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EE6" w:rsidRPr="00FF598F" w:rsidRDefault="00717F18" w:rsidP="00D37EE6">
      <w:pPr>
        <w:jc w:val="center"/>
        <w:rPr>
          <w:rFonts w:cs="Times New Roman"/>
          <w:b/>
          <w:sz w:val="23"/>
          <w:szCs w:val="23"/>
          <w:u w:val="single"/>
          <w:shd w:val="clear" w:color="auto" w:fill="FFFFFF"/>
        </w:rPr>
      </w:pPr>
      <w:r>
        <w:rPr>
          <w:rFonts w:cs="Times New Roman"/>
          <w:b/>
          <w:noProof/>
          <w:sz w:val="23"/>
          <w:szCs w:val="23"/>
          <w:u w:val="single"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5320030</wp:posOffset>
            </wp:positionH>
            <wp:positionV relativeFrom="paragraph">
              <wp:posOffset>-709295</wp:posOffset>
            </wp:positionV>
            <wp:extent cx="1247775" cy="1152525"/>
            <wp:effectExtent l="19050" t="0" r="9525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3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0" w:name="bookmark0"/>
      <w:r w:rsidR="00CB3BF3" w:rsidRPr="00CB3BF3">
        <w:rPr>
          <w:rStyle w:val="Nagwek12"/>
          <w:bCs w:val="0"/>
        </w:rPr>
        <w:t>ZGODA PACJENTA NA LECZENIE CHIRURGICZNE - WSZCZEPIENIE</w:t>
      </w:r>
      <w:bookmarkStart w:id="1" w:name="bookmark1"/>
      <w:bookmarkEnd w:id="0"/>
      <w:r w:rsidR="00CB3BF3">
        <w:rPr>
          <w:rStyle w:val="Nagwek12"/>
          <w:bCs w:val="0"/>
        </w:rPr>
        <w:t xml:space="preserve"> </w:t>
      </w:r>
      <w:r w:rsidR="00CB3BF3" w:rsidRPr="00CB3BF3">
        <w:rPr>
          <w:rStyle w:val="Nagwek12"/>
          <w:bCs w:val="0"/>
        </w:rPr>
        <w:t>IMPLANTÓW</w:t>
      </w:r>
      <w:bookmarkEnd w:id="1"/>
    </w:p>
    <w:p w:rsidR="00D521A9" w:rsidRPr="00D521A9" w:rsidRDefault="00D521A9" w:rsidP="00D521A9">
      <w:pPr>
        <w:pStyle w:val="Nagwek3"/>
        <w:numPr>
          <w:ilvl w:val="0"/>
          <w:numId w:val="0"/>
        </w:numPr>
        <w:ind w:left="851"/>
      </w:pPr>
    </w:p>
    <w:p>
      <w:pPr>
        <w:pStyle w:val="Pogrubienie"/>
      </w:pPr>
      <w:r>
        <w:t>Imię i nazwisko pacjenta, nr PESEL: Zbigniew Leyko, 49032902135</w:t>
        <w:br/>
      </w:r>
    </w:p>
    <w:p>
      <w:pPr>
        <w:pStyle w:val="Normal2"/>
        <w:jc w:val="both"/>
      </w:pPr>
      <w:r>
        <w:t>Zgodnie z art. 32 – 35 ustawy z dnia 5 grudnia 1996 r. o zawodach lekarza i lekarza dentysty (tekst jednolity Dz. U. z 2008 nr 136 poz. 857 z późniejszymi zmianami) oraz art. 16 -18 ustawy z dnia 6 listopada 2008 r. o prawach pacjenta i Rzeczniku Praw Pacjenta (Dz. U. 2009 r. Nr 52 poz. 417 z późn. zm.) wyrażam zgodę na leczenie chirurgiczne - wszczepienie implantów zęba/zębów przez lek. dent. Małgorzata Wawrzynkiewicz w Łodzi w dniu 2010-04-17                         .</w:t>
        <w:br/>
        <w:br/>
      </w:r>
      <w:r>
        <w:rPr>
          <w:sz w:val="21"/>
        </w:rPr>
        <w:t>Oświadczam, że udzieliłem(-am) wyczerpujących i prawdziwych informacji co do mojego stanu zdrowia - zgodnie z ankietą stanowiącą załącznik nr 1 do niniejszego oświadczenia. O wszelkich zmianach stanu mojego zdrowia zobowiązuję się powiadomić lekarza prowadzącego. Przyjmuję do wiadomości, że w/w są danymi poufnymi. Wyrażam zgodę na wykonanie dokumentacji radiologicznej i fotograficznej.</w:t>
      </w:r>
    </w:p>
    <w:p>
      <w:pPr>
        <w:pStyle w:val="Pogrubienie"/>
        <w:jc w:val="left"/>
      </w:pPr>
      <w:r>
        <w:t>Zostałem(am) poinformowany(a):</w:t>
      </w:r>
    </w:p>
    <w:p>
      <w:pPr>
        <w:pStyle w:val="Akapitzlist"/>
      </w:pPr>
      <w:r>
        <w:t>o technice zabiegu i szczegółowo zaznajomiony (-a) z całym przebiegiem proponowanego leczenia, a także o tym, że zabieg wykonywany będzie w znieczuleniu miejscowym.</w:t>
      </w:r>
    </w:p>
    <w:p>
      <w:pPr>
        <w:pStyle w:val="Akapitzlist"/>
      </w:pPr>
      <w:r>
        <w:t>o tym, że ostateczną decyzję o wszczepieniu implantów lekarz podejmuje dopiero podczas zabiegu chirurgicznego, po odsłonięciu kości wyrostka zębodołowego. Kość może mieć niekorzystną budowę dla wszczepienia implantu, co nie zawsze można stwierdzić na podstawie badania RTG.</w:t>
      </w:r>
    </w:p>
    <w:p>
      <w:pPr>
        <w:pStyle w:val="Akapitzlist"/>
      </w:pPr>
      <w:r>
        <w:t>o ryzyku i możliwości wystąpienia powikłań ( w trakcie lub po zabiegu), takich jak: obrzęk, krwawienie, stany zapalne, utrudnione gojenie się rany operacyjnej i w konsekwencji odsłonięcie wszczepu śródkostnego. O tym, że w przypadku niedostatecznego, domowego utrzymywania higieny jamy ustnej może dojść do stanu zapalnego tkanek wokół implantu, w szczególności do stanu zapalnego kości i w konsekwencji konieczności jego usunięcia.</w:t>
      </w:r>
    </w:p>
    <w:p>
      <w:pPr>
        <w:pStyle w:val="Akapitzlist"/>
      </w:pPr>
      <w:r>
        <w:t>o niekorzystnym wpływie palenia tytoniu na ostateczny wynik leczenia implantologicznego.</w:t>
      </w:r>
    </w:p>
    <w:p>
      <w:pPr>
        <w:pStyle w:val="Akapitzlist"/>
      </w:pPr>
      <w:r>
        <w:t>o wskazaniach odnośnie postępowania po zabiegu, a w szczególności o:</w:t>
      </w:r>
    </w:p>
    <w:p>
      <w:pPr>
        <w:pStyle w:val="Nagwek3"/>
      </w:pPr>
      <w:r>
        <w:t>zakazie prowadzenia pojazdów mechanicznych przez 12 godzin po zabiegu</w:t>
      </w:r>
    </w:p>
    <w:p>
      <w:pPr>
        <w:pStyle w:val="Nagwek3"/>
      </w:pPr>
      <w:r>
        <w:t>zakazie picia alkoholu i palenia tytoniu przez co najmniej 10 dni po zabiegu</w:t>
      </w:r>
    </w:p>
    <w:p>
      <w:pPr>
        <w:pStyle w:val="Nagwek3"/>
      </w:pPr>
      <w:r>
        <w:t>konieczności przyjmowania przez pacjenta przepisanego antybiotyku</w:t>
      </w:r>
    </w:p>
    <w:p>
      <w:pPr>
        <w:pStyle w:val="Nagwek3"/>
      </w:pPr>
      <w:r>
        <w:t>konieczności płukania jamy ustnej zaleconym antyseptykiem</w:t>
      </w:r>
    </w:p>
    <w:p>
      <w:pPr>
        <w:pStyle w:val="Nagwek3"/>
      </w:pPr>
      <w:r>
        <w:t>konieczności usunięciu szwów chirurgicznych</w:t>
      </w:r>
    </w:p>
    <w:p>
      <w:pPr>
        <w:pStyle w:val="Nagwek3"/>
      </w:pPr>
      <w:r>
        <w:t>wizytach kontrolnych, na które pacjent musi się zgłaszać w wyznaczonych przez lekarza</w:t>
        <w:tab/>
        <w:t>terminach</w:t>
      </w:r>
    </w:p>
    <w:p>
      <w:pPr>
        <w:pStyle w:val="Nagwek3"/>
      </w:pPr>
      <w:r>
        <w:t>konieczności ścisłego przestrzegania zaleceń dotyczących higieny jamy ustnej</w:t>
      </w:r>
    </w:p>
    <w:p>
      <w:pPr>
        <w:pStyle w:val="Akapitzlist"/>
      </w:pPr>
      <w:r>
        <w:t>o kosztach leczenia, które akceptuję.</w:t>
      </w:r>
    </w:p>
    <w:p>
      <w:pPr>
        <w:jc w:val="both"/>
      </w:pPr>
      <w:r>
        <w:br/>
        <w:t>Powyższe zasady przeczytałem/-am i zrozumiałem/-am, uzyskałem/-am również wszelkie wyjaśnienia dotyczące leczenia w moim przypadku. Zostałem/-am poinformowany/-a o alternatywnych możliwościach leczenia, z zaniechaniem leczenia włącznie. Zostałem/-am poinformowany/-a o ryzyku towarzyszącym innym metodom leczenia i konsekwencjach wynikających z zaniechania leczenia. Rozumiem, że tak jak w przypadku wszystkich procedur ogólnomedycznych, pozytywne efekty leczenia nie są zagwarantowane. Ponadto, zabieg wszczepienia implantów jest wykonywany w celu usunięcia konkretnego problemu i może nie wyeliminować innych ukrytych problemów. Leczenie to nie zabezpiecza przed próchnicą oraz chorobami przyzębia. Wiem, że mogę odwołać zgodę na leczenie.                             .</w:t>
      </w:r>
    </w:p>
    <w:p>
      <w:pPr>
        <w:jc w:val="left"/>
      </w:pPr>
      <w:r>
        <w:br/>
        <w:br/>
        <w:br/>
        <w:br/>
        <w:t>10/06/2017,</w:t>
        <w:br/>
        <w:br/>
        <w:t>Data, Podpis i pieczątka lekarza dentysty                         Czytelny podpis pacjenta (Rodzica lub opiekuna)</w:t>
      </w:r>
    </w:p>
    <w:sectPr w:rsidR="00D521A9" w:rsidRPr="00D521A9" w:rsidSect="001733F6">
      <w:headerReference w:type="default" r:id="rId9"/>
      <w:footerReference w:type="default" r:id="rId10"/>
      <w:endnotePr>
        <w:numFmt w:val="decimal"/>
      </w:endnotePr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019" w:rsidRDefault="007F5019" w:rsidP="00E006F1">
      <w:r>
        <w:separator/>
      </w:r>
    </w:p>
  </w:endnote>
  <w:endnote w:type="continuationSeparator" w:id="0">
    <w:p w:rsidR="007F5019" w:rsidRDefault="007F5019" w:rsidP="00E006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4321693"/>
      <w:docPartObj>
        <w:docPartGallery w:val="Page Numbers (Bottom of Page)"/>
        <w:docPartUnique/>
      </w:docPartObj>
    </w:sdtPr>
    <w:sdtContent>
      <w:p w:rsidR="003009B7" w:rsidRDefault="00BA20D1">
        <w:pPr>
          <w:pStyle w:val="Stopka"/>
          <w:jc w:val="center"/>
        </w:pPr>
        <w:fldSimple w:instr=" PAGE   \* MERGEFORMAT ">
          <w:r w:rsidR="00D521A9">
            <w:rPr>
              <w:noProof/>
            </w:rPr>
            <w:t>1</w:t>
          </w:r>
        </w:fldSimple>
      </w:p>
    </w:sdtContent>
  </w:sdt>
  <w:p w:rsidR="003009B7" w:rsidRDefault="003009B7">
    <w:pPr>
      <w:pStyle w:val="Stopk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019" w:rsidRDefault="007F5019" w:rsidP="00E006F1">
      <w:r>
        <w:separator/>
      </w:r>
    </w:p>
  </w:footnote>
  <w:footnote w:type="continuationSeparator" w:id="0">
    <w:p w:rsidR="007F5019" w:rsidRDefault="007F5019" w:rsidP="00E006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831"/>
      <w:gridCol w:w="2471"/>
    </w:tblGrid>
    <w:tr w:rsidR="003009B7" w:rsidTr="001B1421">
      <w:trPr>
        <w:trHeight w:val="288"/>
      </w:trPr>
      <w:sdt>
        <w:sdtPr>
          <w:rPr>
            <w:rFonts w:asciiTheme="majorHAnsi" w:eastAsiaTheme="majorEastAsia" w:hAnsiTheme="majorHAnsi" w:cstheme="majorBidi"/>
            <w:szCs w:val="24"/>
          </w:rPr>
          <w:alias w:val="Tytuł"/>
          <w:id w:val="61432169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202" w:type="dxa"/>
            </w:tcPr>
            <w:p w:rsidR="003009B7" w:rsidRPr="001B1421" w:rsidRDefault="003009B7" w:rsidP="001B1421">
              <w:pPr>
                <w:pStyle w:val="Nagwek"/>
                <w:jc w:val="right"/>
                <w:rPr>
                  <w:rFonts w:asciiTheme="majorHAnsi" w:eastAsiaTheme="majorEastAsia" w:hAnsiTheme="majorHAnsi" w:cstheme="majorBidi"/>
                  <w:szCs w:val="24"/>
                </w:rPr>
              </w:pPr>
              <w:r w:rsidRPr="001B1421">
                <w:rPr>
                  <w:rFonts w:asciiTheme="majorHAnsi" w:eastAsiaTheme="majorEastAsia" w:hAnsiTheme="majorHAnsi" w:cstheme="majorBidi"/>
                  <w:szCs w:val="24"/>
                </w:rPr>
                <w:t>Elektrody EEG</w:t>
              </w:r>
            </w:p>
          </w:tc>
        </w:sdtContent>
      </w:sdt>
      <w:tc>
        <w:tcPr>
          <w:tcW w:w="2552" w:type="dxa"/>
        </w:tcPr>
        <w:p w:rsidR="003009B7" w:rsidRPr="001B1421" w:rsidRDefault="003009B7" w:rsidP="001B1421">
          <w:pPr>
            <w:pStyle w:val="Nagwek"/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Cs w:val="24"/>
            </w:rPr>
          </w:pPr>
          <w:r w:rsidRPr="001B1421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Cs w:val="24"/>
            </w:rPr>
            <w:t>Katarzyna Sprawka</w:t>
          </w:r>
        </w:p>
      </w:tc>
    </w:tr>
  </w:tbl>
  <w:p w:rsidR="003009B7" w:rsidRDefault="003009B7" w:rsidP="001B1421">
    <w:pPr>
      <w:pStyle w:val="Nagwek"/>
      <w:tabs>
        <w:tab w:val="clear" w:pos="4536"/>
        <w:tab w:val="clear" w:pos="9072"/>
        <w:tab w:val="left" w:pos="2334"/>
      </w:tabs>
    </w:pPr>
    <w:r>
      <w:tab/>
    </w:r>
  </w:p>
  <w:p w:rsidR="003009B7" w:rsidRDefault="003009B7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57EEA"/>
    <w:multiLevelType w:val="hybridMultilevel"/>
    <w:tmpl w:val="335C9EB0"/>
    <w:lvl w:ilvl="0" w:tplc="04150005">
      <w:start w:val="1"/>
      <w:numFmt w:val="bullet"/>
      <w:lvlText w:val=""/>
      <w:lvlJc w:val="left"/>
      <w:pPr>
        <w:ind w:left="78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>
    <w:nsid w:val="0BEA3AC4"/>
    <w:multiLevelType w:val="hybridMultilevel"/>
    <w:tmpl w:val="6C08FBD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61AD2"/>
    <w:multiLevelType w:val="multilevel"/>
    <w:tmpl w:val="1F12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4C6DED"/>
    <w:multiLevelType w:val="hybridMultilevel"/>
    <w:tmpl w:val="0D00FA8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238E8"/>
    <w:multiLevelType w:val="hybridMultilevel"/>
    <w:tmpl w:val="DEA4C76E"/>
    <w:lvl w:ilvl="0" w:tplc="5046F276">
      <w:start w:val="1"/>
      <w:numFmt w:val="decimal"/>
      <w:lvlText w:val="[%1] "/>
      <w:lvlJc w:val="left"/>
      <w:pPr>
        <w:ind w:left="72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997170"/>
    <w:multiLevelType w:val="hybridMultilevel"/>
    <w:tmpl w:val="AF54C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C24A5"/>
    <w:multiLevelType w:val="multilevel"/>
    <w:tmpl w:val="2C06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324F2B"/>
    <w:multiLevelType w:val="hybridMultilevel"/>
    <w:tmpl w:val="EACACF5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77BB8"/>
    <w:multiLevelType w:val="multilevel"/>
    <w:tmpl w:val="2BD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A552F8"/>
    <w:multiLevelType w:val="hybridMultilevel"/>
    <w:tmpl w:val="D5A6B8F8"/>
    <w:lvl w:ilvl="0" w:tplc="74DCA754">
      <w:start w:val="1"/>
      <w:numFmt w:val="lowerLetter"/>
      <w:pStyle w:val="Nagwek3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9846F6"/>
    <w:multiLevelType w:val="hybridMultilevel"/>
    <w:tmpl w:val="2CC83B9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EA798D"/>
    <w:multiLevelType w:val="hybridMultilevel"/>
    <w:tmpl w:val="7512C37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E32599"/>
    <w:multiLevelType w:val="hybridMultilevel"/>
    <w:tmpl w:val="AF54C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7B7A26"/>
    <w:multiLevelType w:val="hybridMultilevel"/>
    <w:tmpl w:val="120A673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1F11C6"/>
    <w:multiLevelType w:val="hybridMultilevel"/>
    <w:tmpl w:val="CD22100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3C2241"/>
    <w:multiLevelType w:val="hybridMultilevel"/>
    <w:tmpl w:val="A218E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0014E7"/>
    <w:multiLevelType w:val="hybridMultilevel"/>
    <w:tmpl w:val="32FC4FD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B27FBB"/>
    <w:multiLevelType w:val="hybridMultilevel"/>
    <w:tmpl w:val="0EE4859A"/>
    <w:lvl w:ilvl="0" w:tplc="923C8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71771E"/>
    <w:multiLevelType w:val="hybridMultilevel"/>
    <w:tmpl w:val="2746F4C2"/>
    <w:lvl w:ilvl="0" w:tplc="923C8250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90" w:hanging="360"/>
      </w:pPr>
    </w:lvl>
    <w:lvl w:ilvl="2" w:tplc="0415001B" w:tentative="1">
      <w:start w:val="1"/>
      <w:numFmt w:val="lowerRoman"/>
      <w:lvlText w:val="%3."/>
      <w:lvlJc w:val="right"/>
      <w:pPr>
        <w:ind w:left="2210" w:hanging="180"/>
      </w:pPr>
    </w:lvl>
    <w:lvl w:ilvl="3" w:tplc="0415000F" w:tentative="1">
      <w:start w:val="1"/>
      <w:numFmt w:val="decimal"/>
      <w:lvlText w:val="%4."/>
      <w:lvlJc w:val="left"/>
      <w:pPr>
        <w:ind w:left="2930" w:hanging="360"/>
      </w:pPr>
    </w:lvl>
    <w:lvl w:ilvl="4" w:tplc="04150019" w:tentative="1">
      <w:start w:val="1"/>
      <w:numFmt w:val="lowerLetter"/>
      <w:lvlText w:val="%5."/>
      <w:lvlJc w:val="left"/>
      <w:pPr>
        <w:ind w:left="3650" w:hanging="360"/>
      </w:pPr>
    </w:lvl>
    <w:lvl w:ilvl="5" w:tplc="0415001B" w:tentative="1">
      <w:start w:val="1"/>
      <w:numFmt w:val="lowerRoman"/>
      <w:lvlText w:val="%6."/>
      <w:lvlJc w:val="right"/>
      <w:pPr>
        <w:ind w:left="4370" w:hanging="180"/>
      </w:pPr>
    </w:lvl>
    <w:lvl w:ilvl="6" w:tplc="0415000F" w:tentative="1">
      <w:start w:val="1"/>
      <w:numFmt w:val="decimal"/>
      <w:lvlText w:val="%7."/>
      <w:lvlJc w:val="left"/>
      <w:pPr>
        <w:ind w:left="5090" w:hanging="360"/>
      </w:pPr>
    </w:lvl>
    <w:lvl w:ilvl="7" w:tplc="04150019" w:tentative="1">
      <w:start w:val="1"/>
      <w:numFmt w:val="lowerLetter"/>
      <w:lvlText w:val="%8."/>
      <w:lvlJc w:val="left"/>
      <w:pPr>
        <w:ind w:left="5810" w:hanging="360"/>
      </w:pPr>
    </w:lvl>
    <w:lvl w:ilvl="8" w:tplc="041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>
    <w:nsid w:val="4876209C"/>
    <w:multiLevelType w:val="multilevel"/>
    <w:tmpl w:val="97A8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1620CD"/>
    <w:multiLevelType w:val="hybridMultilevel"/>
    <w:tmpl w:val="06F6794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D335DD"/>
    <w:multiLevelType w:val="hybridMultilevel"/>
    <w:tmpl w:val="A2447AA6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0115D4E"/>
    <w:multiLevelType w:val="hybridMultilevel"/>
    <w:tmpl w:val="A866DCA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685F1D"/>
    <w:multiLevelType w:val="multilevel"/>
    <w:tmpl w:val="C74E91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9F1F43"/>
    <w:multiLevelType w:val="hybridMultilevel"/>
    <w:tmpl w:val="90520D9E"/>
    <w:lvl w:ilvl="0" w:tplc="E5FA3D80">
      <w:start w:val="1"/>
      <w:numFmt w:val="upperRoman"/>
      <w:lvlText w:val="%1."/>
      <w:lvlJc w:val="right"/>
      <w:pPr>
        <w:ind w:left="78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50E82C5E"/>
    <w:multiLevelType w:val="hybridMultilevel"/>
    <w:tmpl w:val="4126A4D0"/>
    <w:lvl w:ilvl="0" w:tplc="1B725654">
      <w:start w:val="1"/>
      <w:numFmt w:val="decimal"/>
      <w:pStyle w:val="Akapitzlist"/>
      <w:lvlText w:val="%1."/>
      <w:lvlJc w:val="left"/>
      <w:pPr>
        <w:ind w:left="785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5020151"/>
    <w:multiLevelType w:val="hybridMultilevel"/>
    <w:tmpl w:val="452ABA1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253D0B"/>
    <w:multiLevelType w:val="hybridMultilevel"/>
    <w:tmpl w:val="FF061F90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4765711"/>
    <w:multiLevelType w:val="hybridMultilevel"/>
    <w:tmpl w:val="D284B50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6A60F4"/>
    <w:multiLevelType w:val="hybridMultilevel"/>
    <w:tmpl w:val="6A861D7C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5C208A1"/>
    <w:multiLevelType w:val="hybridMultilevel"/>
    <w:tmpl w:val="53CE96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E73A3E"/>
    <w:multiLevelType w:val="hybridMultilevel"/>
    <w:tmpl w:val="4488907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FC18C3"/>
    <w:multiLevelType w:val="hybridMultilevel"/>
    <w:tmpl w:val="29B8C8B6"/>
    <w:lvl w:ilvl="0" w:tplc="923C8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DB05F9"/>
    <w:multiLevelType w:val="multilevel"/>
    <w:tmpl w:val="A4DC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2B732C"/>
    <w:multiLevelType w:val="hybridMultilevel"/>
    <w:tmpl w:val="4C32A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2"/>
  </w:num>
  <w:num w:numId="4">
    <w:abstractNumId w:val="15"/>
  </w:num>
  <w:num w:numId="5">
    <w:abstractNumId w:val="18"/>
  </w:num>
  <w:num w:numId="6">
    <w:abstractNumId w:val="17"/>
  </w:num>
  <w:num w:numId="7">
    <w:abstractNumId w:val="24"/>
  </w:num>
  <w:num w:numId="8">
    <w:abstractNumId w:val="23"/>
  </w:num>
  <w:num w:numId="9">
    <w:abstractNumId w:val="8"/>
  </w:num>
  <w:num w:numId="10">
    <w:abstractNumId w:val="6"/>
  </w:num>
  <w:num w:numId="11">
    <w:abstractNumId w:val="2"/>
  </w:num>
  <w:num w:numId="12">
    <w:abstractNumId w:val="19"/>
  </w:num>
  <w:num w:numId="13">
    <w:abstractNumId w:val="33"/>
  </w:num>
  <w:num w:numId="14">
    <w:abstractNumId w:val="21"/>
  </w:num>
  <w:num w:numId="15">
    <w:abstractNumId w:val="9"/>
  </w:num>
  <w:num w:numId="16">
    <w:abstractNumId w:val="14"/>
  </w:num>
  <w:num w:numId="17">
    <w:abstractNumId w:val="3"/>
  </w:num>
  <w:num w:numId="18">
    <w:abstractNumId w:val="34"/>
  </w:num>
  <w:num w:numId="19">
    <w:abstractNumId w:val="4"/>
  </w:num>
  <w:num w:numId="20">
    <w:abstractNumId w:val="1"/>
  </w:num>
  <w:num w:numId="21">
    <w:abstractNumId w:val="27"/>
  </w:num>
  <w:num w:numId="22">
    <w:abstractNumId w:val="16"/>
  </w:num>
  <w:num w:numId="23">
    <w:abstractNumId w:val="29"/>
  </w:num>
  <w:num w:numId="24">
    <w:abstractNumId w:val="10"/>
  </w:num>
  <w:num w:numId="25">
    <w:abstractNumId w:val="11"/>
  </w:num>
  <w:num w:numId="26">
    <w:abstractNumId w:val="30"/>
  </w:num>
  <w:num w:numId="27">
    <w:abstractNumId w:val="7"/>
  </w:num>
  <w:num w:numId="28">
    <w:abstractNumId w:val="28"/>
  </w:num>
  <w:num w:numId="29">
    <w:abstractNumId w:val="20"/>
  </w:num>
  <w:num w:numId="30">
    <w:abstractNumId w:val="22"/>
  </w:num>
  <w:num w:numId="31">
    <w:abstractNumId w:val="0"/>
  </w:num>
  <w:num w:numId="32">
    <w:abstractNumId w:val="31"/>
  </w:num>
  <w:num w:numId="33">
    <w:abstractNumId w:val="26"/>
  </w:num>
  <w:num w:numId="34">
    <w:abstractNumId w:val="13"/>
  </w:num>
  <w:num w:numId="35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9154">
      <o:colormenu v:ext="edit" fillcolor="none" strokecolor="red"/>
    </o:shapedefaults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493516"/>
    <w:rsid w:val="000058B9"/>
    <w:rsid w:val="00005E34"/>
    <w:rsid w:val="00006FDB"/>
    <w:rsid w:val="0002060C"/>
    <w:rsid w:val="0002252C"/>
    <w:rsid w:val="00030355"/>
    <w:rsid w:val="00034811"/>
    <w:rsid w:val="00035302"/>
    <w:rsid w:val="0003642D"/>
    <w:rsid w:val="00042C46"/>
    <w:rsid w:val="00043E9A"/>
    <w:rsid w:val="00057F11"/>
    <w:rsid w:val="000731D3"/>
    <w:rsid w:val="000744CC"/>
    <w:rsid w:val="00074842"/>
    <w:rsid w:val="00087B2F"/>
    <w:rsid w:val="00091E0C"/>
    <w:rsid w:val="00096605"/>
    <w:rsid w:val="000A1CA5"/>
    <w:rsid w:val="000A4148"/>
    <w:rsid w:val="000A6984"/>
    <w:rsid w:val="000B40D8"/>
    <w:rsid w:val="000D3760"/>
    <w:rsid w:val="000D4139"/>
    <w:rsid w:val="000D4898"/>
    <w:rsid w:val="000D4CDC"/>
    <w:rsid w:val="000E16DD"/>
    <w:rsid w:val="000E1CF1"/>
    <w:rsid w:val="000E7940"/>
    <w:rsid w:val="001006A0"/>
    <w:rsid w:val="00104233"/>
    <w:rsid w:val="001054AB"/>
    <w:rsid w:val="00125E11"/>
    <w:rsid w:val="00130738"/>
    <w:rsid w:val="00132277"/>
    <w:rsid w:val="00136EDE"/>
    <w:rsid w:val="0014714B"/>
    <w:rsid w:val="00152A5E"/>
    <w:rsid w:val="00152B72"/>
    <w:rsid w:val="00155ED8"/>
    <w:rsid w:val="00157085"/>
    <w:rsid w:val="00160445"/>
    <w:rsid w:val="00164A30"/>
    <w:rsid w:val="001733F6"/>
    <w:rsid w:val="00183067"/>
    <w:rsid w:val="001B1421"/>
    <w:rsid w:val="001B2F1A"/>
    <w:rsid w:val="001C0DCD"/>
    <w:rsid w:val="001C7CD9"/>
    <w:rsid w:val="001E0C2F"/>
    <w:rsid w:val="001E1D7C"/>
    <w:rsid w:val="001E6674"/>
    <w:rsid w:val="001F168F"/>
    <w:rsid w:val="001F681F"/>
    <w:rsid w:val="002069AD"/>
    <w:rsid w:val="00220559"/>
    <w:rsid w:val="00235D01"/>
    <w:rsid w:val="00240E4E"/>
    <w:rsid w:val="002436B3"/>
    <w:rsid w:val="00245C4D"/>
    <w:rsid w:val="002469A1"/>
    <w:rsid w:val="00247D74"/>
    <w:rsid w:val="0025100E"/>
    <w:rsid w:val="0025111D"/>
    <w:rsid w:val="002513C9"/>
    <w:rsid w:val="00253FBA"/>
    <w:rsid w:val="00261E4A"/>
    <w:rsid w:val="0027028E"/>
    <w:rsid w:val="00270443"/>
    <w:rsid w:val="0027105C"/>
    <w:rsid w:val="00274A6B"/>
    <w:rsid w:val="00275229"/>
    <w:rsid w:val="0028048A"/>
    <w:rsid w:val="00284D45"/>
    <w:rsid w:val="00285112"/>
    <w:rsid w:val="00285ACB"/>
    <w:rsid w:val="00294349"/>
    <w:rsid w:val="00296DB4"/>
    <w:rsid w:val="002A4A33"/>
    <w:rsid w:val="002B056B"/>
    <w:rsid w:val="002B074B"/>
    <w:rsid w:val="002B34C5"/>
    <w:rsid w:val="002B6EB6"/>
    <w:rsid w:val="002C0D58"/>
    <w:rsid w:val="002C21AF"/>
    <w:rsid w:val="002D0159"/>
    <w:rsid w:val="002D174C"/>
    <w:rsid w:val="002D74F4"/>
    <w:rsid w:val="002E16EA"/>
    <w:rsid w:val="002F0A8F"/>
    <w:rsid w:val="003009B7"/>
    <w:rsid w:val="00313AE9"/>
    <w:rsid w:val="003151B5"/>
    <w:rsid w:val="00316A43"/>
    <w:rsid w:val="00324052"/>
    <w:rsid w:val="003253DF"/>
    <w:rsid w:val="00336EE9"/>
    <w:rsid w:val="00337778"/>
    <w:rsid w:val="00343632"/>
    <w:rsid w:val="00345766"/>
    <w:rsid w:val="003548A7"/>
    <w:rsid w:val="00355615"/>
    <w:rsid w:val="00360B18"/>
    <w:rsid w:val="00364875"/>
    <w:rsid w:val="00370314"/>
    <w:rsid w:val="0037134C"/>
    <w:rsid w:val="00380589"/>
    <w:rsid w:val="00384BD9"/>
    <w:rsid w:val="0038523E"/>
    <w:rsid w:val="00386070"/>
    <w:rsid w:val="00387ADC"/>
    <w:rsid w:val="003A00EB"/>
    <w:rsid w:val="003A5B3F"/>
    <w:rsid w:val="003A771A"/>
    <w:rsid w:val="003B1189"/>
    <w:rsid w:val="003C452F"/>
    <w:rsid w:val="003C5D39"/>
    <w:rsid w:val="003C7090"/>
    <w:rsid w:val="003D155F"/>
    <w:rsid w:val="003D1811"/>
    <w:rsid w:val="003D1910"/>
    <w:rsid w:val="003D2688"/>
    <w:rsid w:val="003D3879"/>
    <w:rsid w:val="003E4169"/>
    <w:rsid w:val="003E646C"/>
    <w:rsid w:val="003F4F5A"/>
    <w:rsid w:val="003F653B"/>
    <w:rsid w:val="0040048B"/>
    <w:rsid w:val="004070CD"/>
    <w:rsid w:val="00410461"/>
    <w:rsid w:val="00410712"/>
    <w:rsid w:val="00410CEC"/>
    <w:rsid w:val="0041268D"/>
    <w:rsid w:val="00417007"/>
    <w:rsid w:val="004276B3"/>
    <w:rsid w:val="004459E0"/>
    <w:rsid w:val="00451D00"/>
    <w:rsid w:val="004639D4"/>
    <w:rsid w:val="00465609"/>
    <w:rsid w:val="00467320"/>
    <w:rsid w:val="00474BFF"/>
    <w:rsid w:val="004827B9"/>
    <w:rsid w:val="00483163"/>
    <w:rsid w:val="00486EC5"/>
    <w:rsid w:val="00491EAD"/>
    <w:rsid w:val="00493516"/>
    <w:rsid w:val="0049392B"/>
    <w:rsid w:val="004A4992"/>
    <w:rsid w:val="004C0BE1"/>
    <w:rsid w:val="004C350D"/>
    <w:rsid w:val="004D3F00"/>
    <w:rsid w:val="004D4FFF"/>
    <w:rsid w:val="004D735E"/>
    <w:rsid w:val="004E3E6C"/>
    <w:rsid w:val="004E5161"/>
    <w:rsid w:val="004F1C4E"/>
    <w:rsid w:val="004F1CC5"/>
    <w:rsid w:val="00501516"/>
    <w:rsid w:val="0051325F"/>
    <w:rsid w:val="00516FBB"/>
    <w:rsid w:val="00517064"/>
    <w:rsid w:val="0053389E"/>
    <w:rsid w:val="00536CDC"/>
    <w:rsid w:val="005400CC"/>
    <w:rsid w:val="005476F3"/>
    <w:rsid w:val="00552863"/>
    <w:rsid w:val="00553950"/>
    <w:rsid w:val="00562E0C"/>
    <w:rsid w:val="005665E3"/>
    <w:rsid w:val="00581945"/>
    <w:rsid w:val="00590647"/>
    <w:rsid w:val="005B4142"/>
    <w:rsid w:val="005B681C"/>
    <w:rsid w:val="005B7FD0"/>
    <w:rsid w:val="005C2085"/>
    <w:rsid w:val="005C3D39"/>
    <w:rsid w:val="005D3D09"/>
    <w:rsid w:val="005D661B"/>
    <w:rsid w:val="005E3E7D"/>
    <w:rsid w:val="005E4750"/>
    <w:rsid w:val="005F21D5"/>
    <w:rsid w:val="005F2944"/>
    <w:rsid w:val="00603590"/>
    <w:rsid w:val="00607850"/>
    <w:rsid w:val="0062180E"/>
    <w:rsid w:val="0062416C"/>
    <w:rsid w:val="00624A42"/>
    <w:rsid w:val="00635D33"/>
    <w:rsid w:val="00655D8C"/>
    <w:rsid w:val="0065698D"/>
    <w:rsid w:val="006774FD"/>
    <w:rsid w:val="00683D01"/>
    <w:rsid w:val="006860AF"/>
    <w:rsid w:val="00686639"/>
    <w:rsid w:val="00692318"/>
    <w:rsid w:val="00696D12"/>
    <w:rsid w:val="006A1E12"/>
    <w:rsid w:val="006A3FBB"/>
    <w:rsid w:val="006B34F3"/>
    <w:rsid w:val="006B3DEA"/>
    <w:rsid w:val="006C0D56"/>
    <w:rsid w:val="006C3585"/>
    <w:rsid w:val="006D2F19"/>
    <w:rsid w:val="006D39E2"/>
    <w:rsid w:val="006D5C78"/>
    <w:rsid w:val="006D615C"/>
    <w:rsid w:val="006F0865"/>
    <w:rsid w:val="006F759D"/>
    <w:rsid w:val="00710074"/>
    <w:rsid w:val="00712204"/>
    <w:rsid w:val="007149B9"/>
    <w:rsid w:val="0071538F"/>
    <w:rsid w:val="00715FCF"/>
    <w:rsid w:val="00717F18"/>
    <w:rsid w:val="00721C5E"/>
    <w:rsid w:val="00725F7C"/>
    <w:rsid w:val="00735AA0"/>
    <w:rsid w:val="0073692E"/>
    <w:rsid w:val="007414B7"/>
    <w:rsid w:val="00746F9C"/>
    <w:rsid w:val="007515AF"/>
    <w:rsid w:val="007539C5"/>
    <w:rsid w:val="00754B23"/>
    <w:rsid w:val="00754BFA"/>
    <w:rsid w:val="00757D86"/>
    <w:rsid w:val="007614D4"/>
    <w:rsid w:val="007647C9"/>
    <w:rsid w:val="007776A1"/>
    <w:rsid w:val="0079530A"/>
    <w:rsid w:val="007B37F3"/>
    <w:rsid w:val="007B7B6F"/>
    <w:rsid w:val="007C04FC"/>
    <w:rsid w:val="007C438D"/>
    <w:rsid w:val="007C58E4"/>
    <w:rsid w:val="007C6282"/>
    <w:rsid w:val="007D7E18"/>
    <w:rsid w:val="007E29BB"/>
    <w:rsid w:val="007F5019"/>
    <w:rsid w:val="008000CF"/>
    <w:rsid w:val="00802841"/>
    <w:rsid w:val="00803195"/>
    <w:rsid w:val="00805D8B"/>
    <w:rsid w:val="0081327A"/>
    <w:rsid w:val="00813DC2"/>
    <w:rsid w:val="00813F12"/>
    <w:rsid w:val="00820E53"/>
    <w:rsid w:val="00821828"/>
    <w:rsid w:val="0082401B"/>
    <w:rsid w:val="00826AB6"/>
    <w:rsid w:val="00827646"/>
    <w:rsid w:val="00832AFE"/>
    <w:rsid w:val="00833F87"/>
    <w:rsid w:val="00834190"/>
    <w:rsid w:val="00834AA9"/>
    <w:rsid w:val="00850D2A"/>
    <w:rsid w:val="00855B4B"/>
    <w:rsid w:val="00857DAE"/>
    <w:rsid w:val="00866EA3"/>
    <w:rsid w:val="008710A1"/>
    <w:rsid w:val="008A0307"/>
    <w:rsid w:val="008A0D97"/>
    <w:rsid w:val="008C3A1F"/>
    <w:rsid w:val="008C5D53"/>
    <w:rsid w:val="008D330B"/>
    <w:rsid w:val="008E10F1"/>
    <w:rsid w:val="008E5616"/>
    <w:rsid w:val="00900E76"/>
    <w:rsid w:val="00902FB2"/>
    <w:rsid w:val="00907421"/>
    <w:rsid w:val="00910D8A"/>
    <w:rsid w:val="00911712"/>
    <w:rsid w:val="00913357"/>
    <w:rsid w:val="009171F1"/>
    <w:rsid w:val="00920051"/>
    <w:rsid w:val="00923E0A"/>
    <w:rsid w:val="00926318"/>
    <w:rsid w:val="00931B0E"/>
    <w:rsid w:val="00932848"/>
    <w:rsid w:val="00945DA4"/>
    <w:rsid w:val="0094641F"/>
    <w:rsid w:val="00962A55"/>
    <w:rsid w:val="00966FBF"/>
    <w:rsid w:val="00973DC4"/>
    <w:rsid w:val="0097574F"/>
    <w:rsid w:val="00975B96"/>
    <w:rsid w:val="00977473"/>
    <w:rsid w:val="00977C5A"/>
    <w:rsid w:val="00986C1A"/>
    <w:rsid w:val="00986CB3"/>
    <w:rsid w:val="00992BF0"/>
    <w:rsid w:val="00994395"/>
    <w:rsid w:val="00996112"/>
    <w:rsid w:val="009A26DE"/>
    <w:rsid w:val="009A591A"/>
    <w:rsid w:val="009A6A76"/>
    <w:rsid w:val="009A6F94"/>
    <w:rsid w:val="009B639D"/>
    <w:rsid w:val="009C5BAB"/>
    <w:rsid w:val="009C6199"/>
    <w:rsid w:val="009D768D"/>
    <w:rsid w:val="009E12C2"/>
    <w:rsid w:val="009E2FD6"/>
    <w:rsid w:val="009E425E"/>
    <w:rsid w:val="009F0109"/>
    <w:rsid w:val="009F6C9D"/>
    <w:rsid w:val="00A04DB9"/>
    <w:rsid w:val="00A12CBB"/>
    <w:rsid w:val="00A13DF4"/>
    <w:rsid w:val="00A20F94"/>
    <w:rsid w:val="00A25B8E"/>
    <w:rsid w:val="00A37E83"/>
    <w:rsid w:val="00A414E2"/>
    <w:rsid w:val="00A44C8D"/>
    <w:rsid w:val="00A46313"/>
    <w:rsid w:val="00A5412F"/>
    <w:rsid w:val="00A55F2A"/>
    <w:rsid w:val="00A56346"/>
    <w:rsid w:val="00A61376"/>
    <w:rsid w:val="00A66E7D"/>
    <w:rsid w:val="00A67440"/>
    <w:rsid w:val="00A721B0"/>
    <w:rsid w:val="00A745E4"/>
    <w:rsid w:val="00A843E0"/>
    <w:rsid w:val="00A844CC"/>
    <w:rsid w:val="00A918E6"/>
    <w:rsid w:val="00A951C0"/>
    <w:rsid w:val="00AA5BE1"/>
    <w:rsid w:val="00AB1A67"/>
    <w:rsid w:val="00AB6ECB"/>
    <w:rsid w:val="00AB7587"/>
    <w:rsid w:val="00AD148F"/>
    <w:rsid w:val="00AE32F6"/>
    <w:rsid w:val="00AE3FDB"/>
    <w:rsid w:val="00AE54EE"/>
    <w:rsid w:val="00B023A6"/>
    <w:rsid w:val="00B04486"/>
    <w:rsid w:val="00B102CB"/>
    <w:rsid w:val="00B12BD3"/>
    <w:rsid w:val="00B14AFB"/>
    <w:rsid w:val="00B2157B"/>
    <w:rsid w:val="00B22BC7"/>
    <w:rsid w:val="00B25EEE"/>
    <w:rsid w:val="00B374DF"/>
    <w:rsid w:val="00B537E8"/>
    <w:rsid w:val="00B567E7"/>
    <w:rsid w:val="00B62D3C"/>
    <w:rsid w:val="00B64968"/>
    <w:rsid w:val="00B6535B"/>
    <w:rsid w:val="00B741BF"/>
    <w:rsid w:val="00B764B4"/>
    <w:rsid w:val="00B80EC8"/>
    <w:rsid w:val="00B867D4"/>
    <w:rsid w:val="00B90550"/>
    <w:rsid w:val="00BA1BF7"/>
    <w:rsid w:val="00BA1CD1"/>
    <w:rsid w:val="00BA20D1"/>
    <w:rsid w:val="00BB3619"/>
    <w:rsid w:val="00BB4752"/>
    <w:rsid w:val="00BB65CF"/>
    <w:rsid w:val="00BD084C"/>
    <w:rsid w:val="00BD0A05"/>
    <w:rsid w:val="00BD4870"/>
    <w:rsid w:val="00BF5583"/>
    <w:rsid w:val="00C05613"/>
    <w:rsid w:val="00C05E85"/>
    <w:rsid w:val="00C10B3B"/>
    <w:rsid w:val="00C1414E"/>
    <w:rsid w:val="00C15466"/>
    <w:rsid w:val="00C176C2"/>
    <w:rsid w:val="00C2660B"/>
    <w:rsid w:val="00C43318"/>
    <w:rsid w:val="00C47A7F"/>
    <w:rsid w:val="00C54C4E"/>
    <w:rsid w:val="00C6382E"/>
    <w:rsid w:val="00C653B7"/>
    <w:rsid w:val="00C6581F"/>
    <w:rsid w:val="00C811D1"/>
    <w:rsid w:val="00C86BBB"/>
    <w:rsid w:val="00C92DFD"/>
    <w:rsid w:val="00C95B64"/>
    <w:rsid w:val="00C96A0E"/>
    <w:rsid w:val="00CA1B69"/>
    <w:rsid w:val="00CA387B"/>
    <w:rsid w:val="00CA5506"/>
    <w:rsid w:val="00CA6EEE"/>
    <w:rsid w:val="00CB3BF3"/>
    <w:rsid w:val="00CC1721"/>
    <w:rsid w:val="00CC1FDE"/>
    <w:rsid w:val="00CC20AA"/>
    <w:rsid w:val="00CC4928"/>
    <w:rsid w:val="00CD67FE"/>
    <w:rsid w:val="00CD70A2"/>
    <w:rsid w:val="00CE180E"/>
    <w:rsid w:val="00CE42CC"/>
    <w:rsid w:val="00CF7A5A"/>
    <w:rsid w:val="00D0622D"/>
    <w:rsid w:val="00D10FCE"/>
    <w:rsid w:val="00D12CD5"/>
    <w:rsid w:val="00D12E10"/>
    <w:rsid w:val="00D20EE4"/>
    <w:rsid w:val="00D223B6"/>
    <w:rsid w:val="00D22E89"/>
    <w:rsid w:val="00D35828"/>
    <w:rsid w:val="00D37EE6"/>
    <w:rsid w:val="00D46466"/>
    <w:rsid w:val="00D477C2"/>
    <w:rsid w:val="00D51322"/>
    <w:rsid w:val="00D51A24"/>
    <w:rsid w:val="00D51E3C"/>
    <w:rsid w:val="00D521A9"/>
    <w:rsid w:val="00D521BC"/>
    <w:rsid w:val="00D74BC3"/>
    <w:rsid w:val="00D75D84"/>
    <w:rsid w:val="00D770FD"/>
    <w:rsid w:val="00D85092"/>
    <w:rsid w:val="00D8622F"/>
    <w:rsid w:val="00D9225A"/>
    <w:rsid w:val="00D925FC"/>
    <w:rsid w:val="00D95236"/>
    <w:rsid w:val="00D9565F"/>
    <w:rsid w:val="00DA2973"/>
    <w:rsid w:val="00DA5F6B"/>
    <w:rsid w:val="00DA66DC"/>
    <w:rsid w:val="00DA7A02"/>
    <w:rsid w:val="00DB4D11"/>
    <w:rsid w:val="00DB53B4"/>
    <w:rsid w:val="00DB74C1"/>
    <w:rsid w:val="00DC6441"/>
    <w:rsid w:val="00DC66A1"/>
    <w:rsid w:val="00DC74BA"/>
    <w:rsid w:val="00DC7E32"/>
    <w:rsid w:val="00DD6448"/>
    <w:rsid w:val="00DD711F"/>
    <w:rsid w:val="00DD7843"/>
    <w:rsid w:val="00DE2C56"/>
    <w:rsid w:val="00DE7E3F"/>
    <w:rsid w:val="00DF536F"/>
    <w:rsid w:val="00E006F1"/>
    <w:rsid w:val="00E01F3D"/>
    <w:rsid w:val="00E07F79"/>
    <w:rsid w:val="00E23612"/>
    <w:rsid w:val="00E25818"/>
    <w:rsid w:val="00E31225"/>
    <w:rsid w:val="00E44D1D"/>
    <w:rsid w:val="00E515E9"/>
    <w:rsid w:val="00E60802"/>
    <w:rsid w:val="00E61DF4"/>
    <w:rsid w:val="00E61FC9"/>
    <w:rsid w:val="00E647CD"/>
    <w:rsid w:val="00E81481"/>
    <w:rsid w:val="00E821C1"/>
    <w:rsid w:val="00E8375D"/>
    <w:rsid w:val="00E86E9C"/>
    <w:rsid w:val="00E92E92"/>
    <w:rsid w:val="00E95080"/>
    <w:rsid w:val="00E951D3"/>
    <w:rsid w:val="00EA4935"/>
    <w:rsid w:val="00EE233B"/>
    <w:rsid w:val="00EE400E"/>
    <w:rsid w:val="00EE4873"/>
    <w:rsid w:val="00EF01CA"/>
    <w:rsid w:val="00EF1456"/>
    <w:rsid w:val="00EF7684"/>
    <w:rsid w:val="00F0081A"/>
    <w:rsid w:val="00F0180B"/>
    <w:rsid w:val="00F043C5"/>
    <w:rsid w:val="00F06867"/>
    <w:rsid w:val="00F1483A"/>
    <w:rsid w:val="00F14DBE"/>
    <w:rsid w:val="00F31248"/>
    <w:rsid w:val="00F32A9D"/>
    <w:rsid w:val="00F416E3"/>
    <w:rsid w:val="00F54E28"/>
    <w:rsid w:val="00F60E3A"/>
    <w:rsid w:val="00F618C6"/>
    <w:rsid w:val="00F720F5"/>
    <w:rsid w:val="00F732C0"/>
    <w:rsid w:val="00F902D2"/>
    <w:rsid w:val="00F9162B"/>
    <w:rsid w:val="00F973E9"/>
    <w:rsid w:val="00FA0637"/>
    <w:rsid w:val="00FA55AD"/>
    <w:rsid w:val="00FA68A2"/>
    <w:rsid w:val="00FB1E03"/>
    <w:rsid w:val="00FB2D85"/>
    <w:rsid w:val="00FC0EAA"/>
    <w:rsid w:val="00FC39CF"/>
    <w:rsid w:val="00FC7A19"/>
    <w:rsid w:val="00FD0F46"/>
    <w:rsid w:val="00FD5ABB"/>
    <w:rsid w:val="00FF02DC"/>
    <w:rsid w:val="00FF5761"/>
    <w:rsid w:val="00FF598F"/>
    <w:rsid w:val="00FF61FC"/>
    <w:rsid w:val="07539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7F18"/>
    <w:pPr>
      <w:spacing w:after="0" w:line="240" w:lineRule="auto"/>
    </w:pPr>
    <w:rPr>
      <w:rFonts w:ascii="Times New Roman" w:hAnsi="Times New Roman"/>
      <w:b w:val="0"/>
      <w:sz w:val="2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935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647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E42CC"/>
    <w:pPr>
      <w:keepNext/>
      <w:keepLines/>
      <w:numPr>
        <w:numId w:val="15"/>
      </w:numPr>
      <w:suppressAutoHyphens/>
      <w:ind w:left="851" w:firstLine="0"/>
      <w:outlineLvl w:val="2"/>
    </w:pPr>
    <w:rPr>
      <w:rFonts w:eastAsiaTheme="majorEastAsia" w:cstheme="majorBidi"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C58E4"/>
    <w:pPr>
      <w:keepLines/>
      <w:spacing w:before="480" w:after="240"/>
      <w:ind w:firstLine="709"/>
      <w:outlineLvl w:val="3"/>
    </w:pPr>
    <w:rPr>
      <w:rFonts w:eastAsiaTheme="majorEastAsia" w:cstheme="majorBidi"/>
      <w:b/>
      <w:bCs/>
      <w:iCs/>
      <w:color w:val="138576" w:themeColor="accent6" w:themeShade="BF"/>
      <w:sz w:val="32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86CB3"/>
    <w:pPr>
      <w:keepNext/>
      <w:keepLines/>
      <w:spacing w:before="360"/>
      <w:ind w:left="907"/>
      <w:outlineLvl w:val="4"/>
    </w:pPr>
    <w:rPr>
      <w:rFonts w:eastAsiaTheme="majorEastAsia" w:cstheme="majorBidi"/>
      <w:b/>
      <w:color w:val="138576" w:themeColor="accent6" w:themeShade="BF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93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CE42CC"/>
    <w:rPr>
      <w:rFonts w:ascii="Times New Roman" w:eastAsiaTheme="majorEastAsia" w:hAnsi="Times New Roman" w:cstheme="majorBidi"/>
      <w:bCs/>
      <w:color w:val="000000" w:themeColor="text1"/>
      <w:sz w:val="21"/>
    </w:rPr>
  </w:style>
  <w:style w:type="character" w:customStyle="1" w:styleId="st">
    <w:name w:val="st"/>
    <w:basedOn w:val="Domylnaczcionkaakapitu"/>
    <w:rsid w:val="00493516"/>
  </w:style>
  <w:style w:type="table" w:styleId="Jasnasiatkaakcent5">
    <w:name w:val="Light Grid Accent 5"/>
    <w:basedOn w:val="Standardowy"/>
    <w:uiPriority w:val="62"/>
    <w:rsid w:val="004935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49351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3516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93516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93516"/>
    <w:pPr>
      <w:spacing w:line="276" w:lineRule="auto"/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493516"/>
    <w:pPr>
      <w:spacing w:before="240"/>
    </w:pPr>
    <w:rPr>
      <w:b/>
      <w:bCs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493516"/>
    <w:pPr>
      <w:spacing w:before="360"/>
    </w:pPr>
    <w:rPr>
      <w:rFonts w:asciiTheme="majorHAnsi" w:hAnsiTheme="majorHAnsi"/>
      <w:b/>
      <w:bCs/>
      <w:caps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1B1421"/>
    <w:pPr>
      <w:tabs>
        <w:tab w:val="left" w:pos="720"/>
        <w:tab w:val="right" w:leader="dot" w:pos="9062"/>
      </w:tabs>
      <w:ind w:left="240"/>
    </w:pPr>
    <w:rPr>
      <w:b/>
      <w:noProof/>
      <w:szCs w:val="20"/>
    </w:rPr>
  </w:style>
  <w:style w:type="character" w:styleId="Hipercze">
    <w:name w:val="Hyperlink"/>
    <w:basedOn w:val="Domylnaczcionkaakapitu"/>
    <w:uiPriority w:val="99"/>
    <w:unhideWhenUsed/>
    <w:rsid w:val="00493516"/>
    <w:rPr>
      <w:color w:val="EB8803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7C58E4"/>
    <w:rPr>
      <w:rFonts w:eastAsiaTheme="majorEastAsia" w:cstheme="majorBidi"/>
      <w:b/>
      <w:bCs/>
      <w:iCs/>
      <w:color w:val="138576" w:themeColor="accent6" w:themeShade="BF"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647C9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CE42CC"/>
    <w:pPr>
      <w:numPr>
        <w:numId w:val="35"/>
      </w:numPr>
      <w:ind w:left="782" w:hanging="357"/>
    </w:pPr>
  </w:style>
  <w:style w:type="table" w:styleId="Jasnasiatkaakcent6">
    <w:name w:val="Light Grid Accent 6"/>
    <w:basedOn w:val="Standardowy"/>
    <w:uiPriority w:val="62"/>
    <w:rsid w:val="00483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rednialista1akcent6">
    <w:name w:val="Medium List 1 Accent 6"/>
    <w:basedOn w:val="Standardowy"/>
    <w:uiPriority w:val="65"/>
    <w:rsid w:val="0048316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rednialista2akcent6">
    <w:name w:val="Medium List 2 Accent 6"/>
    <w:basedOn w:val="Standardowy"/>
    <w:uiPriority w:val="66"/>
    <w:rsid w:val="004831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AB39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3akcent6">
    <w:name w:val="Medium Grid 3 Accent 6"/>
    <w:basedOn w:val="Standardowy"/>
    <w:uiPriority w:val="69"/>
    <w:rsid w:val="00483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Jasnalistaakcent6">
    <w:name w:val="Light List Accent 6"/>
    <w:basedOn w:val="Standardowy"/>
    <w:uiPriority w:val="61"/>
    <w:rsid w:val="00483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Jasnecieniowanieakcent6">
    <w:name w:val="Light Shading Accent 6"/>
    <w:basedOn w:val="Standardowy"/>
    <w:uiPriority w:val="60"/>
    <w:rsid w:val="00483163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redniecieniowanie1akcent6">
    <w:name w:val="Medium Shading 1 Accent 6"/>
    <w:basedOn w:val="Standardowy"/>
    <w:uiPriority w:val="63"/>
    <w:rsid w:val="006D39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1Light">
    <w:name w:val="Grid Table 1 Light"/>
    <w:basedOn w:val="Standardowy"/>
    <w:uiPriority w:val="46"/>
    <w:rsid w:val="00D22E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">
    <w:name w:val="header"/>
    <w:basedOn w:val="Normalny"/>
    <w:link w:val="NagwekZnak"/>
    <w:uiPriority w:val="99"/>
    <w:unhideWhenUsed/>
    <w:rsid w:val="00E006F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006F1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E006F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006F1"/>
    <w:rPr>
      <w:sz w:val="24"/>
    </w:rPr>
  </w:style>
  <w:style w:type="paragraph" w:styleId="NormalnyWeb">
    <w:name w:val="Normal (Web)"/>
    <w:basedOn w:val="Normalny"/>
    <w:uiPriority w:val="99"/>
    <w:unhideWhenUsed/>
    <w:rsid w:val="004D3F00"/>
    <w:rPr>
      <w:rFonts w:cs="Times New Roman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C1FD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C1FDE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C1FD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C1FD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C1FDE"/>
    <w:rPr>
      <w:b/>
      <w:b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096605"/>
    <w:pPr>
      <w:tabs>
        <w:tab w:val="left" w:pos="993"/>
        <w:tab w:val="right" w:leader="dot" w:pos="9062"/>
      </w:tabs>
      <w:ind w:left="480"/>
    </w:pPr>
    <w:rPr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4639D4"/>
    <w:pPr>
      <w:ind w:left="720"/>
    </w:pPr>
    <w:rPr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4639D4"/>
    <w:pPr>
      <w:ind w:left="960"/>
    </w:pPr>
    <w:rPr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4639D4"/>
    <w:pPr>
      <w:ind w:left="1200"/>
    </w:pPr>
    <w:rPr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4639D4"/>
    <w:pPr>
      <w:ind w:left="1440"/>
    </w:pPr>
    <w:rPr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4639D4"/>
    <w:pPr>
      <w:ind w:left="1680"/>
    </w:pPr>
    <w:rPr>
      <w:sz w:val="20"/>
      <w:szCs w:val="20"/>
    </w:rPr>
  </w:style>
  <w:style w:type="character" w:customStyle="1" w:styleId="Nagwek5Znak">
    <w:name w:val="Nagłówek 5 Znak"/>
    <w:basedOn w:val="Domylnaczcionkaakapitu"/>
    <w:link w:val="Nagwek5"/>
    <w:uiPriority w:val="9"/>
    <w:rsid w:val="00986CB3"/>
    <w:rPr>
      <w:rFonts w:eastAsiaTheme="majorEastAsia" w:cstheme="majorBidi"/>
      <w:b/>
      <w:color w:val="138576" w:themeColor="accent6" w:themeShade="BF"/>
      <w:sz w:val="28"/>
    </w:rPr>
  </w:style>
  <w:style w:type="character" w:styleId="Tekstzastpczy">
    <w:name w:val="Placeholder Text"/>
    <w:basedOn w:val="Domylnaczcionkaakapitu"/>
    <w:uiPriority w:val="99"/>
    <w:semiHidden/>
    <w:rsid w:val="0062180E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DE7E3F"/>
    <w:pPr>
      <w:spacing w:after="200"/>
      <w:jc w:val="center"/>
    </w:pPr>
    <w:rPr>
      <w:bCs/>
      <w:color w:val="808080" w:themeColor="background1" w:themeShade="80"/>
      <w:sz w:val="20"/>
      <w:szCs w:val="18"/>
      <w:lang w:val="en-US"/>
    </w:rPr>
  </w:style>
  <w:style w:type="table" w:customStyle="1" w:styleId="GridTable1LightAccent1">
    <w:name w:val="Grid Table 1 Light Accent 1"/>
    <w:basedOn w:val="Standardowy"/>
    <w:uiPriority w:val="46"/>
    <w:rsid w:val="00D20E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ECB0" w:themeColor="accent1" w:themeTint="66"/>
        <w:left w:val="single" w:sz="4" w:space="0" w:color="CBECB0" w:themeColor="accent1" w:themeTint="66"/>
        <w:bottom w:val="single" w:sz="4" w:space="0" w:color="CBECB0" w:themeColor="accent1" w:themeTint="66"/>
        <w:right w:val="single" w:sz="4" w:space="0" w:color="CBECB0" w:themeColor="accent1" w:themeTint="66"/>
        <w:insideH w:val="single" w:sz="4" w:space="0" w:color="CBECB0" w:themeColor="accent1" w:themeTint="66"/>
        <w:insideV w:val="single" w:sz="4" w:space="0" w:color="CBECB0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1E38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E38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omylnaczcionkaakapitu"/>
    <w:rsid w:val="0053389E"/>
  </w:style>
  <w:style w:type="character" w:styleId="Pogrubienie">
    <w:name w:val="Strong"/>
    <w:basedOn w:val="Domylnaczcionkaakapitu"/>
    <w:uiPriority w:val="22"/>
    <w:qFormat/>
    <w:rsid w:val="0053389E"/>
    <w:rPr>
      <w:b/>
      <w:bCs/>
    </w:rPr>
  </w:style>
  <w:style w:type="character" w:customStyle="1" w:styleId="3oh-">
    <w:name w:val="_3oh-"/>
    <w:basedOn w:val="Domylnaczcionkaakapitu"/>
    <w:rsid w:val="007414B7"/>
  </w:style>
  <w:style w:type="character" w:customStyle="1" w:styleId="tgc">
    <w:name w:val="_tgc"/>
    <w:basedOn w:val="Domylnaczcionkaakapitu"/>
    <w:rsid w:val="00316A43"/>
  </w:style>
  <w:style w:type="paragraph" w:styleId="Cytat">
    <w:name w:val="Quote"/>
    <w:basedOn w:val="Normalny"/>
    <w:next w:val="Normalny"/>
    <w:link w:val="CytatZnak"/>
    <w:uiPriority w:val="29"/>
    <w:qFormat/>
    <w:rsid w:val="00F973E9"/>
    <w:pPr>
      <w:spacing w:before="360" w:after="360"/>
      <w:ind w:left="992" w:right="992"/>
      <w:contextualSpacing/>
    </w:pPr>
    <w:rPr>
      <w:i/>
      <w:iCs/>
      <w:color w:val="000000" w:themeColor="text1"/>
      <w:sz w:val="20"/>
    </w:rPr>
  </w:style>
  <w:style w:type="character" w:customStyle="1" w:styleId="CytatZnak">
    <w:name w:val="Cytat Znak"/>
    <w:basedOn w:val="Domylnaczcionkaakapitu"/>
    <w:link w:val="Cytat"/>
    <w:uiPriority w:val="29"/>
    <w:rsid w:val="00F973E9"/>
    <w:rPr>
      <w:i/>
      <w:iCs/>
      <w:color w:val="000000" w:themeColor="text1"/>
      <w:sz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F168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F168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F168F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F168F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F168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F168F"/>
    <w:rPr>
      <w:vertAlign w:val="superscript"/>
    </w:rPr>
  </w:style>
  <w:style w:type="paragraph" w:styleId="Poprawka">
    <w:name w:val="Revision"/>
    <w:hidden/>
    <w:uiPriority w:val="99"/>
    <w:semiHidden/>
    <w:rsid w:val="00CC4928"/>
    <w:pPr>
      <w:spacing w:after="0" w:line="240" w:lineRule="auto"/>
    </w:pPr>
    <w:rPr>
      <w:sz w:val="24"/>
    </w:rPr>
  </w:style>
  <w:style w:type="character" w:customStyle="1" w:styleId="Nagwek10">
    <w:name w:val="Nagłówek #1_"/>
    <w:basedOn w:val="Domylnaczcionkaakapitu"/>
    <w:link w:val="Nagwek11"/>
    <w:uiPriority w:val="99"/>
    <w:locked/>
    <w:rsid w:val="00CB3BF3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Nagwek12">
    <w:name w:val="Nagłówek #1"/>
    <w:basedOn w:val="Nagwek10"/>
    <w:uiPriority w:val="99"/>
    <w:rsid w:val="00CB3BF3"/>
    <w:rPr>
      <w:u w:val="single"/>
    </w:rPr>
  </w:style>
  <w:style w:type="paragraph" w:customStyle="1" w:styleId="Nagwek11">
    <w:name w:val="Nagłówek #11"/>
    <w:basedOn w:val="Normalny"/>
    <w:link w:val="Nagwek10"/>
    <w:uiPriority w:val="99"/>
    <w:rsid w:val="00CB3BF3"/>
    <w:pPr>
      <w:shd w:val="clear" w:color="auto" w:fill="FFFFFF"/>
      <w:spacing w:after="60" w:line="240" w:lineRule="atLeast"/>
      <w:ind w:hanging="360"/>
      <w:outlineLvl w:val="0"/>
    </w:pPr>
    <w:rPr>
      <w:rFonts w:cs="Times New Roman"/>
      <w:b/>
      <w:bCs/>
      <w:sz w:val="23"/>
      <w:szCs w:val="23"/>
    </w:rPr>
  </w:style>
  <w:style w:type="paragraph" w:customStyle="1" w:styleId="Pogrubienie1">
    <w:name w:val="Pogrubienie1"/>
    <w:basedOn w:val="Normalny"/>
    <w:rsid w:val="00152A5E"/>
    <w:rPr>
      <w:rFonts w:ascii="Times NewRoman" w:hAnsi="Times NewRoman"/>
      <w:b/>
      <w:sz w:val="23"/>
    </w:rPr>
  </w:style>
  <w:style w:type="paragraph" w:customStyle="1" w:styleId="Normal2">
    <w:name w:val="Normal2"/>
    <w:rsid w:val="00152A5E"/>
    <w:rPr>
      <w:rFonts w:ascii="Times NewRoman" w:hAnsi="Times NewRoman"/>
      <w:lang w:eastAsia="pl-PL"/>
    </w:rPr>
  </w:style>
  <w:style w:type="paragraph" w:customStyle="1" w:styleId="Pogrubienie">
    <w:name w:val="Pogrubienie"/>
    <w:basedOn w:val="Normalny"/>
    <w:rPr>
      <w:rFonts w:ascii="Times NewRoman" w:hAnsi="Times NewRoman"/>
      <w:b/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header" Target="header1.xml"/><Relationship Id="rId8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10" Type="http://schemas.openxmlformats.org/officeDocument/2006/relationships/footer" Target="footer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 xmlns:b="http://schemas.openxmlformats.org/officeDocument/2006/bibliography" xmlns="http://schemas.openxmlformats.org/officeDocument/2006/bibliography">
    <b:Tag>symbol</b:Tag>
    <b:RefOrder>1</b:RefOrder>
  </b:Source>
</b:Sources>
</file>

<file path=customXml/itemProps1.xml><?xml version="1.0" encoding="utf-8"?>
<ds:datastoreItem xmlns:ds="http://schemas.openxmlformats.org/officeDocument/2006/customXml" ds:itemID="{C81B2D78-85A5-4826-A6C7-D323DCB53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Elektrody EEG</vt:lpstr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Elektrody EEG</dc:title>
  <dc:creator>Kasia Sprawka</dc:creator>
  <cp:lastModifiedBy>Kasia Sprawka</cp:lastModifiedBy>
  <cp:revision>5</cp:revision>
  <cp:lastPrinted>2017-05-08T13:56:00Z</cp:lastPrinted>
  <dcterms:created xsi:type="dcterms:W3CDTF">2017-06-04T12:22:00Z</dcterms:created>
  <dcterms:modified xsi:type="dcterms:W3CDTF">2017-06-04T12:33:00Z</dcterms:modified>
</cp:coreProperties>
</file>