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end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Касимов Дамир, группа ПР23/1</w:t>
      </w:r>
    </w:p>
    <w:p>
      <w:pPr>
        <w:pStyle w:val="Normal"/>
        <w:bidi w:val="0"/>
        <w:spacing w:lineRule="auto" w:line="276"/>
        <w:jc w:val="center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hanging="0" w:start="0" w:end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№8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hanging="0" w:start="0" w:end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«Применение отладочных классов в проекте»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firstLine="709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Цель: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научиться применять отладочные классы в процессе разработки программного обеспечения для эффективного поиска и устранения ошибок, а также повышения качества и надежности проекта.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firstLine="709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hanging="0" w:start="0" w:end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hanging="0" w:start="0" w:end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firstLine="737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Результат работы программы: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firstLine="737" w:start="0" w:end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7040"/>
            <wp:effectExtent l="0" t="0" r="0" b="0"/>
            <wp:wrapTopAndBottom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Рис. 1 — Главное окно программы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7040"/>
            <wp:effectExtent l="0" t="0" r="0" b="0"/>
            <wp:wrapTopAndBottom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Рис. 2 — Решение задачи о рюкзаке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7040"/>
            <wp:effectExtent l="0" t="0" r="0" b="0"/>
            <wp:wrapTopAndBottom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Рис. 3 — Результат решения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50615"/>
            <wp:effectExtent l="0" t="0" r="0" b="0"/>
            <wp:wrapTopAndBottom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4. Результат работы отладочных классов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hanging="0" w:start="0" w:end="0"/>
        <w:contextualSpacing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276" w:before="0" w:after="0"/>
        <w:ind w:hanging="0" w:start="0" w:end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276" w:before="0" w:after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Процесс поиска и исправления ошибок в программе во время её разработки.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276" w:before="0" w:after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DebugLogger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ExecutionTimer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DatabaseTester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276" w:before="0" w:after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Для записи отладочных сообщений: информации о работе программы, SQL-запросов и данных в процессе выполнения.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276" w:before="0" w:after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Измеряет время выполнения операции и выводит его в отладочный лог.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276" w:before="0" w:after="0"/>
        <w:contextualSpacing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Debug-версия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содержит отладочную информацию, логи и используется для разработки.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Release-версия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оптимизирована для работы и не содержит отладочных сообщений.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LibreOffice/25.2.7.2$Windows_X86_64 LibreOffice_project/5cbfd1ab6520636bb5f7b99185aa69bd7456825d</Application>
  <AppVersion>15.0000</AppVersion>
  <Pages>3</Pages>
  <Words>125</Words>
  <Characters>818</Characters>
  <CharactersWithSpaces>929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2026-03-16T20:22:57Z</dcterms:created>
  <dc:creator/>
  <dc:description/>
  <dc:language>ru-RU</dc:language>
  <cp:lastModifiedBy/>
  <dcterms:modified xsi:type="dcterms:W3CDTF">2026-03-16T20:42:12Z</dcterms:modified>
  <cp:revision>1</cp:revision>
  <dc:subject/>
  <dc:title/>
</cp:coreProperties>
</file>