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noProof/>
          <w:sz w:val="28"/>
          <w:szCs w:val="28"/>
          <w:lang w:eastAsia="tr-TR"/>
        </w:rPr>
        <w:drawing>
          <wp:inline distT="0" distB="0" distL="0" distR="0" wp14:anchorId="4F4F0FFC" wp14:editId="272519C1">
            <wp:extent cx="5762625" cy="3234690"/>
            <wp:effectExtent l="0" t="0" r="0" b="0"/>
            <wp:docPr id="1" name="Resim 1" descr="C:\Users\Asus\AppData\Local\Temp\Rar$DRa11180.46340.rartemp\ITU_LOGO\PNG\logo_la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Rar$DRa11180.46340.rartemp\ITU_LOGO\PNG\logo_lac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234690"/>
                    </a:xfrm>
                    <a:prstGeom prst="rect">
                      <a:avLst/>
                    </a:prstGeom>
                    <a:noFill/>
                    <a:ln>
                      <a:noFill/>
                    </a:ln>
                  </pic:spPr>
                </pic:pic>
              </a:graphicData>
            </a:graphic>
          </wp:inline>
        </w:drawing>
      </w:r>
    </w:p>
    <w:p w:rsidR="00A872E0" w:rsidRPr="005B2896" w:rsidRDefault="00A872E0" w:rsidP="00A872E0">
      <w:pPr>
        <w:jc w:val="center"/>
        <w:rPr>
          <w:rFonts w:ascii="Times New Roman" w:hAnsi="Times New Roman" w:cs="Times New Roman"/>
          <w:b/>
          <w:sz w:val="28"/>
          <w:szCs w:val="28"/>
        </w:rPr>
      </w:pPr>
    </w:p>
    <w:p w:rsidR="00A872E0" w:rsidRPr="005B2896" w:rsidRDefault="00A872E0" w:rsidP="00A872E0">
      <w:pPr>
        <w:jc w:val="center"/>
        <w:rPr>
          <w:rFonts w:ascii="Times New Roman" w:hAnsi="Times New Roman" w:cs="Times New Roman"/>
          <w:b/>
          <w:sz w:val="28"/>
          <w:szCs w:val="28"/>
        </w:rPr>
      </w:pPr>
    </w:p>
    <w:p w:rsidR="00A872E0" w:rsidRPr="005B2896" w:rsidRDefault="00A872E0" w:rsidP="00A872E0">
      <w:pPr>
        <w:jc w:val="center"/>
        <w:rPr>
          <w:rFonts w:ascii="Times New Roman" w:hAnsi="Times New Roman" w:cs="Times New Roman"/>
          <w:b/>
          <w:sz w:val="28"/>
          <w:szCs w:val="28"/>
        </w:rPr>
      </w:pP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ISTANBUL TECHNICAL UNIVERSITY</w:t>
      </w: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Faculty of Electrical and Electronics Engineering</w:t>
      </w: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Department of Electronics and Communication Engineering</w:t>
      </w:r>
    </w:p>
    <w:p w:rsidR="00A872E0" w:rsidRPr="005B2896" w:rsidRDefault="00A872E0" w:rsidP="00A872E0">
      <w:pPr>
        <w:jc w:val="center"/>
        <w:rPr>
          <w:rFonts w:ascii="Times New Roman" w:hAnsi="Times New Roman" w:cs="Times New Roman"/>
          <w:b/>
          <w:sz w:val="28"/>
          <w:szCs w:val="28"/>
        </w:rPr>
      </w:pP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Analog Electronic Circuits</w:t>
      </w: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Design and Analysis of a Two-Stage CMOS Amplifier</w:t>
      </w: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Term Project Report</w:t>
      </w:r>
    </w:p>
    <w:p w:rsidR="00A872E0" w:rsidRPr="005B2896" w:rsidRDefault="00A872E0" w:rsidP="00A872E0">
      <w:pPr>
        <w:jc w:val="center"/>
        <w:rPr>
          <w:rFonts w:ascii="Times New Roman" w:hAnsi="Times New Roman" w:cs="Times New Roman"/>
          <w:b/>
          <w:sz w:val="28"/>
          <w:szCs w:val="28"/>
        </w:rPr>
      </w:pP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Doç.Dr. Mustafa Berke Yelten</w:t>
      </w:r>
    </w:p>
    <w:p w:rsidR="00A872E0" w:rsidRPr="005B2896" w:rsidRDefault="00A872E0" w:rsidP="00A872E0">
      <w:pPr>
        <w:jc w:val="center"/>
        <w:rPr>
          <w:rFonts w:ascii="Times New Roman" w:hAnsi="Times New Roman" w:cs="Times New Roman"/>
          <w:b/>
          <w:sz w:val="28"/>
          <w:szCs w:val="28"/>
        </w:rPr>
      </w:pP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Ebel Kasım Yurt</w:t>
      </w: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040190816</w:t>
      </w:r>
    </w:p>
    <w:p w:rsidR="00A872E0" w:rsidRPr="005B2896" w:rsidRDefault="00A872E0" w:rsidP="00A872E0">
      <w:pPr>
        <w:jc w:val="center"/>
        <w:rPr>
          <w:rFonts w:ascii="Times New Roman" w:hAnsi="Times New Roman" w:cs="Times New Roman"/>
          <w:b/>
          <w:sz w:val="28"/>
          <w:szCs w:val="28"/>
        </w:rPr>
      </w:pPr>
      <w:r w:rsidRPr="005B2896">
        <w:rPr>
          <w:rFonts w:ascii="Times New Roman" w:hAnsi="Times New Roman" w:cs="Times New Roman"/>
          <w:b/>
          <w:sz w:val="28"/>
          <w:szCs w:val="28"/>
        </w:rPr>
        <w:t>January 2025</w:t>
      </w:r>
    </w:p>
    <w:p w:rsidR="00A872E0" w:rsidRDefault="00A872E0" w:rsidP="00825329">
      <w:pPr>
        <w:spacing w:line="276" w:lineRule="auto"/>
        <w:jc w:val="center"/>
        <w:rPr>
          <w:rFonts w:ascii="Times New Roman" w:hAnsi="Times New Roman" w:cs="Times New Roman"/>
          <w:b/>
          <w:sz w:val="24"/>
          <w:szCs w:val="24"/>
        </w:rPr>
      </w:pPr>
    </w:p>
    <w:p w:rsidR="00825329" w:rsidRDefault="00825329" w:rsidP="00825329">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CONTENTS</w:t>
      </w:r>
    </w:p>
    <w:p w:rsidR="00484322" w:rsidRPr="00484322" w:rsidRDefault="00484322" w:rsidP="00484322">
      <w:pPr>
        <w:pStyle w:val="ListeParagraf"/>
        <w:numPr>
          <w:ilvl w:val="0"/>
          <w:numId w:val="2"/>
        </w:numPr>
        <w:spacing w:line="276" w:lineRule="auto"/>
        <w:jc w:val="both"/>
        <w:rPr>
          <w:rFonts w:ascii="Times New Roman" w:hAnsi="Times New Roman" w:cs="Times New Roman"/>
          <w:b/>
          <w:sz w:val="24"/>
          <w:szCs w:val="24"/>
        </w:rPr>
      </w:pPr>
      <w:r w:rsidRPr="00484322">
        <w:rPr>
          <w:rFonts w:ascii="Times New Roman" w:hAnsi="Times New Roman" w:cs="Times New Roman"/>
          <w:b/>
          <w:sz w:val="24"/>
          <w:szCs w:val="24"/>
        </w:rPr>
        <w:t>The Two-Stage CMOS Op Amp</w:t>
      </w:r>
      <w:r w:rsidR="00501519">
        <w:rPr>
          <w:rFonts w:ascii="Times New Roman" w:hAnsi="Times New Roman" w:cs="Times New Roman"/>
          <w:b/>
          <w:sz w:val="24"/>
          <w:szCs w:val="24"/>
        </w:rPr>
        <w:t>……………………………………………………..</w:t>
      </w:r>
      <w:r w:rsidR="00A872E0">
        <w:rPr>
          <w:rFonts w:ascii="Times New Roman" w:hAnsi="Times New Roman" w:cs="Times New Roman"/>
          <w:b/>
          <w:sz w:val="24"/>
          <w:szCs w:val="24"/>
        </w:rPr>
        <w:t>3</w:t>
      </w:r>
    </w:p>
    <w:p w:rsidR="00484322" w:rsidRPr="00484322" w:rsidRDefault="00484322" w:rsidP="00484322">
      <w:pPr>
        <w:pStyle w:val="ListeParagraf"/>
        <w:numPr>
          <w:ilvl w:val="0"/>
          <w:numId w:val="2"/>
        </w:numPr>
        <w:spacing w:line="276" w:lineRule="auto"/>
        <w:rPr>
          <w:rFonts w:ascii="Times New Roman" w:hAnsi="Times New Roman" w:cs="Times New Roman"/>
          <w:b/>
          <w:sz w:val="24"/>
          <w:szCs w:val="24"/>
        </w:rPr>
      </w:pPr>
      <w:r w:rsidRPr="00484322">
        <w:rPr>
          <w:rFonts w:ascii="Times New Roman" w:hAnsi="Times New Roman" w:cs="Times New Roman"/>
          <w:b/>
          <w:sz w:val="24"/>
          <w:szCs w:val="24"/>
        </w:rPr>
        <w:t>G</w:t>
      </w:r>
      <w:r>
        <w:rPr>
          <w:rFonts w:ascii="Times New Roman" w:hAnsi="Times New Roman" w:cs="Times New Roman"/>
          <w:b/>
          <w:sz w:val="24"/>
          <w:szCs w:val="24"/>
        </w:rPr>
        <w:t>eneral voltage gain expressions</w:t>
      </w:r>
      <w:r w:rsidR="00501519">
        <w:rPr>
          <w:rFonts w:ascii="Times New Roman" w:hAnsi="Times New Roman" w:cs="Times New Roman"/>
          <w:b/>
          <w:sz w:val="24"/>
          <w:szCs w:val="24"/>
        </w:rPr>
        <w:t>…………………………………………………….</w:t>
      </w:r>
      <w:r w:rsidR="00A872E0">
        <w:rPr>
          <w:rFonts w:ascii="Times New Roman" w:hAnsi="Times New Roman" w:cs="Times New Roman"/>
          <w:b/>
          <w:sz w:val="24"/>
          <w:szCs w:val="24"/>
        </w:rPr>
        <w:t>4</w:t>
      </w:r>
    </w:p>
    <w:p w:rsidR="00484322" w:rsidRPr="00484322" w:rsidRDefault="00484322" w:rsidP="00484322">
      <w:pPr>
        <w:pStyle w:val="ListeParagraf"/>
        <w:numPr>
          <w:ilvl w:val="0"/>
          <w:numId w:val="2"/>
        </w:numPr>
        <w:spacing w:line="276" w:lineRule="auto"/>
        <w:rPr>
          <w:rFonts w:ascii="Times New Roman" w:hAnsi="Times New Roman" w:cs="Times New Roman"/>
          <w:b/>
          <w:sz w:val="24"/>
          <w:szCs w:val="24"/>
        </w:rPr>
      </w:pPr>
      <w:r w:rsidRPr="00484322">
        <w:rPr>
          <w:rFonts w:ascii="Times New Roman" w:hAnsi="Times New Roman" w:cs="Times New Roman"/>
          <w:b/>
          <w:sz w:val="24"/>
          <w:szCs w:val="24"/>
        </w:rPr>
        <w:t>Poles and Zeros Equations</w:t>
      </w:r>
      <w:r w:rsidR="00501519">
        <w:rPr>
          <w:rFonts w:ascii="Times New Roman" w:hAnsi="Times New Roman" w:cs="Times New Roman"/>
          <w:b/>
          <w:sz w:val="24"/>
          <w:szCs w:val="24"/>
        </w:rPr>
        <w:t>…………………………………………………………...</w:t>
      </w:r>
      <w:r w:rsidR="00A872E0">
        <w:rPr>
          <w:rFonts w:ascii="Times New Roman" w:hAnsi="Times New Roman" w:cs="Times New Roman"/>
          <w:b/>
          <w:sz w:val="24"/>
          <w:szCs w:val="24"/>
        </w:rPr>
        <w:t>4</w:t>
      </w:r>
    </w:p>
    <w:p w:rsidR="00484322" w:rsidRDefault="00484322" w:rsidP="00484322">
      <w:pPr>
        <w:pStyle w:val="ListeParagraf"/>
        <w:numPr>
          <w:ilvl w:val="0"/>
          <w:numId w:val="2"/>
        </w:numPr>
        <w:spacing w:line="276" w:lineRule="auto"/>
        <w:rPr>
          <w:rFonts w:ascii="Times New Roman" w:hAnsi="Times New Roman" w:cs="Times New Roman"/>
          <w:b/>
          <w:sz w:val="24"/>
          <w:szCs w:val="24"/>
        </w:rPr>
      </w:pPr>
      <w:r w:rsidRPr="0010289C">
        <w:rPr>
          <w:rFonts w:ascii="Times New Roman" w:hAnsi="Times New Roman" w:cs="Times New Roman"/>
          <w:b/>
          <w:sz w:val="24"/>
          <w:szCs w:val="24"/>
        </w:rPr>
        <w:t>G</w:t>
      </w:r>
      <w:r>
        <w:rPr>
          <w:rFonts w:ascii="Times New Roman" w:hAnsi="Times New Roman" w:cs="Times New Roman"/>
          <w:b/>
          <w:sz w:val="24"/>
          <w:szCs w:val="24"/>
        </w:rPr>
        <w:t>ain Analysis</w:t>
      </w:r>
      <w:r w:rsidR="00501519">
        <w:rPr>
          <w:rFonts w:ascii="Times New Roman" w:hAnsi="Times New Roman" w:cs="Times New Roman"/>
          <w:b/>
          <w:sz w:val="24"/>
          <w:szCs w:val="24"/>
        </w:rPr>
        <w:t>………………………………………………………………………….</w:t>
      </w:r>
      <w:r w:rsidR="00A872E0">
        <w:rPr>
          <w:rFonts w:ascii="Times New Roman" w:hAnsi="Times New Roman" w:cs="Times New Roman"/>
          <w:b/>
          <w:sz w:val="24"/>
          <w:szCs w:val="24"/>
        </w:rPr>
        <w:t>5</w:t>
      </w:r>
    </w:p>
    <w:p w:rsidR="00CF57C7" w:rsidRDefault="00CF57C7" w:rsidP="00484322">
      <w:pPr>
        <w:pStyle w:val="ListeParagraf"/>
        <w:numPr>
          <w:ilvl w:val="0"/>
          <w:numId w:val="2"/>
        </w:numPr>
        <w:spacing w:line="276" w:lineRule="auto"/>
        <w:rPr>
          <w:rFonts w:ascii="Times New Roman" w:hAnsi="Times New Roman" w:cs="Times New Roman"/>
          <w:b/>
          <w:sz w:val="24"/>
          <w:szCs w:val="24"/>
        </w:rPr>
      </w:pPr>
      <w:r>
        <w:rPr>
          <w:rFonts w:ascii="Times New Roman" w:hAnsi="Times New Roman" w:cs="Times New Roman"/>
          <w:b/>
          <w:sz w:val="24"/>
          <w:szCs w:val="24"/>
        </w:rPr>
        <w:t xml:space="preserve">-3 dB </w:t>
      </w:r>
      <w:r w:rsidRPr="0010289C">
        <w:rPr>
          <w:rFonts w:ascii="Times New Roman" w:hAnsi="Times New Roman" w:cs="Times New Roman"/>
          <w:b/>
          <w:sz w:val="24"/>
          <w:szCs w:val="24"/>
        </w:rPr>
        <w:t>G</w:t>
      </w:r>
      <w:r>
        <w:rPr>
          <w:rFonts w:ascii="Times New Roman" w:hAnsi="Times New Roman" w:cs="Times New Roman"/>
          <w:b/>
          <w:sz w:val="24"/>
          <w:szCs w:val="24"/>
        </w:rPr>
        <w:t>ain Analysis…………………………………………………………………...7</w:t>
      </w:r>
    </w:p>
    <w:p w:rsidR="00484322" w:rsidRPr="00501519" w:rsidRDefault="00484322" w:rsidP="00484322">
      <w:pPr>
        <w:pStyle w:val="ListeParagraf"/>
        <w:numPr>
          <w:ilvl w:val="0"/>
          <w:numId w:val="2"/>
        </w:numPr>
        <w:spacing w:line="276" w:lineRule="auto"/>
        <w:rPr>
          <w:rFonts w:ascii="Times New Roman" w:hAnsi="Times New Roman" w:cs="Times New Roman"/>
          <w:b/>
          <w:sz w:val="24"/>
          <w:szCs w:val="24"/>
        </w:rPr>
      </w:pPr>
      <w:r w:rsidRPr="00501519">
        <w:rPr>
          <w:rFonts w:ascii="Times New Roman" w:hAnsi="Times New Roman" w:cs="Times New Roman"/>
          <w:b/>
          <w:sz w:val="24"/>
          <w:szCs w:val="24"/>
        </w:rPr>
        <w:t>BandWidth and Phase Margin Analysis</w:t>
      </w:r>
      <w:r w:rsidR="00501519" w:rsidRPr="00501519">
        <w:rPr>
          <w:rFonts w:ascii="Times New Roman" w:hAnsi="Times New Roman" w:cs="Times New Roman"/>
          <w:b/>
          <w:sz w:val="24"/>
          <w:szCs w:val="24"/>
        </w:rPr>
        <w:t>…………………………………………</w:t>
      </w:r>
      <w:r w:rsidR="00501519">
        <w:rPr>
          <w:rFonts w:ascii="Times New Roman" w:hAnsi="Times New Roman" w:cs="Times New Roman"/>
          <w:b/>
          <w:sz w:val="24"/>
          <w:szCs w:val="24"/>
        </w:rPr>
        <w:t>….</w:t>
      </w:r>
      <w:r w:rsidR="00CF57C7">
        <w:rPr>
          <w:rFonts w:ascii="Times New Roman" w:hAnsi="Times New Roman" w:cs="Times New Roman"/>
          <w:b/>
          <w:sz w:val="24"/>
          <w:szCs w:val="24"/>
        </w:rPr>
        <w:t>8</w:t>
      </w:r>
    </w:p>
    <w:p w:rsidR="00484322" w:rsidRDefault="00501519" w:rsidP="00484322">
      <w:pPr>
        <w:pStyle w:val="ListeParagraf"/>
        <w:numPr>
          <w:ilvl w:val="0"/>
          <w:numId w:val="2"/>
        </w:numPr>
        <w:spacing w:line="276" w:lineRule="auto"/>
        <w:rPr>
          <w:rFonts w:ascii="Times New Roman" w:hAnsi="Times New Roman" w:cs="Times New Roman"/>
          <w:b/>
          <w:sz w:val="24"/>
          <w:szCs w:val="24"/>
        </w:rPr>
      </w:pPr>
      <w:r>
        <w:rPr>
          <w:rFonts w:ascii="Times New Roman" w:hAnsi="Times New Roman" w:cs="Times New Roman"/>
          <w:b/>
          <w:sz w:val="24"/>
          <w:szCs w:val="24"/>
        </w:rPr>
        <w:t>Settling Time…………………………………………………………………………..</w:t>
      </w:r>
      <w:r w:rsidR="00CF57C7">
        <w:rPr>
          <w:rFonts w:ascii="Times New Roman" w:hAnsi="Times New Roman" w:cs="Times New Roman"/>
          <w:b/>
          <w:sz w:val="24"/>
          <w:szCs w:val="24"/>
        </w:rPr>
        <w:t>9</w:t>
      </w:r>
    </w:p>
    <w:p w:rsidR="00500AEC" w:rsidRPr="00500AEC" w:rsidRDefault="00500AEC" w:rsidP="00500AEC">
      <w:pPr>
        <w:pStyle w:val="ListeParagraf"/>
        <w:numPr>
          <w:ilvl w:val="0"/>
          <w:numId w:val="2"/>
        </w:numPr>
        <w:spacing w:line="276" w:lineRule="auto"/>
        <w:rPr>
          <w:rFonts w:ascii="Times New Roman" w:hAnsi="Times New Roman" w:cs="Times New Roman"/>
          <w:b/>
          <w:sz w:val="24"/>
          <w:szCs w:val="24"/>
        </w:rPr>
      </w:pPr>
      <w:r w:rsidRPr="00DE783D">
        <w:rPr>
          <w:rFonts w:ascii="Times New Roman" w:hAnsi="Times New Roman" w:cs="Times New Roman"/>
          <w:b/>
          <w:sz w:val="24"/>
          <w:szCs w:val="24"/>
        </w:rPr>
        <w:t>FOM Calculation</w:t>
      </w:r>
      <w:r w:rsidR="00CF57C7">
        <w:rPr>
          <w:rFonts w:ascii="Times New Roman" w:hAnsi="Times New Roman" w:cs="Times New Roman"/>
          <w:b/>
          <w:sz w:val="24"/>
          <w:szCs w:val="24"/>
        </w:rPr>
        <w:t>………………………………………………………..…….……</w:t>
      </w:r>
      <w:r w:rsidR="00501519">
        <w:rPr>
          <w:rFonts w:ascii="Times New Roman" w:hAnsi="Times New Roman" w:cs="Times New Roman"/>
          <w:b/>
          <w:sz w:val="24"/>
          <w:szCs w:val="24"/>
        </w:rPr>
        <w:t>..</w:t>
      </w:r>
      <w:r w:rsidR="00CF57C7">
        <w:rPr>
          <w:rFonts w:ascii="Times New Roman" w:hAnsi="Times New Roman" w:cs="Times New Roman"/>
          <w:b/>
          <w:sz w:val="24"/>
          <w:szCs w:val="24"/>
        </w:rPr>
        <w:t>10</w:t>
      </w:r>
    </w:p>
    <w:p w:rsidR="00484322" w:rsidRDefault="00484322" w:rsidP="00484322">
      <w:pPr>
        <w:pStyle w:val="ListeParagraf"/>
        <w:numPr>
          <w:ilvl w:val="0"/>
          <w:numId w:val="2"/>
        </w:numPr>
        <w:spacing w:line="276" w:lineRule="auto"/>
        <w:rPr>
          <w:rFonts w:ascii="Times New Roman" w:hAnsi="Times New Roman" w:cs="Times New Roman"/>
          <w:b/>
          <w:sz w:val="24"/>
          <w:szCs w:val="24"/>
        </w:rPr>
      </w:pPr>
      <w:r>
        <w:rPr>
          <w:rFonts w:ascii="Times New Roman" w:hAnsi="Times New Roman" w:cs="Times New Roman"/>
          <w:b/>
          <w:sz w:val="24"/>
          <w:szCs w:val="24"/>
        </w:rPr>
        <w:t>Circuit Analysis and Explanation of Project S</w:t>
      </w:r>
      <w:r w:rsidRPr="00484322">
        <w:rPr>
          <w:rFonts w:ascii="Times New Roman" w:hAnsi="Times New Roman" w:cs="Times New Roman"/>
          <w:b/>
          <w:sz w:val="24"/>
          <w:szCs w:val="24"/>
        </w:rPr>
        <w:t>teps</w:t>
      </w:r>
      <w:r w:rsidR="00CF57C7">
        <w:rPr>
          <w:rFonts w:ascii="Times New Roman" w:hAnsi="Times New Roman" w:cs="Times New Roman"/>
          <w:b/>
          <w:sz w:val="24"/>
          <w:szCs w:val="24"/>
        </w:rPr>
        <w:t>………………………..</w:t>
      </w:r>
      <w:r w:rsidR="00501519">
        <w:rPr>
          <w:rFonts w:ascii="Times New Roman" w:hAnsi="Times New Roman" w:cs="Times New Roman"/>
          <w:b/>
          <w:sz w:val="24"/>
          <w:szCs w:val="24"/>
        </w:rPr>
        <w:t>………</w:t>
      </w:r>
      <w:r w:rsidR="00CF57C7">
        <w:rPr>
          <w:rFonts w:ascii="Times New Roman" w:hAnsi="Times New Roman" w:cs="Times New Roman"/>
          <w:b/>
          <w:sz w:val="24"/>
          <w:szCs w:val="24"/>
        </w:rPr>
        <w:t>10</w:t>
      </w:r>
    </w:p>
    <w:p w:rsidR="00484322" w:rsidRPr="00484322" w:rsidRDefault="00484322" w:rsidP="00484322">
      <w:pPr>
        <w:pStyle w:val="ListeParagraf"/>
        <w:numPr>
          <w:ilvl w:val="0"/>
          <w:numId w:val="2"/>
        </w:numPr>
        <w:spacing w:line="276" w:lineRule="auto"/>
        <w:rPr>
          <w:rFonts w:ascii="Times New Roman" w:hAnsi="Times New Roman" w:cs="Times New Roman"/>
          <w:b/>
          <w:sz w:val="24"/>
          <w:szCs w:val="24"/>
        </w:rPr>
      </w:pPr>
      <w:r>
        <w:rPr>
          <w:rFonts w:ascii="Times New Roman" w:hAnsi="Times New Roman" w:cs="Times New Roman"/>
          <w:b/>
          <w:sz w:val="24"/>
          <w:szCs w:val="24"/>
        </w:rPr>
        <w:t>Operating Points</w:t>
      </w:r>
      <w:r w:rsidR="00501519">
        <w:rPr>
          <w:rFonts w:ascii="Times New Roman" w:hAnsi="Times New Roman" w:cs="Times New Roman"/>
          <w:b/>
          <w:sz w:val="24"/>
          <w:szCs w:val="24"/>
        </w:rPr>
        <w:t>…………………………………………………………………….</w:t>
      </w:r>
      <w:r w:rsidR="00CF57C7">
        <w:rPr>
          <w:rFonts w:ascii="Times New Roman" w:hAnsi="Times New Roman" w:cs="Times New Roman"/>
          <w:b/>
          <w:sz w:val="24"/>
          <w:szCs w:val="24"/>
        </w:rPr>
        <w:t>11</w:t>
      </w:r>
    </w:p>
    <w:p w:rsidR="00484322" w:rsidRPr="00484322" w:rsidRDefault="00484322" w:rsidP="00484322">
      <w:pPr>
        <w:pStyle w:val="ListeParagraf"/>
        <w:numPr>
          <w:ilvl w:val="0"/>
          <w:numId w:val="2"/>
        </w:numPr>
        <w:spacing w:line="276" w:lineRule="auto"/>
        <w:rPr>
          <w:rFonts w:ascii="Times New Roman" w:hAnsi="Times New Roman" w:cs="Times New Roman"/>
          <w:b/>
          <w:sz w:val="24"/>
          <w:szCs w:val="24"/>
        </w:rPr>
      </w:pPr>
      <w:r w:rsidRPr="00484322">
        <w:rPr>
          <w:rFonts w:ascii="Times New Roman" w:hAnsi="Times New Roman" w:cs="Times New Roman"/>
          <w:b/>
          <w:sz w:val="24"/>
          <w:szCs w:val="24"/>
        </w:rPr>
        <w:t>References</w:t>
      </w:r>
      <w:r w:rsidR="00501519">
        <w:rPr>
          <w:rFonts w:ascii="Times New Roman" w:hAnsi="Times New Roman" w:cs="Times New Roman"/>
          <w:b/>
          <w:sz w:val="24"/>
          <w:szCs w:val="24"/>
        </w:rPr>
        <w:t>...…………………………………………………………………………</w:t>
      </w:r>
      <w:r w:rsidR="00CF57C7">
        <w:rPr>
          <w:rFonts w:ascii="Times New Roman" w:hAnsi="Times New Roman" w:cs="Times New Roman"/>
          <w:b/>
          <w:sz w:val="24"/>
          <w:szCs w:val="24"/>
        </w:rPr>
        <w:t>.12</w:t>
      </w:r>
    </w:p>
    <w:p w:rsidR="00484322" w:rsidRPr="00484322" w:rsidRDefault="00484322" w:rsidP="00484322">
      <w:pPr>
        <w:spacing w:line="276" w:lineRule="auto"/>
        <w:ind w:left="360"/>
        <w:rPr>
          <w:rFonts w:ascii="Times New Roman" w:hAnsi="Times New Roman" w:cs="Times New Roman"/>
          <w:b/>
          <w:sz w:val="24"/>
          <w:szCs w:val="24"/>
        </w:rPr>
      </w:pPr>
    </w:p>
    <w:p w:rsidR="00825329" w:rsidRDefault="00825329"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501519" w:rsidRDefault="00501519"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484322" w:rsidRDefault="00484322" w:rsidP="00484322">
      <w:pPr>
        <w:spacing w:line="276" w:lineRule="auto"/>
        <w:rPr>
          <w:rFonts w:ascii="Times New Roman" w:hAnsi="Times New Roman" w:cs="Times New Roman"/>
          <w:b/>
          <w:sz w:val="24"/>
          <w:szCs w:val="24"/>
        </w:rPr>
      </w:pPr>
    </w:p>
    <w:p w:rsidR="003F387E" w:rsidRPr="00121AF2" w:rsidRDefault="00FA342F" w:rsidP="00121AF2">
      <w:pPr>
        <w:pStyle w:val="ListeParagraf"/>
        <w:numPr>
          <w:ilvl w:val="0"/>
          <w:numId w:val="6"/>
        </w:numPr>
        <w:spacing w:line="276" w:lineRule="auto"/>
        <w:rPr>
          <w:rFonts w:ascii="Times New Roman" w:hAnsi="Times New Roman" w:cs="Times New Roman"/>
          <w:b/>
          <w:sz w:val="24"/>
          <w:szCs w:val="24"/>
        </w:rPr>
      </w:pPr>
      <w:r w:rsidRPr="00121AF2">
        <w:rPr>
          <w:rFonts w:ascii="Times New Roman" w:hAnsi="Times New Roman" w:cs="Times New Roman"/>
          <w:b/>
          <w:sz w:val="24"/>
          <w:szCs w:val="24"/>
        </w:rPr>
        <w:lastRenderedPageBreak/>
        <w:t>The Two-Stage CMOS Op Amp</w:t>
      </w:r>
    </w:p>
    <w:p w:rsidR="00FA342F" w:rsidRDefault="00FA342F" w:rsidP="008D00E7">
      <w:pPr>
        <w:spacing w:line="276" w:lineRule="auto"/>
        <w:jc w:val="center"/>
        <w:rPr>
          <w:rFonts w:ascii="Times New Roman" w:hAnsi="Times New Roman" w:cs="Times New Roman"/>
          <w:b/>
          <w:sz w:val="24"/>
          <w:szCs w:val="24"/>
        </w:rPr>
      </w:pPr>
      <w:r w:rsidRPr="00FA342F">
        <w:rPr>
          <w:rFonts w:ascii="Times New Roman" w:hAnsi="Times New Roman" w:cs="Times New Roman"/>
          <w:b/>
          <w:noProof/>
          <w:sz w:val="24"/>
          <w:szCs w:val="24"/>
          <w:lang w:eastAsia="tr-TR"/>
        </w:rPr>
        <w:drawing>
          <wp:inline distT="0" distB="0" distL="0" distR="0">
            <wp:extent cx="4648849" cy="3762900"/>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4648849" cy="3762900"/>
                    </a:xfrm>
                    <a:prstGeom prst="rect">
                      <a:avLst/>
                    </a:prstGeom>
                  </pic:spPr>
                </pic:pic>
              </a:graphicData>
            </a:graphic>
          </wp:inline>
        </w:drawing>
      </w:r>
    </w:p>
    <w:p w:rsidR="0022103D" w:rsidRPr="0022103D" w:rsidRDefault="0022103D" w:rsidP="0022103D">
      <w:pPr>
        <w:pStyle w:val="ListeParagraf"/>
        <w:spacing w:line="276" w:lineRule="auto"/>
        <w:rPr>
          <w:rFonts w:ascii="Times New Roman" w:hAnsi="Times New Roman" w:cs="Times New Roman"/>
          <w:b/>
          <w:sz w:val="20"/>
          <w:szCs w:val="20"/>
        </w:rPr>
      </w:pPr>
      <w:r w:rsidRPr="0022103D">
        <w:rPr>
          <w:rFonts w:ascii="Times New Roman" w:hAnsi="Times New Roman" w:cs="Times New Roman"/>
          <w:b/>
          <w:sz w:val="20"/>
          <w:szCs w:val="20"/>
        </w:rPr>
        <w:t xml:space="preserve">Figure 1. </w:t>
      </w:r>
      <w:r w:rsidRPr="0022103D">
        <w:rPr>
          <w:rFonts w:ascii="Times New Roman" w:hAnsi="Times New Roman" w:cs="Times New Roman"/>
          <w:sz w:val="20"/>
          <w:szCs w:val="20"/>
        </w:rPr>
        <w:t>The Two-Stage CMOS Op Amplifier Circuit</w:t>
      </w:r>
    </w:p>
    <w:p w:rsidR="0022103D" w:rsidRPr="00FA342F" w:rsidRDefault="0022103D" w:rsidP="008D00E7">
      <w:pPr>
        <w:spacing w:line="276" w:lineRule="auto"/>
        <w:jc w:val="center"/>
        <w:rPr>
          <w:rFonts w:ascii="Times New Roman" w:hAnsi="Times New Roman" w:cs="Times New Roman"/>
          <w:b/>
          <w:sz w:val="24"/>
          <w:szCs w:val="24"/>
        </w:rPr>
      </w:pPr>
    </w:p>
    <w:p w:rsidR="008D00E7" w:rsidRDefault="008D00E7" w:rsidP="008D00E7">
      <w:pPr>
        <w:pStyle w:val="NormalWeb"/>
        <w:spacing w:line="276" w:lineRule="auto"/>
        <w:ind w:firstLine="360"/>
        <w:jc w:val="both"/>
      </w:pPr>
      <w:r>
        <w:t>This project focuses on the design and analysis of a two-stage operational amplifier, a fundamental component in analog circuit design widely used in various applications such as signal processing, data acquisition, and control systems. The two-stage topology provides high gain and wide output voltage swing, making it ideal for modern integrated circuits. The design incorporates a differential amplifier in the first stage for differential-to-single-ended conversion and a common-source amplifier in the second stage for additional gain. To ensure stability and achieve the desired phase margin, compensation techniques such as pole splitting are implemented using a compensation capacitor. This report outlines the circuit topology, design considerations, and performance analysis, emphasizing the importance of balancing gain, bandwidth, and stability in achieving an efficient operational amplifier design.</w:t>
      </w:r>
    </w:p>
    <w:p w:rsidR="000F0BC4" w:rsidRDefault="000F0BC4" w:rsidP="000F0BC4">
      <w:pPr>
        <w:spacing w:line="276" w:lineRule="auto"/>
        <w:jc w:val="center"/>
        <w:rPr>
          <w:rFonts w:ascii="Times New Roman" w:hAnsi="Times New Roman" w:cs="Times New Roman"/>
          <w:sz w:val="24"/>
          <w:szCs w:val="24"/>
        </w:rPr>
      </w:pPr>
    </w:p>
    <w:p w:rsidR="0010289C" w:rsidRDefault="0010289C" w:rsidP="000F0BC4">
      <w:pPr>
        <w:spacing w:line="276" w:lineRule="auto"/>
        <w:jc w:val="center"/>
        <w:rPr>
          <w:rFonts w:ascii="Times New Roman" w:hAnsi="Times New Roman" w:cs="Times New Roman"/>
          <w:sz w:val="24"/>
          <w:szCs w:val="24"/>
        </w:rPr>
      </w:pPr>
    </w:p>
    <w:p w:rsidR="0029494E" w:rsidRDefault="0029494E" w:rsidP="000F0BC4">
      <w:pPr>
        <w:spacing w:line="276" w:lineRule="auto"/>
        <w:jc w:val="center"/>
        <w:rPr>
          <w:rFonts w:ascii="Times New Roman" w:hAnsi="Times New Roman" w:cs="Times New Roman"/>
          <w:sz w:val="24"/>
          <w:szCs w:val="24"/>
        </w:rPr>
      </w:pPr>
    </w:p>
    <w:p w:rsidR="0029494E" w:rsidRDefault="0029494E" w:rsidP="000F0BC4">
      <w:pPr>
        <w:spacing w:line="276" w:lineRule="auto"/>
        <w:jc w:val="center"/>
        <w:rPr>
          <w:rFonts w:ascii="Times New Roman" w:hAnsi="Times New Roman" w:cs="Times New Roman"/>
          <w:sz w:val="24"/>
          <w:szCs w:val="24"/>
        </w:rPr>
      </w:pPr>
    </w:p>
    <w:p w:rsidR="00501519" w:rsidRDefault="00501519" w:rsidP="000F0BC4">
      <w:pPr>
        <w:spacing w:line="276" w:lineRule="auto"/>
        <w:jc w:val="center"/>
        <w:rPr>
          <w:rFonts w:ascii="Times New Roman" w:hAnsi="Times New Roman" w:cs="Times New Roman"/>
          <w:sz w:val="24"/>
          <w:szCs w:val="24"/>
        </w:rPr>
      </w:pPr>
    </w:p>
    <w:p w:rsidR="0010289C" w:rsidRDefault="0010289C" w:rsidP="000F0BC4">
      <w:pPr>
        <w:spacing w:line="276" w:lineRule="auto"/>
        <w:jc w:val="center"/>
        <w:rPr>
          <w:rFonts w:ascii="Times New Roman" w:hAnsi="Times New Roman" w:cs="Times New Roman"/>
          <w:sz w:val="24"/>
          <w:szCs w:val="24"/>
        </w:rPr>
      </w:pPr>
    </w:p>
    <w:p w:rsidR="0029494E" w:rsidRPr="00121AF2" w:rsidRDefault="0029494E" w:rsidP="00121AF2">
      <w:pPr>
        <w:pStyle w:val="ListeParagraf"/>
        <w:numPr>
          <w:ilvl w:val="0"/>
          <w:numId w:val="6"/>
        </w:numPr>
        <w:spacing w:line="276" w:lineRule="auto"/>
        <w:rPr>
          <w:rFonts w:ascii="Times New Roman" w:hAnsi="Times New Roman" w:cs="Times New Roman"/>
          <w:b/>
          <w:sz w:val="24"/>
          <w:szCs w:val="24"/>
        </w:rPr>
      </w:pPr>
      <w:r w:rsidRPr="00121AF2">
        <w:rPr>
          <w:rFonts w:ascii="Times New Roman" w:hAnsi="Times New Roman" w:cs="Times New Roman"/>
          <w:b/>
          <w:sz w:val="24"/>
          <w:szCs w:val="24"/>
        </w:rPr>
        <w:lastRenderedPageBreak/>
        <w:t>General voltage gain expressions:</w:t>
      </w:r>
    </w:p>
    <w:p w:rsidR="0029494E" w:rsidRDefault="0029494E" w:rsidP="0029494E">
      <w:pPr>
        <w:spacing w:line="276" w:lineRule="auto"/>
        <w:rPr>
          <w:rFonts w:ascii="Times New Roman" w:hAnsi="Times New Roman" w:cs="Times New Roman"/>
          <w:b/>
          <w:sz w:val="24"/>
          <w:szCs w:val="24"/>
        </w:rPr>
      </w:pPr>
    </w:p>
    <w:p w:rsidR="0029494E" w:rsidRDefault="0029494E" w:rsidP="0029494E">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14:anchorId="2DFC8C8D" wp14:editId="4CA8C108">
            <wp:extent cx="2165230" cy="1218681"/>
            <wp:effectExtent l="0" t="0" r="6985"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0">
                      <a:extLst>
                        <a:ext uri="{28A0092B-C50C-407E-A947-70E740481C1C}">
                          <a14:useLocalDpi xmlns:a14="http://schemas.microsoft.com/office/drawing/2010/main" val="0"/>
                        </a:ext>
                      </a:extLst>
                    </a:blip>
                    <a:stretch>
                      <a:fillRect/>
                    </a:stretch>
                  </pic:blipFill>
                  <pic:spPr>
                    <a:xfrm>
                      <a:off x="0" y="0"/>
                      <a:ext cx="2194319" cy="1235053"/>
                    </a:xfrm>
                    <a:prstGeom prst="rect">
                      <a:avLst/>
                    </a:prstGeom>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14:anchorId="01023883" wp14:editId="4D3E9C95">
            <wp:extent cx="2303253" cy="1252646"/>
            <wp:effectExtent l="0" t="0" r="1905"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1">
                      <a:extLst>
                        <a:ext uri="{28A0092B-C50C-407E-A947-70E740481C1C}">
                          <a14:useLocalDpi xmlns:a14="http://schemas.microsoft.com/office/drawing/2010/main" val="0"/>
                        </a:ext>
                      </a:extLst>
                    </a:blip>
                    <a:stretch>
                      <a:fillRect/>
                    </a:stretch>
                  </pic:blipFill>
                  <pic:spPr>
                    <a:xfrm>
                      <a:off x="0" y="0"/>
                      <a:ext cx="2330249" cy="1267328"/>
                    </a:xfrm>
                    <a:prstGeom prst="rect">
                      <a:avLst/>
                    </a:prstGeom>
                  </pic:spPr>
                </pic:pic>
              </a:graphicData>
            </a:graphic>
          </wp:inline>
        </w:drawing>
      </w:r>
    </w:p>
    <w:p w:rsidR="0029494E" w:rsidRDefault="0029494E" w:rsidP="0029494E">
      <w:pPr>
        <w:spacing w:line="276" w:lineRule="auto"/>
        <w:rPr>
          <w:rFonts w:ascii="Times New Roman" w:hAnsi="Times New Roman" w:cs="Times New Roman"/>
          <w:b/>
          <w:sz w:val="24"/>
          <w:szCs w:val="24"/>
        </w:rPr>
      </w:pPr>
    </w:p>
    <w:p w:rsidR="0029494E" w:rsidRDefault="0029494E" w:rsidP="0029494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14:anchorId="7609D34C" wp14:editId="71FC07BD">
            <wp:extent cx="2493034" cy="1148623"/>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2">
                      <a:extLst>
                        <a:ext uri="{28A0092B-C50C-407E-A947-70E740481C1C}">
                          <a14:useLocalDpi xmlns:a14="http://schemas.microsoft.com/office/drawing/2010/main" val="0"/>
                        </a:ext>
                      </a:extLst>
                    </a:blip>
                    <a:stretch>
                      <a:fillRect/>
                    </a:stretch>
                  </pic:blipFill>
                  <pic:spPr>
                    <a:xfrm>
                      <a:off x="0" y="0"/>
                      <a:ext cx="2562771" cy="1180753"/>
                    </a:xfrm>
                    <a:prstGeom prst="rect">
                      <a:avLst/>
                    </a:prstGeom>
                  </pic:spPr>
                </pic:pic>
              </a:graphicData>
            </a:graphic>
          </wp:inline>
        </w:drawing>
      </w:r>
    </w:p>
    <w:p w:rsidR="0029494E" w:rsidRDefault="0029494E" w:rsidP="0029494E">
      <w:pPr>
        <w:spacing w:line="276" w:lineRule="auto"/>
        <w:jc w:val="center"/>
        <w:rPr>
          <w:rFonts w:ascii="Times New Roman" w:hAnsi="Times New Roman" w:cs="Times New Roman"/>
          <w:b/>
          <w:sz w:val="24"/>
          <w:szCs w:val="24"/>
        </w:rPr>
      </w:pPr>
    </w:p>
    <w:p w:rsidR="0029494E" w:rsidRDefault="0029494E" w:rsidP="0029494E">
      <w:pPr>
        <w:spacing w:line="276" w:lineRule="auto"/>
        <w:jc w:val="center"/>
        <w:rPr>
          <w:rFonts w:ascii="Times New Roman" w:hAnsi="Times New Roman" w:cs="Times New Roman"/>
          <w:b/>
          <w:sz w:val="24"/>
          <w:szCs w:val="24"/>
        </w:rPr>
      </w:pPr>
    </w:p>
    <w:p w:rsidR="0029494E" w:rsidRPr="00484322" w:rsidRDefault="0029494E" w:rsidP="00121AF2">
      <w:pPr>
        <w:pStyle w:val="ListeParagraf"/>
        <w:numPr>
          <w:ilvl w:val="0"/>
          <w:numId w:val="6"/>
        </w:numPr>
        <w:spacing w:line="276" w:lineRule="auto"/>
        <w:rPr>
          <w:rFonts w:ascii="Times New Roman" w:hAnsi="Times New Roman" w:cs="Times New Roman"/>
          <w:b/>
          <w:sz w:val="24"/>
          <w:szCs w:val="24"/>
        </w:rPr>
      </w:pPr>
      <w:r w:rsidRPr="00484322">
        <w:rPr>
          <w:rFonts w:ascii="Times New Roman" w:hAnsi="Times New Roman" w:cs="Times New Roman"/>
          <w:b/>
          <w:sz w:val="24"/>
          <w:szCs w:val="24"/>
        </w:rPr>
        <w:t>Poles and Zeros</w:t>
      </w:r>
      <w:r w:rsidR="00825329" w:rsidRPr="00484322">
        <w:rPr>
          <w:rFonts w:ascii="Times New Roman" w:hAnsi="Times New Roman" w:cs="Times New Roman"/>
          <w:b/>
          <w:sz w:val="24"/>
          <w:szCs w:val="24"/>
        </w:rPr>
        <w:t xml:space="preserve"> Equations</w:t>
      </w:r>
      <w:r w:rsidRPr="00484322">
        <w:rPr>
          <w:rFonts w:ascii="Times New Roman" w:hAnsi="Times New Roman" w:cs="Times New Roman"/>
          <w:b/>
          <w:sz w:val="24"/>
          <w:szCs w:val="24"/>
        </w:rPr>
        <w:t>:</w:t>
      </w:r>
    </w:p>
    <w:p w:rsidR="0029494E" w:rsidRDefault="0029494E" w:rsidP="0029494E">
      <w:pPr>
        <w:spacing w:line="276" w:lineRule="auto"/>
        <w:rPr>
          <w:rFonts w:ascii="Times New Roman" w:hAnsi="Times New Roman" w:cs="Times New Roman"/>
          <w:b/>
          <w:sz w:val="24"/>
          <w:szCs w:val="24"/>
        </w:rPr>
      </w:pPr>
    </w:p>
    <w:p w:rsidR="0029494E" w:rsidRDefault="0029494E" w:rsidP="0029494E">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6CC1C4AF" wp14:editId="60A3647C">
            <wp:extent cx="1224951" cy="642207"/>
            <wp:effectExtent l="0" t="0" r="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3">
                      <a:extLst>
                        <a:ext uri="{28A0092B-C50C-407E-A947-70E740481C1C}">
                          <a14:useLocalDpi xmlns:a14="http://schemas.microsoft.com/office/drawing/2010/main" val="0"/>
                        </a:ext>
                      </a:extLst>
                    </a:blip>
                    <a:stretch>
                      <a:fillRect/>
                    </a:stretch>
                  </pic:blipFill>
                  <pic:spPr>
                    <a:xfrm>
                      <a:off x="0" y="0"/>
                      <a:ext cx="1248197" cy="654394"/>
                    </a:xfrm>
                    <a:prstGeom prst="rect">
                      <a:avLst/>
                    </a:prstGeom>
                  </pic:spPr>
                </pic:pic>
              </a:graphicData>
            </a:graphic>
          </wp:inline>
        </w:drawing>
      </w:r>
    </w:p>
    <w:p w:rsidR="0029494E" w:rsidRDefault="0029494E" w:rsidP="0029494E">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7752CD13" wp14:editId="3E923E8C">
            <wp:extent cx="3295291" cy="1068072"/>
            <wp:effectExtent l="0" t="0" r="63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4">
                      <a:extLst>
                        <a:ext uri="{28A0092B-C50C-407E-A947-70E740481C1C}">
                          <a14:useLocalDpi xmlns:a14="http://schemas.microsoft.com/office/drawing/2010/main" val="0"/>
                        </a:ext>
                      </a:extLst>
                    </a:blip>
                    <a:stretch>
                      <a:fillRect/>
                    </a:stretch>
                  </pic:blipFill>
                  <pic:spPr>
                    <a:xfrm>
                      <a:off x="0" y="0"/>
                      <a:ext cx="3345188" cy="1084245"/>
                    </a:xfrm>
                    <a:prstGeom prst="rect">
                      <a:avLst/>
                    </a:prstGeom>
                  </pic:spPr>
                </pic:pic>
              </a:graphicData>
            </a:graphic>
          </wp:inline>
        </w:drawing>
      </w:r>
    </w:p>
    <w:p w:rsidR="0029494E" w:rsidRPr="0010289C" w:rsidRDefault="0029494E" w:rsidP="0029494E">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0B766963" wp14:editId="58B5BD5A">
            <wp:extent cx="2337758" cy="715992"/>
            <wp:effectExtent l="0" t="0" r="5715" b="825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5">
                      <a:extLst>
                        <a:ext uri="{28A0092B-C50C-407E-A947-70E740481C1C}">
                          <a14:useLocalDpi xmlns:a14="http://schemas.microsoft.com/office/drawing/2010/main" val="0"/>
                        </a:ext>
                      </a:extLst>
                    </a:blip>
                    <a:stretch>
                      <a:fillRect/>
                    </a:stretch>
                  </pic:blipFill>
                  <pic:spPr>
                    <a:xfrm>
                      <a:off x="0" y="0"/>
                      <a:ext cx="2377167" cy="728062"/>
                    </a:xfrm>
                    <a:prstGeom prst="rect">
                      <a:avLst/>
                    </a:prstGeom>
                  </pic:spPr>
                </pic:pic>
              </a:graphicData>
            </a:graphic>
          </wp:inline>
        </w:drawing>
      </w:r>
    </w:p>
    <w:p w:rsidR="0010289C" w:rsidRDefault="0010289C" w:rsidP="000F0BC4">
      <w:pPr>
        <w:spacing w:line="276" w:lineRule="auto"/>
        <w:jc w:val="center"/>
        <w:rPr>
          <w:rFonts w:ascii="Times New Roman" w:hAnsi="Times New Roman" w:cs="Times New Roman"/>
          <w:sz w:val="24"/>
          <w:szCs w:val="24"/>
        </w:rPr>
      </w:pPr>
    </w:p>
    <w:p w:rsidR="0029494E" w:rsidRDefault="0029494E" w:rsidP="000F0BC4">
      <w:pPr>
        <w:spacing w:line="276" w:lineRule="auto"/>
        <w:jc w:val="center"/>
        <w:rPr>
          <w:rFonts w:ascii="Times New Roman" w:hAnsi="Times New Roman" w:cs="Times New Roman"/>
          <w:sz w:val="24"/>
          <w:szCs w:val="24"/>
        </w:rPr>
      </w:pPr>
    </w:p>
    <w:p w:rsidR="00B3789D" w:rsidRDefault="00B3789D" w:rsidP="000F0BC4">
      <w:pPr>
        <w:spacing w:line="276" w:lineRule="auto"/>
        <w:jc w:val="center"/>
        <w:rPr>
          <w:rFonts w:ascii="Times New Roman" w:hAnsi="Times New Roman" w:cs="Times New Roman"/>
          <w:sz w:val="24"/>
          <w:szCs w:val="24"/>
        </w:rPr>
      </w:pPr>
    </w:p>
    <w:p w:rsidR="0010289C" w:rsidRDefault="0010289C" w:rsidP="000F0BC4">
      <w:pPr>
        <w:spacing w:line="276" w:lineRule="auto"/>
        <w:jc w:val="center"/>
        <w:rPr>
          <w:rFonts w:ascii="Times New Roman" w:hAnsi="Times New Roman" w:cs="Times New Roman"/>
          <w:sz w:val="24"/>
          <w:szCs w:val="24"/>
        </w:rPr>
      </w:pPr>
    </w:p>
    <w:p w:rsidR="003F387E" w:rsidRPr="00F47911" w:rsidRDefault="003F387E" w:rsidP="008D00E7">
      <w:pPr>
        <w:pStyle w:val="ListeParagraf"/>
        <w:numPr>
          <w:ilvl w:val="0"/>
          <w:numId w:val="6"/>
        </w:numPr>
        <w:spacing w:line="276" w:lineRule="auto"/>
        <w:rPr>
          <w:rFonts w:ascii="Times New Roman" w:hAnsi="Times New Roman" w:cs="Times New Roman"/>
          <w:b/>
          <w:sz w:val="24"/>
          <w:szCs w:val="24"/>
        </w:rPr>
      </w:pPr>
      <w:r w:rsidRPr="00484322">
        <w:rPr>
          <w:rFonts w:ascii="Times New Roman" w:hAnsi="Times New Roman" w:cs="Times New Roman"/>
          <w:b/>
          <w:sz w:val="24"/>
          <w:szCs w:val="24"/>
        </w:rPr>
        <w:lastRenderedPageBreak/>
        <w:t>G</w:t>
      </w:r>
      <w:r w:rsidR="0010289C" w:rsidRPr="00484322">
        <w:rPr>
          <w:rFonts w:ascii="Times New Roman" w:hAnsi="Times New Roman" w:cs="Times New Roman"/>
          <w:b/>
          <w:sz w:val="24"/>
          <w:szCs w:val="24"/>
        </w:rPr>
        <w:t>ain</w:t>
      </w:r>
      <w:r w:rsidR="00484322" w:rsidRPr="00484322">
        <w:rPr>
          <w:rFonts w:ascii="Times New Roman" w:hAnsi="Times New Roman" w:cs="Times New Roman"/>
          <w:b/>
          <w:sz w:val="24"/>
          <w:szCs w:val="24"/>
        </w:rPr>
        <w:t xml:space="preserve"> Analysis:</w:t>
      </w:r>
    </w:p>
    <w:p w:rsidR="003F387E" w:rsidRPr="00FA342F" w:rsidRDefault="00F47911" w:rsidP="008D00E7">
      <w:pPr>
        <w:spacing w:line="276"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36728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in, Bandwidth and Phase Margin circui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72840"/>
                    </a:xfrm>
                    <a:prstGeom prst="rect">
                      <a:avLst/>
                    </a:prstGeom>
                  </pic:spPr>
                </pic:pic>
              </a:graphicData>
            </a:graphic>
          </wp:inline>
        </w:drawing>
      </w:r>
    </w:p>
    <w:p w:rsidR="00592188" w:rsidRDefault="0022103D" w:rsidP="008D00E7">
      <w:pPr>
        <w:spacing w:line="276" w:lineRule="auto"/>
        <w:rPr>
          <w:rFonts w:ascii="Times New Roman" w:hAnsi="Times New Roman" w:cs="Times New Roman"/>
          <w:sz w:val="20"/>
          <w:szCs w:val="20"/>
        </w:rPr>
      </w:pPr>
      <w:r w:rsidRPr="0022103D">
        <w:rPr>
          <w:rFonts w:ascii="Times New Roman" w:hAnsi="Times New Roman" w:cs="Times New Roman"/>
          <w:b/>
          <w:sz w:val="20"/>
          <w:szCs w:val="20"/>
        </w:rPr>
        <w:t>Figure2</w:t>
      </w:r>
      <w:r w:rsidR="0010289C" w:rsidRPr="0022103D">
        <w:rPr>
          <w:rFonts w:ascii="Times New Roman" w:hAnsi="Times New Roman" w:cs="Times New Roman"/>
          <w:b/>
          <w:sz w:val="20"/>
          <w:szCs w:val="20"/>
        </w:rPr>
        <w:t>.</w:t>
      </w:r>
      <w:r w:rsidR="0010289C" w:rsidRPr="0022103D">
        <w:rPr>
          <w:rFonts w:ascii="Times New Roman" w:hAnsi="Times New Roman" w:cs="Times New Roman"/>
          <w:sz w:val="20"/>
          <w:szCs w:val="20"/>
        </w:rPr>
        <w:t xml:space="preserve"> Gain, Bandwidth and Phase Margin Circuit</w:t>
      </w:r>
    </w:p>
    <w:p w:rsidR="0022103D" w:rsidRDefault="0022103D" w:rsidP="008D00E7">
      <w:pPr>
        <w:spacing w:line="276" w:lineRule="auto"/>
        <w:rPr>
          <w:rFonts w:ascii="Times New Roman" w:hAnsi="Times New Roman" w:cs="Times New Roman"/>
          <w:sz w:val="20"/>
          <w:szCs w:val="20"/>
        </w:rPr>
      </w:pPr>
    </w:p>
    <w:p w:rsidR="0022103D" w:rsidRPr="0022103D" w:rsidRDefault="0022103D" w:rsidP="008D00E7">
      <w:pPr>
        <w:spacing w:line="276" w:lineRule="auto"/>
        <w:rPr>
          <w:rFonts w:ascii="Times New Roman" w:hAnsi="Times New Roman" w:cs="Times New Roman"/>
          <w:sz w:val="20"/>
          <w:szCs w:val="20"/>
        </w:rPr>
      </w:pPr>
    </w:p>
    <w:tbl>
      <w:tblPr>
        <w:tblStyle w:val="AkListe-Vurgu3"/>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405"/>
        <w:gridCol w:w="2126"/>
      </w:tblGrid>
      <w:tr w:rsidR="0029494E" w:rsidTr="00B3789D">
        <w:trPr>
          <w:cnfStyle w:val="100000000000" w:firstRow="1" w:lastRow="0" w:firstColumn="0" w:lastColumn="0" w:oddVBand="0" w:evenVBand="0" w:oddHBand="0" w:evenHBand="0" w:firstRowFirstColumn="0" w:firstRowLastColumn="0" w:lastRowFirstColumn="0" w:lastRowLastColumn="0"/>
        </w:trPr>
        <w:tc>
          <w:tcPr>
            <w:tcW w:w="2405" w:type="dxa"/>
            <w:tcBorders>
              <w:bottom w:val="single" w:sz="4" w:space="0" w:color="auto"/>
            </w:tcBorders>
          </w:tcPr>
          <w:p w:rsidR="0029494E" w:rsidRDefault="00B3789D" w:rsidP="00B3789D">
            <w:pPr>
              <w:jc w:val="center"/>
            </w:pPr>
            <w:r>
              <w:t>Width/Channel-Lenght</w:t>
            </w:r>
          </w:p>
        </w:tc>
        <w:tc>
          <w:tcPr>
            <w:tcW w:w="2126" w:type="dxa"/>
            <w:tcBorders>
              <w:bottom w:val="single" w:sz="4" w:space="0" w:color="auto"/>
            </w:tcBorders>
          </w:tcPr>
          <w:p w:rsidR="0029494E" w:rsidRDefault="00B3789D" w:rsidP="00B3789D">
            <w:pPr>
              <w:jc w:val="center"/>
            </w:pPr>
            <w:r>
              <w:t>Value</w:t>
            </w:r>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1</m:t>
                    </m:r>
                  </m:sub>
                </m:sSub>
              </m:oMath>
            </m:oMathPara>
          </w:p>
        </w:tc>
        <w:tc>
          <w:tcPr>
            <w:tcW w:w="2126" w:type="dxa"/>
            <w:tcBorders>
              <w:top w:val="single" w:sz="4" w:space="0" w:color="auto"/>
              <w:left w:val="single" w:sz="4" w:space="0" w:color="auto"/>
              <w:bottom w:val="single" w:sz="4" w:space="0" w:color="auto"/>
              <w:right w:val="single" w:sz="4" w:space="0" w:color="auto"/>
            </w:tcBorders>
          </w:tcPr>
          <w:p w:rsidR="0029494E" w:rsidRDefault="005F352D" w:rsidP="0025223E">
            <m:oMathPara>
              <m:oMath>
                <m:f>
                  <m:fPr>
                    <m:ctrlPr>
                      <w:rPr>
                        <w:rFonts w:ascii="Cambria Math" w:hAnsi="Cambria Math"/>
                        <w:i/>
                      </w:rPr>
                    </m:ctrlPr>
                  </m:fPr>
                  <m:num>
                    <m:r>
                      <w:rPr>
                        <w:rFonts w:ascii="Cambria Math" w:hAnsi="Cambria Math"/>
                      </w:rPr>
                      <m:t>54</m:t>
                    </m:r>
                    <m:r>
                      <w:rPr>
                        <w:rFonts w:ascii="Cambria Math" w:hAnsi="Cambria Math"/>
                        <w:i/>
                      </w:rPr>
                      <w:sym w:font="Symbol" w:char="F06D"/>
                    </m:r>
                  </m:num>
                  <m:den>
                    <m:r>
                      <w:rPr>
                        <w:rFonts w:ascii="Cambria Math" w:hAnsi="Cambria Math"/>
                      </w:rPr>
                      <m:t>180n</m:t>
                    </m:r>
                  </m:den>
                </m:f>
              </m:oMath>
            </m:oMathPara>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2</m:t>
                    </m:r>
                  </m:sub>
                </m:sSub>
              </m:oMath>
            </m:oMathPara>
          </w:p>
        </w:tc>
        <w:tc>
          <w:tcPr>
            <w:tcW w:w="2126" w:type="dxa"/>
            <w:tcBorders>
              <w:top w:val="single" w:sz="4" w:space="0" w:color="auto"/>
              <w:left w:val="single" w:sz="4" w:space="0" w:color="auto"/>
              <w:bottom w:val="single" w:sz="4" w:space="0" w:color="auto"/>
              <w:right w:val="single" w:sz="4" w:space="0" w:color="auto"/>
            </w:tcBorders>
          </w:tcPr>
          <w:p w:rsidR="0029494E" w:rsidRDefault="005F352D" w:rsidP="0025223E">
            <m:oMathPara>
              <m:oMath>
                <m:f>
                  <m:fPr>
                    <m:ctrlPr>
                      <w:rPr>
                        <w:rFonts w:ascii="Cambria Math" w:hAnsi="Cambria Math"/>
                        <w:i/>
                      </w:rPr>
                    </m:ctrlPr>
                  </m:fPr>
                  <m:num>
                    <m:r>
                      <w:rPr>
                        <w:rFonts w:ascii="Cambria Math" w:hAnsi="Cambria Math"/>
                      </w:rPr>
                      <m:t>54</m:t>
                    </m:r>
                    <m:r>
                      <w:rPr>
                        <w:rFonts w:ascii="Cambria Math" w:hAnsi="Cambria Math"/>
                        <w:i/>
                      </w:rPr>
                      <w:sym w:font="Symbol" w:char="F06D"/>
                    </m:r>
                  </m:num>
                  <m:den>
                    <m:r>
                      <w:rPr>
                        <w:rFonts w:ascii="Cambria Math" w:hAnsi="Cambria Math"/>
                      </w:rPr>
                      <m:t>180n</m:t>
                    </m:r>
                  </m:den>
                </m:f>
              </m:oMath>
            </m:oMathPara>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3</m:t>
                    </m:r>
                  </m:sub>
                </m:sSub>
              </m:oMath>
            </m:oMathPara>
          </w:p>
        </w:tc>
        <w:tc>
          <w:tcPr>
            <w:tcW w:w="2126" w:type="dxa"/>
            <w:tcBorders>
              <w:top w:val="single" w:sz="4" w:space="0" w:color="auto"/>
              <w:left w:val="single" w:sz="4" w:space="0" w:color="auto"/>
              <w:bottom w:val="single" w:sz="4" w:space="0" w:color="auto"/>
              <w:right w:val="single" w:sz="4" w:space="0" w:color="auto"/>
            </w:tcBorders>
          </w:tcPr>
          <w:p w:rsidR="0029494E" w:rsidRDefault="005F352D" w:rsidP="0025223E">
            <m:oMathPara>
              <m:oMath>
                <m:f>
                  <m:fPr>
                    <m:ctrlPr>
                      <w:rPr>
                        <w:rFonts w:ascii="Cambria Math" w:hAnsi="Cambria Math"/>
                        <w:i/>
                      </w:rPr>
                    </m:ctrlPr>
                  </m:fPr>
                  <m:num>
                    <m:r>
                      <w:rPr>
                        <w:rFonts w:ascii="Cambria Math" w:hAnsi="Cambria Math"/>
                      </w:rPr>
                      <m:t>9</m:t>
                    </m:r>
                    <m:r>
                      <w:rPr>
                        <w:rFonts w:ascii="Cambria Math" w:hAnsi="Cambria Math"/>
                        <w:i/>
                      </w:rPr>
                      <w:sym w:font="Symbol" w:char="F06D"/>
                    </m:r>
                  </m:num>
                  <m:den>
                    <m:r>
                      <w:rPr>
                        <w:rFonts w:ascii="Cambria Math" w:hAnsi="Cambria Math"/>
                      </w:rPr>
                      <m:t>270n</m:t>
                    </m:r>
                  </m:den>
                </m:f>
              </m:oMath>
            </m:oMathPara>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4</m:t>
                    </m:r>
                  </m:sub>
                </m:sSub>
              </m:oMath>
            </m:oMathPara>
          </w:p>
        </w:tc>
        <w:tc>
          <w:tcPr>
            <w:tcW w:w="2126" w:type="dxa"/>
            <w:tcBorders>
              <w:top w:val="single" w:sz="4" w:space="0" w:color="auto"/>
              <w:left w:val="single" w:sz="4" w:space="0" w:color="auto"/>
              <w:bottom w:val="single" w:sz="4" w:space="0" w:color="auto"/>
              <w:right w:val="single" w:sz="4" w:space="0" w:color="auto"/>
            </w:tcBorders>
          </w:tcPr>
          <w:p w:rsidR="0029494E" w:rsidRDefault="005F352D" w:rsidP="0025223E">
            <m:oMathPara>
              <m:oMath>
                <m:f>
                  <m:fPr>
                    <m:ctrlPr>
                      <w:rPr>
                        <w:rFonts w:ascii="Cambria Math" w:hAnsi="Cambria Math"/>
                        <w:i/>
                      </w:rPr>
                    </m:ctrlPr>
                  </m:fPr>
                  <m:num>
                    <m:r>
                      <w:rPr>
                        <w:rFonts w:ascii="Cambria Math" w:hAnsi="Cambria Math"/>
                      </w:rPr>
                      <m:t>9</m:t>
                    </m:r>
                    <m:r>
                      <w:rPr>
                        <w:rFonts w:ascii="Cambria Math" w:hAnsi="Cambria Math"/>
                        <w:i/>
                      </w:rPr>
                      <w:sym w:font="Symbol" w:char="F06D"/>
                    </m:r>
                  </m:num>
                  <m:den>
                    <m:r>
                      <w:rPr>
                        <w:rFonts w:ascii="Cambria Math" w:hAnsi="Cambria Math"/>
                      </w:rPr>
                      <m:t>270n</m:t>
                    </m:r>
                  </m:den>
                </m:f>
              </m:oMath>
            </m:oMathPara>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5</m:t>
                    </m:r>
                  </m:sub>
                </m:sSub>
              </m:oMath>
            </m:oMathPara>
          </w:p>
        </w:tc>
        <w:tc>
          <w:tcPr>
            <w:tcW w:w="2126" w:type="dxa"/>
            <w:tcBorders>
              <w:top w:val="single" w:sz="4" w:space="0" w:color="auto"/>
              <w:left w:val="single" w:sz="4" w:space="0" w:color="auto"/>
              <w:bottom w:val="single" w:sz="4" w:space="0" w:color="auto"/>
              <w:right w:val="single" w:sz="4" w:space="0" w:color="auto"/>
            </w:tcBorders>
          </w:tcPr>
          <w:p w:rsidR="0029494E" w:rsidRDefault="005F352D" w:rsidP="0025223E">
            <m:oMathPara>
              <m:oMath>
                <m:f>
                  <m:fPr>
                    <m:ctrlPr>
                      <w:rPr>
                        <w:rFonts w:ascii="Cambria Math" w:hAnsi="Cambria Math"/>
                        <w:i/>
                      </w:rPr>
                    </m:ctrlPr>
                  </m:fPr>
                  <m:num>
                    <m:r>
                      <w:rPr>
                        <w:rFonts w:ascii="Cambria Math" w:hAnsi="Cambria Math"/>
                      </w:rPr>
                      <m:t>2.7</m:t>
                    </m:r>
                    <m:r>
                      <w:rPr>
                        <w:rFonts w:ascii="Cambria Math" w:hAnsi="Cambria Math"/>
                        <w:i/>
                      </w:rPr>
                      <w:sym w:font="Symbol" w:char="F06D"/>
                    </m:r>
                  </m:num>
                  <m:den>
                    <m:r>
                      <w:rPr>
                        <w:rFonts w:ascii="Cambria Math" w:hAnsi="Cambria Math"/>
                      </w:rPr>
                      <m:t>270n</m:t>
                    </m:r>
                  </m:den>
                </m:f>
              </m:oMath>
            </m:oMathPara>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6</m:t>
                    </m:r>
                  </m:sub>
                </m:sSub>
              </m:oMath>
            </m:oMathPara>
          </w:p>
        </w:tc>
        <w:tc>
          <w:tcPr>
            <w:tcW w:w="2126" w:type="dxa"/>
            <w:tcBorders>
              <w:top w:val="single" w:sz="4" w:space="0" w:color="auto"/>
              <w:left w:val="single" w:sz="4" w:space="0" w:color="auto"/>
              <w:bottom w:val="single" w:sz="4" w:space="0" w:color="auto"/>
              <w:right w:val="single" w:sz="4" w:space="0" w:color="auto"/>
            </w:tcBorders>
          </w:tcPr>
          <w:p w:rsidR="0029494E" w:rsidRDefault="005F352D" w:rsidP="0025223E">
            <m:oMathPara>
              <m:oMath>
                <m:f>
                  <m:fPr>
                    <m:ctrlPr>
                      <w:rPr>
                        <w:rFonts w:ascii="Cambria Math" w:hAnsi="Cambria Math"/>
                        <w:i/>
                      </w:rPr>
                    </m:ctrlPr>
                  </m:fPr>
                  <m:num>
                    <m:r>
                      <w:rPr>
                        <w:rFonts w:ascii="Cambria Math" w:hAnsi="Cambria Math"/>
                      </w:rPr>
                      <m:t>65</m:t>
                    </m:r>
                    <m:r>
                      <w:rPr>
                        <w:rFonts w:ascii="Cambria Math" w:hAnsi="Cambria Math"/>
                        <w:i/>
                      </w:rPr>
                      <w:sym w:font="Symbol" w:char="F06D"/>
                    </m:r>
                  </m:num>
                  <m:den>
                    <m:r>
                      <w:rPr>
                        <w:rFonts w:ascii="Cambria Math" w:hAnsi="Cambria Math"/>
                      </w:rPr>
                      <m:t>270n</m:t>
                    </m:r>
                  </m:den>
                </m:f>
              </m:oMath>
            </m:oMathPara>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7</m:t>
                    </m:r>
                  </m:sub>
                </m:sSub>
              </m:oMath>
            </m:oMathPara>
          </w:p>
        </w:tc>
        <w:tc>
          <w:tcPr>
            <w:tcW w:w="2126" w:type="dxa"/>
            <w:tcBorders>
              <w:top w:val="single" w:sz="4" w:space="0" w:color="auto"/>
              <w:left w:val="single" w:sz="4" w:space="0" w:color="auto"/>
              <w:bottom w:val="single" w:sz="4" w:space="0" w:color="auto"/>
              <w:right w:val="single" w:sz="4" w:space="0" w:color="auto"/>
            </w:tcBorders>
          </w:tcPr>
          <w:p w:rsidR="0029494E" w:rsidRDefault="005F352D" w:rsidP="0025223E">
            <m:oMathPara>
              <m:oMath>
                <m:f>
                  <m:fPr>
                    <m:ctrlPr>
                      <w:rPr>
                        <w:rFonts w:ascii="Cambria Math" w:hAnsi="Cambria Math"/>
                        <w:i/>
                      </w:rPr>
                    </m:ctrlPr>
                  </m:fPr>
                  <m:num>
                    <m:r>
                      <w:rPr>
                        <w:rFonts w:ascii="Cambria Math" w:hAnsi="Cambria Math"/>
                      </w:rPr>
                      <m:t>8.1</m:t>
                    </m:r>
                    <m:r>
                      <w:rPr>
                        <w:rFonts w:ascii="Cambria Math" w:hAnsi="Cambria Math"/>
                        <w:i/>
                      </w:rPr>
                      <w:sym w:font="Symbol" w:char="F06D"/>
                    </m:r>
                  </m:num>
                  <m:den>
                    <m:r>
                      <w:rPr>
                        <w:rFonts w:ascii="Cambria Math" w:hAnsi="Cambria Math"/>
                      </w:rPr>
                      <m:t>270n</m:t>
                    </m:r>
                  </m:den>
                </m:f>
              </m:oMath>
            </m:oMathPara>
          </w:p>
        </w:tc>
      </w:tr>
      <w:tr w:rsidR="0029494E" w:rsidTr="00B3789D">
        <w:tc>
          <w:tcPr>
            <w:tcW w:w="2405" w:type="dxa"/>
            <w:tcBorders>
              <w:top w:val="single" w:sz="4" w:space="0" w:color="auto"/>
              <w:left w:val="single" w:sz="4" w:space="0" w:color="auto"/>
              <w:bottom w:val="single" w:sz="4" w:space="0" w:color="auto"/>
              <w:right w:val="single" w:sz="4" w:space="0" w:color="auto"/>
            </w:tcBorders>
          </w:tcPr>
          <w:p w:rsidR="0029494E" w:rsidRDefault="005F352D" w:rsidP="0025223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8</m:t>
                    </m:r>
                  </m:sub>
                </m:sSub>
              </m:oMath>
            </m:oMathPara>
          </w:p>
        </w:tc>
        <w:tc>
          <w:tcPr>
            <w:tcW w:w="2126" w:type="dxa"/>
            <w:tcBorders>
              <w:top w:val="single" w:sz="4" w:space="0" w:color="auto"/>
              <w:left w:val="single" w:sz="4" w:space="0" w:color="auto"/>
              <w:bottom w:val="single" w:sz="4" w:space="0" w:color="auto"/>
              <w:right w:val="single" w:sz="4" w:space="0" w:color="auto"/>
            </w:tcBorders>
          </w:tcPr>
          <w:p w:rsidR="0025223E" w:rsidRDefault="005F352D" w:rsidP="0025223E">
            <m:oMathPara>
              <m:oMath>
                <m:f>
                  <m:fPr>
                    <m:ctrlPr>
                      <w:rPr>
                        <w:rFonts w:ascii="Cambria Math" w:hAnsi="Cambria Math"/>
                        <w:i/>
                      </w:rPr>
                    </m:ctrlPr>
                  </m:fPr>
                  <m:num>
                    <m:r>
                      <w:rPr>
                        <w:rFonts w:ascii="Cambria Math" w:hAnsi="Cambria Math"/>
                      </w:rPr>
                      <m:t>270</m:t>
                    </m:r>
                    <m:r>
                      <w:rPr>
                        <w:rFonts w:ascii="Cambria Math" w:hAnsi="Cambria Math"/>
                        <w:i/>
                      </w:rPr>
                      <w:sym w:font="Symbol" w:char="F06D"/>
                    </m:r>
                  </m:num>
                  <m:den>
                    <m:r>
                      <w:rPr>
                        <w:rFonts w:ascii="Cambria Math" w:hAnsi="Cambria Math"/>
                      </w:rPr>
                      <m:t>270n</m:t>
                    </m:r>
                  </m:den>
                </m:f>
              </m:oMath>
            </m:oMathPara>
          </w:p>
        </w:tc>
      </w:tr>
    </w:tbl>
    <w:tbl>
      <w:tblPr>
        <w:tblStyle w:val="AkListe-Vurgu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55"/>
        <w:gridCol w:w="1701"/>
      </w:tblGrid>
      <w:tr w:rsidR="0025223E" w:rsidTr="00B3789D">
        <w:trPr>
          <w:cnfStyle w:val="100000000000" w:firstRow="1" w:lastRow="0" w:firstColumn="0" w:lastColumn="0" w:oddVBand="0" w:evenVBand="0" w:oddHBand="0" w:evenHBand="0" w:firstRowFirstColumn="0" w:firstRowLastColumn="0" w:lastRowFirstColumn="0" w:lastRowLastColumn="0"/>
        </w:trPr>
        <w:tc>
          <w:tcPr>
            <w:tcW w:w="1555" w:type="dxa"/>
          </w:tcPr>
          <w:p w:rsidR="0025223E" w:rsidRDefault="00B3789D" w:rsidP="00B3789D">
            <w:pPr>
              <w:jc w:val="center"/>
            </w:pPr>
            <w:r>
              <w:t>Component</w:t>
            </w:r>
          </w:p>
        </w:tc>
        <w:tc>
          <w:tcPr>
            <w:tcW w:w="1701" w:type="dxa"/>
          </w:tcPr>
          <w:p w:rsidR="0025223E" w:rsidRDefault="00B3789D" w:rsidP="00B3789D">
            <w:pPr>
              <w:jc w:val="center"/>
            </w:pPr>
            <w:r>
              <w:t>Value</w:t>
            </w:r>
          </w:p>
        </w:tc>
      </w:tr>
      <w:tr w:rsidR="0025223E" w:rsidTr="00B3789D">
        <w:tc>
          <w:tcPr>
            <w:tcW w:w="1555" w:type="dxa"/>
          </w:tcPr>
          <w:p w:rsidR="0025223E" w:rsidRDefault="0025223E" w:rsidP="0025223E">
            <w:pPr>
              <w:jc w:val="center"/>
            </w:pPr>
            <w:r>
              <w:rPr>
                <w:rFonts w:ascii="Calibri" w:eastAsia="Calibri" w:hAnsi="Calibri" w:cs="Times New Roman"/>
              </w:rPr>
              <w:t>R1</w:t>
            </w:r>
          </w:p>
        </w:tc>
        <w:tc>
          <w:tcPr>
            <w:tcW w:w="1701" w:type="dxa"/>
          </w:tcPr>
          <w:p w:rsidR="0025223E" w:rsidRDefault="00F47911" w:rsidP="0025223E">
            <w:pPr>
              <w:jc w:val="center"/>
            </w:pPr>
            <w:r>
              <w:rPr>
                <w:rFonts w:ascii="Calibri" w:eastAsia="Times New Roman" w:hAnsi="Calibri" w:cs="Times New Roman"/>
              </w:rPr>
              <w:t>1.85</w:t>
            </w:r>
            <w:r w:rsidR="00B3789D">
              <w:rPr>
                <w:rFonts w:ascii="Calibri" w:eastAsia="Times New Roman" w:hAnsi="Calibri" w:cs="Times New Roman"/>
              </w:rPr>
              <w:t>k</w:t>
            </w:r>
            <w:r w:rsidR="00B3789D">
              <w:rPr>
                <w:rFonts w:ascii="Calibri" w:eastAsia="Times New Roman" w:hAnsi="Calibri" w:cs="Times New Roman"/>
              </w:rPr>
              <w:sym w:font="Symbol" w:char="F057"/>
            </w:r>
          </w:p>
        </w:tc>
      </w:tr>
      <w:tr w:rsidR="0025223E" w:rsidTr="00B3789D">
        <w:tc>
          <w:tcPr>
            <w:tcW w:w="1555" w:type="dxa"/>
          </w:tcPr>
          <w:p w:rsidR="0025223E" w:rsidRDefault="0025223E" w:rsidP="0025223E">
            <w:pPr>
              <w:jc w:val="center"/>
            </w:pPr>
            <w:r>
              <w:rPr>
                <w:rFonts w:ascii="Calibri" w:eastAsia="Calibri" w:hAnsi="Calibri" w:cs="Times New Roman"/>
              </w:rPr>
              <w:t>Cc1</w:t>
            </w:r>
          </w:p>
        </w:tc>
        <w:tc>
          <w:tcPr>
            <w:tcW w:w="1701" w:type="dxa"/>
          </w:tcPr>
          <w:p w:rsidR="0025223E" w:rsidRDefault="00B3789D" w:rsidP="0025223E">
            <w:pPr>
              <w:jc w:val="center"/>
            </w:pPr>
            <w:r>
              <w:rPr>
                <w:rFonts w:ascii="Calibri" w:eastAsia="Times New Roman" w:hAnsi="Calibri" w:cs="Times New Roman"/>
              </w:rPr>
              <w:t>0.54pF</w:t>
            </w:r>
          </w:p>
        </w:tc>
      </w:tr>
      <w:tr w:rsidR="0025223E" w:rsidTr="00B3789D">
        <w:tc>
          <w:tcPr>
            <w:tcW w:w="1555" w:type="dxa"/>
          </w:tcPr>
          <w:p w:rsidR="0025223E" w:rsidRDefault="00B3789D" w:rsidP="0025223E">
            <w:pPr>
              <w:jc w:val="center"/>
            </w:pPr>
            <w:r>
              <w:t>IREF</w:t>
            </w:r>
          </w:p>
        </w:tc>
        <w:tc>
          <w:tcPr>
            <w:tcW w:w="1701" w:type="dxa"/>
          </w:tcPr>
          <w:p w:rsidR="0025223E" w:rsidRDefault="0025223E" w:rsidP="0025223E">
            <w:pPr>
              <w:jc w:val="center"/>
            </w:pPr>
            <w:r>
              <w:t>1</w:t>
            </w:r>
            <w:r w:rsidR="00B3789D">
              <w:t>0</w:t>
            </w:r>
            <m:oMath>
              <m:r>
                <w:rPr>
                  <w:rFonts w:ascii="Cambria Math" w:hAnsi="Cambria Math"/>
                  <w:i/>
                </w:rPr>
                <w:sym w:font="Symbol" w:char="F06D"/>
              </m:r>
              <m:r>
                <w:rPr>
                  <w:rFonts w:ascii="Cambria Math" w:hAnsi="Cambria Math"/>
                </w:rPr>
                <m:t>A</m:t>
              </m:r>
            </m:oMath>
          </w:p>
        </w:tc>
      </w:tr>
      <w:tr w:rsidR="0025223E" w:rsidTr="00B3789D">
        <w:tc>
          <w:tcPr>
            <w:tcW w:w="1555" w:type="dxa"/>
          </w:tcPr>
          <w:p w:rsidR="0025223E" w:rsidRDefault="00B3789D" w:rsidP="0025223E">
            <w:pPr>
              <w:jc w:val="center"/>
            </w:pPr>
            <w:r>
              <w:t>Vin</w:t>
            </w:r>
          </w:p>
        </w:tc>
        <w:tc>
          <w:tcPr>
            <w:tcW w:w="1701" w:type="dxa"/>
          </w:tcPr>
          <w:p w:rsidR="0025223E" w:rsidRDefault="00B3789D" w:rsidP="0025223E">
            <w:pPr>
              <w:jc w:val="center"/>
            </w:pPr>
            <w:r>
              <w:t>0.53V</w:t>
            </w:r>
          </w:p>
        </w:tc>
      </w:tr>
    </w:tbl>
    <w:p w:rsidR="0025223E" w:rsidRPr="0022103D" w:rsidRDefault="0022103D" w:rsidP="008D00E7">
      <w:pPr>
        <w:spacing w:line="276" w:lineRule="auto"/>
        <w:rPr>
          <w:rFonts w:ascii="Times New Roman" w:hAnsi="Times New Roman" w:cs="Times New Roman"/>
          <w:sz w:val="20"/>
          <w:szCs w:val="20"/>
        </w:rPr>
      </w:pPr>
      <w:r>
        <w:rPr>
          <w:rFonts w:ascii="Times New Roman" w:hAnsi="Times New Roman" w:cs="Times New Roman"/>
          <w:b/>
          <w:sz w:val="20"/>
          <w:szCs w:val="20"/>
        </w:rPr>
        <w:t>Figure 4</w:t>
      </w:r>
      <w:r w:rsidRPr="0022103D">
        <w:rPr>
          <w:rFonts w:ascii="Times New Roman" w:hAnsi="Times New Roman" w:cs="Times New Roman"/>
          <w:b/>
          <w:sz w:val="20"/>
          <w:szCs w:val="20"/>
        </w:rPr>
        <w:t>.</w:t>
      </w:r>
      <w:r w:rsidRPr="0022103D">
        <w:rPr>
          <w:rFonts w:ascii="Times New Roman" w:hAnsi="Times New Roman" w:cs="Times New Roman"/>
          <w:sz w:val="20"/>
          <w:szCs w:val="20"/>
        </w:rPr>
        <w:t xml:space="preserve"> </w:t>
      </w:r>
      <w:r>
        <w:rPr>
          <w:rFonts w:ascii="Times New Roman" w:hAnsi="Times New Roman" w:cs="Times New Roman"/>
          <w:sz w:val="20"/>
          <w:szCs w:val="20"/>
        </w:rPr>
        <w:t>Values of components</w:t>
      </w:r>
    </w:p>
    <w:p w:rsidR="0029494E" w:rsidRPr="0022103D" w:rsidRDefault="0025223E" w:rsidP="008D00E7">
      <w:pPr>
        <w:spacing w:line="276" w:lineRule="auto"/>
        <w:rPr>
          <w:rFonts w:ascii="Times New Roman" w:hAnsi="Times New Roman" w:cs="Times New Roman"/>
          <w:sz w:val="20"/>
          <w:szCs w:val="20"/>
        </w:rPr>
      </w:pPr>
      <w:r>
        <w:rPr>
          <w:rFonts w:ascii="Times New Roman" w:hAnsi="Times New Roman" w:cs="Times New Roman"/>
        </w:rPr>
        <w:br w:type="textWrapping" w:clear="all"/>
      </w:r>
      <w:r w:rsidR="0022103D" w:rsidRPr="0022103D">
        <w:rPr>
          <w:rFonts w:ascii="Times New Roman" w:hAnsi="Times New Roman" w:cs="Times New Roman"/>
          <w:b/>
          <w:sz w:val="20"/>
          <w:szCs w:val="20"/>
        </w:rPr>
        <w:t>Figure 3.</w:t>
      </w:r>
      <w:r w:rsidR="0022103D" w:rsidRPr="0022103D">
        <w:rPr>
          <w:rFonts w:ascii="Times New Roman" w:hAnsi="Times New Roman" w:cs="Times New Roman"/>
          <w:sz w:val="20"/>
          <w:szCs w:val="20"/>
        </w:rPr>
        <w:t xml:space="preserve"> W/L Values of transistors</w:t>
      </w:r>
    </w:p>
    <w:p w:rsidR="00A10DAA" w:rsidRDefault="00F47911" w:rsidP="008D00E7">
      <w:pPr>
        <w:spacing w:line="276" w:lineRule="auto"/>
        <w:rPr>
          <w:rFonts w:ascii="Times New Roman" w:hAnsi="Times New Roman" w:cs="Times New Roman"/>
        </w:rPr>
      </w:pPr>
      <w:r>
        <w:rPr>
          <w:rFonts w:ascii="Times New Roman" w:hAnsi="Times New Roman" w:cs="Times New Roman"/>
          <w:noProof/>
          <w:lang w:eastAsia="tr-TR"/>
        </w:rPr>
        <w:lastRenderedPageBreak/>
        <w:drawing>
          <wp:inline distT="0" distB="0" distL="0" distR="0">
            <wp:extent cx="5760720" cy="2482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 Analysi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82850"/>
                    </a:xfrm>
                    <a:prstGeom prst="rect">
                      <a:avLst/>
                    </a:prstGeom>
                  </pic:spPr>
                </pic:pic>
              </a:graphicData>
            </a:graphic>
          </wp:inline>
        </w:drawing>
      </w:r>
    </w:p>
    <w:p w:rsidR="0022103D" w:rsidRPr="0022103D" w:rsidRDefault="0022103D" w:rsidP="008D00E7">
      <w:pPr>
        <w:spacing w:line="276" w:lineRule="auto"/>
        <w:rPr>
          <w:rFonts w:ascii="Times New Roman" w:hAnsi="Times New Roman" w:cs="Times New Roman"/>
          <w:sz w:val="20"/>
          <w:szCs w:val="20"/>
        </w:rPr>
      </w:pPr>
      <w:r>
        <w:rPr>
          <w:rFonts w:ascii="Times New Roman" w:hAnsi="Times New Roman" w:cs="Times New Roman"/>
          <w:b/>
          <w:sz w:val="20"/>
          <w:szCs w:val="20"/>
        </w:rPr>
        <w:t>Figure 5</w:t>
      </w:r>
      <w:r w:rsidRPr="0022103D">
        <w:rPr>
          <w:rFonts w:ascii="Times New Roman" w:hAnsi="Times New Roman" w:cs="Times New Roman"/>
          <w:b/>
          <w:sz w:val="20"/>
          <w:szCs w:val="20"/>
        </w:rPr>
        <w:t>.</w:t>
      </w:r>
      <w:r w:rsidRPr="0022103D">
        <w:rPr>
          <w:rFonts w:ascii="Times New Roman" w:hAnsi="Times New Roman" w:cs="Times New Roman"/>
          <w:sz w:val="20"/>
          <w:szCs w:val="20"/>
        </w:rPr>
        <w:t xml:space="preserve"> </w:t>
      </w:r>
      <w:r>
        <w:rPr>
          <w:rFonts w:ascii="Times New Roman" w:hAnsi="Times New Roman" w:cs="Times New Roman"/>
          <w:sz w:val="20"/>
          <w:szCs w:val="20"/>
        </w:rPr>
        <w:t>Gain</w:t>
      </w:r>
      <w:r w:rsidR="00F47911">
        <w:rPr>
          <w:rFonts w:ascii="Times New Roman" w:hAnsi="Times New Roman" w:cs="Times New Roman"/>
          <w:sz w:val="20"/>
          <w:szCs w:val="20"/>
        </w:rPr>
        <w:t xml:space="preserve"> Analysis</w:t>
      </w:r>
      <w:r>
        <w:rPr>
          <w:rFonts w:ascii="Times New Roman" w:hAnsi="Times New Roman" w:cs="Times New Roman"/>
          <w:sz w:val="20"/>
          <w:szCs w:val="20"/>
        </w:rPr>
        <w:t xml:space="preserve"> Graph</w:t>
      </w:r>
    </w:p>
    <w:p w:rsidR="00C57456" w:rsidRDefault="00F47911" w:rsidP="008D00E7">
      <w:pPr>
        <w:spacing w:line="276" w:lineRule="auto"/>
        <w:rPr>
          <w:rFonts w:ascii="Times New Roman" w:hAnsi="Times New Roman" w:cs="Times New Roman"/>
        </w:rPr>
      </w:pPr>
      <w:r>
        <w:rPr>
          <w:rFonts w:ascii="Times New Roman" w:hAnsi="Times New Roman" w:cs="Times New Roman"/>
          <w:noProof/>
          <w:lang w:eastAsia="tr-TR"/>
        </w:rPr>
        <w:drawing>
          <wp:inline distT="0" distB="0" distL="0" distR="0">
            <wp:extent cx="2829320" cy="2896004"/>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in Analysis parameters.png"/>
                    <pic:cNvPicPr/>
                  </pic:nvPicPr>
                  <pic:blipFill>
                    <a:blip r:embed="rId18">
                      <a:extLst>
                        <a:ext uri="{28A0092B-C50C-407E-A947-70E740481C1C}">
                          <a14:useLocalDpi xmlns:a14="http://schemas.microsoft.com/office/drawing/2010/main" val="0"/>
                        </a:ext>
                      </a:extLst>
                    </a:blip>
                    <a:stretch>
                      <a:fillRect/>
                    </a:stretch>
                  </pic:blipFill>
                  <pic:spPr>
                    <a:xfrm>
                      <a:off x="0" y="0"/>
                      <a:ext cx="2829320" cy="2896004"/>
                    </a:xfrm>
                    <a:prstGeom prst="rect">
                      <a:avLst/>
                    </a:prstGeom>
                  </pic:spPr>
                </pic:pic>
              </a:graphicData>
            </a:graphic>
          </wp:inline>
        </w:drawing>
      </w:r>
    </w:p>
    <w:p w:rsidR="0022103D" w:rsidRPr="0022103D" w:rsidRDefault="0022103D" w:rsidP="0022103D">
      <w:pPr>
        <w:spacing w:line="276" w:lineRule="auto"/>
        <w:rPr>
          <w:rFonts w:ascii="Times New Roman" w:hAnsi="Times New Roman" w:cs="Times New Roman"/>
          <w:sz w:val="20"/>
          <w:szCs w:val="20"/>
        </w:rPr>
      </w:pPr>
      <w:r>
        <w:rPr>
          <w:rFonts w:ascii="Times New Roman" w:hAnsi="Times New Roman" w:cs="Times New Roman"/>
          <w:b/>
          <w:sz w:val="20"/>
          <w:szCs w:val="20"/>
        </w:rPr>
        <w:t>Figure 6</w:t>
      </w:r>
      <w:r w:rsidRPr="0022103D">
        <w:rPr>
          <w:rFonts w:ascii="Times New Roman" w:hAnsi="Times New Roman" w:cs="Times New Roman"/>
          <w:b/>
          <w:sz w:val="20"/>
          <w:szCs w:val="20"/>
        </w:rPr>
        <w:t>.</w:t>
      </w:r>
      <w:r w:rsidRPr="0022103D">
        <w:rPr>
          <w:rFonts w:ascii="Times New Roman" w:hAnsi="Times New Roman" w:cs="Times New Roman"/>
          <w:sz w:val="20"/>
          <w:szCs w:val="20"/>
        </w:rPr>
        <w:t xml:space="preserve"> </w:t>
      </w:r>
      <w:r>
        <w:rPr>
          <w:rFonts w:ascii="Times New Roman" w:hAnsi="Times New Roman" w:cs="Times New Roman"/>
          <w:sz w:val="20"/>
          <w:szCs w:val="20"/>
        </w:rPr>
        <w:t>Gain graph values</w:t>
      </w:r>
    </w:p>
    <w:p w:rsidR="00B3789D" w:rsidRDefault="00B3789D" w:rsidP="00A10DAA">
      <w:pPr>
        <w:spacing w:line="276" w:lineRule="auto"/>
        <w:rPr>
          <w:rFonts w:ascii="Times New Roman" w:hAnsi="Times New Roman" w:cs="Times New Roman"/>
        </w:rPr>
      </w:pPr>
    </w:p>
    <w:p w:rsidR="00A10DAA" w:rsidRPr="00A10DAA" w:rsidRDefault="00F47911" w:rsidP="00A10DAA">
      <w:pPr>
        <w:spacing w:line="276" w:lineRule="auto"/>
        <w:rPr>
          <w:rFonts w:ascii="Times New Roman" w:hAnsi="Times New Roman" w:cs="Times New Roman"/>
          <w:b/>
        </w:rPr>
      </w:pPr>
      <w:r>
        <w:rPr>
          <w:rFonts w:ascii="Times New Roman" w:hAnsi="Times New Roman" w:cs="Times New Roman"/>
          <w:b/>
        </w:rPr>
        <w:t>Gain=70.41</w:t>
      </w:r>
      <w:r w:rsidR="00A10DAA" w:rsidRPr="00A10DAA">
        <w:rPr>
          <w:rFonts w:ascii="Times New Roman" w:hAnsi="Times New Roman" w:cs="Times New Roman"/>
          <w:b/>
        </w:rPr>
        <w:t>dB</w:t>
      </w:r>
    </w:p>
    <w:p w:rsidR="00A10DAA" w:rsidRDefault="00A10DAA" w:rsidP="008D00E7">
      <w:pPr>
        <w:spacing w:line="276" w:lineRule="auto"/>
        <w:ind w:left="360"/>
        <w:rPr>
          <w:rFonts w:ascii="Times New Roman" w:hAnsi="Times New Roman" w:cs="Times New Roman"/>
          <w:b/>
        </w:rPr>
      </w:pPr>
    </w:p>
    <w:p w:rsidR="00A10DAA" w:rsidRDefault="00A10DAA" w:rsidP="008D00E7">
      <w:pPr>
        <w:spacing w:line="276" w:lineRule="auto"/>
        <w:ind w:left="360"/>
        <w:rPr>
          <w:rFonts w:ascii="Times New Roman" w:hAnsi="Times New Roman" w:cs="Times New Roman"/>
          <w:sz w:val="24"/>
          <w:szCs w:val="24"/>
        </w:rPr>
      </w:pPr>
    </w:p>
    <w:p w:rsidR="00484322" w:rsidRDefault="00484322" w:rsidP="008D00E7">
      <w:pPr>
        <w:spacing w:line="276" w:lineRule="auto"/>
        <w:ind w:left="360"/>
        <w:rPr>
          <w:rFonts w:ascii="Times New Roman" w:hAnsi="Times New Roman" w:cs="Times New Roman"/>
          <w:sz w:val="24"/>
          <w:szCs w:val="24"/>
        </w:rPr>
      </w:pPr>
    </w:p>
    <w:p w:rsidR="00484322" w:rsidRDefault="00484322" w:rsidP="008D00E7">
      <w:pPr>
        <w:spacing w:line="276" w:lineRule="auto"/>
        <w:ind w:left="360"/>
        <w:rPr>
          <w:rFonts w:ascii="Times New Roman" w:hAnsi="Times New Roman" w:cs="Times New Roman"/>
          <w:sz w:val="24"/>
          <w:szCs w:val="24"/>
        </w:rPr>
      </w:pPr>
    </w:p>
    <w:p w:rsidR="00484322" w:rsidRDefault="00484322" w:rsidP="008D00E7">
      <w:pPr>
        <w:spacing w:line="276" w:lineRule="auto"/>
        <w:ind w:left="360"/>
        <w:rPr>
          <w:rFonts w:ascii="Times New Roman" w:hAnsi="Times New Roman" w:cs="Times New Roman"/>
          <w:sz w:val="24"/>
          <w:szCs w:val="24"/>
        </w:rPr>
      </w:pPr>
    </w:p>
    <w:p w:rsidR="00484322" w:rsidRDefault="00484322" w:rsidP="008D00E7">
      <w:pPr>
        <w:spacing w:line="276" w:lineRule="auto"/>
        <w:ind w:left="360"/>
        <w:rPr>
          <w:rFonts w:ascii="Times New Roman" w:hAnsi="Times New Roman" w:cs="Times New Roman"/>
          <w:sz w:val="24"/>
          <w:szCs w:val="24"/>
        </w:rPr>
      </w:pPr>
    </w:p>
    <w:p w:rsidR="00484322" w:rsidRDefault="00484322" w:rsidP="008D00E7">
      <w:pPr>
        <w:spacing w:line="276" w:lineRule="auto"/>
        <w:ind w:left="360"/>
        <w:rPr>
          <w:rFonts w:ascii="Times New Roman" w:hAnsi="Times New Roman" w:cs="Times New Roman"/>
          <w:sz w:val="24"/>
          <w:szCs w:val="24"/>
        </w:rPr>
      </w:pPr>
    </w:p>
    <w:p w:rsidR="00F47911" w:rsidRDefault="00F47911" w:rsidP="00F47911">
      <w:pPr>
        <w:pStyle w:val="ListeParagraf"/>
        <w:numPr>
          <w:ilvl w:val="0"/>
          <w:numId w:val="6"/>
        </w:numPr>
        <w:spacing w:line="276" w:lineRule="auto"/>
        <w:rPr>
          <w:rFonts w:ascii="Times New Roman" w:hAnsi="Times New Roman" w:cs="Times New Roman"/>
          <w:b/>
          <w:sz w:val="24"/>
          <w:szCs w:val="24"/>
        </w:rPr>
      </w:pPr>
      <w:r w:rsidRPr="00F47911">
        <w:rPr>
          <w:rFonts w:ascii="Times New Roman" w:hAnsi="Times New Roman" w:cs="Times New Roman"/>
          <w:b/>
          <w:sz w:val="24"/>
          <w:szCs w:val="24"/>
        </w:rPr>
        <w:lastRenderedPageBreak/>
        <w:t>-3dB Gain Analysis</w:t>
      </w:r>
    </w:p>
    <w:p w:rsidR="00F47911" w:rsidRDefault="00F47911" w:rsidP="00F47911">
      <w:pPr>
        <w:spacing w:line="276" w:lineRule="auto"/>
        <w:ind w:left="360"/>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5760720" cy="24828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dB gain analysis.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482850"/>
                    </a:xfrm>
                    <a:prstGeom prst="rect">
                      <a:avLst/>
                    </a:prstGeom>
                  </pic:spPr>
                </pic:pic>
              </a:graphicData>
            </a:graphic>
          </wp:inline>
        </w:drawing>
      </w:r>
    </w:p>
    <w:p w:rsidR="00F47911" w:rsidRDefault="00F47911" w:rsidP="00F47911">
      <w:pPr>
        <w:spacing w:line="276" w:lineRule="auto"/>
        <w:rPr>
          <w:rFonts w:ascii="Times New Roman" w:hAnsi="Times New Roman" w:cs="Times New Roman"/>
          <w:sz w:val="20"/>
          <w:szCs w:val="20"/>
        </w:rPr>
      </w:pPr>
      <w:r>
        <w:rPr>
          <w:rFonts w:ascii="Times New Roman" w:hAnsi="Times New Roman" w:cs="Times New Roman"/>
          <w:b/>
          <w:sz w:val="20"/>
          <w:szCs w:val="20"/>
        </w:rPr>
        <w:t>Figure 7</w:t>
      </w:r>
      <w:r w:rsidRPr="0022103D">
        <w:rPr>
          <w:rFonts w:ascii="Times New Roman" w:hAnsi="Times New Roman" w:cs="Times New Roman"/>
          <w:b/>
          <w:sz w:val="20"/>
          <w:szCs w:val="20"/>
        </w:rPr>
        <w:t>.</w:t>
      </w:r>
      <w:r w:rsidRPr="0022103D">
        <w:rPr>
          <w:rFonts w:ascii="Times New Roman" w:hAnsi="Times New Roman" w:cs="Times New Roman"/>
          <w:sz w:val="20"/>
          <w:szCs w:val="20"/>
        </w:rPr>
        <w:t xml:space="preserve"> </w:t>
      </w:r>
      <w:r>
        <w:rPr>
          <w:rFonts w:ascii="Times New Roman" w:hAnsi="Times New Roman" w:cs="Times New Roman"/>
          <w:sz w:val="20"/>
          <w:szCs w:val="20"/>
        </w:rPr>
        <w:t>-3dB Gain Analysis Graph</w:t>
      </w:r>
    </w:p>
    <w:p w:rsidR="00F47911" w:rsidRDefault="00F47911" w:rsidP="00F47911">
      <w:pPr>
        <w:spacing w:line="276" w:lineRule="auto"/>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819794" cy="2886478"/>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 dB gain analysis parameters.png"/>
                    <pic:cNvPicPr/>
                  </pic:nvPicPr>
                  <pic:blipFill>
                    <a:blip r:embed="rId20">
                      <a:extLst>
                        <a:ext uri="{28A0092B-C50C-407E-A947-70E740481C1C}">
                          <a14:useLocalDpi xmlns:a14="http://schemas.microsoft.com/office/drawing/2010/main" val="0"/>
                        </a:ext>
                      </a:extLst>
                    </a:blip>
                    <a:stretch>
                      <a:fillRect/>
                    </a:stretch>
                  </pic:blipFill>
                  <pic:spPr>
                    <a:xfrm>
                      <a:off x="0" y="0"/>
                      <a:ext cx="2819794" cy="2886478"/>
                    </a:xfrm>
                    <a:prstGeom prst="rect">
                      <a:avLst/>
                    </a:prstGeom>
                  </pic:spPr>
                </pic:pic>
              </a:graphicData>
            </a:graphic>
          </wp:inline>
        </w:drawing>
      </w:r>
    </w:p>
    <w:p w:rsidR="00F47911" w:rsidRDefault="00E86668" w:rsidP="00F47911">
      <w:pPr>
        <w:spacing w:line="276" w:lineRule="auto"/>
        <w:rPr>
          <w:rFonts w:ascii="Times New Roman" w:hAnsi="Times New Roman" w:cs="Times New Roman"/>
          <w:sz w:val="20"/>
          <w:szCs w:val="20"/>
        </w:rPr>
      </w:pPr>
      <w:r>
        <w:rPr>
          <w:rFonts w:ascii="Times New Roman" w:hAnsi="Times New Roman" w:cs="Times New Roman"/>
          <w:b/>
          <w:sz w:val="20"/>
          <w:szCs w:val="20"/>
        </w:rPr>
        <w:t>Figure 8</w:t>
      </w:r>
      <w:r w:rsidR="00F47911" w:rsidRPr="0022103D">
        <w:rPr>
          <w:rFonts w:ascii="Times New Roman" w:hAnsi="Times New Roman" w:cs="Times New Roman"/>
          <w:b/>
          <w:sz w:val="20"/>
          <w:szCs w:val="20"/>
        </w:rPr>
        <w:t>.</w:t>
      </w:r>
      <w:r w:rsidR="00F47911" w:rsidRPr="0022103D">
        <w:rPr>
          <w:rFonts w:ascii="Times New Roman" w:hAnsi="Times New Roman" w:cs="Times New Roman"/>
          <w:sz w:val="20"/>
          <w:szCs w:val="20"/>
        </w:rPr>
        <w:t xml:space="preserve"> </w:t>
      </w:r>
      <w:r w:rsidR="00F47911">
        <w:rPr>
          <w:rFonts w:ascii="Times New Roman" w:hAnsi="Times New Roman" w:cs="Times New Roman"/>
          <w:sz w:val="20"/>
          <w:szCs w:val="20"/>
        </w:rPr>
        <w:t>-3dB Gain Analysis parameters</w:t>
      </w:r>
    </w:p>
    <w:p w:rsidR="00F47911" w:rsidRDefault="00F47911" w:rsidP="00F47911">
      <w:pPr>
        <w:spacing w:line="276" w:lineRule="auto"/>
        <w:rPr>
          <w:rFonts w:ascii="Times New Roman" w:hAnsi="Times New Roman" w:cs="Times New Roman"/>
        </w:rPr>
      </w:pPr>
    </w:p>
    <w:p w:rsidR="00F47911" w:rsidRDefault="00F47911" w:rsidP="00F47911">
      <w:pPr>
        <w:spacing w:line="276" w:lineRule="auto"/>
        <w:rPr>
          <w:rFonts w:ascii="Times New Roman" w:hAnsi="Times New Roman" w:cs="Times New Roman"/>
          <w:b/>
        </w:rPr>
      </w:pPr>
      <w:r>
        <w:rPr>
          <w:rFonts w:ascii="Times New Roman" w:hAnsi="Times New Roman" w:cs="Times New Roman"/>
          <w:b/>
        </w:rPr>
        <w:t>-3 dB Gain = 67.42</w:t>
      </w:r>
      <w:r w:rsidRPr="00A10DAA">
        <w:rPr>
          <w:rFonts w:ascii="Times New Roman" w:hAnsi="Times New Roman" w:cs="Times New Roman"/>
          <w:b/>
        </w:rPr>
        <w:t>dB</w:t>
      </w:r>
    </w:p>
    <w:p w:rsidR="00F47911" w:rsidRPr="00A10DAA" w:rsidRDefault="00F47911" w:rsidP="00F47911">
      <w:pPr>
        <w:spacing w:line="276" w:lineRule="auto"/>
        <w:rPr>
          <w:rFonts w:ascii="Times New Roman" w:hAnsi="Times New Roman" w:cs="Times New Roman"/>
          <w:b/>
        </w:rPr>
      </w:pPr>
      <w:r>
        <w:rPr>
          <w:rFonts w:ascii="Times New Roman" w:hAnsi="Times New Roman" w:cs="Times New Roman"/>
          <w:b/>
        </w:rPr>
        <w:t>-3 dB Bandwidth =</w:t>
      </w:r>
      <w:r w:rsidR="00E86668">
        <w:rPr>
          <w:rFonts w:ascii="Times New Roman" w:hAnsi="Times New Roman" w:cs="Times New Roman"/>
          <w:b/>
        </w:rPr>
        <w:t xml:space="preserve"> 65.25</w:t>
      </w:r>
      <w:r>
        <w:rPr>
          <w:rFonts w:ascii="Times New Roman" w:hAnsi="Times New Roman" w:cs="Times New Roman"/>
          <w:b/>
        </w:rPr>
        <w:t xml:space="preserve"> KHz</w:t>
      </w:r>
    </w:p>
    <w:p w:rsidR="00F47911" w:rsidRDefault="00F47911" w:rsidP="00F47911">
      <w:pPr>
        <w:spacing w:line="276" w:lineRule="auto"/>
        <w:rPr>
          <w:rFonts w:ascii="Times New Roman" w:hAnsi="Times New Roman" w:cs="Times New Roman"/>
          <w:sz w:val="20"/>
          <w:szCs w:val="20"/>
        </w:rPr>
      </w:pPr>
    </w:p>
    <w:p w:rsidR="00F47911" w:rsidRDefault="00F47911" w:rsidP="00F47911">
      <w:pPr>
        <w:spacing w:line="276" w:lineRule="auto"/>
        <w:rPr>
          <w:rFonts w:ascii="Times New Roman" w:hAnsi="Times New Roman" w:cs="Times New Roman"/>
          <w:sz w:val="20"/>
          <w:szCs w:val="20"/>
        </w:rPr>
      </w:pPr>
    </w:p>
    <w:p w:rsidR="00F47911" w:rsidRDefault="00F47911" w:rsidP="00F47911">
      <w:pPr>
        <w:spacing w:line="276" w:lineRule="auto"/>
        <w:rPr>
          <w:rFonts w:ascii="Times New Roman" w:hAnsi="Times New Roman" w:cs="Times New Roman"/>
          <w:sz w:val="20"/>
          <w:szCs w:val="20"/>
        </w:rPr>
      </w:pPr>
    </w:p>
    <w:p w:rsidR="00F47911" w:rsidRDefault="00F47911" w:rsidP="00F47911">
      <w:pPr>
        <w:spacing w:line="276" w:lineRule="auto"/>
        <w:rPr>
          <w:rFonts w:ascii="Times New Roman" w:hAnsi="Times New Roman" w:cs="Times New Roman"/>
          <w:sz w:val="20"/>
          <w:szCs w:val="20"/>
        </w:rPr>
      </w:pPr>
    </w:p>
    <w:p w:rsidR="00F47911" w:rsidRPr="0022103D" w:rsidRDefault="00F47911" w:rsidP="00F47911">
      <w:pPr>
        <w:spacing w:line="276" w:lineRule="auto"/>
        <w:rPr>
          <w:rFonts w:ascii="Times New Roman" w:hAnsi="Times New Roman" w:cs="Times New Roman"/>
          <w:sz w:val="20"/>
          <w:szCs w:val="20"/>
        </w:rPr>
      </w:pPr>
    </w:p>
    <w:p w:rsidR="00F47911" w:rsidRPr="00F47911" w:rsidRDefault="00F47911" w:rsidP="00F47911">
      <w:pPr>
        <w:spacing w:line="276" w:lineRule="auto"/>
        <w:ind w:left="360"/>
        <w:rPr>
          <w:rFonts w:ascii="Times New Roman" w:hAnsi="Times New Roman" w:cs="Times New Roman"/>
          <w:b/>
          <w:sz w:val="24"/>
          <w:szCs w:val="24"/>
        </w:rPr>
      </w:pPr>
    </w:p>
    <w:p w:rsidR="00484322" w:rsidRPr="00484322" w:rsidRDefault="00484322" w:rsidP="00121AF2">
      <w:pPr>
        <w:pStyle w:val="ListeParagraf"/>
        <w:numPr>
          <w:ilvl w:val="0"/>
          <w:numId w:val="6"/>
        </w:numPr>
        <w:spacing w:line="276" w:lineRule="auto"/>
        <w:rPr>
          <w:rFonts w:ascii="Times New Roman" w:hAnsi="Times New Roman" w:cs="Times New Roman"/>
          <w:b/>
        </w:rPr>
      </w:pPr>
      <w:r w:rsidRPr="00484322">
        <w:rPr>
          <w:rFonts w:ascii="Times New Roman" w:hAnsi="Times New Roman" w:cs="Times New Roman"/>
          <w:b/>
        </w:rPr>
        <w:lastRenderedPageBreak/>
        <w:t>BandWidth and Phase Margin Analysis</w:t>
      </w:r>
    </w:p>
    <w:p w:rsidR="003F387E" w:rsidRDefault="00F47911" w:rsidP="00F47911">
      <w:pPr>
        <w:spacing w:line="276"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24828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ndwidth and Phase margin analysi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482850"/>
                    </a:xfrm>
                    <a:prstGeom prst="rect">
                      <a:avLst/>
                    </a:prstGeom>
                  </pic:spPr>
                </pic:pic>
              </a:graphicData>
            </a:graphic>
          </wp:inline>
        </w:drawing>
      </w:r>
    </w:p>
    <w:p w:rsidR="0022103D" w:rsidRPr="0022103D" w:rsidRDefault="00E86668" w:rsidP="0022103D">
      <w:pPr>
        <w:spacing w:line="276" w:lineRule="auto"/>
        <w:rPr>
          <w:rFonts w:ascii="Times New Roman" w:hAnsi="Times New Roman" w:cs="Times New Roman"/>
          <w:sz w:val="20"/>
          <w:szCs w:val="20"/>
        </w:rPr>
      </w:pPr>
      <w:r>
        <w:rPr>
          <w:rFonts w:ascii="Times New Roman" w:hAnsi="Times New Roman" w:cs="Times New Roman"/>
          <w:b/>
          <w:sz w:val="20"/>
          <w:szCs w:val="20"/>
        </w:rPr>
        <w:t>Figure 9</w:t>
      </w:r>
      <w:r w:rsidR="0022103D" w:rsidRPr="0022103D">
        <w:rPr>
          <w:rFonts w:ascii="Times New Roman" w:hAnsi="Times New Roman" w:cs="Times New Roman"/>
          <w:b/>
          <w:sz w:val="20"/>
          <w:szCs w:val="20"/>
        </w:rPr>
        <w:t>.</w:t>
      </w:r>
      <w:r w:rsidR="0022103D" w:rsidRPr="0022103D">
        <w:rPr>
          <w:rFonts w:ascii="Times New Roman" w:hAnsi="Times New Roman" w:cs="Times New Roman"/>
          <w:sz w:val="20"/>
          <w:szCs w:val="20"/>
        </w:rPr>
        <w:t xml:space="preserve"> </w:t>
      </w:r>
      <w:r w:rsidR="0022103D">
        <w:rPr>
          <w:rFonts w:ascii="Times New Roman" w:hAnsi="Times New Roman" w:cs="Times New Roman"/>
          <w:sz w:val="20"/>
          <w:szCs w:val="20"/>
        </w:rPr>
        <w:t xml:space="preserve">Bandwidth and Phase Margin </w:t>
      </w:r>
      <w:r w:rsidR="00F47911">
        <w:rPr>
          <w:rFonts w:ascii="Times New Roman" w:hAnsi="Times New Roman" w:cs="Times New Roman"/>
          <w:sz w:val="20"/>
          <w:szCs w:val="20"/>
        </w:rPr>
        <w:t xml:space="preserve">Analysis </w:t>
      </w:r>
      <w:r w:rsidR="0022103D">
        <w:rPr>
          <w:rFonts w:ascii="Times New Roman" w:hAnsi="Times New Roman" w:cs="Times New Roman"/>
          <w:sz w:val="20"/>
          <w:szCs w:val="20"/>
        </w:rPr>
        <w:t>Graph</w:t>
      </w:r>
    </w:p>
    <w:p w:rsidR="0022103D" w:rsidRDefault="0022103D" w:rsidP="008D00E7">
      <w:pPr>
        <w:spacing w:line="276" w:lineRule="auto"/>
        <w:ind w:left="360"/>
        <w:rPr>
          <w:rFonts w:ascii="Times New Roman" w:hAnsi="Times New Roman" w:cs="Times New Roman"/>
          <w:sz w:val="24"/>
          <w:szCs w:val="24"/>
        </w:rPr>
      </w:pPr>
    </w:p>
    <w:p w:rsidR="00C57456" w:rsidRPr="00FA342F" w:rsidRDefault="00F47911" w:rsidP="00F47911">
      <w:pPr>
        <w:spacing w:line="276"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810267" cy="2886478"/>
            <wp:effectExtent l="0" t="0" r="9525"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ndwidth and Phase margin analysis parameters.png"/>
                    <pic:cNvPicPr/>
                  </pic:nvPicPr>
                  <pic:blipFill>
                    <a:blip r:embed="rId22">
                      <a:extLst>
                        <a:ext uri="{28A0092B-C50C-407E-A947-70E740481C1C}">
                          <a14:useLocalDpi xmlns:a14="http://schemas.microsoft.com/office/drawing/2010/main" val="0"/>
                        </a:ext>
                      </a:extLst>
                    </a:blip>
                    <a:stretch>
                      <a:fillRect/>
                    </a:stretch>
                  </pic:blipFill>
                  <pic:spPr>
                    <a:xfrm>
                      <a:off x="0" y="0"/>
                      <a:ext cx="2810267" cy="2886478"/>
                    </a:xfrm>
                    <a:prstGeom prst="rect">
                      <a:avLst/>
                    </a:prstGeom>
                  </pic:spPr>
                </pic:pic>
              </a:graphicData>
            </a:graphic>
          </wp:inline>
        </w:drawing>
      </w:r>
    </w:p>
    <w:p w:rsidR="0022103D" w:rsidRPr="0022103D" w:rsidRDefault="00E86668" w:rsidP="0022103D">
      <w:pPr>
        <w:spacing w:line="276" w:lineRule="auto"/>
        <w:rPr>
          <w:rFonts w:ascii="Times New Roman" w:hAnsi="Times New Roman" w:cs="Times New Roman"/>
          <w:sz w:val="20"/>
          <w:szCs w:val="20"/>
        </w:rPr>
      </w:pPr>
      <w:r>
        <w:rPr>
          <w:rFonts w:ascii="Times New Roman" w:hAnsi="Times New Roman" w:cs="Times New Roman"/>
          <w:b/>
          <w:sz w:val="20"/>
          <w:szCs w:val="20"/>
        </w:rPr>
        <w:t>Figure 10</w:t>
      </w:r>
      <w:r w:rsidR="0022103D" w:rsidRPr="0022103D">
        <w:rPr>
          <w:rFonts w:ascii="Times New Roman" w:hAnsi="Times New Roman" w:cs="Times New Roman"/>
          <w:b/>
          <w:sz w:val="20"/>
          <w:szCs w:val="20"/>
        </w:rPr>
        <w:t>.</w:t>
      </w:r>
      <w:r w:rsidR="0022103D" w:rsidRPr="0022103D">
        <w:rPr>
          <w:rFonts w:ascii="Times New Roman" w:hAnsi="Times New Roman" w:cs="Times New Roman"/>
          <w:sz w:val="20"/>
          <w:szCs w:val="20"/>
        </w:rPr>
        <w:t xml:space="preserve"> </w:t>
      </w:r>
      <w:r w:rsidR="0022103D">
        <w:rPr>
          <w:rFonts w:ascii="Times New Roman" w:hAnsi="Times New Roman" w:cs="Times New Roman"/>
          <w:sz w:val="20"/>
          <w:szCs w:val="20"/>
        </w:rPr>
        <w:t>Bandwidth and Phase Margin Graph values</w:t>
      </w:r>
    </w:p>
    <w:p w:rsidR="00B3789D" w:rsidRDefault="00B3789D" w:rsidP="00A10DAA">
      <w:pPr>
        <w:spacing w:line="276" w:lineRule="auto"/>
        <w:rPr>
          <w:rFonts w:ascii="Times New Roman" w:hAnsi="Times New Roman" w:cs="Times New Roman"/>
          <w:sz w:val="24"/>
          <w:szCs w:val="24"/>
        </w:rPr>
      </w:pPr>
    </w:p>
    <w:p w:rsidR="00A10DAA" w:rsidRDefault="00A10DAA" w:rsidP="00A10DAA">
      <w:pPr>
        <w:spacing w:line="276" w:lineRule="auto"/>
        <w:rPr>
          <w:rFonts w:ascii="Times New Roman" w:hAnsi="Times New Roman" w:cs="Times New Roman"/>
          <w:b/>
          <w:sz w:val="24"/>
          <w:szCs w:val="24"/>
        </w:rPr>
      </w:pPr>
      <w:r w:rsidRPr="008D7B50">
        <w:rPr>
          <w:rFonts w:ascii="Times New Roman" w:hAnsi="Times New Roman" w:cs="Times New Roman"/>
          <w:b/>
          <w:sz w:val="24"/>
          <w:szCs w:val="24"/>
        </w:rPr>
        <w:t>BandWidth</w:t>
      </w:r>
      <w:r w:rsidR="00F47911">
        <w:rPr>
          <w:rFonts w:ascii="Times New Roman" w:hAnsi="Times New Roman" w:cs="Times New Roman"/>
          <w:b/>
          <w:sz w:val="24"/>
          <w:szCs w:val="24"/>
        </w:rPr>
        <w:t xml:space="preserve"> </w:t>
      </w:r>
      <w:r w:rsidRPr="008D7B50">
        <w:rPr>
          <w:rFonts w:ascii="Times New Roman" w:hAnsi="Times New Roman" w:cs="Times New Roman"/>
          <w:b/>
          <w:sz w:val="24"/>
          <w:szCs w:val="24"/>
        </w:rPr>
        <w:t>=</w:t>
      </w:r>
      <w:r w:rsidR="00F47911">
        <w:rPr>
          <w:rFonts w:ascii="Times New Roman" w:hAnsi="Times New Roman" w:cs="Times New Roman"/>
          <w:b/>
          <w:sz w:val="24"/>
          <w:szCs w:val="24"/>
        </w:rPr>
        <w:t xml:space="preserve"> 367.12 </w:t>
      </w:r>
      <w:r w:rsidR="008D7B50" w:rsidRPr="008D7B50">
        <w:rPr>
          <w:rFonts w:ascii="Times New Roman" w:hAnsi="Times New Roman" w:cs="Times New Roman"/>
          <w:b/>
          <w:sz w:val="24"/>
          <w:szCs w:val="24"/>
        </w:rPr>
        <w:t>MHz</w:t>
      </w:r>
    </w:p>
    <w:p w:rsidR="008D7B50" w:rsidRPr="008D7B50" w:rsidRDefault="00F47911" w:rsidP="00A10DA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Phase Margin = 58.74 </w:t>
      </w:r>
      <w:r w:rsidR="008D7B50">
        <w:rPr>
          <w:rFonts w:ascii="Times New Roman" w:hAnsi="Times New Roman" w:cs="Times New Roman"/>
          <w:b/>
          <w:sz w:val="24"/>
          <w:szCs w:val="24"/>
        </w:rPr>
        <w:t>degree</w:t>
      </w:r>
    </w:p>
    <w:p w:rsidR="003F387E" w:rsidRDefault="003F387E" w:rsidP="00B3789D">
      <w:pPr>
        <w:spacing w:line="276" w:lineRule="auto"/>
        <w:rPr>
          <w:rFonts w:ascii="Times New Roman" w:hAnsi="Times New Roman" w:cs="Times New Roman"/>
          <w:sz w:val="24"/>
          <w:szCs w:val="24"/>
        </w:rPr>
      </w:pPr>
    </w:p>
    <w:p w:rsidR="0022103D" w:rsidRDefault="0022103D" w:rsidP="00B3789D">
      <w:pPr>
        <w:spacing w:line="276" w:lineRule="auto"/>
        <w:rPr>
          <w:rFonts w:ascii="Times New Roman" w:hAnsi="Times New Roman" w:cs="Times New Roman"/>
          <w:sz w:val="24"/>
          <w:szCs w:val="24"/>
        </w:rPr>
      </w:pPr>
    </w:p>
    <w:p w:rsidR="00F47911" w:rsidRDefault="00F47911" w:rsidP="00B3789D">
      <w:pPr>
        <w:spacing w:line="276" w:lineRule="auto"/>
        <w:rPr>
          <w:rFonts w:ascii="Times New Roman" w:hAnsi="Times New Roman" w:cs="Times New Roman"/>
          <w:sz w:val="24"/>
          <w:szCs w:val="24"/>
        </w:rPr>
      </w:pPr>
    </w:p>
    <w:p w:rsidR="00501519" w:rsidRDefault="00501519" w:rsidP="00B3789D">
      <w:pPr>
        <w:spacing w:line="276" w:lineRule="auto"/>
        <w:rPr>
          <w:rFonts w:ascii="Times New Roman" w:hAnsi="Times New Roman" w:cs="Times New Roman"/>
          <w:sz w:val="24"/>
          <w:szCs w:val="24"/>
        </w:rPr>
      </w:pPr>
    </w:p>
    <w:p w:rsidR="003F387E" w:rsidRPr="0029494E" w:rsidRDefault="003F387E" w:rsidP="00121AF2">
      <w:pPr>
        <w:pStyle w:val="ListeParagraf"/>
        <w:numPr>
          <w:ilvl w:val="0"/>
          <w:numId w:val="6"/>
        </w:numPr>
        <w:spacing w:line="276" w:lineRule="auto"/>
        <w:rPr>
          <w:rFonts w:ascii="Times New Roman" w:hAnsi="Times New Roman" w:cs="Times New Roman"/>
          <w:b/>
          <w:sz w:val="24"/>
          <w:szCs w:val="24"/>
        </w:rPr>
      </w:pPr>
      <w:r w:rsidRPr="0029494E">
        <w:rPr>
          <w:rFonts w:ascii="Times New Roman" w:hAnsi="Times New Roman" w:cs="Times New Roman"/>
          <w:b/>
          <w:sz w:val="24"/>
          <w:szCs w:val="24"/>
        </w:rPr>
        <w:lastRenderedPageBreak/>
        <w:t xml:space="preserve">Settling Time </w:t>
      </w:r>
    </w:p>
    <w:p w:rsidR="00C57456" w:rsidRPr="00FA342F" w:rsidRDefault="00F47911" w:rsidP="00F47911">
      <w:pPr>
        <w:spacing w:line="276"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3535045"/>
            <wp:effectExtent l="0" t="0" r="0" b="825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tling Time Circui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535045"/>
                    </a:xfrm>
                    <a:prstGeom prst="rect">
                      <a:avLst/>
                    </a:prstGeom>
                  </pic:spPr>
                </pic:pic>
              </a:graphicData>
            </a:graphic>
          </wp:inline>
        </w:drawing>
      </w:r>
    </w:p>
    <w:p w:rsidR="00B3789D" w:rsidRPr="00DE783D" w:rsidRDefault="00E86668" w:rsidP="00DE783D">
      <w:pPr>
        <w:spacing w:line="276" w:lineRule="auto"/>
        <w:rPr>
          <w:rFonts w:ascii="Times New Roman" w:hAnsi="Times New Roman" w:cs="Times New Roman"/>
          <w:sz w:val="20"/>
          <w:szCs w:val="20"/>
        </w:rPr>
      </w:pPr>
      <w:r>
        <w:rPr>
          <w:rFonts w:ascii="Times New Roman" w:hAnsi="Times New Roman" w:cs="Times New Roman"/>
          <w:b/>
          <w:sz w:val="20"/>
          <w:szCs w:val="20"/>
        </w:rPr>
        <w:t>Figure 11</w:t>
      </w:r>
      <w:r w:rsidR="0022103D" w:rsidRPr="0022103D">
        <w:rPr>
          <w:rFonts w:ascii="Times New Roman" w:hAnsi="Times New Roman" w:cs="Times New Roman"/>
          <w:b/>
          <w:sz w:val="20"/>
          <w:szCs w:val="20"/>
        </w:rPr>
        <w:t>.</w:t>
      </w:r>
      <w:r w:rsidR="0022103D" w:rsidRPr="0022103D">
        <w:rPr>
          <w:rFonts w:ascii="Times New Roman" w:hAnsi="Times New Roman" w:cs="Times New Roman"/>
          <w:sz w:val="20"/>
          <w:szCs w:val="20"/>
        </w:rPr>
        <w:t xml:space="preserve"> </w:t>
      </w:r>
      <w:r w:rsidR="0022103D">
        <w:rPr>
          <w:rFonts w:ascii="Times New Roman" w:hAnsi="Times New Roman" w:cs="Times New Roman"/>
          <w:sz w:val="20"/>
          <w:szCs w:val="20"/>
        </w:rPr>
        <w:t>Settling Time Circuit</w:t>
      </w:r>
    </w:p>
    <w:p w:rsidR="003F387E" w:rsidRDefault="00F47911" w:rsidP="00F47911">
      <w:pPr>
        <w:spacing w:line="276"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248285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ttling Time Analysi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482850"/>
                    </a:xfrm>
                    <a:prstGeom prst="rect">
                      <a:avLst/>
                    </a:prstGeom>
                  </pic:spPr>
                </pic:pic>
              </a:graphicData>
            </a:graphic>
          </wp:inline>
        </w:drawing>
      </w:r>
    </w:p>
    <w:p w:rsidR="0022103D" w:rsidRPr="0022103D" w:rsidRDefault="00E86668" w:rsidP="0022103D">
      <w:pPr>
        <w:spacing w:line="276" w:lineRule="auto"/>
        <w:rPr>
          <w:rFonts w:ascii="Times New Roman" w:hAnsi="Times New Roman" w:cs="Times New Roman"/>
          <w:sz w:val="20"/>
          <w:szCs w:val="20"/>
        </w:rPr>
      </w:pPr>
      <w:r>
        <w:rPr>
          <w:rFonts w:ascii="Times New Roman" w:hAnsi="Times New Roman" w:cs="Times New Roman"/>
          <w:b/>
          <w:sz w:val="20"/>
          <w:szCs w:val="20"/>
        </w:rPr>
        <w:t>Figure 12</w:t>
      </w:r>
      <w:r w:rsidR="0022103D">
        <w:rPr>
          <w:rFonts w:ascii="Times New Roman" w:hAnsi="Times New Roman" w:cs="Times New Roman"/>
          <w:b/>
          <w:sz w:val="20"/>
          <w:szCs w:val="20"/>
        </w:rPr>
        <w:t>.</w:t>
      </w:r>
      <w:r w:rsidR="0022103D" w:rsidRPr="0022103D">
        <w:rPr>
          <w:rFonts w:ascii="Times New Roman" w:hAnsi="Times New Roman" w:cs="Times New Roman"/>
          <w:sz w:val="20"/>
          <w:szCs w:val="20"/>
        </w:rPr>
        <w:t xml:space="preserve"> </w:t>
      </w:r>
      <w:r w:rsidR="0022103D">
        <w:rPr>
          <w:rFonts w:ascii="Times New Roman" w:hAnsi="Times New Roman" w:cs="Times New Roman"/>
          <w:sz w:val="20"/>
          <w:szCs w:val="20"/>
        </w:rPr>
        <w:t xml:space="preserve">Settling Time Graph </w:t>
      </w:r>
    </w:p>
    <w:p w:rsidR="00DE783D" w:rsidRDefault="00F47911" w:rsidP="00F47911">
      <w:pPr>
        <w:spacing w:line="276" w:lineRule="auto"/>
        <w:rPr>
          <w:rFonts w:ascii="Times New Roman" w:hAnsi="Times New Roman" w:cs="Times New Roman"/>
          <w:b/>
          <w:sz w:val="24"/>
          <w:szCs w:val="24"/>
        </w:rPr>
      </w:pPr>
      <w:r>
        <w:rPr>
          <w:rFonts w:ascii="Times New Roman" w:hAnsi="Times New Roman" w:cs="Times New Roman"/>
          <w:noProof/>
          <w:sz w:val="24"/>
          <w:szCs w:val="24"/>
          <w:lang w:eastAsia="tr-TR"/>
        </w:rPr>
        <w:drawing>
          <wp:inline distT="0" distB="0" distL="0" distR="0">
            <wp:extent cx="1984076" cy="1353998"/>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ttling Time Analysis parameters.png"/>
                    <pic:cNvPicPr/>
                  </pic:nvPicPr>
                  <pic:blipFill>
                    <a:blip r:embed="rId25">
                      <a:extLst>
                        <a:ext uri="{28A0092B-C50C-407E-A947-70E740481C1C}">
                          <a14:useLocalDpi xmlns:a14="http://schemas.microsoft.com/office/drawing/2010/main" val="0"/>
                        </a:ext>
                      </a:extLst>
                    </a:blip>
                    <a:stretch>
                      <a:fillRect/>
                    </a:stretch>
                  </pic:blipFill>
                  <pic:spPr>
                    <a:xfrm>
                      <a:off x="0" y="0"/>
                      <a:ext cx="1998229" cy="1363657"/>
                    </a:xfrm>
                    <a:prstGeom prst="rect">
                      <a:avLst/>
                    </a:prstGeom>
                  </pic:spPr>
                </pic:pic>
              </a:graphicData>
            </a:graphic>
          </wp:inline>
        </w:drawing>
      </w:r>
      <w:r w:rsidR="00DE783D">
        <w:rPr>
          <w:rFonts w:ascii="Times New Roman" w:hAnsi="Times New Roman" w:cs="Times New Roman"/>
          <w:sz w:val="24"/>
          <w:szCs w:val="24"/>
        </w:rPr>
        <w:tab/>
      </w:r>
      <w:r w:rsidR="00DE783D">
        <w:rPr>
          <w:rFonts w:ascii="Times New Roman" w:hAnsi="Times New Roman" w:cs="Times New Roman"/>
          <w:sz w:val="24"/>
          <w:szCs w:val="24"/>
        </w:rPr>
        <w:tab/>
      </w:r>
      <w:r>
        <w:rPr>
          <w:rFonts w:ascii="Times New Roman" w:hAnsi="Times New Roman" w:cs="Times New Roman"/>
          <w:b/>
          <w:sz w:val="24"/>
          <w:szCs w:val="24"/>
        </w:rPr>
        <w:t>Settling Time = 7.79</w:t>
      </w:r>
      <w:r w:rsidR="00DE783D" w:rsidRPr="00C57456">
        <w:rPr>
          <w:rFonts w:ascii="Times New Roman" w:hAnsi="Times New Roman" w:cs="Times New Roman"/>
          <w:b/>
          <w:sz w:val="24"/>
          <w:szCs w:val="24"/>
        </w:rPr>
        <w:t xml:space="preserve"> ns</w:t>
      </w:r>
    </w:p>
    <w:p w:rsidR="00DE783D" w:rsidRDefault="00E86668" w:rsidP="00DE783D">
      <w:pPr>
        <w:spacing w:line="276" w:lineRule="auto"/>
        <w:rPr>
          <w:rFonts w:ascii="Times New Roman" w:hAnsi="Times New Roman" w:cs="Times New Roman"/>
          <w:sz w:val="20"/>
          <w:szCs w:val="20"/>
        </w:rPr>
      </w:pPr>
      <w:r>
        <w:rPr>
          <w:rFonts w:ascii="Times New Roman" w:hAnsi="Times New Roman" w:cs="Times New Roman"/>
          <w:b/>
          <w:sz w:val="20"/>
          <w:szCs w:val="20"/>
        </w:rPr>
        <w:t>Figure 13</w:t>
      </w:r>
      <w:r w:rsidR="0022103D">
        <w:rPr>
          <w:rFonts w:ascii="Times New Roman" w:hAnsi="Times New Roman" w:cs="Times New Roman"/>
          <w:b/>
          <w:sz w:val="20"/>
          <w:szCs w:val="20"/>
        </w:rPr>
        <w:t>.</w:t>
      </w:r>
      <w:r w:rsidR="0022103D" w:rsidRPr="0022103D">
        <w:rPr>
          <w:rFonts w:ascii="Times New Roman" w:hAnsi="Times New Roman" w:cs="Times New Roman"/>
          <w:sz w:val="20"/>
          <w:szCs w:val="20"/>
        </w:rPr>
        <w:t xml:space="preserve"> </w:t>
      </w:r>
      <w:r w:rsidR="0022103D">
        <w:rPr>
          <w:rFonts w:ascii="Times New Roman" w:hAnsi="Times New Roman" w:cs="Times New Roman"/>
          <w:sz w:val="20"/>
          <w:szCs w:val="20"/>
        </w:rPr>
        <w:t>Settling Time Graph values</w:t>
      </w:r>
    </w:p>
    <w:p w:rsidR="0022103D" w:rsidRPr="00DE783D" w:rsidRDefault="0022103D" w:rsidP="00121AF2">
      <w:pPr>
        <w:pStyle w:val="ListeParagraf"/>
        <w:numPr>
          <w:ilvl w:val="0"/>
          <w:numId w:val="6"/>
        </w:numPr>
        <w:spacing w:line="276" w:lineRule="auto"/>
        <w:rPr>
          <w:rFonts w:ascii="Times New Roman" w:hAnsi="Times New Roman" w:cs="Times New Roman"/>
          <w:b/>
          <w:sz w:val="24"/>
          <w:szCs w:val="24"/>
        </w:rPr>
      </w:pPr>
      <w:r w:rsidRPr="00DE783D">
        <w:rPr>
          <w:rFonts w:ascii="Times New Roman" w:hAnsi="Times New Roman" w:cs="Times New Roman"/>
          <w:b/>
          <w:sz w:val="24"/>
          <w:szCs w:val="24"/>
        </w:rPr>
        <w:lastRenderedPageBreak/>
        <w:t xml:space="preserve">FOM </w:t>
      </w:r>
      <w:r w:rsidR="00DE783D" w:rsidRPr="00DE783D">
        <w:rPr>
          <w:rFonts w:ascii="Times New Roman" w:hAnsi="Times New Roman" w:cs="Times New Roman"/>
          <w:b/>
          <w:sz w:val="24"/>
          <w:szCs w:val="24"/>
        </w:rPr>
        <w:t>Calculation</w:t>
      </w:r>
    </w:p>
    <w:p w:rsidR="00DE783D" w:rsidRDefault="00DE783D" w:rsidP="00DE783D">
      <w:pPr>
        <w:pStyle w:val="ListeParagraf"/>
        <w:spacing w:line="276" w:lineRule="auto"/>
        <w:rPr>
          <w:rFonts w:ascii="Times New Roman" w:hAnsi="Times New Roman" w:cs="Times New Roman"/>
          <w:b/>
          <w:sz w:val="24"/>
          <w:szCs w:val="24"/>
        </w:rPr>
      </w:pPr>
    </w:p>
    <w:tbl>
      <w:tblPr>
        <w:tblStyle w:val="AkListe-Vurgu3"/>
        <w:tblW w:w="0" w:type="auto"/>
        <w:tblLook w:val="0620" w:firstRow="1" w:lastRow="0" w:firstColumn="0" w:lastColumn="0" w:noHBand="1" w:noVBand="1"/>
      </w:tblPr>
      <w:tblGrid>
        <w:gridCol w:w="1773"/>
        <w:gridCol w:w="1903"/>
      </w:tblGrid>
      <w:tr w:rsidR="00DE783D" w:rsidTr="00596478">
        <w:trPr>
          <w:cnfStyle w:val="100000000000" w:firstRow="1" w:lastRow="0" w:firstColumn="0" w:lastColumn="0" w:oddVBand="0" w:evenVBand="0" w:oddHBand="0" w:evenHBand="0" w:firstRowFirstColumn="0" w:firstRowLastColumn="0" w:lastRowFirstColumn="0" w:lastRowLastColumn="0"/>
        </w:trPr>
        <w:tc>
          <w:tcPr>
            <w:tcW w:w="0" w:type="auto"/>
          </w:tcPr>
          <w:p w:rsidR="00DE783D" w:rsidRDefault="00DE783D"/>
        </w:tc>
        <w:tc>
          <w:tcPr>
            <w:tcW w:w="1903" w:type="dxa"/>
          </w:tcPr>
          <w:p w:rsidR="00DE783D" w:rsidRDefault="00DE783D"/>
        </w:tc>
      </w:tr>
      <w:tr w:rsidR="00DE783D" w:rsidTr="00596478">
        <w:tc>
          <w:tcPr>
            <w:tcW w:w="0" w:type="auto"/>
          </w:tcPr>
          <w:p w:rsidR="00DE783D" w:rsidRDefault="009A1402" w:rsidP="009A1402">
            <w:pPr>
              <w:jc w:val="center"/>
            </w:pPr>
            <w:r>
              <w:t>Gain [dB]</w:t>
            </w:r>
          </w:p>
        </w:tc>
        <w:tc>
          <w:tcPr>
            <w:tcW w:w="1903" w:type="dxa"/>
          </w:tcPr>
          <w:p w:rsidR="00DE783D" w:rsidRDefault="00E86668" w:rsidP="009A1402">
            <w:pPr>
              <w:jc w:val="center"/>
            </w:pPr>
            <w:r>
              <w:t>70.41</w:t>
            </w:r>
            <w:r w:rsidR="009A1402">
              <w:t xml:space="preserve"> [dB]</w:t>
            </w:r>
          </w:p>
        </w:tc>
      </w:tr>
      <w:tr w:rsidR="00DE783D" w:rsidTr="00596478">
        <w:tc>
          <w:tcPr>
            <w:tcW w:w="0" w:type="auto"/>
          </w:tcPr>
          <w:p w:rsidR="00DE783D" w:rsidRDefault="009A1402" w:rsidP="009A1402">
            <w:pPr>
              <w:jc w:val="center"/>
            </w:pPr>
            <w:r>
              <w:t>Bandwidth [Hz]</w:t>
            </w:r>
          </w:p>
        </w:tc>
        <w:tc>
          <w:tcPr>
            <w:tcW w:w="1903" w:type="dxa"/>
          </w:tcPr>
          <w:p w:rsidR="00DE783D" w:rsidRDefault="00E86668" w:rsidP="009A1402">
            <w:pPr>
              <w:jc w:val="center"/>
            </w:pPr>
            <w:r>
              <w:t>65</w:t>
            </w:r>
            <w:r w:rsidR="00596478">
              <w:t>.</w:t>
            </w:r>
            <w:r>
              <w:t>25</w:t>
            </w:r>
            <w:r w:rsidR="00596478">
              <w:t>x</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9A1402">
              <w:t>Hz]</w:t>
            </w:r>
          </w:p>
        </w:tc>
      </w:tr>
      <w:tr w:rsidR="00DE783D" w:rsidTr="00596478">
        <w:tc>
          <w:tcPr>
            <w:tcW w:w="0" w:type="auto"/>
          </w:tcPr>
          <w:p w:rsidR="00DE783D" w:rsidRDefault="009A1402" w:rsidP="009A1402">
            <w:pPr>
              <w:jc w:val="center"/>
            </w:pPr>
            <w:r w:rsidRPr="009A1402">
              <w:t>Settling Time [ns]</w:t>
            </w:r>
          </w:p>
        </w:tc>
        <w:tc>
          <w:tcPr>
            <w:tcW w:w="1903" w:type="dxa"/>
          </w:tcPr>
          <w:p w:rsidR="00DE783D" w:rsidRDefault="00E86668" w:rsidP="009A1402">
            <w:pPr>
              <w:jc w:val="center"/>
            </w:pPr>
            <w:r>
              <w:t xml:space="preserve">7.79 </w:t>
            </w:r>
            <w:r w:rsidR="009A1402">
              <w:t xml:space="preserve"> [ns]</w:t>
            </w:r>
          </w:p>
        </w:tc>
        <w:bookmarkStart w:id="0" w:name="_GoBack"/>
        <w:bookmarkEnd w:id="0"/>
      </w:tr>
      <w:tr w:rsidR="00DE783D" w:rsidTr="00596478">
        <w:tc>
          <w:tcPr>
            <w:tcW w:w="0" w:type="auto"/>
          </w:tcPr>
          <w:p w:rsidR="00DE783D" w:rsidRDefault="009A1402" w:rsidP="009A1402">
            <w:pPr>
              <w:jc w:val="center"/>
            </w:pPr>
            <w:r>
              <w:t>Power [mW]</w:t>
            </w:r>
          </w:p>
        </w:tc>
        <w:tc>
          <w:tcPr>
            <w:tcW w:w="1903" w:type="dxa"/>
          </w:tcPr>
          <w:p w:rsidR="00DE783D" w:rsidRDefault="00E86668" w:rsidP="009A1402">
            <w:pPr>
              <w:jc w:val="center"/>
            </w:pPr>
            <w:r>
              <w:t>0.47</w:t>
            </w:r>
            <w:r w:rsidR="009A1402">
              <w:t xml:space="preserve"> [mW]</w:t>
            </w:r>
          </w:p>
        </w:tc>
      </w:tr>
    </w:tbl>
    <w:p w:rsidR="00DE783D" w:rsidRDefault="00DE783D" w:rsidP="00DE783D">
      <w:pPr>
        <w:pStyle w:val="ListeParagraf"/>
        <w:spacing w:line="276" w:lineRule="auto"/>
        <w:rPr>
          <w:rFonts w:ascii="Times New Roman" w:hAnsi="Times New Roman" w:cs="Times New Roman"/>
          <w:b/>
          <w:sz w:val="24"/>
          <w:szCs w:val="24"/>
        </w:rPr>
      </w:pPr>
    </w:p>
    <w:p w:rsidR="009A1402" w:rsidRDefault="009A1402" w:rsidP="00DE783D">
      <w:pPr>
        <w:pStyle w:val="ListeParagraf"/>
        <w:spacing w:line="276" w:lineRule="auto"/>
        <w:rPr>
          <w:rFonts w:ascii="Times New Roman" w:hAnsi="Times New Roman" w:cs="Times New Roman"/>
          <w:b/>
          <w:sz w:val="24"/>
          <w:szCs w:val="24"/>
        </w:rPr>
      </w:pPr>
    </w:p>
    <w:p w:rsidR="009A1402" w:rsidRPr="00500AEC" w:rsidRDefault="009A1402" w:rsidP="00DE783D">
      <w:pPr>
        <w:pStyle w:val="ListeParagraf"/>
        <w:spacing w:line="276" w:lineRule="auto"/>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F.O.M=</m:t>
          </m:r>
          <m:f>
            <m:fPr>
              <m:ctrlPr>
                <w:rPr>
                  <w:rFonts w:ascii="Cambria Math" w:hAnsi="Cambria Math" w:cs="Times New Roman"/>
                  <w:b/>
                  <w:i/>
                  <w:sz w:val="24"/>
                  <w:szCs w:val="24"/>
                </w:rPr>
              </m:ctrlPr>
            </m:fPr>
            <m:num>
              <m:r>
                <m:rPr>
                  <m:sty m:val="p"/>
                </m:rPr>
                <w:rPr>
                  <w:rFonts w:ascii="Cambria Math" w:hAnsi="Cambria Math"/>
                </w:rPr>
                <m:t xml:space="preserve">Gain </m:t>
              </m:r>
              <m:d>
                <m:dPr>
                  <m:begChr m:val="["/>
                  <m:endChr m:val="]"/>
                  <m:ctrlPr>
                    <w:rPr>
                      <w:rFonts w:ascii="Cambria Math" w:hAnsi="Cambria Math"/>
                    </w:rPr>
                  </m:ctrlPr>
                </m:dPr>
                <m:e>
                  <m:r>
                    <m:rPr>
                      <m:sty m:val="p"/>
                    </m:rPr>
                    <w:rPr>
                      <w:rFonts w:ascii="Cambria Math" w:hAnsi="Cambria Math"/>
                    </w:rPr>
                    <m:t>dB</m:t>
                  </m:r>
                </m:e>
              </m:d>
              <m:r>
                <w:rPr>
                  <w:rFonts w:ascii="Cambria Math" w:hAnsi="Cambria Math"/>
                </w:rPr>
                <m:t xml:space="preserve"> x </m:t>
              </m:r>
              <m:r>
                <m:rPr>
                  <m:sty m:val="p"/>
                </m:rPr>
                <w:rPr>
                  <w:rFonts w:ascii="Cambria Math" w:hAnsi="Cambria Math"/>
                </w:rPr>
                <m:t xml:space="preserve">Bandwidth </m:t>
              </m:r>
              <m:d>
                <m:dPr>
                  <m:begChr m:val="["/>
                  <m:endChr m:val="]"/>
                  <m:ctrlPr>
                    <w:rPr>
                      <w:rFonts w:ascii="Cambria Math" w:hAnsi="Cambria Math"/>
                    </w:rPr>
                  </m:ctrlPr>
                </m:dPr>
                <m:e>
                  <m:r>
                    <m:rPr>
                      <m:sty m:val="p"/>
                    </m:rPr>
                    <w:rPr>
                      <w:rFonts w:ascii="Cambria Math" w:hAnsi="Cambria Math"/>
                    </w:rPr>
                    <m:t>Hz</m:t>
                  </m:r>
                </m:e>
              </m:d>
            </m:num>
            <m:den>
              <m:r>
                <m:rPr>
                  <m:sty m:val="p"/>
                </m:rPr>
                <w:rPr>
                  <w:rFonts w:ascii="Cambria Math" w:hAnsi="Cambria Math"/>
                </w:rPr>
                <m:t xml:space="preserve">Settling Time </m:t>
              </m:r>
              <m:d>
                <m:dPr>
                  <m:begChr m:val="["/>
                  <m:endChr m:val="]"/>
                  <m:ctrlPr>
                    <w:rPr>
                      <w:rFonts w:ascii="Cambria Math" w:hAnsi="Cambria Math"/>
                    </w:rPr>
                  </m:ctrlPr>
                </m:dPr>
                <m:e>
                  <m:r>
                    <m:rPr>
                      <m:sty m:val="p"/>
                    </m:rPr>
                    <w:rPr>
                      <w:rFonts w:ascii="Cambria Math" w:hAnsi="Cambria Math"/>
                    </w:rPr>
                    <m:t>ns</m:t>
                  </m:r>
                </m:e>
              </m:d>
              <m:r>
                <w:rPr>
                  <w:rFonts w:ascii="Cambria Math" w:hAnsi="Cambria Math"/>
                </w:rPr>
                <m:t xml:space="preserve"> x </m:t>
              </m:r>
              <m:r>
                <m:rPr>
                  <m:sty m:val="p"/>
                </m:rPr>
                <w:rPr>
                  <w:rFonts w:ascii="Cambria Math" w:hAnsi="Cambria Math"/>
                </w:rPr>
                <m:t xml:space="preserve">Power </m:t>
              </m:r>
              <m:d>
                <m:dPr>
                  <m:begChr m:val="["/>
                  <m:endChr m:val="]"/>
                  <m:ctrlPr>
                    <w:rPr>
                      <w:rFonts w:ascii="Cambria Math" w:hAnsi="Cambria Math"/>
                    </w:rPr>
                  </m:ctrlPr>
                </m:dPr>
                <m:e>
                  <m:r>
                    <m:rPr>
                      <m:sty m:val="p"/>
                    </m:rPr>
                    <w:rPr>
                      <w:rFonts w:ascii="Cambria Math" w:hAnsi="Cambria Math"/>
                    </w:rPr>
                    <m:t>mW</m:t>
                  </m:r>
                </m:e>
              </m:d>
            </m:den>
          </m:f>
          <m:r>
            <m:rPr>
              <m:sty m:val="bi"/>
            </m:rPr>
            <w:rPr>
              <w:rFonts w:ascii="Cambria Math" w:hAnsi="Cambria Math" w:cs="Times New Roman"/>
              <w:sz w:val="24"/>
              <w:szCs w:val="24"/>
            </w:rPr>
            <m:t xml:space="preserve"> =  </m:t>
          </m:r>
          <m:f>
            <m:fPr>
              <m:ctrlPr>
                <w:rPr>
                  <w:rFonts w:ascii="Cambria Math" w:hAnsi="Cambria Math" w:cs="Times New Roman"/>
                  <w:b/>
                  <w:i/>
                  <w:sz w:val="24"/>
                  <w:szCs w:val="24"/>
                </w:rPr>
              </m:ctrlPr>
            </m:fPr>
            <m:num>
              <m:r>
                <m:rPr>
                  <m:sty m:val="bi"/>
                </m:rPr>
                <w:rPr>
                  <w:rFonts w:ascii="Cambria Math" w:hAnsi="Cambria Math" w:cs="Times New Roman"/>
                  <w:sz w:val="24"/>
                  <w:szCs w:val="24"/>
                </w:rPr>
                <m:t>70.41 x 65</m:t>
              </m:r>
              <m:r>
                <m:rPr>
                  <m:sty m:val="bi"/>
                </m:rPr>
                <w:rPr>
                  <w:rFonts w:ascii="Cambria Math" w:hAnsi="Cambria Math" w:cs="Times New Roman"/>
                  <w:sz w:val="24"/>
                  <w:szCs w:val="24"/>
                </w:rPr>
                <m:t>.</m:t>
              </m:r>
              <m:r>
                <m:rPr>
                  <m:sty m:val="bi"/>
                </m:rPr>
                <w:rPr>
                  <w:rFonts w:ascii="Cambria Math" w:hAnsi="Cambria Math" w:cs="Times New Roman"/>
                  <w:sz w:val="24"/>
                  <w:szCs w:val="24"/>
                </w:rPr>
                <m:t>25</m:t>
              </m:r>
              <m:r>
                <m:rPr>
                  <m:sty m:val="bi"/>
                </m:rPr>
                <w:rPr>
                  <w:rFonts w:ascii="Cambria Math" w:hAnsi="Cambria Math" w:cs="Times New Roman"/>
                  <w:sz w:val="24"/>
                  <w:szCs w:val="24"/>
                </w:rPr>
                <m:t xml:space="preserve"> x </m:t>
              </m:r>
              <m:sSup>
                <m:sSupPr>
                  <m:ctrlPr>
                    <w:rPr>
                      <w:rFonts w:ascii="Cambria Math" w:hAnsi="Cambria Math" w:cs="Times New Roman"/>
                      <w:b/>
                      <w:i/>
                      <w:sz w:val="24"/>
                      <w:szCs w:val="24"/>
                    </w:rPr>
                  </m:ctrlPr>
                </m:sSupPr>
                <m:e>
                  <m:r>
                    <m:rPr>
                      <m:sty m:val="bi"/>
                    </m:rPr>
                    <w:rPr>
                      <w:rFonts w:ascii="Cambria Math" w:hAnsi="Cambria Math" w:cs="Times New Roman"/>
                      <w:sz w:val="24"/>
                      <w:szCs w:val="24"/>
                    </w:rPr>
                    <m:t>10</m:t>
                  </m:r>
                </m:e>
                <m:sup>
                  <m:r>
                    <m:rPr>
                      <m:sty m:val="bi"/>
                    </m:rPr>
                    <w:rPr>
                      <w:rFonts w:ascii="Cambria Math" w:hAnsi="Cambria Math" w:cs="Times New Roman"/>
                      <w:sz w:val="24"/>
                      <w:szCs w:val="24"/>
                    </w:rPr>
                    <m:t>3</m:t>
                  </m:r>
                </m:sup>
              </m:sSup>
            </m:num>
            <m:den>
              <m:r>
                <m:rPr>
                  <m:sty m:val="bi"/>
                </m:rPr>
                <w:rPr>
                  <w:rFonts w:ascii="Cambria Math" w:hAnsi="Cambria Math" w:cs="Times New Roman"/>
                  <w:sz w:val="24"/>
                  <w:szCs w:val="24"/>
                </w:rPr>
                <m:t>7.79 x 0.47</m:t>
              </m:r>
            </m:den>
          </m:f>
        </m:oMath>
      </m:oMathPara>
    </w:p>
    <w:p w:rsidR="00500AEC" w:rsidRDefault="00500AEC" w:rsidP="00DE783D">
      <w:pPr>
        <w:pStyle w:val="ListeParagraf"/>
        <w:spacing w:line="276" w:lineRule="auto"/>
        <w:rPr>
          <w:rFonts w:ascii="Times New Roman" w:eastAsiaTheme="minorEastAsia" w:hAnsi="Times New Roman" w:cs="Times New Roman"/>
          <w:b/>
          <w:sz w:val="24"/>
          <w:szCs w:val="24"/>
        </w:rPr>
      </w:pPr>
    </w:p>
    <w:p w:rsidR="00500AEC" w:rsidRPr="00500AEC" w:rsidRDefault="00500AEC" w:rsidP="00DE783D">
      <w:pPr>
        <w:pStyle w:val="ListeParagraf"/>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m:oMath>
        <m:r>
          <m:rPr>
            <m:sty m:val="bi"/>
          </m:rPr>
          <w:rPr>
            <w:rFonts w:ascii="Cambria Math" w:eastAsiaTheme="minorEastAsia" w:hAnsi="Cambria Math" w:cs="Times New Roman"/>
            <w:sz w:val="24"/>
            <w:szCs w:val="24"/>
          </w:rPr>
          <m:t>F.O.M=1</m:t>
        </m:r>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25</m:t>
        </m:r>
        <m:r>
          <m:rPr>
            <m:sty m:val="bi"/>
          </m:rPr>
          <w:rPr>
            <w:rFonts w:ascii="Cambria Math" w:eastAsiaTheme="minorEastAsia" w:hAnsi="Cambria Math" w:cs="Times New Roman"/>
            <w:sz w:val="24"/>
            <w:szCs w:val="24"/>
          </w:rPr>
          <m:t>5</m:t>
        </m:r>
        <m:r>
          <m:rPr>
            <m:sty m:val="bi"/>
          </m:rPr>
          <w:rPr>
            <w:rFonts w:ascii="Cambria Math" w:eastAsiaTheme="minorEastAsia" w:hAnsi="Cambria Math" w:cs="Times New Roman"/>
            <w:sz w:val="24"/>
            <w:szCs w:val="24"/>
          </w:rPr>
          <m:t xml:space="preserve"> x </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6</m:t>
            </m:r>
          </m:sup>
        </m:sSup>
      </m:oMath>
    </w:p>
    <w:p w:rsidR="00DE783D" w:rsidRPr="0022103D" w:rsidRDefault="00DE783D" w:rsidP="00DE783D">
      <w:pPr>
        <w:pStyle w:val="ListeParagraf"/>
        <w:spacing w:line="276" w:lineRule="auto"/>
        <w:rPr>
          <w:rFonts w:ascii="Times New Roman" w:hAnsi="Times New Roman" w:cs="Times New Roman"/>
          <w:b/>
          <w:sz w:val="24"/>
          <w:szCs w:val="24"/>
        </w:rPr>
      </w:pPr>
    </w:p>
    <w:p w:rsidR="0022103D" w:rsidRDefault="0022103D" w:rsidP="008D00E7">
      <w:pPr>
        <w:spacing w:line="276" w:lineRule="auto"/>
        <w:ind w:left="360"/>
        <w:rPr>
          <w:rFonts w:ascii="Times New Roman" w:hAnsi="Times New Roman" w:cs="Times New Roman"/>
          <w:b/>
          <w:sz w:val="24"/>
          <w:szCs w:val="24"/>
        </w:rPr>
      </w:pPr>
    </w:p>
    <w:p w:rsidR="00484322" w:rsidRDefault="00484322" w:rsidP="00B72CBC">
      <w:pPr>
        <w:pStyle w:val="ListeParagraf"/>
        <w:numPr>
          <w:ilvl w:val="0"/>
          <w:numId w:val="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Circuit Analysis and Explanation of Project S</w:t>
      </w:r>
      <w:r w:rsidRPr="00484322">
        <w:rPr>
          <w:rFonts w:ascii="Times New Roman" w:hAnsi="Times New Roman" w:cs="Times New Roman"/>
          <w:b/>
          <w:sz w:val="24"/>
          <w:szCs w:val="24"/>
        </w:rPr>
        <w:t>teps</w:t>
      </w:r>
    </w:p>
    <w:p w:rsidR="00121AF2" w:rsidRDefault="00121AF2" w:rsidP="00B72CBC">
      <w:pPr>
        <w:pStyle w:val="ListeParagraf"/>
        <w:spacing w:line="276" w:lineRule="auto"/>
        <w:jc w:val="both"/>
        <w:rPr>
          <w:rFonts w:ascii="Times New Roman" w:hAnsi="Times New Roman" w:cs="Times New Roman"/>
          <w:b/>
          <w:sz w:val="24"/>
          <w:szCs w:val="24"/>
        </w:rPr>
      </w:pPr>
    </w:p>
    <w:p w:rsidR="00484322" w:rsidRDefault="00121AF2" w:rsidP="00B72CBC">
      <w:pPr>
        <w:pStyle w:val="ListeParagraf"/>
        <w:numPr>
          <w:ilvl w:val="0"/>
          <w:numId w:val="7"/>
        </w:numPr>
        <w:spacing w:line="276" w:lineRule="auto"/>
        <w:jc w:val="both"/>
        <w:rPr>
          <w:rFonts w:ascii="Times New Roman" w:hAnsi="Times New Roman" w:cs="Times New Roman"/>
          <w:sz w:val="24"/>
          <w:szCs w:val="24"/>
        </w:rPr>
      </w:pPr>
      <w:r w:rsidRPr="00121AF2">
        <w:rPr>
          <w:rFonts w:ascii="Times New Roman" w:hAnsi="Times New Roman" w:cs="Times New Roman"/>
          <w:sz w:val="24"/>
          <w:szCs w:val="24"/>
        </w:rPr>
        <w:t>This circuit is a two-stage amplifier. The first stage is an active load differential pair, and the second stage is a common source amplifier.</w:t>
      </w:r>
    </w:p>
    <w:p w:rsidR="00121AF2" w:rsidRPr="00121AF2" w:rsidRDefault="00121AF2" w:rsidP="00B72CBC">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21AF2">
        <w:rPr>
          <w:rFonts w:ascii="Times New Roman" w:eastAsia="Times New Roman" w:hAnsi="Times New Roman" w:cs="Times New Roman"/>
          <w:b/>
          <w:bCs/>
          <w:sz w:val="24"/>
          <w:szCs w:val="24"/>
          <w:lang w:eastAsia="tr-TR"/>
        </w:rPr>
        <w:t>First Stage: Differential Pair Circuit:</w:t>
      </w:r>
    </w:p>
    <w:p w:rsidR="00121AF2" w:rsidRPr="00121AF2" w:rsidRDefault="00121AF2" w:rsidP="00B72CB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21AF2">
        <w:rPr>
          <w:rFonts w:ascii="Times New Roman" w:eastAsia="Times New Roman" w:hAnsi="Times New Roman" w:cs="Times New Roman"/>
          <w:sz w:val="24"/>
          <w:szCs w:val="24"/>
          <w:lang w:eastAsia="tr-TR"/>
        </w:rPr>
        <w:t>Initially, to improve the current mirroring accuracy, the L values were selected as the highest available, which is 270 nm.</w:t>
      </w:r>
    </w:p>
    <w:p w:rsidR="00121AF2" w:rsidRDefault="00121AF2" w:rsidP="00B72CBC">
      <w:pPr>
        <w:pStyle w:val="ListeParagraf"/>
        <w:numPr>
          <w:ilvl w:val="0"/>
          <w:numId w:val="7"/>
        </w:numPr>
        <w:spacing w:line="276" w:lineRule="auto"/>
        <w:jc w:val="both"/>
        <w:rPr>
          <w:rFonts w:ascii="Times New Roman" w:hAnsi="Times New Roman" w:cs="Times New Roman"/>
          <w:sz w:val="24"/>
          <w:szCs w:val="24"/>
        </w:rPr>
      </w:pPr>
      <w:r w:rsidRPr="00121AF2">
        <w:rPr>
          <w:rFonts w:ascii="Times New Roman" w:hAnsi="Times New Roman" w:cs="Times New Roman"/>
        </w:rPr>
        <w:t xml:space="preserve">The L (Length) values of Q1 and Q2 transistors were determined. The </w:t>
      </w:r>
      <w:r w:rsidRPr="00E36820">
        <w:rPr>
          <w:rStyle w:val="Gl"/>
          <w:rFonts w:ascii="Times New Roman" w:hAnsi="Times New Roman" w:cs="Times New Roman"/>
          <w:b w:val="0"/>
        </w:rPr>
        <w:t>gmro</w:t>
      </w:r>
      <w:r w:rsidRPr="00121AF2">
        <w:rPr>
          <w:rFonts w:ascii="Times New Roman" w:hAnsi="Times New Roman" w:cs="Times New Roman"/>
        </w:rPr>
        <w:t xml:space="preserve"> value increases as</w:t>
      </w:r>
      <w:r>
        <w:t xml:space="preserve"> </w:t>
      </w:r>
      <w:r w:rsidRPr="00121AF2">
        <w:rPr>
          <w:rFonts w:ascii="Times New Roman" w:hAnsi="Times New Roman" w:cs="Times New Roman"/>
          <w:sz w:val="24"/>
          <w:szCs w:val="24"/>
        </w:rPr>
        <w:t xml:space="preserve">Vov = Vgs </w:t>
      </w:r>
      <w:r>
        <w:rPr>
          <w:rFonts w:ascii="Times New Roman" w:hAnsi="Times New Roman" w:cs="Times New Roman"/>
          <w:sz w:val="24"/>
          <w:szCs w:val="24"/>
        </w:rPr>
        <w:t>–</w:t>
      </w:r>
      <w:r w:rsidRPr="00121AF2">
        <w:rPr>
          <w:rFonts w:ascii="Times New Roman" w:hAnsi="Times New Roman" w:cs="Times New Roman"/>
          <w:sz w:val="24"/>
          <w:szCs w:val="24"/>
        </w:rPr>
        <w:t xml:space="preserve"> Vth</w:t>
      </w:r>
      <w:r>
        <w:rPr>
          <w:rFonts w:ascii="Times New Roman" w:hAnsi="Times New Roman" w:cs="Times New Roman"/>
          <w:sz w:val="24"/>
          <w:szCs w:val="24"/>
        </w:rPr>
        <w:t xml:space="preserve"> </w:t>
      </w:r>
      <w:r w:rsidRPr="00121AF2">
        <w:rPr>
          <w:rFonts w:ascii="Times New Roman" w:hAnsi="Times New Roman" w:cs="Times New Roman"/>
          <w:sz w:val="24"/>
          <w:szCs w:val="24"/>
        </w:rPr>
        <w:t>decreases. Therefore, the L values of Q1 and Q2 were set to 180 nm.</w:t>
      </w:r>
    </w:p>
    <w:p w:rsidR="00121AF2" w:rsidRDefault="00121AF2" w:rsidP="00B72CBC">
      <w:pPr>
        <w:pStyle w:val="ListeParagraf"/>
        <w:numPr>
          <w:ilvl w:val="0"/>
          <w:numId w:val="7"/>
        </w:numPr>
        <w:spacing w:line="276" w:lineRule="auto"/>
        <w:jc w:val="both"/>
        <w:rPr>
          <w:rFonts w:ascii="Times New Roman" w:hAnsi="Times New Roman" w:cs="Times New Roman"/>
          <w:sz w:val="24"/>
          <w:szCs w:val="24"/>
        </w:rPr>
      </w:pPr>
      <w:r w:rsidRPr="00121AF2">
        <w:rPr>
          <w:rFonts w:ascii="Times New Roman" w:hAnsi="Times New Roman" w:cs="Times New Roman"/>
          <w:sz w:val="24"/>
          <w:szCs w:val="24"/>
        </w:rPr>
        <w:t>It was preferred to increase the W/L ratio since Vov could not be increased to increase the current and obtain the required current.</w:t>
      </w:r>
    </w:p>
    <w:p w:rsidR="00121AF2" w:rsidRDefault="00121AF2" w:rsidP="00B72CBC">
      <w:pPr>
        <w:pStyle w:val="ListeParagraf"/>
        <w:numPr>
          <w:ilvl w:val="0"/>
          <w:numId w:val="7"/>
        </w:numPr>
        <w:spacing w:line="276" w:lineRule="auto"/>
        <w:jc w:val="both"/>
        <w:rPr>
          <w:rFonts w:ascii="Times New Roman" w:hAnsi="Times New Roman" w:cs="Times New Roman"/>
          <w:sz w:val="24"/>
          <w:szCs w:val="24"/>
        </w:rPr>
      </w:pPr>
      <w:r w:rsidRPr="00121AF2">
        <w:rPr>
          <w:rFonts w:ascii="Times New Roman" w:hAnsi="Times New Roman" w:cs="Times New Roman"/>
          <w:sz w:val="24"/>
          <w:szCs w:val="24"/>
        </w:rPr>
        <w:t>owever, since the gain of the differential pair is not sufficiently high, a common source amplifier stage was added to the circuit.</w:t>
      </w:r>
    </w:p>
    <w:p w:rsidR="00E36820" w:rsidRPr="00E36820" w:rsidRDefault="00E36820" w:rsidP="00B72CBC">
      <w:pPr>
        <w:pStyle w:val="ListeParagraf"/>
        <w:numPr>
          <w:ilvl w:val="0"/>
          <w:numId w:val="7"/>
        </w:numPr>
        <w:spacing w:line="276" w:lineRule="auto"/>
        <w:jc w:val="both"/>
        <w:rPr>
          <w:rFonts w:ascii="Times New Roman" w:hAnsi="Times New Roman" w:cs="Times New Roman"/>
          <w:sz w:val="24"/>
          <w:szCs w:val="24"/>
        </w:rPr>
      </w:pPr>
      <w:r w:rsidRPr="00E36820">
        <w:rPr>
          <w:rFonts w:ascii="Times New Roman" w:hAnsi="Times New Roman" w:cs="Times New Roman"/>
          <w:sz w:val="24"/>
          <w:szCs w:val="24"/>
        </w:rPr>
        <w:t xml:space="preserve">The other </w:t>
      </w:r>
      <w:r>
        <w:rPr>
          <w:rFonts w:ascii="Times New Roman" w:hAnsi="Times New Roman" w:cs="Times New Roman"/>
          <w:sz w:val="24"/>
          <w:szCs w:val="24"/>
        </w:rPr>
        <w:t xml:space="preserve"> W/L </w:t>
      </w:r>
      <w:r w:rsidRPr="00E36820">
        <w:rPr>
          <w:rFonts w:ascii="Times New Roman" w:hAnsi="Times New Roman" w:cs="Times New Roman"/>
          <w:sz w:val="24"/>
          <w:szCs w:val="24"/>
        </w:rPr>
        <w:t>ratios were optimized based on the aforementioned conditions.</w:t>
      </w:r>
    </w:p>
    <w:p w:rsidR="00E36820" w:rsidRPr="00E36820" w:rsidRDefault="00E36820" w:rsidP="00B72CBC">
      <w:pPr>
        <w:spacing w:line="276" w:lineRule="auto"/>
        <w:jc w:val="both"/>
        <w:rPr>
          <w:rFonts w:ascii="Times New Roman" w:hAnsi="Times New Roman" w:cs="Times New Roman"/>
          <w:b/>
          <w:sz w:val="24"/>
          <w:szCs w:val="24"/>
        </w:rPr>
      </w:pPr>
      <w:r w:rsidRPr="00E36820">
        <w:rPr>
          <w:rFonts w:ascii="Times New Roman" w:hAnsi="Times New Roman" w:cs="Times New Roman"/>
          <w:b/>
          <w:sz w:val="24"/>
          <w:szCs w:val="24"/>
        </w:rPr>
        <w:t>Second Stage: Common Source Amplifier:</w:t>
      </w:r>
    </w:p>
    <w:p w:rsidR="00E36820" w:rsidRPr="00E36820" w:rsidRDefault="00E36820" w:rsidP="00B72CBC">
      <w:pPr>
        <w:pStyle w:val="ListeParagraf"/>
        <w:numPr>
          <w:ilvl w:val="0"/>
          <w:numId w:val="7"/>
        </w:numPr>
        <w:spacing w:line="276" w:lineRule="auto"/>
        <w:jc w:val="both"/>
        <w:rPr>
          <w:rFonts w:ascii="Times New Roman" w:hAnsi="Times New Roman" w:cs="Times New Roman"/>
          <w:sz w:val="24"/>
          <w:szCs w:val="24"/>
        </w:rPr>
      </w:pPr>
      <w:r w:rsidRPr="00E36820">
        <w:rPr>
          <w:rFonts w:ascii="Times New Roman" w:hAnsi="Times New Roman" w:cs="Times New Roman"/>
          <w:sz w:val="24"/>
          <w:szCs w:val="24"/>
        </w:rPr>
        <w:t>The W/L ratios of Q6 and Q7 transistors were adjusted to ensure that they conduct the same current.</w:t>
      </w:r>
    </w:p>
    <w:p w:rsidR="00E36820" w:rsidRPr="00E36820" w:rsidRDefault="00E36820" w:rsidP="00B72CBC">
      <w:pPr>
        <w:spacing w:line="276" w:lineRule="auto"/>
        <w:jc w:val="both"/>
        <w:rPr>
          <w:rFonts w:ascii="Times New Roman" w:hAnsi="Times New Roman" w:cs="Times New Roman"/>
          <w:b/>
          <w:sz w:val="24"/>
          <w:szCs w:val="24"/>
        </w:rPr>
      </w:pPr>
      <w:r w:rsidRPr="00E36820">
        <w:rPr>
          <w:rFonts w:ascii="Times New Roman" w:hAnsi="Times New Roman" w:cs="Times New Roman"/>
          <w:b/>
          <w:sz w:val="24"/>
          <w:szCs w:val="24"/>
        </w:rPr>
        <w:t>Phase Margin Issue and Solution:</w:t>
      </w:r>
    </w:p>
    <w:p w:rsidR="00E36820" w:rsidRPr="00E36820" w:rsidRDefault="00E36820" w:rsidP="00B72CBC">
      <w:pPr>
        <w:pStyle w:val="ListeParagraf"/>
        <w:numPr>
          <w:ilvl w:val="0"/>
          <w:numId w:val="7"/>
        </w:numPr>
        <w:spacing w:line="276" w:lineRule="auto"/>
        <w:jc w:val="both"/>
        <w:rPr>
          <w:rFonts w:ascii="Times New Roman" w:hAnsi="Times New Roman" w:cs="Times New Roman"/>
          <w:sz w:val="24"/>
          <w:szCs w:val="24"/>
        </w:rPr>
      </w:pPr>
      <w:r w:rsidRPr="00E36820">
        <w:rPr>
          <w:rFonts w:ascii="Times New Roman" w:hAnsi="Times New Roman" w:cs="Times New Roman"/>
          <w:sz w:val="24"/>
          <w:szCs w:val="24"/>
        </w:rPr>
        <w:t>The phase margin value was found to be low. It was suspected that this might be due to the poles being too close to each other.</w:t>
      </w:r>
    </w:p>
    <w:p w:rsidR="00E36820" w:rsidRDefault="00E36820" w:rsidP="00B72CBC">
      <w:pPr>
        <w:pStyle w:val="ListeParagraf"/>
        <w:numPr>
          <w:ilvl w:val="0"/>
          <w:numId w:val="7"/>
        </w:numPr>
        <w:spacing w:line="276" w:lineRule="auto"/>
        <w:jc w:val="both"/>
        <w:rPr>
          <w:rFonts w:ascii="Times New Roman" w:hAnsi="Times New Roman" w:cs="Times New Roman"/>
          <w:sz w:val="24"/>
          <w:szCs w:val="24"/>
        </w:rPr>
      </w:pPr>
      <w:r w:rsidRPr="00E36820">
        <w:rPr>
          <w:rFonts w:ascii="Times New Roman" w:hAnsi="Times New Roman" w:cs="Times New Roman"/>
          <w:sz w:val="24"/>
          <w:szCs w:val="24"/>
        </w:rPr>
        <w:t>To address this issue, the Miller compensation method, as learned in class, was applied. Using this method, the dominant pole was shifted to the left, separating the poles and increasing the phase margin.</w:t>
      </w:r>
    </w:p>
    <w:p w:rsidR="00E36820" w:rsidRPr="00E36820" w:rsidRDefault="00E36820" w:rsidP="00B72CBC">
      <w:pPr>
        <w:spacing w:line="276" w:lineRule="auto"/>
        <w:jc w:val="both"/>
        <w:rPr>
          <w:rFonts w:ascii="Times New Roman" w:hAnsi="Times New Roman" w:cs="Times New Roman"/>
          <w:b/>
          <w:sz w:val="24"/>
          <w:szCs w:val="24"/>
        </w:rPr>
      </w:pPr>
      <w:r w:rsidRPr="00E36820">
        <w:rPr>
          <w:rFonts w:ascii="Times New Roman" w:hAnsi="Times New Roman" w:cs="Times New Roman"/>
          <w:b/>
          <w:sz w:val="24"/>
          <w:szCs w:val="24"/>
        </w:rPr>
        <w:lastRenderedPageBreak/>
        <w:t>Settling Time Improvement:</w:t>
      </w:r>
    </w:p>
    <w:p w:rsidR="00E36820" w:rsidRPr="00E36820" w:rsidRDefault="00E36820" w:rsidP="00B72CBC">
      <w:pPr>
        <w:pStyle w:val="ListeParagraf"/>
        <w:numPr>
          <w:ilvl w:val="0"/>
          <w:numId w:val="7"/>
        </w:numPr>
        <w:spacing w:line="276" w:lineRule="auto"/>
        <w:jc w:val="both"/>
        <w:rPr>
          <w:rFonts w:ascii="Times New Roman" w:hAnsi="Times New Roman" w:cs="Times New Roman"/>
          <w:sz w:val="24"/>
          <w:szCs w:val="24"/>
        </w:rPr>
      </w:pPr>
      <w:r w:rsidRPr="00E36820">
        <w:rPr>
          <w:rFonts w:ascii="Times New Roman" w:hAnsi="Times New Roman" w:cs="Times New Roman"/>
          <w:sz w:val="24"/>
          <w:szCs w:val="24"/>
        </w:rPr>
        <w:t xml:space="preserve">For capacitors, </w:t>
      </w:r>
      <w:r>
        <w:rPr>
          <w:rFonts w:ascii="Times New Roman" w:hAnsi="Times New Roman" w:cs="Times New Roman"/>
          <w:sz w:val="24"/>
          <w:szCs w:val="24"/>
        </w:rPr>
        <w:t>according to the equation C=Q/V</w:t>
      </w:r>
      <w:r w:rsidRPr="00E36820">
        <w:rPr>
          <w:rFonts w:ascii="Times New Roman" w:hAnsi="Times New Roman" w:cs="Times New Roman"/>
          <w:sz w:val="24"/>
          <w:szCs w:val="24"/>
        </w:rPr>
        <w:t>, the more electrons transferred, the faster the capacitor charges. Since electron movement is essentially current, increasing the current in that branch allows the load capacitor to charge more quickly.</w:t>
      </w:r>
    </w:p>
    <w:p w:rsidR="00E36820" w:rsidRDefault="00E36820" w:rsidP="00B72CBC">
      <w:pPr>
        <w:pStyle w:val="ListeParagraf"/>
        <w:numPr>
          <w:ilvl w:val="0"/>
          <w:numId w:val="7"/>
        </w:numPr>
        <w:spacing w:line="276" w:lineRule="auto"/>
        <w:jc w:val="both"/>
        <w:rPr>
          <w:rFonts w:ascii="Times New Roman" w:hAnsi="Times New Roman" w:cs="Times New Roman"/>
          <w:sz w:val="24"/>
          <w:szCs w:val="24"/>
        </w:rPr>
      </w:pPr>
      <w:r w:rsidRPr="00E36820">
        <w:rPr>
          <w:rFonts w:ascii="Times New Roman" w:hAnsi="Times New Roman" w:cs="Times New Roman"/>
          <w:sz w:val="24"/>
          <w:szCs w:val="24"/>
        </w:rPr>
        <w:t xml:space="preserve">This reduces the </w:t>
      </w:r>
      <w:r w:rsidRPr="00E36820">
        <w:rPr>
          <w:rFonts w:ascii="Times New Roman" w:hAnsi="Times New Roman" w:cs="Times New Roman"/>
          <w:b/>
          <w:sz w:val="24"/>
          <w:szCs w:val="24"/>
        </w:rPr>
        <w:t>settling time</w:t>
      </w:r>
      <w:r w:rsidRPr="00E36820">
        <w:rPr>
          <w:rFonts w:ascii="Times New Roman" w:hAnsi="Times New Roman" w:cs="Times New Roman"/>
          <w:sz w:val="24"/>
          <w:szCs w:val="24"/>
        </w:rPr>
        <w:t xml:space="preserve"> of the circuit.</w:t>
      </w:r>
    </w:p>
    <w:p w:rsidR="00E36820" w:rsidRDefault="00E36820" w:rsidP="00E36820">
      <w:pPr>
        <w:spacing w:line="276" w:lineRule="auto"/>
        <w:rPr>
          <w:rFonts w:ascii="Times New Roman" w:hAnsi="Times New Roman" w:cs="Times New Roman"/>
          <w:sz w:val="24"/>
          <w:szCs w:val="24"/>
        </w:rPr>
      </w:pPr>
    </w:p>
    <w:p w:rsidR="00E36820" w:rsidRPr="00E36820" w:rsidRDefault="00E36820" w:rsidP="00E36820">
      <w:pPr>
        <w:spacing w:line="276" w:lineRule="auto"/>
        <w:rPr>
          <w:rFonts w:ascii="Times New Roman" w:hAnsi="Times New Roman" w:cs="Times New Roman"/>
          <w:sz w:val="24"/>
          <w:szCs w:val="24"/>
        </w:rPr>
      </w:pPr>
    </w:p>
    <w:p w:rsidR="00C57456" w:rsidRDefault="00484322" w:rsidP="00121AF2">
      <w:pPr>
        <w:pStyle w:val="ListeParagraf"/>
        <w:numPr>
          <w:ilvl w:val="0"/>
          <w:numId w:val="6"/>
        </w:numPr>
        <w:spacing w:line="276" w:lineRule="auto"/>
        <w:rPr>
          <w:rFonts w:ascii="Times New Roman" w:hAnsi="Times New Roman" w:cs="Times New Roman"/>
          <w:b/>
          <w:sz w:val="24"/>
          <w:szCs w:val="24"/>
        </w:rPr>
      </w:pPr>
      <w:r>
        <w:rPr>
          <w:rFonts w:ascii="Times New Roman" w:hAnsi="Times New Roman" w:cs="Times New Roman"/>
          <w:b/>
          <w:sz w:val="24"/>
          <w:szCs w:val="24"/>
        </w:rPr>
        <w:t>Operating Points</w:t>
      </w:r>
    </w:p>
    <w:p w:rsidR="00E36820" w:rsidRDefault="00E86668" w:rsidP="00E36820">
      <w:pPr>
        <w:spacing w:line="276" w:lineRule="auto"/>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5760720" cy="5401310"/>
            <wp:effectExtent l="0" t="0" r="0" b="889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401310"/>
                    </a:xfrm>
                    <a:prstGeom prst="rect">
                      <a:avLst/>
                    </a:prstGeom>
                  </pic:spPr>
                </pic:pic>
              </a:graphicData>
            </a:graphic>
          </wp:inline>
        </w:drawing>
      </w:r>
    </w:p>
    <w:p w:rsidR="00E86668" w:rsidRDefault="00E86668" w:rsidP="00E86668">
      <w:pPr>
        <w:spacing w:line="276" w:lineRule="auto"/>
        <w:rPr>
          <w:rFonts w:ascii="Times New Roman" w:hAnsi="Times New Roman" w:cs="Times New Roman"/>
          <w:sz w:val="20"/>
          <w:szCs w:val="20"/>
        </w:rPr>
      </w:pPr>
      <w:r>
        <w:rPr>
          <w:rFonts w:ascii="Times New Roman" w:hAnsi="Times New Roman" w:cs="Times New Roman"/>
          <w:b/>
          <w:sz w:val="20"/>
          <w:szCs w:val="20"/>
        </w:rPr>
        <w:t>Figure 14.</w:t>
      </w:r>
      <w:r w:rsidRPr="0022103D">
        <w:rPr>
          <w:rFonts w:ascii="Times New Roman" w:hAnsi="Times New Roman" w:cs="Times New Roman"/>
          <w:sz w:val="20"/>
          <w:szCs w:val="20"/>
        </w:rPr>
        <w:t xml:space="preserve"> </w:t>
      </w:r>
      <w:r>
        <w:rPr>
          <w:rFonts w:ascii="Times New Roman" w:hAnsi="Times New Roman" w:cs="Times New Roman"/>
          <w:sz w:val="20"/>
          <w:szCs w:val="20"/>
        </w:rPr>
        <w:t>Operating point Values_1</w:t>
      </w:r>
    </w:p>
    <w:p w:rsidR="00E36820" w:rsidRDefault="00E36820" w:rsidP="00E36820">
      <w:pPr>
        <w:spacing w:line="276" w:lineRule="auto"/>
        <w:rPr>
          <w:rFonts w:ascii="Times New Roman" w:hAnsi="Times New Roman" w:cs="Times New Roman"/>
          <w:b/>
          <w:sz w:val="24"/>
          <w:szCs w:val="24"/>
        </w:rPr>
      </w:pPr>
    </w:p>
    <w:p w:rsidR="00E36820" w:rsidRDefault="00E86668" w:rsidP="00E36820">
      <w:pPr>
        <w:spacing w:line="276" w:lineRule="auto"/>
        <w:rPr>
          <w:rFonts w:ascii="Times New Roman" w:hAnsi="Times New Roman" w:cs="Times New Roman"/>
          <w:b/>
          <w:sz w:val="24"/>
          <w:szCs w:val="24"/>
        </w:rPr>
      </w:pPr>
      <w:r>
        <w:rPr>
          <w:rFonts w:ascii="Times New Roman" w:hAnsi="Times New Roman" w:cs="Times New Roman"/>
          <w:b/>
          <w:noProof/>
          <w:sz w:val="24"/>
          <w:szCs w:val="24"/>
          <w:lang w:eastAsia="tr-TR"/>
        </w:rPr>
        <w:lastRenderedPageBreak/>
        <w:drawing>
          <wp:inline distT="0" distB="0" distL="0" distR="0">
            <wp:extent cx="5760720" cy="541909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419090"/>
                    </a:xfrm>
                    <a:prstGeom prst="rect">
                      <a:avLst/>
                    </a:prstGeom>
                  </pic:spPr>
                </pic:pic>
              </a:graphicData>
            </a:graphic>
          </wp:inline>
        </w:drawing>
      </w:r>
    </w:p>
    <w:p w:rsidR="00E86668" w:rsidRDefault="00E86668" w:rsidP="00E86668">
      <w:pPr>
        <w:spacing w:line="276" w:lineRule="auto"/>
        <w:rPr>
          <w:rFonts w:ascii="Times New Roman" w:hAnsi="Times New Roman" w:cs="Times New Roman"/>
          <w:sz w:val="20"/>
          <w:szCs w:val="20"/>
        </w:rPr>
      </w:pPr>
      <w:r>
        <w:rPr>
          <w:rFonts w:ascii="Times New Roman" w:hAnsi="Times New Roman" w:cs="Times New Roman"/>
          <w:b/>
          <w:sz w:val="20"/>
          <w:szCs w:val="20"/>
        </w:rPr>
        <w:t>Figure 15.</w:t>
      </w:r>
      <w:r w:rsidRPr="0022103D">
        <w:rPr>
          <w:rFonts w:ascii="Times New Roman" w:hAnsi="Times New Roman" w:cs="Times New Roman"/>
          <w:sz w:val="20"/>
          <w:szCs w:val="20"/>
        </w:rPr>
        <w:t xml:space="preserve"> </w:t>
      </w:r>
      <w:r>
        <w:rPr>
          <w:rFonts w:ascii="Times New Roman" w:hAnsi="Times New Roman" w:cs="Times New Roman"/>
          <w:sz w:val="20"/>
          <w:szCs w:val="20"/>
        </w:rPr>
        <w:t>Operating point Values_2</w:t>
      </w:r>
    </w:p>
    <w:p w:rsidR="00E86668" w:rsidRPr="00E36820" w:rsidRDefault="00E86668" w:rsidP="00E36820">
      <w:pPr>
        <w:spacing w:line="276" w:lineRule="auto"/>
        <w:rPr>
          <w:rFonts w:ascii="Times New Roman" w:hAnsi="Times New Roman" w:cs="Times New Roman"/>
          <w:b/>
          <w:sz w:val="24"/>
          <w:szCs w:val="24"/>
        </w:rPr>
      </w:pPr>
    </w:p>
    <w:p w:rsidR="00484322" w:rsidRPr="00484322" w:rsidRDefault="00484322" w:rsidP="00484322">
      <w:pPr>
        <w:pStyle w:val="ListeParagraf"/>
        <w:rPr>
          <w:rFonts w:ascii="Times New Roman" w:hAnsi="Times New Roman" w:cs="Times New Roman"/>
          <w:b/>
          <w:sz w:val="24"/>
          <w:szCs w:val="24"/>
        </w:rPr>
      </w:pPr>
    </w:p>
    <w:p w:rsidR="00484322" w:rsidRDefault="00484322" w:rsidP="00121AF2">
      <w:pPr>
        <w:pStyle w:val="ListeParagraf"/>
        <w:numPr>
          <w:ilvl w:val="0"/>
          <w:numId w:val="6"/>
        </w:numPr>
        <w:spacing w:line="276" w:lineRule="auto"/>
        <w:rPr>
          <w:rFonts w:ascii="Times New Roman" w:hAnsi="Times New Roman" w:cs="Times New Roman"/>
          <w:b/>
          <w:sz w:val="24"/>
          <w:szCs w:val="24"/>
        </w:rPr>
      </w:pPr>
      <w:r w:rsidRPr="00484322">
        <w:rPr>
          <w:rFonts w:ascii="Times New Roman" w:hAnsi="Times New Roman" w:cs="Times New Roman"/>
          <w:b/>
          <w:sz w:val="24"/>
          <w:szCs w:val="24"/>
        </w:rPr>
        <w:t>References</w:t>
      </w:r>
    </w:p>
    <w:p w:rsidR="00E36820" w:rsidRDefault="00E36820" w:rsidP="00E36820">
      <w:pPr>
        <w:spacing w:line="276" w:lineRule="auto"/>
        <w:rPr>
          <w:rFonts w:ascii="Times New Roman" w:hAnsi="Times New Roman" w:cs="Times New Roman"/>
          <w:sz w:val="24"/>
          <w:szCs w:val="24"/>
        </w:rPr>
      </w:pPr>
      <w:r w:rsidRPr="00E36820">
        <w:rPr>
          <w:rFonts w:ascii="Times New Roman" w:hAnsi="Times New Roman" w:cs="Times New Roman"/>
          <w:sz w:val="24"/>
          <w:szCs w:val="24"/>
        </w:rPr>
        <w:t>S. Sedra and K. C. Smith, *Microelectronic Circuits*, 7th ed. Oxford: Oxford University Press, 2015.</w:t>
      </w:r>
    </w:p>
    <w:p w:rsidR="00E36820" w:rsidRPr="00E36820" w:rsidRDefault="00E36820" w:rsidP="00E36820">
      <w:pPr>
        <w:spacing w:line="276" w:lineRule="auto"/>
        <w:rPr>
          <w:rFonts w:ascii="Times New Roman" w:hAnsi="Times New Roman" w:cs="Times New Roman"/>
          <w:sz w:val="24"/>
          <w:szCs w:val="24"/>
        </w:rPr>
      </w:pPr>
      <w:r w:rsidRPr="00E36820">
        <w:rPr>
          <w:rFonts w:ascii="Times New Roman" w:hAnsi="Times New Roman" w:cs="Times New Roman"/>
          <w:sz w:val="24"/>
          <w:szCs w:val="24"/>
        </w:rPr>
        <w:t>B. Razavi, *Fundamentals of Microelectronics*. 2nd ed., Hoboken, NJ, USA: Wiley, 2014.</w:t>
      </w:r>
    </w:p>
    <w:sectPr w:rsidR="00E36820" w:rsidRPr="00E36820">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52D" w:rsidRDefault="005F352D" w:rsidP="00501519">
      <w:pPr>
        <w:spacing w:after="0" w:line="240" w:lineRule="auto"/>
      </w:pPr>
      <w:r>
        <w:separator/>
      </w:r>
    </w:p>
  </w:endnote>
  <w:endnote w:type="continuationSeparator" w:id="0">
    <w:p w:rsidR="005F352D" w:rsidRDefault="005F352D" w:rsidP="0050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509549"/>
      <w:docPartObj>
        <w:docPartGallery w:val="Page Numbers (Bottom of Page)"/>
        <w:docPartUnique/>
      </w:docPartObj>
    </w:sdtPr>
    <w:sdtEndPr/>
    <w:sdtContent>
      <w:p w:rsidR="00501519" w:rsidRDefault="00501519">
        <w:pPr>
          <w:pStyle w:val="Altbilgi"/>
          <w:jc w:val="center"/>
        </w:pPr>
        <w:r>
          <w:fldChar w:fldCharType="begin"/>
        </w:r>
        <w:r>
          <w:instrText>PAGE   \* MERGEFORMAT</w:instrText>
        </w:r>
        <w:r>
          <w:fldChar w:fldCharType="separate"/>
        </w:r>
        <w:r w:rsidR="00596478">
          <w:rPr>
            <w:noProof/>
          </w:rPr>
          <w:t>10</w:t>
        </w:r>
        <w:r>
          <w:fldChar w:fldCharType="end"/>
        </w:r>
      </w:p>
    </w:sdtContent>
  </w:sdt>
  <w:p w:rsidR="00501519" w:rsidRDefault="0050151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52D" w:rsidRDefault="005F352D" w:rsidP="00501519">
      <w:pPr>
        <w:spacing w:after="0" w:line="240" w:lineRule="auto"/>
      </w:pPr>
      <w:r>
        <w:separator/>
      </w:r>
    </w:p>
  </w:footnote>
  <w:footnote w:type="continuationSeparator" w:id="0">
    <w:p w:rsidR="005F352D" w:rsidRDefault="005F352D" w:rsidP="00501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F73"/>
    <w:multiLevelType w:val="hybridMultilevel"/>
    <w:tmpl w:val="755007E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7341C2"/>
    <w:multiLevelType w:val="hybridMultilevel"/>
    <w:tmpl w:val="645473D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6446381"/>
    <w:multiLevelType w:val="hybridMultilevel"/>
    <w:tmpl w:val="C7B26C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D3B5D63"/>
    <w:multiLevelType w:val="hybridMultilevel"/>
    <w:tmpl w:val="755007E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2DD7A78"/>
    <w:multiLevelType w:val="hybridMultilevel"/>
    <w:tmpl w:val="1ACC60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1D11FE6"/>
    <w:multiLevelType w:val="hybridMultilevel"/>
    <w:tmpl w:val="8A14A12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67239DE"/>
    <w:multiLevelType w:val="multilevel"/>
    <w:tmpl w:val="6C6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1668B"/>
    <w:multiLevelType w:val="hybridMultilevel"/>
    <w:tmpl w:val="755007E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E87545E"/>
    <w:multiLevelType w:val="hybridMultilevel"/>
    <w:tmpl w:val="17882612"/>
    <w:lvl w:ilvl="0" w:tplc="E67A7B92">
      <w:start w:val="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3"/>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2F"/>
    <w:rsid w:val="000F0BC4"/>
    <w:rsid w:val="0010289C"/>
    <w:rsid w:val="00121AF2"/>
    <w:rsid w:val="0022103D"/>
    <w:rsid w:val="0025223E"/>
    <w:rsid w:val="0029494E"/>
    <w:rsid w:val="002F01A8"/>
    <w:rsid w:val="003F387E"/>
    <w:rsid w:val="00484322"/>
    <w:rsid w:val="004E44AE"/>
    <w:rsid w:val="004F1B2F"/>
    <w:rsid w:val="00500AEC"/>
    <w:rsid w:val="00501519"/>
    <w:rsid w:val="00592188"/>
    <w:rsid w:val="00596478"/>
    <w:rsid w:val="005F352D"/>
    <w:rsid w:val="007C6D97"/>
    <w:rsid w:val="00825329"/>
    <w:rsid w:val="00871563"/>
    <w:rsid w:val="008D00E7"/>
    <w:rsid w:val="008D3C64"/>
    <w:rsid w:val="008D7B50"/>
    <w:rsid w:val="0099447A"/>
    <w:rsid w:val="009A1402"/>
    <w:rsid w:val="00A10DAA"/>
    <w:rsid w:val="00A872E0"/>
    <w:rsid w:val="00B3789D"/>
    <w:rsid w:val="00B72CBC"/>
    <w:rsid w:val="00C57456"/>
    <w:rsid w:val="00CF57C7"/>
    <w:rsid w:val="00D57C0F"/>
    <w:rsid w:val="00DE783D"/>
    <w:rsid w:val="00E36820"/>
    <w:rsid w:val="00E86668"/>
    <w:rsid w:val="00ED7956"/>
    <w:rsid w:val="00EF0A99"/>
    <w:rsid w:val="00F47911"/>
    <w:rsid w:val="00F73EA5"/>
    <w:rsid w:val="00FA34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FA4AA-5F70-4D01-8E9D-583F46A6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F387E"/>
    <w:pPr>
      <w:ind w:left="720"/>
      <w:contextualSpacing/>
    </w:pPr>
  </w:style>
  <w:style w:type="paragraph" w:styleId="NormalWeb">
    <w:name w:val="Normal (Web)"/>
    <w:basedOn w:val="Normal"/>
    <w:uiPriority w:val="99"/>
    <w:semiHidden/>
    <w:unhideWhenUsed/>
    <w:rsid w:val="008D00E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YerTutucuMetni">
    <w:name w:val="Placeholder Text"/>
    <w:basedOn w:val="VarsaylanParagrafYazTipi"/>
    <w:uiPriority w:val="99"/>
    <w:semiHidden/>
    <w:rsid w:val="000F0BC4"/>
    <w:rPr>
      <w:color w:val="808080"/>
    </w:rPr>
  </w:style>
  <w:style w:type="paragraph" w:customStyle="1" w:styleId="DecimalAligned">
    <w:name w:val="Decimal Aligned"/>
    <w:basedOn w:val="Normal"/>
    <w:uiPriority w:val="40"/>
    <w:qFormat/>
    <w:rsid w:val="0029494E"/>
    <w:pPr>
      <w:tabs>
        <w:tab w:val="decimal" w:pos="360"/>
      </w:tabs>
      <w:spacing w:after="200" w:line="276" w:lineRule="auto"/>
    </w:pPr>
    <w:rPr>
      <w:rFonts w:eastAsiaTheme="minorEastAsia" w:cs="Times New Roman"/>
      <w:lang w:eastAsia="tr-TR"/>
    </w:rPr>
  </w:style>
  <w:style w:type="paragraph" w:styleId="DipnotMetni">
    <w:name w:val="footnote text"/>
    <w:basedOn w:val="Normal"/>
    <w:link w:val="DipnotMetniChar"/>
    <w:uiPriority w:val="99"/>
    <w:unhideWhenUsed/>
    <w:rsid w:val="0029494E"/>
    <w:pPr>
      <w:spacing w:after="0" w:line="240" w:lineRule="auto"/>
    </w:pPr>
    <w:rPr>
      <w:rFonts w:eastAsiaTheme="minorEastAsia" w:cs="Times New Roman"/>
      <w:sz w:val="20"/>
      <w:szCs w:val="20"/>
      <w:lang w:eastAsia="tr-TR"/>
    </w:rPr>
  </w:style>
  <w:style w:type="character" w:customStyle="1" w:styleId="DipnotMetniChar">
    <w:name w:val="Dipnot Metni Char"/>
    <w:basedOn w:val="VarsaylanParagrafYazTipi"/>
    <w:link w:val="DipnotMetni"/>
    <w:uiPriority w:val="99"/>
    <w:rsid w:val="0029494E"/>
    <w:rPr>
      <w:rFonts w:eastAsiaTheme="minorEastAsia" w:cs="Times New Roman"/>
      <w:sz w:val="20"/>
      <w:szCs w:val="20"/>
      <w:lang w:eastAsia="tr-TR"/>
    </w:rPr>
  </w:style>
  <w:style w:type="character" w:styleId="HafifVurgulama">
    <w:name w:val="Subtle Emphasis"/>
    <w:basedOn w:val="VarsaylanParagrafYazTipi"/>
    <w:uiPriority w:val="19"/>
    <w:qFormat/>
    <w:rsid w:val="0029494E"/>
    <w:rPr>
      <w:i/>
      <w:iCs/>
    </w:rPr>
  </w:style>
  <w:style w:type="table" w:styleId="OrtaGlgeleme2-Vurgu5">
    <w:name w:val="Medium Shading 2 Accent 5"/>
    <w:basedOn w:val="NormalTablo"/>
    <w:uiPriority w:val="64"/>
    <w:rsid w:val="0029494E"/>
    <w:pPr>
      <w:spacing w:after="0" w:line="240" w:lineRule="auto"/>
    </w:pPr>
    <w:rPr>
      <w:rFonts w:eastAsiaTheme="minorEastAsia"/>
      <w:lang w:eastAsia="tr-T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Liste-Vurgu3">
    <w:name w:val="Light List Accent 3"/>
    <w:basedOn w:val="NormalTablo"/>
    <w:uiPriority w:val="61"/>
    <w:rsid w:val="0029494E"/>
    <w:pPr>
      <w:spacing w:after="0" w:line="240" w:lineRule="auto"/>
    </w:pPr>
    <w:rPr>
      <w:rFonts w:eastAsiaTheme="minorEastAsia"/>
      <w:lang w:eastAsia="tr-TR"/>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Gl">
    <w:name w:val="Strong"/>
    <w:basedOn w:val="VarsaylanParagrafYazTipi"/>
    <w:uiPriority w:val="22"/>
    <w:qFormat/>
    <w:rsid w:val="00121AF2"/>
    <w:rPr>
      <w:b/>
      <w:bCs/>
    </w:rPr>
  </w:style>
  <w:style w:type="paragraph" w:styleId="AralkYok">
    <w:name w:val="No Spacing"/>
    <w:link w:val="AralkYokChar"/>
    <w:uiPriority w:val="1"/>
    <w:qFormat/>
    <w:rsid w:val="0050151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01519"/>
    <w:rPr>
      <w:rFonts w:eastAsiaTheme="minorEastAsia"/>
      <w:lang w:eastAsia="tr-TR"/>
    </w:rPr>
  </w:style>
  <w:style w:type="paragraph" w:styleId="stbilgi">
    <w:name w:val="header"/>
    <w:basedOn w:val="Normal"/>
    <w:link w:val="stbilgiChar"/>
    <w:uiPriority w:val="99"/>
    <w:unhideWhenUsed/>
    <w:rsid w:val="0050151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01519"/>
  </w:style>
  <w:style w:type="paragraph" w:styleId="Altbilgi">
    <w:name w:val="footer"/>
    <w:basedOn w:val="Normal"/>
    <w:link w:val="AltbilgiChar"/>
    <w:uiPriority w:val="99"/>
    <w:unhideWhenUsed/>
    <w:rsid w:val="0050151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0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314">
      <w:bodyDiv w:val="1"/>
      <w:marLeft w:val="0"/>
      <w:marRight w:val="0"/>
      <w:marTop w:val="0"/>
      <w:marBottom w:val="0"/>
      <w:divBdr>
        <w:top w:val="none" w:sz="0" w:space="0" w:color="auto"/>
        <w:left w:val="none" w:sz="0" w:space="0" w:color="auto"/>
        <w:bottom w:val="none" w:sz="0" w:space="0" w:color="auto"/>
        <w:right w:val="none" w:sz="0" w:space="0" w:color="auto"/>
      </w:divBdr>
    </w:div>
    <w:div w:id="325935683">
      <w:bodyDiv w:val="1"/>
      <w:marLeft w:val="0"/>
      <w:marRight w:val="0"/>
      <w:marTop w:val="0"/>
      <w:marBottom w:val="0"/>
      <w:divBdr>
        <w:top w:val="none" w:sz="0" w:space="0" w:color="auto"/>
        <w:left w:val="none" w:sz="0" w:space="0" w:color="auto"/>
        <w:bottom w:val="none" w:sz="0" w:space="0" w:color="auto"/>
        <w:right w:val="none" w:sz="0" w:space="0" w:color="auto"/>
      </w:divBdr>
    </w:div>
    <w:div w:id="449590662">
      <w:bodyDiv w:val="1"/>
      <w:marLeft w:val="0"/>
      <w:marRight w:val="0"/>
      <w:marTop w:val="0"/>
      <w:marBottom w:val="0"/>
      <w:divBdr>
        <w:top w:val="none" w:sz="0" w:space="0" w:color="auto"/>
        <w:left w:val="none" w:sz="0" w:space="0" w:color="auto"/>
        <w:bottom w:val="none" w:sz="0" w:space="0" w:color="auto"/>
        <w:right w:val="none" w:sz="0" w:space="0" w:color="auto"/>
      </w:divBdr>
    </w:div>
    <w:div w:id="1106273645">
      <w:bodyDiv w:val="1"/>
      <w:marLeft w:val="0"/>
      <w:marRight w:val="0"/>
      <w:marTop w:val="0"/>
      <w:marBottom w:val="0"/>
      <w:divBdr>
        <w:top w:val="none" w:sz="0" w:space="0" w:color="auto"/>
        <w:left w:val="none" w:sz="0" w:space="0" w:color="auto"/>
        <w:bottom w:val="none" w:sz="0" w:space="0" w:color="auto"/>
        <w:right w:val="none" w:sz="0" w:space="0" w:color="auto"/>
      </w:divBdr>
    </w:div>
    <w:div w:id="1843422965">
      <w:bodyDiv w:val="1"/>
      <w:marLeft w:val="0"/>
      <w:marRight w:val="0"/>
      <w:marTop w:val="0"/>
      <w:marBottom w:val="0"/>
      <w:divBdr>
        <w:top w:val="none" w:sz="0" w:space="0" w:color="auto"/>
        <w:left w:val="none" w:sz="0" w:space="0" w:color="auto"/>
        <w:bottom w:val="none" w:sz="0" w:space="0" w:color="auto"/>
        <w:right w:val="none" w:sz="0" w:space="0" w:color="auto"/>
      </w:divBdr>
    </w:div>
    <w:div w:id="1847745157">
      <w:bodyDiv w:val="1"/>
      <w:marLeft w:val="0"/>
      <w:marRight w:val="0"/>
      <w:marTop w:val="0"/>
      <w:marBottom w:val="0"/>
      <w:divBdr>
        <w:top w:val="none" w:sz="0" w:space="0" w:color="auto"/>
        <w:left w:val="none" w:sz="0" w:space="0" w:color="auto"/>
        <w:bottom w:val="none" w:sz="0" w:space="0" w:color="auto"/>
        <w:right w:val="none" w:sz="0" w:space="0" w:color="auto"/>
      </w:divBdr>
    </w:div>
    <w:div w:id="200744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94"/>
    <w:rsid w:val="00692A94"/>
    <w:rsid w:val="008179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92A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A1167-BBD6-472D-AF62-3E76E3E2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797</Words>
  <Characters>4547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2025-01-25T19:14:00Z</cp:lastPrinted>
  <dcterms:created xsi:type="dcterms:W3CDTF">2025-01-27T12:33:00Z</dcterms:created>
  <dcterms:modified xsi:type="dcterms:W3CDTF">2025-01-28T13:42:00Z</dcterms:modified>
</cp:coreProperties>
</file>