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3780F" w14:textId="77777777" w:rsidR="002A1509" w:rsidRPr="006750AD" w:rsidRDefault="00000000">
      <w:pPr>
        <w:spacing w:after="183"/>
        <w:ind w:left="197" w:firstLine="0"/>
        <w:jc w:val="left"/>
      </w:pPr>
      <w:r w:rsidRPr="006750AD">
        <w:rPr>
          <w:b/>
          <w:sz w:val="32"/>
        </w:rPr>
        <w:t xml:space="preserve">A Web-based Application to Coordinate Operations in a Clinic </w:t>
      </w:r>
      <w:r w:rsidRPr="006750AD">
        <w:rPr>
          <w:sz w:val="32"/>
        </w:rPr>
        <w:t xml:space="preserve"> </w:t>
      </w:r>
    </w:p>
    <w:p w14:paraId="0641AC7F" w14:textId="77777777" w:rsidR="002A1509" w:rsidRPr="006750AD" w:rsidRDefault="00000000">
      <w:pPr>
        <w:spacing w:after="295"/>
        <w:ind w:left="189" w:firstLine="0"/>
        <w:jc w:val="center"/>
      </w:pPr>
      <w:r w:rsidRPr="006750AD">
        <w:t xml:space="preserve">  </w:t>
      </w:r>
    </w:p>
    <w:p w14:paraId="20833DD5" w14:textId="77777777" w:rsidR="002A1509" w:rsidRPr="006750AD" w:rsidRDefault="00000000">
      <w:pPr>
        <w:spacing w:after="317"/>
        <w:ind w:left="189" w:firstLine="0"/>
        <w:jc w:val="center"/>
      </w:pPr>
      <w:r w:rsidRPr="006750AD">
        <w:t xml:space="preserve">  </w:t>
      </w:r>
    </w:p>
    <w:p w14:paraId="65E7E8F9" w14:textId="77777777" w:rsidR="002A1509" w:rsidRPr="006750AD" w:rsidRDefault="00000000">
      <w:pPr>
        <w:spacing w:after="317"/>
        <w:ind w:left="129" w:right="105"/>
        <w:jc w:val="center"/>
      </w:pPr>
      <w:r w:rsidRPr="006750AD">
        <w:t xml:space="preserve">KIHUMBA KEVIN RENANA  </w:t>
      </w:r>
    </w:p>
    <w:p w14:paraId="0CE17512" w14:textId="77777777" w:rsidR="002A1509" w:rsidRPr="006750AD" w:rsidRDefault="00000000">
      <w:pPr>
        <w:spacing w:after="317"/>
        <w:ind w:left="129" w:right="113"/>
        <w:jc w:val="center"/>
      </w:pPr>
      <w:r w:rsidRPr="006750AD">
        <w:t xml:space="preserve">168377  </w:t>
      </w:r>
    </w:p>
    <w:p w14:paraId="4054FA7F" w14:textId="77777777" w:rsidR="002A1509" w:rsidRPr="006750AD" w:rsidRDefault="00000000">
      <w:pPr>
        <w:spacing w:after="317"/>
        <w:ind w:left="129" w:right="117"/>
        <w:jc w:val="center"/>
      </w:pPr>
      <w:r w:rsidRPr="006750AD">
        <w:t xml:space="preserve">AIRA SAMSON OLOGI  </w:t>
      </w:r>
    </w:p>
    <w:p w14:paraId="171AB481" w14:textId="77777777" w:rsidR="002A1509" w:rsidRPr="006750AD" w:rsidRDefault="00000000">
      <w:pPr>
        <w:spacing w:after="317"/>
        <w:ind w:left="129" w:right="113"/>
        <w:jc w:val="center"/>
      </w:pPr>
      <w:r w:rsidRPr="006750AD">
        <w:t xml:space="preserve">166456  </w:t>
      </w:r>
    </w:p>
    <w:p w14:paraId="768B6E95" w14:textId="77777777" w:rsidR="002A1509" w:rsidRPr="006750AD" w:rsidRDefault="00000000">
      <w:pPr>
        <w:spacing w:after="317"/>
        <w:ind w:left="129" w:right="116"/>
        <w:jc w:val="center"/>
      </w:pPr>
      <w:r w:rsidRPr="006750AD">
        <w:t xml:space="preserve">ICS 3 Group: B  </w:t>
      </w:r>
    </w:p>
    <w:p w14:paraId="5E1E5365" w14:textId="77777777" w:rsidR="002A1509" w:rsidRPr="006750AD" w:rsidRDefault="00000000">
      <w:pPr>
        <w:spacing w:after="318"/>
        <w:ind w:left="189" w:firstLine="0"/>
        <w:jc w:val="center"/>
      </w:pPr>
      <w:r w:rsidRPr="006750AD">
        <w:t xml:space="preserve">  </w:t>
      </w:r>
    </w:p>
    <w:p w14:paraId="4C7240E7" w14:textId="77777777" w:rsidR="002A1509" w:rsidRPr="006750AD" w:rsidRDefault="00000000">
      <w:pPr>
        <w:spacing w:after="317"/>
        <w:ind w:left="129" w:right="107"/>
        <w:jc w:val="center"/>
      </w:pPr>
      <w:r w:rsidRPr="006750AD">
        <w:t xml:space="preserve">Supervisor Name: PROF VINCENT OMWENGA  </w:t>
      </w:r>
    </w:p>
    <w:p w14:paraId="5630B762" w14:textId="77777777" w:rsidR="002A1509" w:rsidRPr="006750AD" w:rsidRDefault="00000000">
      <w:pPr>
        <w:spacing w:after="295"/>
        <w:ind w:left="189" w:firstLine="0"/>
        <w:jc w:val="center"/>
      </w:pPr>
      <w:r w:rsidRPr="006750AD">
        <w:t xml:space="preserve">  </w:t>
      </w:r>
    </w:p>
    <w:p w14:paraId="25F7FFCC" w14:textId="77777777" w:rsidR="002A1509" w:rsidRPr="006750AD" w:rsidRDefault="00000000">
      <w:pPr>
        <w:spacing w:after="318"/>
        <w:ind w:left="189" w:firstLine="0"/>
        <w:jc w:val="center"/>
      </w:pPr>
      <w:r w:rsidRPr="006750AD">
        <w:t xml:space="preserve">  </w:t>
      </w:r>
    </w:p>
    <w:p w14:paraId="361CFCBE" w14:textId="77777777" w:rsidR="002A1509" w:rsidRPr="006750AD" w:rsidRDefault="00000000">
      <w:pPr>
        <w:spacing w:after="113"/>
        <w:ind w:left="10" w:right="263"/>
        <w:jc w:val="right"/>
      </w:pPr>
      <w:r w:rsidRPr="006750AD">
        <w:t xml:space="preserve">An Informatics Project Proposal Submitted to the School of Computing and Engineering  </w:t>
      </w:r>
    </w:p>
    <w:p w14:paraId="1118D161" w14:textId="77777777" w:rsidR="002A1509" w:rsidRPr="006750AD" w:rsidRDefault="00000000">
      <w:pPr>
        <w:spacing w:after="140" w:line="392" w:lineRule="auto"/>
        <w:ind w:left="129" w:right="119"/>
        <w:jc w:val="center"/>
      </w:pPr>
      <w:r w:rsidRPr="006750AD">
        <w:t xml:space="preserve">Sciences (SCES) in partial fulfilment of the requirements for the award of a Degree in Informatics and Computer Sciences  </w:t>
      </w:r>
    </w:p>
    <w:p w14:paraId="00252D3D" w14:textId="77777777" w:rsidR="002A1509" w:rsidRPr="006750AD" w:rsidRDefault="00000000">
      <w:pPr>
        <w:spacing w:after="297"/>
        <w:ind w:left="189" w:firstLine="0"/>
        <w:jc w:val="center"/>
      </w:pPr>
      <w:r w:rsidRPr="006750AD">
        <w:t xml:space="preserve">  </w:t>
      </w:r>
    </w:p>
    <w:p w14:paraId="2D453D13" w14:textId="77777777" w:rsidR="002A1509" w:rsidRPr="006750AD" w:rsidRDefault="00000000">
      <w:pPr>
        <w:spacing w:after="318"/>
        <w:ind w:left="189" w:firstLine="0"/>
        <w:jc w:val="center"/>
      </w:pPr>
      <w:r w:rsidRPr="006750AD">
        <w:t xml:space="preserve">  </w:t>
      </w:r>
    </w:p>
    <w:p w14:paraId="5444D96B" w14:textId="77777777" w:rsidR="002A1509" w:rsidRPr="006750AD" w:rsidRDefault="00000000">
      <w:pPr>
        <w:spacing w:after="317"/>
        <w:ind w:left="129" w:right="114"/>
        <w:jc w:val="center"/>
      </w:pPr>
      <w:r w:rsidRPr="006750AD">
        <w:t xml:space="preserve">School of Computing and Engineering Science  </w:t>
      </w:r>
    </w:p>
    <w:p w14:paraId="7055CC17" w14:textId="77777777" w:rsidR="002A1509" w:rsidRPr="006750AD" w:rsidRDefault="00000000">
      <w:pPr>
        <w:spacing w:after="317"/>
        <w:ind w:left="129" w:right="116"/>
        <w:jc w:val="center"/>
      </w:pPr>
      <w:r w:rsidRPr="006750AD">
        <w:t xml:space="preserve">Strathmore University  </w:t>
      </w:r>
    </w:p>
    <w:p w14:paraId="26836F9D" w14:textId="77777777" w:rsidR="002A1509" w:rsidRPr="006750AD" w:rsidRDefault="00000000">
      <w:pPr>
        <w:spacing w:after="317"/>
        <w:ind w:left="129" w:right="112"/>
        <w:jc w:val="center"/>
      </w:pPr>
      <w:r w:rsidRPr="006750AD">
        <w:t xml:space="preserve">Nairobi, Kenya  </w:t>
      </w:r>
    </w:p>
    <w:p w14:paraId="1B5DAB2F" w14:textId="77777777" w:rsidR="002A1509" w:rsidRPr="006750AD" w:rsidRDefault="00000000">
      <w:pPr>
        <w:spacing w:after="295"/>
        <w:ind w:left="14" w:firstLine="0"/>
        <w:jc w:val="left"/>
      </w:pPr>
      <w:r w:rsidRPr="006750AD">
        <w:t xml:space="preserve">  </w:t>
      </w:r>
    </w:p>
    <w:p w14:paraId="737CF90C" w14:textId="77777777" w:rsidR="002A1509" w:rsidRPr="006750AD" w:rsidRDefault="00000000">
      <w:pPr>
        <w:spacing w:after="315"/>
        <w:ind w:left="14" w:firstLine="0"/>
        <w:jc w:val="left"/>
      </w:pPr>
      <w:r w:rsidRPr="006750AD">
        <w:t xml:space="preserve">  </w:t>
      </w:r>
    </w:p>
    <w:p w14:paraId="1C6B2C6F" w14:textId="77777777" w:rsidR="002A1509" w:rsidRPr="006750AD" w:rsidRDefault="00000000">
      <w:pPr>
        <w:tabs>
          <w:tab w:val="center" w:pos="4531"/>
          <w:tab w:val="center" w:pos="8049"/>
        </w:tabs>
        <w:spacing w:after="108"/>
        <w:ind w:left="-1" w:firstLine="0"/>
        <w:jc w:val="left"/>
      </w:pPr>
      <w:r w:rsidRPr="006750AD">
        <w:t xml:space="preserve"> </w:t>
      </w:r>
      <w:r w:rsidRPr="006750AD">
        <w:tab/>
        <w:t xml:space="preserve">22 May 2025  </w:t>
      </w:r>
      <w:r w:rsidRPr="006750AD">
        <w:tab/>
      </w:r>
      <w:r w:rsidRPr="006750AD">
        <w:rPr>
          <w:b/>
        </w:rPr>
        <w:t xml:space="preserve"> </w:t>
      </w:r>
      <w:r w:rsidRPr="006750AD">
        <w:t xml:space="preserve"> </w:t>
      </w:r>
    </w:p>
    <w:p w14:paraId="56946787" w14:textId="77777777" w:rsidR="002A1509" w:rsidRPr="006750AD" w:rsidRDefault="00000000">
      <w:pPr>
        <w:pStyle w:val="Heading1"/>
        <w:numPr>
          <w:ilvl w:val="0"/>
          <w:numId w:val="0"/>
        </w:numPr>
        <w:spacing w:after="108"/>
        <w:ind w:left="9"/>
        <w:rPr>
          <w:lang w:val="en-GB"/>
        </w:rPr>
      </w:pPr>
      <w:r w:rsidRPr="006750AD">
        <w:rPr>
          <w:lang w:val="en-GB"/>
        </w:rPr>
        <w:lastRenderedPageBreak/>
        <w:t xml:space="preserve">Declaration and Approval  </w:t>
      </w:r>
    </w:p>
    <w:p w14:paraId="165491A5" w14:textId="77777777" w:rsidR="002A1509" w:rsidRPr="006750AD" w:rsidRDefault="00000000">
      <w:pPr>
        <w:spacing w:after="170" w:line="368" w:lineRule="auto"/>
      </w:pPr>
      <w:r w:rsidRPr="006750AD">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45641420" w14:textId="77777777" w:rsidR="002A1509" w:rsidRPr="006750AD" w:rsidRDefault="00000000">
      <w:pPr>
        <w:spacing w:after="295"/>
        <w:ind w:left="14" w:firstLine="0"/>
        <w:jc w:val="left"/>
      </w:pPr>
      <w:r w:rsidRPr="006750AD">
        <w:t xml:space="preserve">  </w:t>
      </w:r>
    </w:p>
    <w:p w14:paraId="2B64D768" w14:textId="77777777" w:rsidR="002A1509" w:rsidRPr="006750AD" w:rsidRDefault="00000000">
      <w:pPr>
        <w:spacing w:after="317"/>
        <w:ind w:left="14" w:firstLine="0"/>
        <w:jc w:val="left"/>
      </w:pPr>
      <w:r w:rsidRPr="006750AD">
        <w:t xml:space="preserve">  </w:t>
      </w:r>
    </w:p>
    <w:p w14:paraId="56A88B12" w14:textId="77777777" w:rsidR="002A1509" w:rsidRPr="006750AD" w:rsidRDefault="00000000">
      <w:pPr>
        <w:tabs>
          <w:tab w:val="center" w:pos="3688"/>
        </w:tabs>
        <w:spacing w:after="334"/>
        <w:ind w:left="0" w:firstLine="0"/>
        <w:jc w:val="left"/>
      </w:pPr>
      <w:r w:rsidRPr="006750AD">
        <w:t xml:space="preserve">Student Name:   </w:t>
      </w:r>
      <w:r w:rsidRPr="006750AD">
        <w:tab/>
        <w:t xml:space="preserve">KIHUMBA KEVIN RENANA  </w:t>
      </w:r>
    </w:p>
    <w:p w14:paraId="1AEC06A9" w14:textId="77777777" w:rsidR="002A1509" w:rsidRPr="006750AD" w:rsidRDefault="00000000">
      <w:pPr>
        <w:spacing w:after="315"/>
      </w:pPr>
      <w:r w:rsidRPr="006750AD">
        <w:t xml:space="preserve">Admission Number: 168377  </w:t>
      </w:r>
    </w:p>
    <w:p w14:paraId="6BC8420E" w14:textId="77777777" w:rsidR="002A1509" w:rsidRPr="006750AD" w:rsidRDefault="00000000">
      <w:pPr>
        <w:tabs>
          <w:tab w:val="center" w:pos="5415"/>
        </w:tabs>
        <w:spacing w:after="308"/>
        <w:ind w:left="0" w:firstLine="0"/>
        <w:jc w:val="left"/>
      </w:pPr>
      <w:r w:rsidRPr="006750AD">
        <w:t xml:space="preserve">Student Signature:  </w:t>
      </w:r>
      <w:r w:rsidRPr="006750AD">
        <w:tab/>
        <w:t xml:space="preserve">_________________________ Date: ________________________  </w:t>
      </w:r>
    </w:p>
    <w:p w14:paraId="7C9B09EB" w14:textId="77777777" w:rsidR="002A1509" w:rsidRPr="006750AD" w:rsidRDefault="00000000">
      <w:pPr>
        <w:spacing w:after="317"/>
        <w:ind w:left="14" w:firstLine="0"/>
        <w:jc w:val="left"/>
      </w:pPr>
      <w:r w:rsidRPr="006750AD">
        <w:t xml:space="preserve">  </w:t>
      </w:r>
    </w:p>
    <w:p w14:paraId="62D87FDE" w14:textId="77777777" w:rsidR="002A1509" w:rsidRPr="006750AD" w:rsidRDefault="00000000">
      <w:pPr>
        <w:tabs>
          <w:tab w:val="center" w:pos="3401"/>
        </w:tabs>
        <w:spacing w:after="331"/>
        <w:ind w:left="0" w:firstLine="0"/>
        <w:jc w:val="left"/>
      </w:pPr>
      <w:r w:rsidRPr="006750AD">
        <w:t xml:space="preserve">Student Name:  </w:t>
      </w:r>
      <w:r w:rsidRPr="006750AD">
        <w:tab/>
        <w:t xml:space="preserve">AIRA SAMSON OLOGI  </w:t>
      </w:r>
    </w:p>
    <w:p w14:paraId="26AE5F76" w14:textId="77777777" w:rsidR="002A1509" w:rsidRPr="006750AD" w:rsidRDefault="00000000">
      <w:pPr>
        <w:spacing w:after="318"/>
      </w:pPr>
      <w:r w:rsidRPr="006750AD">
        <w:t xml:space="preserve">Admission Number: 166456  </w:t>
      </w:r>
    </w:p>
    <w:p w14:paraId="0A90F65B" w14:textId="77777777" w:rsidR="002A1509" w:rsidRPr="006750AD" w:rsidRDefault="00000000">
      <w:pPr>
        <w:tabs>
          <w:tab w:val="center" w:pos="5415"/>
        </w:tabs>
        <w:spacing w:after="306"/>
        <w:ind w:left="0" w:firstLine="0"/>
        <w:jc w:val="left"/>
      </w:pPr>
      <w:r w:rsidRPr="006750AD">
        <w:t xml:space="preserve">Student Signature:  </w:t>
      </w:r>
      <w:r w:rsidRPr="006750AD">
        <w:tab/>
        <w:t xml:space="preserve">_________________________ Date: ________________________  </w:t>
      </w:r>
    </w:p>
    <w:p w14:paraId="7647B548" w14:textId="77777777" w:rsidR="002A1509" w:rsidRPr="006750AD" w:rsidRDefault="00000000">
      <w:pPr>
        <w:spacing w:after="297"/>
        <w:ind w:left="14" w:firstLine="0"/>
        <w:jc w:val="left"/>
      </w:pPr>
      <w:r w:rsidRPr="006750AD">
        <w:t xml:space="preserve">  </w:t>
      </w:r>
    </w:p>
    <w:p w14:paraId="38027C26" w14:textId="77777777" w:rsidR="002A1509" w:rsidRPr="006750AD" w:rsidRDefault="00000000">
      <w:pPr>
        <w:spacing w:after="295"/>
        <w:ind w:left="14" w:firstLine="0"/>
        <w:jc w:val="left"/>
      </w:pPr>
      <w:r w:rsidRPr="006750AD">
        <w:t xml:space="preserve">  </w:t>
      </w:r>
    </w:p>
    <w:p w14:paraId="52619459" w14:textId="77777777" w:rsidR="002A1509" w:rsidRPr="006750AD" w:rsidRDefault="00000000">
      <w:pPr>
        <w:spacing w:after="295"/>
        <w:ind w:left="14" w:firstLine="0"/>
        <w:jc w:val="left"/>
      </w:pPr>
      <w:r w:rsidRPr="006750AD">
        <w:t xml:space="preserve">  </w:t>
      </w:r>
    </w:p>
    <w:p w14:paraId="0484EC4F" w14:textId="77777777" w:rsidR="002A1509" w:rsidRPr="006750AD" w:rsidRDefault="00000000">
      <w:pPr>
        <w:spacing w:after="317"/>
        <w:ind w:left="14" w:firstLine="0"/>
        <w:jc w:val="left"/>
      </w:pPr>
      <w:r w:rsidRPr="006750AD">
        <w:t xml:space="preserve">  </w:t>
      </w:r>
    </w:p>
    <w:p w14:paraId="7A6A3B3B" w14:textId="77777777" w:rsidR="002A1509" w:rsidRPr="006750AD" w:rsidRDefault="00000000">
      <w:pPr>
        <w:tabs>
          <w:tab w:val="center" w:pos="3708"/>
        </w:tabs>
        <w:spacing w:after="332"/>
        <w:ind w:left="0" w:firstLine="0"/>
        <w:jc w:val="left"/>
      </w:pPr>
      <w:r w:rsidRPr="006750AD">
        <w:t xml:space="preserve">Supervisor Name:  </w:t>
      </w:r>
      <w:r w:rsidRPr="006750AD">
        <w:tab/>
        <w:t xml:space="preserve">PROF VINCENT OMWENGA  </w:t>
      </w:r>
    </w:p>
    <w:p w14:paraId="586F50E6" w14:textId="77777777" w:rsidR="002A1509" w:rsidRPr="006750AD" w:rsidRDefault="00000000">
      <w:pPr>
        <w:spacing w:after="108"/>
      </w:pPr>
      <w:r w:rsidRPr="006750AD">
        <w:t xml:space="preserve">Supervisor Signature: _________________________ Date: ________________________  </w:t>
      </w:r>
    </w:p>
    <w:p w14:paraId="06A1F1BC" w14:textId="77777777" w:rsidR="006118BD" w:rsidRDefault="006118BD">
      <w:pPr>
        <w:spacing w:after="108"/>
        <w:rPr>
          <w:b/>
        </w:rPr>
      </w:pPr>
    </w:p>
    <w:p w14:paraId="1F3EC1F0" w14:textId="77777777" w:rsidR="006118BD" w:rsidRDefault="006118BD">
      <w:pPr>
        <w:spacing w:after="108"/>
        <w:rPr>
          <w:b/>
        </w:rPr>
      </w:pPr>
    </w:p>
    <w:p w14:paraId="12B86094" w14:textId="77777777" w:rsidR="006118BD" w:rsidRDefault="006118BD">
      <w:pPr>
        <w:spacing w:after="108"/>
        <w:rPr>
          <w:b/>
        </w:rPr>
      </w:pPr>
    </w:p>
    <w:p w14:paraId="14D6E431" w14:textId="77777777" w:rsidR="006118BD" w:rsidRDefault="006118BD">
      <w:pPr>
        <w:spacing w:after="108"/>
        <w:rPr>
          <w:b/>
        </w:rPr>
      </w:pPr>
    </w:p>
    <w:p w14:paraId="0ABDD094" w14:textId="77777777" w:rsidR="006118BD" w:rsidRDefault="006118BD">
      <w:pPr>
        <w:spacing w:after="108"/>
        <w:rPr>
          <w:b/>
        </w:rPr>
      </w:pPr>
    </w:p>
    <w:p w14:paraId="68412C5A" w14:textId="77777777" w:rsidR="006118BD" w:rsidRDefault="006118BD">
      <w:pPr>
        <w:spacing w:after="108"/>
        <w:rPr>
          <w:b/>
        </w:rPr>
      </w:pPr>
    </w:p>
    <w:p w14:paraId="2F0EBF08" w14:textId="77777777" w:rsidR="006118BD" w:rsidRDefault="006118BD">
      <w:pPr>
        <w:spacing w:after="108"/>
        <w:rPr>
          <w:b/>
        </w:rPr>
      </w:pPr>
    </w:p>
    <w:p w14:paraId="417F7B2B" w14:textId="274F7A2C" w:rsidR="002A1509" w:rsidRPr="006750AD" w:rsidRDefault="00000000">
      <w:pPr>
        <w:spacing w:after="108"/>
      </w:pPr>
      <w:r w:rsidRPr="006750AD">
        <w:rPr>
          <w:b/>
        </w:rPr>
        <w:lastRenderedPageBreak/>
        <w:t xml:space="preserve">Abstract  </w:t>
      </w:r>
    </w:p>
    <w:p w14:paraId="52A504E0" w14:textId="0A3C9468" w:rsidR="002A1509" w:rsidRPr="006750AD" w:rsidRDefault="00000000">
      <w:pPr>
        <w:spacing w:after="0" w:line="359" w:lineRule="auto"/>
      </w:pPr>
      <w:r w:rsidRPr="006750AD">
        <w:t xml:space="preserve">This study proposes the design and development of a web-based application to coordinate operations in Kenyan outpatient clinics. By coordinating clinical workflow and integrating </w:t>
      </w:r>
      <w:r w:rsidR="006118BD" w:rsidRPr="006750AD">
        <w:t>real-time</w:t>
      </w:r>
      <w:r w:rsidRPr="006750AD">
        <w:t xml:space="preserve"> doctor availability tracking, dynamic priority tagging for vulnerable and emergency cases and automated buffer slot insertion, the system aims to reduce overlapping appointments and long waiting times that currently plague level 2-5 facilities. The project follows an </w:t>
      </w:r>
      <w:r w:rsidR="006118BD" w:rsidRPr="006750AD">
        <w:t>Object-oriented</w:t>
      </w:r>
      <w:r w:rsidRPr="006750AD">
        <w:t xml:space="preserve"> Analysis and Design paradigm implemented through an incremental development model resulting in a prototype featuring patient profile management, SMS based reminders and notifications and an administrative dashboard. The application’s backend and frontend</w:t>
      </w:r>
      <w:r w:rsidR="00CB107D">
        <w:t xml:space="preserve"> </w:t>
      </w:r>
      <w:r w:rsidR="00CB107D" w:rsidRPr="006750AD">
        <w:t>integrate</w:t>
      </w:r>
      <w:r w:rsidRPr="006750AD">
        <w:t xml:space="preserve"> with an SMS gateway to ensure timely patient communication and seamless clinician schedule updates.  </w:t>
      </w:r>
    </w:p>
    <w:p w14:paraId="1FB8E091" w14:textId="5B18FB84" w:rsidR="002A1509" w:rsidRPr="006750AD" w:rsidRDefault="00000000">
      <w:pPr>
        <w:spacing w:after="155" w:line="359" w:lineRule="auto"/>
      </w:pPr>
      <w:r w:rsidRPr="006750AD">
        <w:t xml:space="preserve">Evaluation </w:t>
      </w:r>
      <w:r w:rsidR="00CB107D" w:rsidRPr="006750AD">
        <w:t>assesses</w:t>
      </w:r>
      <w:r w:rsidRPr="006750AD">
        <w:t xml:space="preserve">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  </w:t>
      </w:r>
    </w:p>
    <w:p w14:paraId="128BD054" w14:textId="77777777" w:rsidR="002A1509" w:rsidRPr="006750AD" w:rsidRDefault="00000000">
      <w:pPr>
        <w:spacing w:after="176" w:line="362" w:lineRule="auto"/>
      </w:pPr>
      <w:r w:rsidRPr="006750AD">
        <w:t xml:space="preserve">Key Words: Web-based application, Outpatient clinics, Clinical workflow, Real-time doctor availability tracking, Dynamic priority tagging, Overlapping appointments, long waiting times, Object-Oriented Analysis and Design (OOAD), Prototype, Patient profile management, administrative dashboard, SMS gateway, Staff utilization, Simulated clinic data, Practitioner, Emergency disruptions, Automated triage, Operational efficient, Patient satisfaction, Policymakers. </w:t>
      </w:r>
    </w:p>
    <w:p w14:paraId="18C3DC18" w14:textId="77777777" w:rsidR="002A1509" w:rsidRPr="006750AD" w:rsidRDefault="00000000">
      <w:pPr>
        <w:spacing w:after="295"/>
        <w:ind w:left="14" w:firstLine="0"/>
        <w:jc w:val="left"/>
      </w:pPr>
      <w:r w:rsidRPr="006750AD">
        <w:t xml:space="preserve">  </w:t>
      </w:r>
    </w:p>
    <w:p w14:paraId="2CDF3353" w14:textId="77777777" w:rsidR="002A1509" w:rsidRPr="006750AD" w:rsidRDefault="00000000">
      <w:pPr>
        <w:spacing w:after="295"/>
        <w:ind w:left="14" w:firstLine="0"/>
        <w:jc w:val="left"/>
      </w:pPr>
      <w:r w:rsidRPr="006750AD">
        <w:t xml:space="preserve">  </w:t>
      </w:r>
    </w:p>
    <w:p w14:paraId="09C0D03F" w14:textId="77777777" w:rsidR="002A1509" w:rsidRPr="006750AD" w:rsidRDefault="00000000">
      <w:pPr>
        <w:spacing w:after="271"/>
        <w:ind w:left="14" w:firstLine="0"/>
        <w:jc w:val="left"/>
      </w:pPr>
      <w:r w:rsidRPr="006750AD">
        <w:t xml:space="preserve">  </w:t>
      </w:r>
    </w:p>
    <w:p w14:paraId="4501B33D" w14:textId="77777777" w:rsidR="002A1509" w:rsidRPr="006750AD" w:rsidRDefault="00000000">
      <w:pPr>
        <w:spacing w:after="271"/>
        <w:ind w:left="14" w:firstLine="0"/>
        <w:jc w:val="left"/>
      </w:pPr>
      <w:r w:rsidRPr="006750AD">
        <w:t xml:space="preserve"> </w:t>
      </w:r>
    </w:p>
    <w:p w14:paraId="6D460765" w14:textId="77777777" w:rsidR="002A1509" w:rsidRPr="006750AD" w:rsidRDefault="00000000">
      <w:pPr>
        <w:spacing w:after="496"/>
        <w:ind w:left="14" w:firstLine="0"/>
        <w:jc w:val="left"/>
      </w:pPr>
      <w:r w:rsidRPr="006750AD">
        <w:t xml:space="preserve"> </w:t>
      </w:r>
    </w:p>
    <w:p w14:paraId="32969E89" w14:textId="77777777" w:rsidR="002A1509" w:rsidRPr="006750AD" w:rsidRDefault="00000000">
      <w:pPr>
        <w:spacing w:after="0"/>
        <w:ind w:left="508" w:firstLine="0"/>
        <w:jc w:val="center"/>
      </w:pPr>
      <w:r w:rsidRPr="006750AD">
        <w:lastRenderedPageBreak/>
        <w:t xml:space="preserve"> </w:t>
      </w:r>
    </w:p>
    <w:p w14:paraId="574CB686" w14:textId="77777777" w:rsidR="002A1509" w:rsidRPr="006750AD" w:rsidRDefault="00000000">
      <w:pPr>
        <w:spacing w:after="53"/>
        <w:ind w:left="14" w:firstLine="0"/>
        <w:jc w:val="left"/>
      </w:pPr>
      <w:r w:rsidRPr="006750AD">
        <w:rPr>
          <w:b/>
        </w:rPr>
        <w:t xml:space="preserve">  </w:t>
      </w:r>
      <w:r w:rsidRPr="006750AD">
        <w:rPr>
          <w:b/>
        </w:rPr>
        <w:tab/>
        <w:t xml:space="preserve"> </w:t>
      </w:r>
      <w:r w:rsidRPr="006750AD">
        <w:t xml:space="preserve"> </w:t>
      </w:r>
    </w:p>
    <w:p w14:paraId="35031AD5" w14:textId="77777777" w:rsidR="002A1509" w:rsidRPr="006750AD" w:rsidRDefault="00000000">
      <w:pPr>
        <w:pStyle w:val="Heading1"/>
        <w:numPr>
          <w:ilvl w:val="0"/>
          <w:numId w:val="0"/>
        </w:numPr>
        <w:spacing w:after="287"/>
        <w:ind w:left="16"/>
        <w:jc w:val="center"/>
        <w:rPr>
          <w:lang w:val="en-GB"/>
        </w:rPr>
      </w:pPr>
      <w:r w:rsidRPr="006750AD">
        <w:rPr>
          <w:lang w:val="en-GB"/>
        </w:rPr>
        <w:t>Table of Contents</w:t>
      </w:r>
      <w:r w:rsidRPr="006750AD">
        <w:rPr>
          <w:b w:val="0"/>
          <w:lang w:val="en-GB"/>
        </w:rPr>
        <w:t xml:space="preserve">  </w:t>
      </w:r>
    </w:p>
    <w:p w14:paraId="53292349" w14:textId="77777777" w:rsidR="002A1509" w:rsidRPr="006750AD" w:rsidRDefault="00000000">
      <w:r w:rsidRPr="006750AD">
        <w:t xml:space="preserve">Declaration and Approval .......................................................................................................... ii </w:t>
      </w:r>
    </w:p>
    <w:p w14:paraId="6C3B936A" w14:textId="77777777" w:rsidR="002A1509" w:rsidRPr="006750AD" w:rsidRDefault="00000000">
      <w:r w:rsidRPr="006750AD">
        <w:t xml:space="preserve">Abstract .................................................................................................................................... iii </w:t>
      </w:r>
    </w:p>
    <w:p w14:paraId="449338ED" w14:textId="77777777" w:rsidR="002A1509" w:rsidRPr="006750AD" w:rsidRDefault="00000000">
      <w:r w:rsidRPr="006750AD">
        <w:t xml:space="preserve">List of Abbreviations ............................................................................................................... vii </w:t>
      </w:r>
    </w:p>
    <w:p w14:paraId="5EFBB9D5" w14:textId="77777777" w:rsidR="002A1509" w:rsidRPr="006750AD" w:rsidRDefault="00000000">
      <w:pPr>
        <w:tabs>
          <w:tab w:val="right" w:pos="9048"/>
        </w:tabs>
        <w:ind w:left="0" w:firstLine="0"/>
        <w:jc w:val="left"/>
      </w:pPr>
      <w:r w:rsidRPr="006750AD">
        <w:t xml:space="preserve">Chapter 1:  </w:t>
      </w:r>
      <w:r w:rsidRPr="006750AD">
        <w:tab/>
        <w:t xml:space="preserve">Introduction ........................................................................................................ 1 </w:t>
      </w:r>
    </w:p>
    <w:p w14:paraId="7A150322"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1.1  </w:t>
      </w:r>
      <w:r w:rsidRPr="006750AD">
        <w:tab/>
        <w:t xml:space="preserve">Background Information ............................................................................................ 1 </w:t>
      </w:r>
    </w:p>
    <w:p w14:paraId="132618A1"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1.2  </w:t>
      </w:r>
      <w:r w:rsidRPr="006750AD">
        <w:tab/>
        <w:t xml:space="preserve">Problem Statement ..................................................................................................... 2 </w:t>
      </w:r>
    </w:p>
    <w:p w14:paraId="378B93E8"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1.3  </w:t>
      </w:r>
      <w:r w:rsidRPr="006750AD">
        <w:tab/>
        <w:t xml:space="preserve">Aim/ Specific Objectives ........................................................................................... 3 </w:t>
      </w:r>
    </w:p>
    <w:p w14:paraId="00B606B3" w14:textId="77777777" w:rsidR="002A1509" w:rsidRPr="006750AD" w:rsidRDefault="00000000">
      <w:pPr>
        <w:ind w:left="519"/>
      </w:pPr>
      <w:r w:rsidRPr="006750AD">
        <w:t xml:space="preserve">1.3.1 Specific Objectives ................................................................................................... 3 </w:t>
      </w:r>
    </w:p>
    <w:p w14:paraId="622BA537" w14:textId="77777777" w:rsidR="002A1509" w:rsidRPr="006750AD" w:rsidRDefault="00000000">
      <w:pPr>
        <w:ind w:left="519"/>
      </w:pPr>
      <w:r w:rsidRPr="006750AD">
        <w:t xml:space="preserve">1.3.2 Research Questions ................................................................................................... 4 </w:t>
      </w:r>
    </w:p>
    <w:p w14:paraId="3F6E24EB"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1.4  </w:t>
      </w:r>
      <w:r w:rsidRPr="006750AD">
        <w:tab/>
        <w:t xml:space="preserve">Justification ................................................................................................................ 4 </w:t>
      </w:r>
    </w:p>
    <w:p w14:paraId="7F8B2CED"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1.5  </w:t>
      </w:r>
      <w:r w:rsidRPr="006750AD">
        <w:tab/>
        <w:t xml:space="preserve">Scope .......................................................................................................................... 4 </w:t>
      </w:r>
    </w:p>
    <w:p w14:paraId="19476CF9"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1.6  </w:t>
      </w:r>
      <w:r w:rsidRPr="006750AD">
        <w:tab/>
        <w:t xml:space="preserve">Limitations ................................................................................................................. 4 </w:t>
      </w:r>
    </w:p>
    <w:p w14:paraId="642C3D1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1.7  </w:t>
      </w:r>
      <w:r w:rsidRPr="006750AD">
        <w:tab/>
        <w:t xml:space="preserve">Delimitation ............................................................................................................... 4 </w:t>
      </w:r>
    </w:p>
    <w:p w14:paraId="10304A6A" w14:textId="77777777" w:rsidR="002A1509" w:rsidRPr="006750AD" w:rsidRDefault="00000000">
      <w:pPr>
        <w:tabs>
          <w:tab w:val="right" w:pos="9048"/>
        </w:tabs>
        <w:ind w:left="0" w:firstLine="0"/>
        <w:jc w:val="left"/>
      </w:pPr>
      <w:r w:rsidRPr="006750AD">
        <w:t xml:space="preserve">Chapter 2:  </w:t>
      </w:r>
      <w:r w:rsidRPr="006750AD">
        <w:tab/>
        <w:t xml:space="preserve">Literature Review............................................................................................... 5 </w:t>
      </w:r>
    </w:p>
    <w:p w14:paraId="27A37AAF" w14:textId="77777777" w:rsidR="002A1509" w:rsidRPr="006750AD" w:rsidRDefault="00000000">
      <w:pPr>
        <w:tabs>
          <w:tab w:val="center" w:pos="419"/>
          <w:tab w:val="right" w:pos="9048"/>
        </w:tabs>
        <w:spacing w:after="258"/>
        <w:ind w:left="0" w:firstLine="0"/>
        <w:jc w:val="left"/>
      </w:pPr>
      <w:r w:rsidRPr="006750AD">
        <w:rPr>
          <w:rFonts w:ascii="Calibri" w:eastAsia="Calibri" w:hAnsi="Calibri" w:cs="Calibri"/>
          <w:sz w:val="22"/>
        </w:rPr>
        <w:tab/>
      </w:r>
      <w:r w:rsidRPr="006750AD">
        <w:t xml:space="preserve">2.1  </w:t>
      </w:r>
      <w:r w:rsidRPr="006750AD">
        <w:tab/>
        <w:t xml:space="preserve">Introduction ................................................................................................................ 5 </w:t>
      </w:r>
    </w:p>
    <w:p w14:paraId="45A64B90" w14:textId="77777777" w:rsidR="002A1509" w:rsidRPr="006750AD" w:rsidRDefault="00000000">
      <w:pPr>
        <w:ind w:left="279"/>
      </w:pPr>
      <w:r w:rsidRPr="006750AD">
        <w:t xml:space="preserve">2.2 Description of the Current Process of Coordinating Operations in a Clinic setup .......... 5 </w:t>
      </w:r>
    </w:p>
    <w:p w14:paraId="17ADB1CD" w14:textId="77777777" w:rsidR="002A1509" w:rsidRPr="006750AD" w:rsidRDefault="00000000">
      <w:pPr>
        <w:ind w:left="519"/>
      </w:pPr>
      <w:r w:rsidRPr="006750AD">
        <w:t xml:space="preserve">2.2.1 Appointment Assignment Process ............................................................................ 5 </w:t>
      </w:r>
    </w:p>
    <w:p w14:paraId="7D8ABAD1" w14:textId="77777777" w:rsidR="002A1509" w:rsidRPr="006750AD" w:rsidRDefault="00000000">
      <w:pPr>
        <w:ind w:left="519"/>
      </w:pPr>
      <w:r w:rsidRPr="006750AD">
        <w:t xml:space="preserve">2.2.2 Tracking Real-time Clinician Availability ................................................................ 5 </w:t>
      </w:r>
    </w:p>
    <w:p w14:paraId="4E2DF0B7" w14:textId="77777777" w:rsidR="002A1509" w:rsidRPr="006750AD" w:rsidRDefault="00000000">
      <w:pPr>
        <w:ind w:left="519"/>
      </w:pPr>
      <w:r w:rsidRPr="006750AD">
        <w:t xml:space="preserve">2.2.3 Queue and Triage Management ................................................................................ 5 </w:t>
      </w:r>
    </w:p>
    <w:p w14:paraId="53788202" w14:textId="77777777" w:rsidR="002A1509" w:rsidRPr="006750AD" w:rsidRDefault="00000000">
      <w:pPr>
        <w:spacing w:after="255"/>
        <w:ind w:left="519"/>
      </w:pPr>
      <w:r w:rsidRPr="006750AD">
        <w:t xml:space="preserve">2.2.4 Patient Communication and Notifications ................................................................ 6 </w:t>
      </w:r>
    </w:p>
    <w:p w14:paraId="51206549" w14:textId="77777777" w:rsidR="002A1509" w:rsidRPr="006750AD" w:rsidRDefault="00000000">
      <w:pPr>
        <w:spacing w:after="0" w:line="471" w:lineRule="auto"/>
        <w:ind w:left="129"/>
        <w:jc w:val="center"/>
      </w:pPr>
      <w:r w:rsidRPr="006750AD">
        <w:t xml:space="preserve">2.3  </w:t>
      </w:r>
      <w:r w:rsidRPr="006750AD">
        <w:tab/>
        <w:t xml:space="preserve">Challenges in the Current Processes of Coordinating Operations in a Clinic Setup . 6 2.4   Systems used in Coordinating Operations in a Clinic Setup ......................................... 6 </w:t>
      </w:r>
    </w:p>
    <w:p w14:paraId="62DA8433" w14:textId="77777777" w:rsidR="002A1509" w:rsidRPr="006750AD" w:rsidRDefault="00000000">
      <w:pPr>
        <w:ind w:left="519"/>
      </w:pPr>
      <w:r w:rsidRPr="006750AD">
        <w:lastRenderedPageBreak/>
        <w:t xml:space="preserve">2.4.1 Premier Hospital EQMS ........................................................................................... 6 </w:t>
      </w:r>
    </w:p>
    <w:p w14:paraId="740E7AD5" w14:textId="77777777" w:rsidR="002A1509" w:rsidRPr="006750AD" w:rsidRDefault="00000000">
      <w:pPr>
        <w:ind w:left="519"/>
      </w:pPr>
      <w:r w:rsidRPr="006750AD">
        <w:t xml:space="preserve">2.4.2 Luma Health ............................................................................................................. 7 </w:t>
      </w:r>
    </w:p>
    <w:p w14:paraId="6A8B2334" w14:textId="77777777" w:rsidR="002A1509" w:rsidRPr="006750AD" w:rsidRDefault="00000000">
      <w:pPr>
        <w:ind w:left="519"/>
      </w:pPr>
      <w:r w:rsidRPr="006750AD">
        <w:t xml:space="preserve">2.4.3 </w:t>
      </w:r>
      <w:proofErr w:type="spellStart"/>
      <w:r w:rsidRPr="006750AD">
        <w:t>Qmatic</w:t>
      </w:r>
      <w:proofErr w:type="spellEnd"/>
      <w:r w:rsidRPr="006750AD">
        <w:t xml:space="preserve"> Orchestra ...................................................................................................... 8 </w:t>
      </w:r>
    </w:p>
    <w:p w14:paraId="76D27C6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2.5  </w:t>
      </w:r>
      <w:r w:rsidRPr="006750AD">
        <w:tab/>
        <w:t xml:space="preserve">Gaps in Related Works ............................................................................................... 8 </w:t>
      </w:r>
    </w:p>
    <w:p w14:paraId="03FB2E39"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2.6  </w:t>
      </w:r>
      <w:r w:rsidRPr="006750AD">
        <w:tab/>
        <w:t xml:space="preserve">Technology to be used ............................................................................................... 8 </w:t>
      </w:r>
    </w:p>
    <w:p w14:paraId="5628FA2D"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2.7  </w:t>
      </w:r>
      <w:r w:rsidRPr="006750AD">
        <w:tab/>
        <w:t xml:space="preserve">Conceptual Framework .............................................................................................. 9 </w:t>
      </w:r>
    </w:p>
    <w:p w14:paraId="7D127666" w14:textId="77777777" w:rsidR="002A1509" w:rsidRPr="006750AD" w:rsidRDefault="00000000">
      <w:pPr>
        <w:tabs>
          <w:tab w:val="right" w:pos="9048"/>
        </w:tabs>
        <w:ind w:left="0" w:firstLine="0"/>
        <w:jc w:val="left"/>
      </w:pPr>
      <w:r w:rsidRPr="006750AD">
        <w:t xml:space="preserve">Chapter 3:  </w:t>
      </w:r>
      <w:r w:rsidRPr="006750AD">
        <w:tab/>
        <w:t xml:space="preserve">Methodology .................................................................................................... 10 </w:t>
      </w:r>
    </w:p>
    <w:p w14:paraId="48551007"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3.1  </w:t>
      </w:r>
      <w:r w:rsidRPr="006750AD">
        <w:tab/>
        <w:t xml:space="preserve">Introduction .............................................................................................................. 10 </w:t>
      </w:r>
    </w:p>
    <w:p w14:paraId="0254C8D2"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3.2  </w:t>
      </w:r>
      <w:r w:rsidRPr="006750AD">
        <w:tab/>
        <w:t xml:space="preserve">Applied Development Approach.............................................................................. 10 </w:t>
      </w:r>
    </w:p>
    <w:p w14:paraId="09A8BF76" w14:textId="77777777" w:rsidR="002A1509" w:rsidRPr="006750AD" w:rsidRDefault="00000000">
      <w:pPr>
        <w:ind w:left="519"/>
      </w:pPr>
      <w:r w:rsidRPr="006750AD">
        <w:t xml:space="preserve">3.2.1 Requirements &amp;Planning (Increment 0) ................................................................. 10 </w:t>
      </w:r>
    </w:p>
    <w:p w14:paraId="29C5DAED" w14:textId="77777777" w:rsidR="002A1509" w:rsidRPr="006750AD" w:rsidRDefault="00000000">
      <w:pPr>
        <w:ind w:left="519"/>
      </w:pPr>
      <w:r w:rsidRPr="006750AD">
        <w:t xml:space="preserve">3.2.2 Design &amp; Development (Increment 1 &amp; 2) ............................................................ 11 </w:t>
      </w:r>
    </w:p>
    <w:p w14:paraId="266C8464" w14:textId="77777777" w:rsidR="002A1509" w:rsidRPr="006750AD" w:rsidRDefault="00000000">
      <w:pPr>
        <w:ind w:left="519"/>
      </w:pPr>
      <w:r w:rsidRPr="006750AD">
        <w:t xml:space="preserve">3.2.3 Integration &amp; Validation (Increment 3) .................................................................. 11 </w:t>
      </w:r>
    </w:p>
    <w:p w14:paraId="2C1FB3CD" w14:textId="77777777" w:rsidR="002A1509" w:rsidRPr="006750AD" w:rsidRDefault="00000000">
      <w:pPr>
        <w:ind w:left="519"/>
      </w:pPr>
      <w:r w:rsidRPr="006750AD">
        <w:t xml:space="preserve">3.2.4 Refinement (Increment 4) ....................................................................................... 11 </w:t>
      </w:r>
    </w:p>
    <w:p w14:paraId="57419BE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3.3  </w:t>
      </w:r>
      <w:r w:rsidRPr="006750AD">
        <w:tab/>
        <w:t xml:space="preserve">System Analysis ....................................................................................................... 11 </w:t>
      </w:r>
    </w:p>
    <w:p w14:paraId="0B068F47" w14:textId="77777777" w:rsidR="002A1509" w:rsidRPr="006750AD" w:rsidRDefault="00000000">
      <w:pPr>
        <w:ind w:left="519"/>
      </w:pPr>
      <w:r w:rsidRPr="006750AD">
        <w:t xml:space="preserve">3.3.1 Use Case Diagram .................................................................................................. 11 </w:t>
      </w:r>
    </w:p>
    <w:p w14:paraId="15B341F4" w14:textId="77777777" w:rsidR="002A1509" w:rsidRPr="006750AD" w:rsidRDefault="00000000">
      <w:pPr>
        <w:ind w:left="519"/>
      </w:pPr>
      <w:r w:rsidRPr="006750AD">
        <w:t xml:space="preserve">3.3.2 Sequence Diagram .................................................................................................. 12 </w:t>
      </w:r>
    </w:p>
    <w:p w14:paraId="18F5F919" w14:textId="77777777" w:rsidR="002A1509" w:rsidRPr="006750AD" w:rsidRDefault="00000000">
      <w:pPr>
        <w:ind w:left="519"/>
      </w:pPr>
      <w:r w:rsidRPr="006750AD">
        <w:t xml:space="preserve">3.3.3 Entity-Relationship Diagram (ERD) ...................................................................... 12 </w:t>
      </w:r>
    </w:p>
    <w:p w14:paraId="2F61E430" w14:textId="77777777" w:rsidR="002A1509" w:rsidRPr="006750AD" w:rsidRDefault="00000000">
      <w:pPr>
        <w:ind w:left="519"/>
      </w:pPr>
      <w:r w:rsidRPr="006750AD">
        <w:t xml:space="preserve">3.3.4 Class Diagram ......................................................................................................... 12 </w:t>
      </w:r>
    </w:p>
    <w:p w14:paraId="597BD071"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3.3.5 </w:t>
      </w:r>
      <w:r w:rsidRPr="006750AD">
        <w:tab/>
        <w:t xml:space="preserve">Activity Diagram ............................................................................................. 12 </w:t>
      </w:r>
    </w:p>
    <w:p w14:paraId="7DF85211" w14:textId="77777777" w:rsidR="002A1509" w:rsidRPr="006750AD" w:rsidRDefault="00000000">
      <w:pPr>
        <w:ind w:left="519"/>
      </w:pPr>
      <w:r w:rsidRPr="006750AD">
        <w:t xml:space="preserve">3.3.6 State Diagram ......................................................................................................... 12 </w:t>
      </w:r>
    </w:p>
    <w:p w14:paraId="3A716045"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3.4  </w:t>
      </w:r>
      <w:r w:rsidRPr="006750AD">
        <w:tab/>
        <w:t xml:space="preserve">System Design ......................................................................................................... 12 </w:t>
      </w:r>
    </w:p>
    <w:p w14:paraId="2A8707EA" w14:textId="77777777" w:rsidR="002A1509" w:rsidRPr="006750AD" w:rsidRDefault="00000000">
      <w:pPr>
        <w:ind w:left="519"/>
      </w:pPr>
      <w:r w:rsidRPr="006750AD">
        <w:t xml:space="preserve">3.4.1 Database Schema .................................................................................................... 12 </w:t>
      </w:r>
    </w:p>
    <w:p w14:paraId="1947757A" w14:textId="77777777" w:rsidR="002A1509" w:rsidRPr="006750AD" w:rsidRDefault="00000000">
      <w:pPr>
        <w:ind w:left="519"/>
      </w:pPr>
      <w:r w:rsidRPr="006750AD">
        <w:t xml:space="preserve">3.4.2 Wireframes .............................................................................................................. 12 </w:t>
      </w:r>
    </w:p>
    <w:p w14:paraId="65727826" w14:textId="77777777" w:rsidR="002A1509" w:rsidRPr="006750AD" w:rsidRDefault="00000000">
      <w:pPr>
        <w:ind w:left="519"/>
      </w:pPr>
      <w:r w:rsidRPr="006750AD">
        <w:lastRenderedPageBreak/>
        <w:t xml:space="preserve">3.4.3 System Architecture ................................................................................................ 12 </w:t>
      </w:r>
    </w:p>
    <w:p w14:paraId="737837CC" w14:textId="77777777" w:rsidR="002A1509" w:rsidRPr="006750AD" w:rsidRDefault="00000000">
      <w:pPr>
        <w:tabs>
          <w:tab w:val="center" w:pos="419"/>
          <w:tab w:val="right" w:pos="9048"/>
        </w:tabs>
        <w:ind w:left="0" w:firstLine="0"/>
        <w:jc w:val="left"/>
      </w:pPr>
      <w:r w:rsidRPr="006750AD">
        <w:rPr>
          <w:rFonts w:ascii="Calibri" w:eastAsia="Calibri" w:hAnsi="Calibri" w:cs="Calibri"/>
          <w:sz w:val="22"/>
        </w:rPr>
        <w:tab/>
      </w:r>
      <w:r w:rsidRPr="006750AD">
        <w:t xml:space="preserve">3.5  </w:t>
      </w:r>
      <w:r w:rsidRPr="006750AD">
        <w:tab/>
        <w:t xml:space="preserve">System Development Tools and Techniques ............................................................ 13 </w:t>
      </w:r>
    </w:p>
    <w:p w14:paraId="66017FD3" w14:textId="77777777" w:rsidR="002A1509" w:rsidRPr="006750AD" w:rsidRDefault="00000000">
      <w:pPr>
        <w:ind w:left="519"/>
      </w:pPr>
      <w:r w:rsidRPr="006750AD">
        <w:t xml:space="preserve">3.5.1 Integrated Development Environment .................................................................... 13 </w:t>
      </w:r>
    </w:p>
    <w:p w14:paraId="62919F16"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3.5.2 </w:t>
      </w:r>
      <w:r w:rsidRPr="006750AD">
        <w:tab/>
        <w:t xml:space="preserve">Backend Language &amp; Framework ................................................................... 13 </w:t>
      </w:r>
    </w:p>
    <w:p w14:paraId="0790FC3E" w14:textId="77777777" w:rsidR="002A1509" w:rsidRPr="006750AD" w:rsidRDefault="00000000">
      <w:pPr>
        <w:ind w:left="519"/>
      </w:pPr>
      <w:r w:rsidRPr="006750AD">
        <w:t xml:space="preserve">3.5.3 Frontend Technologies ............................................................................................ 13 </w:t>
      </w:r>
    </w:p>
    <w:p w14:paraId="6029838E" w14:textId="77777777" w:rsidR="002A1509" w:rsidRPr="006750AD" w:rsidRDefault="00000000">
      <w:pPr>
        <w:ind w:left="519"/>
      </w:pPr>
      <w:r w:rsidRPr="006750AD">
        <w:t xml:space="preserve">3.5.4 Database Management System ............................................................................... 13 </w:t>
      </w:r>
    </w:p>
    <w:p w14:paraId="33A8BECC" w14:textId="77777777" w:rsidR="002A1509" w:rsidRPr="006750AD" w:rsidRDefault="00000000">
      <w:pPr>
        <w:ind w:left="519"/>
      </w:pPr>
      <w:r w:rsidRPr="006750AD">
        <w:t xml:space="preserve">3.5.5 Collaboration &amp; Version Control ............................................................................ 13 </w:t>
      </w:r>
    </w:p>
    <w:p w14:paraId="6BAC5446" w14:textId="77777777" w:rsidR="002A1509" w:rsidRPr="006750AD" w:rsidRDefault="00000000">
      <w:pPr>
        <w:tabs>
          <w:tab w:val="center" w:pos="419"/>
          <w:tab w:val="right" w:pos="9048"/>
        </w:tabs>
        <w:spacing w:after="238"/>
        <w:ind w:left="0" w:firstLine="0"/>
        <w:jc w:val="left"/>
      </w:pPr>
      <w:r w:rsidRPr="006750AD">
        <w:rPr>
          <w:rFonts w:ascii="Calibri" w:eastAsia="Calibri" w:hAnsi="Calibri" w:cs="Calibri"/>
          <w:sz w:val="22"/>
        </w:rPr>
        <w:tab/>
      </w:r>
      <w:r w:rsidRPr="006750AD">
        <w:t xml:space="preserve">3.6  </w:t>
      </w:r>
      <w:r w:rsidRPr="006750AD">
        <w:tab/>
        <w:t xml:space="preserve">Deliverables ............................................................................................................. 13 </w:t>
      </w:r>
    </w:p>
    <w:p w14:paraId="4D29FC29" w14:textId="77777777" w:rsidR="002A1509" w:rsidRPr="006750AD" w:rsidRDefault="00000000">
      <w:pPr>
        <w:ind w:left="519"/>
      </w:pPr>
      <w:r w:rsidRPr="006750AD">
        <w:t xml:space="preserve">3.6.1 Requirements &amp; Design Documentation ................................................................ 13 </w:t>
      </w:r>
    </w:p>
    <w:p w14:paraId="5EBB9F1D" w14:textId="77777777" w:rsidR="002A1509" w:rsidRPr="006750AD" w:rsidRDefault="00000000">
      <w:pPr>
        <w:ind w:left="519"/>
      </w:pPr>
      <w:r w:rsidRPr="006750AD">
        <w:t xml:space="preserve">3.6.2 Working System Modules ....................................................................................... 13 </w:t>
      </w:r>
    </w:p>
    <w:p w14:paraId="5ED3FCCA" w14:textId="77777777" w:rsidR="002A1509" w:rsidRPr="006750AD" w:rsidRDefault="00000000">
      <w:pPr>
        <w:ind w:left="519"/>
      </w:pPr>
      <w:r w:rsidRPr="006750AD">
        <w:t xml:space="preserve">3.6.3 Test Artifacts ........................................................................................................... 14 </w:t>
      </w:r>
    </w:p>
    <w:p w14:paraId="0595C8BF" w14:textId="77777777" w:rsidR="002A1509" w:rsidRPr="006750AD" w:rsidRDefault="00000000">
      <w:pPr>
        <w:tabs>
          <w:tab w:val="center" w:pos="749"/>
          <w:tab w:val="right" w:pos="9048"/>
        </w:tabs>
        <w:ind w:left="0" w:firstLine="0"/>
        <w:jc w:val="left"/>
      </w:pPr>
      <w:r w:rsidRPr="006750AD">
        <w:rPr>
          <w:rFonts w:ascii="Calibri" w:eastAsia="Calibri" w:hAnsi="Calibri" w:cs="Calibri"/>
          <w:sz w:val="22"/>
        </w:rPr>
        <w:tab/>
      </w:r>
      <w:r w:rsidRPr="006750AD">
        <w:t xml:space="preserve">3.6.4 </w:t>
      </w:r>
      <w:r w:rsidRPr="006750AD">
        <w:tab/>
        <w:t xml:space="preserve">System Demonstration and User Manual ........................................................ 14 </w:t>
      </w:r>
    </w:p>
    <w:p w14:paraId="5E43086C" w14:textId="77777777" w:rsidR="002A1509" w:rsidRPr="006750AD" w:rsidRDefault="00000000">
      <w:pPr>
        <w:ind w:left="519"/>
      </w:pPr>
      <w:r w:rsidRPr="006750AD">
        <w:t xml:space="preserve">3.6.5 Final Report ............................................................................................................ 14 </w:t>
      </w:r>
    </w:p>
    <w:p w14:paraId="4CA70A8C" w14:textId="77777777" w:rsidR="002A1509" w:rsidRPr="006750AD" w:rsidRDefault="00000000">
      <w:pPr>
        <w:spacing w:after="8" w:line="445" w:lineRule="auto"/>
      </w:pPr>
      <w:r w:rsidRPr="006750AD">
        <w:t xml:space="preserve">References................................................................................................................................ 15 Appendix.................................................................................................................................. 18 </w:t>
      </w:r>
    </w:p>
    <w:p w14:paraId="3F4C8B9B" w14:textId="77777777" w:rsidR="002A1509" w:rsidRPr="006750AD" w:rsidRDefault="00000000">
      <w:pPr>
        <w:spacing w:after="206"/>
        <w:ind w:left="10"/>
        <w:jc w:val="right"/>
      </w:pPr>
      <w:r w:rsidRPr="006750AD">
        <w:t xml:space="preserve">Appendix 1: Gantt Chart ...................................................................................................... 18 </w:t>
      </w:r>
    </w:p>
    <w:p w14:paraId="76947E9D" w14:textId="77777777" w:rsidR="002A1509" w:rsidRPr="006750AD" w:rsidRDefault="00000000">
      <w:pPr>
        <w:spacing w:after="182"/>
        <w:ind w:left="14" w:firstLine="0"/>
        <w:jc w:val="left"/>
      </w:pPr>
      <w:r w:rsidRPr="006750AD">
        <w:t xml:space="preserve"> </w:t>
      </w:r>
    </w:p>
    <w:p w14:paraId="39CA4DEA" w14:textId="77777777" w:rsidR="002A1509" w:rsidRPr="006750AD" w:rsidRDefault="00000000">
      <w:pPr>
        <w:spacing w:after="291"/>
        <w:ind w:left="240" w:firstLine="0"/>
        <w:jc w:val="left"/>
      </w:pPr>
      <w:r w:rsidRPr="006750AD">
        <w:t xml:space="preserve">  </w:t>
      </w:r>
    </w:p>
    <w:p w14:paraId="211BCDAC"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r w:rsidRPr="006750AD">
        <w:tab/>
        <w:t xml:space="preserve"> </w:t>
      </w:r>
      <w:r w:rsidRPr="006750AD">
        <w:br w:type="page"/>
      </w:r>
    </w:p>
    <w:p w14:paraId="42ADF3C9" w14:textId="77777777" w:rsidR="002A1509" w:rsidRPr="006750AD" w:rsidRDefault="00000000">
      <w:pPr>
        <w:spacing w:after="315"/>
        <w:ind w:left="0" w:right="3466" w:firstLine="0"/>
        <w:jc w:val="right"/>
      </w:pPr>
      <w:r w:rsidRPr="006750AD">
        <w:rPr>
          <w:b/>
        </w:rPr>
        <w:lastRenderedPageBreak/>
        <w:t xml:space="preserve">List of Abbreviations  </w:t>
      </w:r>
    </w:p>
    <w:p w14:paraId="266E379E" w14:textId="77777777" w:rsidR="002A1509" w:rsidRPr="006750AD" w:rsidRDefault="00000000">
      <w:pPr>
        <w:spacing w:after="317"/>
      </w:pPr>
      <w:r w:rsidRPr="006750AD">
        <w:t xml:space="preserve">CIHEB – Clinton Health Access Initiative  </w:t>
      </w:r>
    </w:p>
    <w:p w14:paraId="6D587AD1" w14:textId="77777777" w:rsidR="002A1509" w:rsidRPr="006750AD" w:rsidRDefault="00000000">
      <w:pPr>
        <w:spacing w:after="320"/>
      </w:pPr>
      <w:r w:rsidRPr="006750AD">
        <w:t xml:space="preserve">CSS – Cascading Style Sheets  </w:t>
      </w:r>
    </w:p>
    <w:p w14:paraId="766C9CA2" w14:textId="77777777" w:rsidR="002A1509" w:rsidRPr="006750AD" w:rsidRDefault="00000000">
      <w:pPr>
        <w:spacing w:after="318"/>
      </w:pPr>
      <w:r w:rsidRPr="006750AD">
        <w:t xml:space="preserve">EQMS – Electronic Queue-Management System  </w:t>
      </w:r>
    </w:p>
    <w:p w14:paraId="3FC1E4AB" w14:textId="77777777" w:rsidR="002A1509" w:rsidRPr="006750AD" w:rsidRDefault="00000000">
      <w:pPr>
        <w:spacing w:after="320"/>
      </w:pPr>
      <w:r w:rsidRPr="006750AD">
        <w:t xml:space="preserve">ERD – Entity-Relationship Diagram  </w:t>
      </w:r>
    </w:p>
    <w:p w14:paraId="0C6E4AAB" w14:textId="77777777" w:rsidR="002A1509" w:rsidRPr="006750AD" w:rsidRDefault="00000000">
      <w:pPr>
        <w:spacing w:after="320"/>
      </w:pPr>
      <w:r w:rsidRPr="006750AD">
        <w:t xml:space="preserve">FCFS – First-Come, First-Serve  </w:t>
      </w:r>
    </w:p>
    <w:p w14:paraId="7E332DBA" w14:textId="77777777" w:rsidR="002A1509" w:rsidRPr="006750AD" w:rsidRDefault="00000000">
      <w:pPr>
        <w:spacing w:after="318"/>
      </w:pPr>
      <w:r w:rsidRPr="006750AD">
        <w:t xml:space="preserve">IOM – Institute of Medicine  </w:t>
      </w:r>
    </w:p>
    <w:p w14:paraId="0C6E2DD6" w14:textId="77777777" w:rsidR="002A1509" w:rsidRPr="006750AD" w:rsidRDefault="00000000">
      <w:pPr>
        <w:spacing w:after="323"/>
      </w:pPr>
      <w:r w:rsidRPr="006750AD">
        <w:t xml:space="preserve">MoH – Ministry of Health (Republic of Kenya)  </w:t>
      </w:r>
    </w:p>
    <w:p w14:paraId="79E1288E" w14:textId="77777777" w:rsidR="002A1509" w:rsidRPr="006750AD" w:rsidRDefault="00000000">
      <w:pPr>
        <w:spacing w:after="320"/>
      </w:pPr>
      <w:r w:rsidRPr="006750AD">
        <w:t xml:space="preserve">OOAD – Object-Oriented Analysis and Design  </w:t>
      </w:r>
    </w:p>
    <w:p w14:paraId="4DDDCA2B" w14:textId="77777777" w:rsidR="002A1509" w:rsidRPr="006750AD" w:rsidRDefault="00000000">
      <w:pPr>
        <w:spacing w:after="317"/>
      </w:pPr>
      <w:r w:rsidRPr="006750AD">
        <w:t xml:space="preserve">QMS – Queue-Management System   </w:t>
      </w:r>
    </w:p>
    <w:p w14:paraId="50A1B3C1" w14:textId="77777777" w:rsidR="002A1509" w:rsidRPr="006750AD" w:rsidRDefault="00000000">
      <w:pPr>
        <w:spacing w:after="295"/>
      </w:pPr>
      <w:r w:rsidRPr="006750AD">
        <w:t xml:space="preserve">UAT – User Acceptance Testing  </w:t>
      </w:r>
    </w:p>
    <w:p w14:paraId="6679CEAC" w14:textId="77777777" w:rsidR="002A1509" w:rsidRPr="006750AD" w:rsidRDefault="00000000">
      <w:pPr>
        <w:spacing w:after="295"/>
        <w:ind w:left="14" w:firstLine="0"/>
        <w:jc w:val="left"/>
      </w:pPr>
      <w:r w:rsidRPr="006750AD">
        <w:t xml:space="preserve">  </w:t>
      </w:r>
    </w:p>
    <w:p w14:paraId="69FA9B56" w14:textId="77777777" w:rsidR="002A1509" w:rsidRPr="006750AD" w:rsidRDefault="00000000">
      <w:pPr>
        <w:spacing w:after="295"/>
        <w:ind w:left="14" w:firstLine="0"/>
        <w:jc w:val="left"/>
      </w:pPr>
      <w:r w:rsidRPr="006750AD">
        <w:t xml:space="preserve">  </w:t>
      </w:r>
    </w:p>
    <w:p w14:paraId="4E261FF0" w14:textId="77777777" w:rsidR="002A1509" w:rsidRPr="006750AD" w:rsidRDefault="00000000">
      <w:pPr>
        <w:spacing w:after="295"/>
        <w:ind w:left="14" w:firstLine="0"/>
        <w:jc w:val="left"/>
      </w:pPr>
      <w:r w:rsidRPr="006750AD">
        <w:t xml:space="preserve">  </w:t>
      </w:r>
    </w:p>
    <w:p w14:paraId="27A41108" w14:textId="77777777" w:rsidR="002A1509" w:rsidRPr="006750AD" w:rsidRDefault="00000000">
      <w:pPr>
        <w:spacing w:after="297"/>
        <w:ind w:left="14" w:firstLine="0"/>
        <w:jc w:val="left"/>
      </w:pPr>
      <w:r w:rsidRPr="006750AD">
        <w:t xml:space="preserve">  </w:t>
      </w:r>
    </w:p>
    <w:p w14:paraId="5C2E2763" w14:textId="77777777" w:rsidR="002A1509" w:rsidRPr="006750AD" w:rsidRDefault="00000000">
      <w:pPr>
        <w:spacing w:after="295"/>
        <w:ind w:left="14" w:firstLine="0"/>
        <w:jc w:val="left"/>
      </w:pPr>
      <w:r w:rsidRPr="006750AD">
        <w:t xml:space="preserve">  </w:t>
      </w:r>
    </w:p>
    <w:p w14:paraId="71A9E5BE" w14:textId="77777777" w:rsidR="002A1509" w:rsidRPr="006750AD" w:rsidRDefault="00000000">
      <w:pPr>
        <w:spacing w:after="295"/>
        <w:ind w:left="14" w:firstLine="0"/>
        <w:jc w:val="left"/>
      </w:pPr>
      <w:r w:rsidRPr="006750AD">
        <w:t xml:space="preserve">  </w:t>
      </w:r>
    </w:p>
    <w:p w14:paraId="1DDF8FA1" w14:textId="77777777" w:rsidR="002A1509" w:rsidRPr="006750AD" w:rsidRDefault="00000000">
      <w:pPr>
        <w:spacing w:after="295"/>
        <w:ind w:left="14" w:firstLine="0"/>
        <w:jc w:val="left"/>
      </w:pPr>
      <w:r w:rsidRPr="006750AD">
        <w:t xml:space="preserve">  </w:t>
      </w:r>
    </w:p>
    <w:p w14:paraId="2495D2A8" w14:textId="77777777" w:rsidR="002A1509" w:rsidRPr="006750AD" w:rsidRDefault="00000000">
      <w:pPr>
        <w:spacing w:after="295"/>
        <w:ind w:left="14" w:firstLine="0"/>
        <w:jc w:val="left"/>
      </w:pPr>
      <w:r w:rsidRPr="006750AD">
        <w:t xml:space="preserve">  </w:t>
      </w:r>
    </w:p>
    <w:p w14:paraId="24A0F60F" w14:textId="74184480" w:rsidR="002A1509" w:rsidRPr="006750AD" w:rsidRDefault="002A1509" w:rsidP="00F9426B">
      <w:pPr>
        <w:spacing w:after="2906"/>
        <w:jc w:val="left"/>
        <w:sectPr w:rsidR="002A1509" w:rsidRPr="006750AD">
          <w:footerReference w:type="even" r:id="rId7"/>
          <w:footerReference w:type="default" r:id="rId8"/>
          <w:footerReference w:type="first" r:id="rId9"/>
          <w:pgSz w:w="11906" w:h="16838"/>
          <w:pgMar w:top="1469" w:right="1433" w:bottom="901" w:left="1426" w:header="720" w:footer="720" w:gutter="0"/>
          <w:pgNumType w:fmt="lowerRoman"/>
          <w:cols w:space="720"/>
          <w:titlePg/>
        </w:sectPr>
      </w:pPr>
    </w:p>
    <w:p w14:paraId="7F548582" w14:textId="77777777" w:rsidR="00CB107D" w:rsidRDefault="00CB107D" w:rsidP="00CB107D">
      <w:pPr>
        <w:ind w:left="0" w:firstLine="0"/>
      </w:pPr>
    </w:p>
    <w:p w14:paraId="6001C901" w14:textId="77777777" w:rsidR="00F9426B" w:rsidRPr="00F9426B" w:rsidRDefault="00F9426B" w:rsidP="00F9426B"/>
    <w:p w14:paraId="078DC293" w14:textId="77777777" w:rsidR="00F9426B" w:rsidRPr="00F9426B" w:rsidRDefault="00F9426B" w:rsidP="00F9426B"/>
    <w:p w14:paraId="721D96D9" w14:textId="77777777" w:rsidR="00F9426B" w:rsidRPr="00F9426B" w:rsidRDefault="00F9426B" w:rsidP="00F9426B"/>
    <w:p w14:paraId="16542D32" w14:textId="77777777" w:rsidR="00F9426B" w:rsidRPr="00F9426B" w:rsidRDefault="00F9426B" w:rsidP="00F9426B"/>
    <w:p w14:paraId="32FFF102" w14:textId="77777777" w:rsidR="00F9426B" w:rsidRPr="00F9426B" w:rsidRDefault="00F9426B" w:rsidP="00F9426B"/>
    <w:p w14:paraId="2E9FF3AE" w14:textId="77777777" w:rsidR="00F9426B" w:rsidRPr="00F9426B" w:rsidRDefault="00F9426B" w:rsidP="00F9426B"/>
    <w:p w14:paraId="3D77B2BE" w14:textId="77777777" w:rsidR="00F9426B" w:rsidRPr="00F9426B" w:rsidRDefault="00F9426B" w:rsidP="00F9426B"/>
    <w:p w14:paraId="085A57A3" w14:textId="77777777" w:rsidR="00F9426B" w:rsidRPr="00F9426B" w:rsidRDefault="00F9426B" w:rsidP="00F9426B"/>
    <w:p w14:paraId="246AC887" w14:textId="77777777" w:rsidR="00F9426B" w:rsidRPr="00F9426B" w:rsidRDefault="00F9426B" w:rsidP="00F9426B"/>
    <w:p w14:paraId="00826BA1" w14:textId="77777777" w:rsidR="00F9426B" w:rsidRPr="00F9426B" w:rsidRDefault="00F9426B" w:rsidP="00F9426B"/>
    <w:p w14:paraId="71C290FD" w14:textId="77777777" w:rsidR="00F9426B" w:rsidRPr="00F9426B" w:rsidRDefault="00F9426B" w:rsidP="00F9426B"/>
    <w:p w14:paraId="70C8531B" w14:textId="77777777" w:rsidR="00F9426B" w:rsidRPr="00F9426B" w:rsidRDefault="00F9426B" w:rsidP="00F9426B"/>
    <w:p w14:paraId="5704325B" w14:textId="77777777" w:rsidR="00F9426B" w:rsidRPr="00F9426B" w:rsidRDefault="00F9426B" w:rsidP="00F9426B"/>
    <w:p w14:paraId="1E1A9852" w14:textId="77777777" w:rsidR="00F9426B" w:rsidRPr="00F9426B" w:rsidRDefault="00F9426B" w:rsidP="00F9426B"/>
    <w:p w14:paraId="57A10E8D" w14:textId="77777777" w:rsidR="00F9426B" w:rsidRPr="00F9426B" w:rsidRDefault="00F9426B" w:rsidP="00F9426B"/>
    <w:p w14:paraId="2C72B672" w14:textId="77777777" w:rsidR="00F9426B" w:rsidRPr="00F9426B" w:rsidRDefault="00F9426B" w:rsidP="00F9426B"/>
    <w:p w14:paraId="45699919" w14:textId="77777777" w:rsidR="00F9426B" w:rsidRPr="00F9426B" w:rsidRDefault="00F9426B" w:rsidP="00F9426B"/>
    <w:p w14:paraId="03608B84" w14:textId="77777777" w:rsidR="00F9426B" w:rsidRDefault="00F9426B" w:rsidP="00F9426B"/>
    <w:p w14:paraId="681FBC15" w14:textId="4A69BB02" w:rsidR="00F9426B" w:rsidRDefault="00F9426B" w:rsidP="00F9426B">
      <w:pPr>
        <w:tabs>
          <w:tab w:val="left" w:pos="1272"/>
        </w:tabs>
      </w:pPr>
    </w:p>
    <w:p w14:paraId="4B555114" w14:textId="247F634C" w:rsidR="00F9426B" w:rsidRPr="00F9426B" w:rsidRDefault="00F9426B" w:rsidP="00F9426B">
      <w:pPr>
        <w:tabs>
          <w:tab w:val="left" w:pos="1272"/>
        </w:tabs>
        <w:sectPr w:rsidR="00F9426B" w:rsidRPr="00F9426B">
          <w:footerReference w:type="even" r:id="rId10"/>
          <w:footerReference w:type="default" r:id="rId11"/>
          <w:footerReference w:type="first" r:id="rId12"/>
          <w:pgSz w:w="11906" w:h="16838"/>
          <w:pgMar w:top="1440" w:right="1440" w:bottom="1440" w:left="1440" w:header="720" w:footer="720" w:gutter="0"/>
          <w:cols w:space="720"/>
        </w:sectPr>
      </w:pPr>
      <w:r>
        <w:tab/>
      </w:r>
    </w:p>
    <w:p w14:paraId="23143E77" w14:textId="77777777" w:rsidR="002A1509" w:rsidRPr="006750AD" w:rsidRDefault="00000000">
      <w:pPr>
        <w:pStyle w:val="Heading1"/>
        <w:numPr>
          <w:ilvl w:val="0"/>
          <w:numId w:val="0"/>
        </w:numPr>
        <w:tabs>
          <w:tab w:val="center" w:pos="3711"/>
          <w:tab w:val="center" w:pos="5246"/>
        </w:tabs>
        <w:spacing w:after="329"/>
        <w:ind w:left="-1"/>
        <w:rPr>
          <w:lang w:val="en-GB"/>
        </w:rPr>
      </w:pPr>
      <w:r w:rsidRPr="006750AD">
        <w:rPr>
          <w:b w:val="0"/>
          <w:lang w:val="en-GB"/>
        </w:rPr>
        <w:lastRenderedPageBreak/>
        <w:t xml:space="preserve"> </w:t>
      </w:r>
      <w:r w:rsidRPr="006750AD">
        <w:rPr>
          <w:b w:val="0"/>
          <w:lang w:val="en-GB"/>
        </w:rPr>
        <w:tab/>
      </w:r>
      <w:r w:rsidRPr="006750AD">
        <w:rPr>
          <w:lang w:val="en-GB"/>
        </w:rPr>
        <w:t xml:space="preserve">Chapter 1:  </w:t>
      </w:r>
      <w:r w:rsidRPr="006750AD">
        <w:rPr>
          <w:lang w:val="en-GB"/>
        </w:rPr>
        <w:tab/>
        <w:t xml:space="preserve">Introduction  </w:t>
      </w:r>
    </w:p>
    <w:p w14:paraId="5AAD18AC" w14:textId="77777777" w:rsidR="002A1509" w:rsidRPr="006750AD" w:rsidRDefault="00000000">
      <w:pPr>
        <w:pStyle w:val="Heading2"/>
        <w:tabs>
          <w:tab w:val="center" w:pos="2025"/>
        </w:tabs>
        <w:ind w:left="-1" w:firstLine="0"/>
        <w:rPr>
          <w:lang w:val="en-GB"/>
        </w:rPr>
      </w:pPr>
      <w:r w:rsidRPr="006750AD">
        <w:rPr>
          <w:lang w:val="en-GB"/>
        </w:rPr>
        <w:t xml:space="preserve">1.1  </w:t>
      </w:r>
      <w:r w:rsidRPr="006750AD">
        <w:rPr>
          <w:lang w:val="en-GB"/>
        </w:rPr>
        <w:tab/>
        <w:t xml:space="preserve">Background Information  </w:t>
      </w:r>
    </w:p>
    <w:p w14:paraId="3D98563A" w14:textId="77777777" w:rsidR="002A1509" w:rsidRPr="006750AD" w:rsidRDefault="00000000">
      <w:pPr>
        <w:spacing w:after="154" w:line="364" w:lineRule="auto"/>
        <w:ind w:right="722"/>
      </w:pPr>
      <w:r w:rsidRPr="006750AD">
        <w:t xml:space="preserve">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The combination of these factors means planned appointments overlap and delays compound as the day progresses (Njoroge et al., 2021). Without an efficient system to manage overlaps and communicate changes, clinics find it difficult to maintain an orderly patient flow. By focusing on coordinating operations within outpatient clinics, this study addresses a core operational challenge in Kenya’s public health sector.  </w:t>
      </w:r>
    </w:p>
    <w:p w14:paraId="1830BD73" w14:textId="77777777" w:rsidR="002A1509" w:rsidRPr="006750AD" w:rsidRDefault="00000000">
      <w:pPr>
        <w:spacing w:after="181" w:line="360" w:lineRule="auto"/>
        <w:ind w:right="719"/>
      </w:pPr>
      <w:r w:rsidRPr="006750AD">
        <w:t>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(AP News, 2024). A study at the University of Nairobi staff clinic found that the average outpatient waiting time was around 55 minutes; 52% of respondents cited “improving staff availability” as the key way to reduce waiting time (Wafula &amp; Ayah, 2021). Second, the digital systems lack the flexibility to prioritize patients such as the chronically ill and the elderly or manage overlaps through built-in buffers (</w:t>
      </w:r>
      <w:proofErr w:type="spellStart"/>
      <w:r w:rsidRPr="006750AD">
        <w:t>Wanyee</w:t>
      </w:r>
      <w:proofErr w:type="spellEnd"/>
      <w:r w:rsidRPr="006750AD">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   </w:t>
      </w:r>
    </w:p>
    <w:p w14:paraId="20E0981B" w14:textId="77777777" w:rsidR="002A1509" w:rsidRPr="006750AD" w:rsidRDefault="00000000">
      <w:pPr>
        <w:spacing w:after="156" w:line="355" w:lineRule="auto"/>
        <w:ind w:right="727"/>
      </w:pPr>
      <w:r w:rsidRPr="006750AD">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6750AD">
        <w:t>Opon</w:t>
      </w:r>
      <w:proofErr w:type="spellEnd"/>
      <w:r w:rsidRPr="006750AD">
        <w:t xml:space="preserve"> et al., 2020). Families must deal with the extra financial and emotional burdens as they travel to and from clinics. According to the Kenya Household Health Expenditure and Utilization Survey (2018), </w:t>
      </w:r>
      <w:r w:rsidRPr="006750AD">
        <w:lastRenderedPageBreak/>
        <w:t xml:space="preserve">individuals incurred an average of </w:t>
      </w:r>
      <w:proofErr w:type="spellStart"/>
      <w:r w:rsidRPr="006750AD">
        <w:t>Ksh</w:t>
      </w:r>
      <w:proofErr w:type="spellEnd"/>
      <w:r w:rsidRPr="006750AD">
        <w:t xml:space="preserve"> 1,200 per outpatient visit, a significant expense for many low-income households (Ministry of Health, Kenya, 2019).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6750AD">
        <w:t>Namusonge</w:t>
      </w:r>
      <w:proofErr w:type="spellEnd"/>
      <w:r w:rsidRPr="006750AD">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  </w:t>
      </w:r>
    </w:p>
    <w:p w14:paraId="6338078B" w14:textId="77777777" w:rsidR="002A1509" w:rsidRPr="006750AD" w:rsidRDefault="00000000">
      <w:pPr>
        <w:spacing w:line="357" w:lineRule="auto"/>
        <w:ind w:right="720"/>
      </w:pPr>
      <w:r w:rsidRPr="006750AD">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Pr="006750AD">
        <w:t>Ondulo</w:t>
      </w:r>
      <w:proofErr w:type="spellEnd"/>
      <w:r w:rsidRPr="006750AD">
        <w:t xml:space="preserve">, 2020).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(Kuria,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t>
      </w:r>
      <w:proofErr w:type="spellStart"/>
      <w:r w:rsidRPr="006750AD">
        <w:t>webbased</w:t>
      </w:r>
      <w:proofErr w:type="spellEnd"/>
      <w:r w:rsidRPr="006750AD">
        <w:t xml:space="preserve"> application to coordinate operations in a clinic.  </w:t>
      </w:r>
    </w:p>
    <w:p w14:paraId="77864120" w14:textId="77777777" w:rsidR="002A1509" w:rsidRPr="006750AD" w:rsidRDefault="00000000">
      <w:pPr>
        <w:pStyle w:val="Heading2"/>
        <w:tabs>
          <w:tab w:val="center" w:pos="1726"/>
        </w:tabs>
        <w:ind w:left="-1" w:firstLine="0"/>
        <w:rPr>
          <w:lang w:val="en-GB"/>
        </w:rPr>
      </w:pPr>
      <w:r w:rsidRPr="006750AD">
        <w:rPr>
          <w:lang w:val="en-GB"/>
        </w:rPr>
        <w:t xml:space="preserve">1.2  </w:t>
      </w:r>
      <w:r w:rsidRPr="006750AD">
        <w:rPr>
          <w:lang w:val="en-GB"/>
        </w:rPr>
        <w:tab/>
        <w:t xml:space="preserve">Problem Statement  </w:t>
      </w:r>
    </w:p>
    <w:p w14:paraId="747D5C76" w14:textId="77777777" w:rsidR="002A1509" w:rsidRPr="006750AD" w:rsidRDefault="00000000">
      <w:pPr>
        <w:spacing w:after="113" w:line="355" w:lineRule="auto"/>
        <w:ind w:right="724"/>
      </w:pPr>
      <w:r w:rsidRPr="006750AD">
        <w:t xml:space="preserve">In many Kenyan clinics, the patient appointment process typically follows a first-come, </w:t>
      </w:r>
      <w:proofErr w:type="spellStart"/>
      <w:r w:rsidRPr="006750AD">
        <w:t>firstserve</w:t>
      </w:r>
      <w:proofErr w:type="spellEnd"/>
      <w:r w:rsidRPr="006750AD">
        <w:t xml:space="preserve"> (FCFS) model. Patients arrive at the facility, get assigned an available time slot and are scheduled accordingly. This approach lacks the flexibility to account for varying patient needs and doctor availability. As a result, it often leads to inefficiencies such as overlapping </w:t>
      </w:r>
      <w:r w:rsidRPr="006750AD">
        <w:lastRenderedPageBreak/>
        <w:t xml:space="preserve">appointments, extended waiting times and underutilization of medical staff. The absence of automated queueing based on the nature of consultation and doctor availability further complicates scheduling and service delivery (CIHEB, 2023).  </w:t>
      </w:r>
    </w:p>
    <w:p w14:paraId="0851142E" w14:textId="77777777" w:rsidR="002A1509" w:rsidRPr="006750AD" w:rsidRDefault="00000000">
      <w:pPr>
        <w:spacing w:after="151" w:line="364" w:lineRule="auto"/>
        <w:ind w:right="726"/>
      </w:pPr>
      <w:r w:rsidRPr="006750AD">
        <w:t xml:space="preserve">A study conducted at the University of Nairobi Staff Clinic in late 2021 found that prolonged waiting times negatively affected patient behaviour. Patients often missed or arrived late for appointments, delayed starting treatment and struggled to follow care plans. The findings highlight that long wait times can significantly impact treatment adherence and the overall quality of healthcare delivery (Wafula &amp; Ayah,2021).  </w:t>
      </w:r>
    </w:p>
    <w:p w14:paraId="297FDF2F" w14:textId="77777777" w:rsidR="002A1509" w:rsidRPr="006750AD" w:rsidRDefault="00000000">
      <w:pPr>
        <w:spacing w:after="153" w:line="363" w:lineRule="auto"/>
        <w:ind w:right="724"/>
      </w:pPr>
      <w:r w:rsidRPr="006750AD">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conditions (Onyango et al., 2024). If left unchecked, these pending appointments increase the burden on the administration and elevate patient mortality rates, especially among the elderly or chronically ill who miss critical treatment windows.  </w:t>
      </w:r>
    </w:p>
    <w:p w14:paraId="29A1E9F0" w14:textId="2C62FE06" w:rsidR="002A1509" w:rsidRPr="006750AD" w:rsidRDefault="00000000">
      <w:pPr>
        <w:spacing w:line="361" w:lineRule="auto"/>
        <w:ind w:right="717"/>
      </w:pPr>
      <w:r w:rsidRPr="006750AD">
        <w:t xml:space="preserve">To address these challenges, we </w:t>
      </w:r>
      <w:r w:rsidR="006118BD">
        <w:t>are</w:t>
      </w:r>
      <w:r w:rsidRPr="006750AD">
        <w:t xml:space="preserve"> develop</w:t>
      </w:r>
      <w:r w:rsidR="006118BD">
        <w:t>ing</w:t>
      </w:r>
      <w:r w:rsidRPr="006750AD">
        <w:t xml:space="preserve"> a web-based application that </w:t>
      </w:r>
      <w:r w:rsidR="00350298" w:rsidRPr="006750AD">
        <w:t>is</w:t>
      </w:r>
      <w:r w:rsidRPr="006750AD">
        <w:t xml:space="preserve"> designed using an Object-Oriented Analysis and Design paradigm. It employ</w:t>
      </w:r>
      <w:r w:rsidR="006118BD">
        <w:t>s</w:t>
      </w:r>
      <w:r w:rsidRPr="006750AD">
        <w:t xml:space="preserve"> a three-tier architecture and a MySQL data layer for storage. This system integrate</w:t>
      </w:r>
      <w:r w:rsidR="006118BD">
        <w:t>s</w:t>
      </w:r>
      <w:r w:rsidRPr="006750AD">
        <w:t xml:space="preserve"> real-time doctor availability tracking, dynamic queue buffering, and patient priority tagging for the elderly, chronically ill and emergencies. Automated SMS reminders and notifications reduce missed appointments, while built-in buffers absorb overruns and prevent cascading delays. A centralized dashboard give</w:t>
      </w:r>
      <w:r w:rsidR="00CB107D">
        <w:t>s</w:t>
      </w:r>
      <w:r w:rsidRPr="006750AD">
        <w:t xml:space="preserve"> administrators end-to-end visibility of schedules and queue status, enabling proactive adjustments and smoother patient flow throughout the clinic. </w:t>
      </w:r>
    </w:p>
    <w:p w14:paraId="43986A30" w14:textId="77777777" w:rsidR="002A1509" w:rsidRPr="006750AD" w:rsidRDefault="00000000">
      <w:pPr>
        <w:pStyle w:val="Heading2"/>
        <w:tabs>
          <w:tab w:val="center" w:pos="1987"/>
        </w:tabs>
        <w:ind w:left="-1" w:firstLine="0"/>
        <w:rPr>
          <w:lang w:val="en-GB"/>
        </w:rPr>
      </w:pPr>
      <w:r w:rsidRPr="006750AD">
        <w:rPr>
          <w:lang w:val="en-GB"/>
        </w:rPr>
        <w:t xml:space="preserve">1.3  </w:t>
      </w:r>
      <w:r w:rsidRPr="006750AD">
        <w:rPr>
          <w:lang w:val="en-GB"/>
        </w:rPr>
        <w:tab/>
        <w:t xml:space="preserve">Aim/ Specific Objectives  </w:t>
      </w:r>
    </w:p>
    <w:p w14:paraId="492E90A6" w14:textId="77777777" w:rsidR="002A1509" w:rsidRPr="006750AD" w:rsidRDefault="00000000">
      <w:pPr>
        <w:spacing w:after="189" w:line="374" w:lineRule="auto"/>
        <w:ind w:right="730"/>
      </w:pPr>
      <w:r w:rsidRPr="006750AD">
        <w:t xml:space="preserve">To develop a web-based application to coordinate operations in a clinic that optimizes patient scheduling, enhances queue management and improves service delivery in outpatient healthcare settings.  </w:t>
      </w:r>
    </w:p>
    <w:p w14:paraId="1A7008A6" w14:textId="77777777" w:rsidR="002A1509" w:rsidRPr="006750AD" w:rsidRDefault="00000000">
      <w:pPr>
        <w:pStyle w:val="Heading3"/>
        <w:spacing w:after="369"/>
        <w:ind w:left="9"/>
        <w:rPr>
          <w:lang w:val="en-GB"/>
        </w:rPr>
      </w:pPr>
      <w:r w:rsidRPr="006750AD">
        <w:rPr>
          <w:lang w:val="en-GB"/>
        </w:rPr>
        <w:t xml:space="preserve">1.3.1 Specific Objectives  </w:t>
      </w:r>
    </w:p>
    <w:p w14:paraId="570881B3" w14:textId="77777777" w:rsidR="002A1509" w:rsidRPr="006750AD" w:rsidRDefault="00000000">
      <w:pPr>
        <w:numPr>
          <w:ilvl w:val="0"/>
          <w:numId w:val="1"/>
        </w:numPr>
        <w:spacing w:after="174"/>
        <w:ind w:left="1016" w:hanging="622"/>
      </w:pPr>
      <w:r w:rsidRPr="006750AD">
        <w:t xml:space="preserve">To assess factors influencing operational efficiency in outpatient clinic settings.  </w:t>
      </w:r>
    </w:p>
    <w:p w14:paraId="7C648F1C" w14:textId="77777777" w:rsidR="002A1509" w:rsidRPr="006750AD" w:rsidRDefault="00000000">
      <w:pPr>
        <w:numPr>
          <w:ilvl w:val="0"/>
          <w:numId w:val="1"/>
        </w:numPr>
        <w:spacing w:after="174"/>
        <w:ind w:left="1016" w:hanging="622"/>
      </w:pPr>
      <w:r w:rsidRPr="006750AD">
        <w:t xml:space="preserve">To review existing systems that coordinate operations in a clinic setup.  </w:t>
      </w:r>
    </w:p>
    <w:p w14:paraId="38D31245" w14:textId="77777777" w:rsidR="002A1509" w:rsidRPr="006750AD" w:rsidRDefault="00000000">
      <w:pPr>
        <w:numPr>
          <w:ilvl w:val="0"/>
          <w:numId w:val="1"/>
        </w:numPr>
        <w:spacing w:after="5" w:line="399" w:lineRule="auto"/>
        <w:ind w:left="1016" w:hanging="622"/>
      </w:pPr>
      <w:r w:rsidRPr="006750AD">
        <w:lastRenderedPageBreak/>
        <w:t xml:space="preserve">To design a web-based application that supports real-time doctor availability tracking, patient priority tagging and dynamic queue buffering.  </w:t>
      </w:r>
    </w:p>
    <w:p w14:paraId="1470A687" w14:textId="77777777" w:rsidR="002A1509" w:rsidRPr="006750AD" w:rsidRDefault="00000000">
      <w:pPr>
        <w:numPr>
          <w:ilvl w:val="0"/>
          <w:numId w:val="1"/>
        </w:numPr>
        <w:ind w:left="1016" w:hanging="622"/>
      </w:pPr>
      <w:r w:rsidRPr="006750AD">
        <w:t xml:space="preserve">To test the developed system in a simulated clinic setup. </w:t>
      </w:r>
    </w:p>
    <w:p w14:paraId="40B14B21" w14:textId="77777777" w:rsidR="002A1509" w:rsidRPr="006750AD" w:rsidRDefault="00000000">
      <w:pPr>
        <w:pStyle w:val="Heading3"/>
        <w:spacing w:after="367"/>
        <w:ind w:left="9"/>
        <w:rPr>
          <w:lang w:val="en-GB"/>
        </w:rPr>
      </w:pPr>
      <w:r w:rsidRPr="006750AD">
        <w:rPr>
          <w:lang w:val="en-GB"/>
        </w:rPr>
        <w:t xml:space="preserve">1.3.2 Research Questions  </w:t>
      </w:r>
    </w:p>
    <w:p w14:paraId="6C9C12C4" w14:textId="77777777" w:rsidR="002A1509" w:rsidRPr="006750AD" w:rsidRDefault="00000000">
      <w:pPr>
        <w:numPr>
          <w:ilvl w:val="0"/>
          <w:numId w:val="2"/>
        </w:numPr>
        <w:spacing w:after="0" w:line="402" w:lineRule="auto"/>
        <w:ind w:left="1197" w:right="352" w:hanging="487"/>
        <w:jc w:val="left"/>
      </w:pPr>
      <w:r w:rsidRPr="006750AD">
        <w:t xml:space="preserve">What are the factors influencing operation coordination in outpatient clinic setups? </w:t>
      </w:r>
    </w:p>
    <w:p w14:paraId="3A88EAFB" w14:textId="77777777" w:rsidR="002A1509" w:rsidRPr="006750AD" w:rsidRDefault="00000000">
      <w:pPr>
        <w:numPr>
          <w:ilvl w:val="0"/>
          <w:numId w:val="2"/>
        </w:numPr>
        <w:spacing w:after="176" w:line="387" w:lineRule="auto"/>
        <w:ind w:left="1197" w:right="352" w:hanging="487"/>
        <w:jc w:val="left"/>
      </w:pPr>
      <w:r w:rsidRPr="006750AD">
        <w:t>How effectively do existing systems coordinate operations in a clinic setup? iii.</w:t>
      </w:r>
      <w:r w:rsidRPr="006750AD">
        <w:rPr>
          <w:rFonts w:ascii="Arial" w:eastAsia="Arial" w:hAnsi="Arial" w:cs="Arial"/>
        </w:rPr>
        <w:t xml:space="preserve"> </w:t>
      </w:r>
      <w:r w:rsidRPr="006750AD">
        <w:t xml:space="preserve">How can digital solutions be used to prioritize patients based on urgency and vulnerability? iv.  </w:t>
      </w:r>
      <w:r w:rsidRPr="006750AD">
        <w:tab/>
        <w:t xml:space="preserve">How effective is a web-based application in coordinating operations in a simulated clinic setup? </w:t>
      </w:r>
    </w:p>
    <w:p w14:paraId="31AB69BD" w14:textId="77777777" w:rsidR="002A1509" w:rsidRPr="006750AD" w:rsidRDefault="00000000">
      <w:pPr>
        <w:pStyle w:val="Heading2"/>
        <w:tabs>
          <w:tab w:val="center" w:pos="1367"/>
        </w:tabs>
        <w:ind w:left="-1" w:firstLine="0"/>
        <w:rPr>
          <w:lang w:val="en-GB"/>
        </w:rPr>
      </w:pPr>
      <w:r w:rsidRPr="006750AD">
        <w:rPr>
          <w:lang w:val="en-GB"/>
        </w:rPr>
        <w:t xml:space="preserve">1.4  </w:t>
      </w:r>
      <w:r w:rsidRPr="006750AD">
        <w:rPr>
          <w:lang w:val="en-GB"/>
        </w:rPr>
        <w:tab/>
        <w:t xml:space="preserve">Justification  </w:t>
      </w:r>
    </w:p>
    <w:p w14:paraId="1804473D" w14:textId="130986D9" w:rsidR="002A1509" w:rsidRPr="006750AD" w:rsidRDefault="00000000">
      <w:pPr>
        <w:spacing w:after="91" w:line="387" w:lineRule="auto"/>
        <w:ind w:left="-5" w:right="725"/>
        <w:jc w:val="left"/>
      </w:pPr>
      <w:r w:rsidRPr="006750AD">
        <w:t>This project addresses a key challenge in Kenya clinic: long delays caused by inflexed appointment system. It benefit</w:t>
      </w:r>
      <w:r w:rsidR="00350298" w:rsidRPr="006750AD">
        <w:t>s</w:t>
      </w:r>
      <w:r w:rsidRPr="006750AD">
        <w:t xml:space="preserve">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  </w:t>
      </w:r>
    </w:p>
    <w:p w14:paraId="772D9EE3" w14:textId="77777777" w:rsidR="002A1509" w:rsidRPr="006750AD" w:rsidRDefault="00000000">
      <w:pPr>
        <w:tabs>
          <w:tab w:val="center" w:pos="1035"/>
        </w:tabs>
        <w:spacing w:after="91" w:line="387" w:lineRule="auto"/>
        <w:ind w:left="-15" w:firstLine="0"/>
        <w:jc w:val="left"/>
      </w:pPr>
      <w:r w:rsidRPr="006750AD">
        <w:rPr>
          <w:b/>
        </w:rPr>
        <w:t xml:space="preserve">1.5  </w:t>
      </w:r>
      <w:r w:rsidRPr="006750AD">
        <w:rPr>
          <w:b/>
        </w:rPr>
        <w:tab/>
        <w:t xml:space="preserve">Scope   </w:t>
      </w:r>
    </w:p>
    <w:p w14:paraId="2C355F5B" w14:textId="28FB4ABB" w:rsidR="002A1509" w:rsidRPr="006750AD" w:rsidRDefault="00000000">
      <w:pPr>
        <w:spacing w:after="202" w:line="362" w:lineRule="auto"/>
        <w:ind w:right="722"/>
      </w:pPr>
      <w:r w:rsidRPr="006750AD">
        <w:t>The system focuses on outpatient clinics managed by practitioners who have their own clinics. It provide</w:t>
      </w:r>
      <w:r w:rsidR="00CB107D">
        <w:t>s</w:t>
      </w:r>
      <w:r w:rsidRPr="006750AD">
        <w:t xml:space="preserve"> modules for patient profile management, automated appointments booking with dynamic queue prioritization (including urgency tagging for elderly, chronically ill and emergency cases), SMS confirmation and update notifications, a real-time administrative dashboard displaying upcoming appointments and doctors’ availability. All driven by simulated yet realistic datasets reflecting typical Kenyan clinic decision support features (e-prescription), billing or insurance processing, or integration with national health information systems.  </w:t>
      </w:r>
    </w:p>
    <w:p w14:paraId="1697E753" w14:textId="77777777" w:rsidR="002A1509" w:rsidRPr="006750AD" w:rsidRDefault="00000000">
      <w:pPr>
        <w:pStyle w:val="Heading2"/>
        <w:tabs>
          <w:tab w:val="center" w:pos="1330"/>
        </w:tabs>
        <w:ind w:left="-1" w:firstLine="0"/>
        <w:rPr>
          <w:lang w:val="en-GB"/>
        </w:rPr>
      </w:pPr>
      <w:r w:rsidRPr="006750AD">
        <w:rPr>
          <w:lang w:val="en-GB"/>
        </w:rPr>
        <w:t xml:space="preserve">1.6  </w:t>
      </w:r>
      <w:r w:rsidRPr="006750AD">
        <w:rPr>
          <w:lang w:val="en-GB"/>
        </w:rPr>
        <w:tab/>
        <w:t xml:space="preserve">Limitations  </w:t>
      </w:r>
    </w:p>
    <w:p w14:paraId="5C9216A5" w14:textId="77777777" w:rsidR="002A1509" w:rsidRPr="006750AD" w:rsidRDefault="00000000">
      <w:pPr>
        <w:spacing w:after="161" w:line="395" w:lineRule="auto"/>
        <w:ind w:right="220"/>
      </w:pPr>
      <w:r w:rsidRPr="006750AD">
        <w:t xml:space="preserve">Anticipated challenges include user resistance to adopt a new digital workflow and limited access to real-time data from hospitals for testing.  </w:t>
      </w:r>
    </w:p>
    <w:p w14:paraId="6B7B9A52" w14:textId="77777777" w:rsidR="002A1509" w:rsidRPr="006750AD" w:rsidRDefault="00000000">
      <w:pPr>
        <w:pStyle w:val="Heading2"/>
        <w:tabs>
          <w:tab w:val="center" w:pos="1375"/>
        </w:tabs>
        <w:ind w:left="-1" w:firstLine="0"/>
        <w:rPr>
          <w:lang w:val="en-GB"/>
        </w:rPr>
      </w:pPr>
      <w:r w:rsidRPr="006750AD">
        <w:rPr>
          <w:lang w:val="en-GB"/>
        </w:rPr>
        <w:lastRenderedPageBreak/>
        <w:t xml:space="preserve">1.7  </w:t>
      </w:r>
      <w:r w:rsidRPr="006750AD">
        <w:rPr>
          <w:lang w:val="en-GB"/>
        </w:rPr>
        <w:tab/>
        <w:t xml:space="preserve">Delimitation  </w:t>
      </w:r>
    </w:p>
    <w:p w14:paraId="7FDC2895" w14:textId="4E0A1EFC" w:rsidR="002A1509" w:rsidRPr="006750AD" w:rsidRDefault="00000000">
      <w:pPr>
        <w:spacing w:after="91" w:line="387" w:lineRule="auto"/>
        <w:ind w:left="-5" w:right="122"/>
        <w:jc w:val="left"/>
      </w:pPr>
      <w:r w:rsidRPr="006750AD">
        <w:t xml:space="preserve">To address these limitations, the application </w:t>
      </w:r>
      <w:r w:rsidR="00350298" w:rsidRPr="006750AD">
        <w:t>is</w:t>
      </w:r>
      <w:r w:rsidRPr="006750AD">
        <w:t xml:space="preserve"> user friendly with an intuitive administrative dashboard and the project use</w:t>
      </w:r>
      <w:r w:rsidR="00CB107D">
        <w:t>s</w:t>
      </w:r>
      <w:r w:rsidRPr="006750AD">
        <w:t xml:space="preserve"> simulated datasets that reflect typical hospital appointment flows, patient categories and doctor availability scenarios.  </w:t>
      </w:r>
      <w:r w:rsidRPr="006750AD">
        <w:rPr>
          <w:b/>
        </w:rPr>
        <w:t xml:space="preserve"> </w:t>
      </w:r>
      <w:r w:rsidRPr="006750AD">
        <w:rPr>
          <w:b/>
        </w:rPr>
        <w:tab/>
      </w:r>
      <w:r w:rsidRPr="006750AD">
        <w:t xml:space="preserve"> </w:t>
      </w:r>
    </w:p>
    <w:p w14:paraId="3C0DD271" w14:textId="77777777" w:rsidR="002A1509" w:rsidRPr="006750AD" w:rsidRDefault="00000000">
      <w:pPr>
        <w:pStyle w:val="Heading1"/>
        <w:numPr>
          <w:ilvl w:val="0"/>
          <w:numId w:val="0"/>
        </w:numPr>
        <w:tabs>
          <w:tab w:val="center" w:pos="3428"/>
          <w:tab w:val="center" w:pos="5248"/>
        </w:tabs>
        <w:spacing w:after="328"/>
        <w:ind w:left="-1"/>
        <w:rPr>
          <w:lang w:val="en-GB"/>
        </w:rPr>
      </w:pPr>
      <w:r w:rsidRPr="006750AD">
        <w:rPr>
          <w:b w:val="0"/>
          <w:lang w:val="en-GB"/>
        </w:rPr>
        <w:t xml:space="preserve"> </w:t>
      </w:r>
      <w:r w:rsidRPr="006750AD">
        <w:rPr>
          <w:b w:val="0"/>
          <w:lang w:val="en-GB"/>
        </w:rPr>
        <w:tab/>
      </w:r>
      <w:r w:rsidRPr="006750AD">
        <w:rPr>
          <w:lang w:val="en-GB"/>
        </w:rPr>
        <w:t xml:space="preserve">Chapter 2:  </w:t>
      </w:r>
      <w:r w:rsidRPr="006750AD">
        <w:rPr>
          <w:lang w:val="en-GB"/>
        </w:rPr>
        <w:tab/>
        <w:t xml:space="preserve">Literature Review  </w:t>
      </w:r>
    </w:p>
    <w:p w14:paraId="794F0BB2" w14:textId="77777777" w:rsidR="002A1509" w:rsidRPr="006750AD" w:rsidRDefault="00000000">
      <w:pPr>
        <w:pStyle w:val="Heading2"/>
        <w:tabs>
          <w:tab w:val="center" w:pos="1386"/>
        </w:tabs>
        <w:ind w:left="-1" w:firstLine="0"/>
        <w:rPr>
          <w:lang w:val="en-GB"/>
        </w:rPr>
      </w:pPr>
      <w:r w:rsidRPr="006750AD">
        <w:rPr>
          <w:lang w:val="en-GB"/>
        </w:rPr>
        <w:t xml:space="preserve">2.1  </w:t>
      </w:r>
      <w:r w:rsidRPr="006750AD">
        <w:rPr>
          <w:lang w:val="en-GB"/>
        </w:rPr>
        <w:tab/>
        <w:t xml:space="preserve">Introduction  </w:t>
      </w:r>
    </w:p>
    <w:p w14:paraId="688092EA" w14:textId="77777777" w:rsidR="002A1509" w:rsidRPr="006750AD" w:rsidRDefault="00000000">
      <w:pPr>
        <w:spacing w:line="366" w:lineRule="auto"/>
        <w:ind w:right="722"/>
      </w:pPr>
      <w:r w:rsidRPr="006750AD">
        <w:t xml:space="preserve">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the proposed web-based scheduling and priority-management system within the broader health‐care context.  </w:t>
      </w:r>
    </w:p>
    <w:p w14:paraId="2791008A" w14:textId="77777777" w:rsidR="002A1509" w:rsidRPr="006750AD" w:rsidRDefault="00000000">
      <w:pPr>
        <w:pStyle w:val="Heading2"/>
        <w:spacing w:after="285"/>
        <w:ind w:left="9"/>
        <w:rPr>
          <w:lang w:val="en-GB"/>
        </w:rPr>
      </w:pPr>
      <w:r w:rsidRPr="006750AD">
        <w:rPr>
          <w:lang w:val="en-GB"/>
        </w:rPr>
        <w:t xml:space="preserve">2.2 Description of the Current Process of Coordinating Operations in a Clinic setup </w:t>
      </w:r>
      <w:r w:rsidRPr="006750AD">
        <w:rPr>
          <w:color w:val="FF0000"/>
          <w:lang w:val="en-GB"/>
        </w:rPr>
        <w:t xml:space="preserve"> </w:t>
      </w:r>
    </w:p>
    <w:p w14:paraId="00CE6655" w14:textId="77777777" w:rsidR="002A1509" w:rsidRPr="006750AD" w:rsidRDefault="00000000">
      <w:pPr>
        <w:pStyle w:val="Heading3"/>
        <w:ind w:left="9"/>
        <w:rPr>
          <w:lang w:val="en-GB"/>
        </w:rPr>
      </w:pPr>
      <w:r w:rsidRPr="006750AD">
        <w:rPr>
          <w:lang w:val="en-GB"/>
        </w:rPr>
        <w:t xml:space="preserve">2.2.1 Appointment Assignment Process </w:t>
      </w:r>
    </w:p>
    <w:p w14:paraId="09388733" w14:textId="77777777" w:rsidR="002A1509" w:rsidRPr="006750AD" w:rsidRDefault="00000000">
      <w:pPr>
        <w:spacing w:line="366" w:lineRule="auto"/>
        <w:ind w:right="723"/>
      </w:pPr>
      <w:r w:rsidRPr="006750AD">
        <w:t xml:space="preserve">In most Kenyan clinics, the patient appointment process typically follows a first-come, first serve (FCFS) model where clerks allocate 25-minute slots without buffers for delays or emergencies. Clinicians manually update their availability at the start of each day. If appointments run over their allocated time delays compound leading to extended wait times, overcrowded waiting areas and growing patient frustration. These inefficiencies reduce the daily throughput forcing clinics to either rush consultations or to leave patients waiting indefinitely, diminishing both the quality of care and resource utilization (Moh, 2016; Catherine, 2019).  </w:t>
      </w:r>
    </w:p>
    <w:p w14:paraId="58A76B78" w14:textId="77777777" w:rsidR="002A1509" w:rsidRPr="006750AD" w:rsidRDefault="00000000">
      <w:pPr>
        <w:pStyle w:val="Heading3"/>
        <w:ind w:left="9"/>
        <w:rPr>
          <w:lang w:val="en-GB"/>
        </w:rPr>
      </w:pPr>
      <w:r w:rsidRPr="006750AD">
        <w:rPr>
          <w:lang w:val="en-GB"/>
        </w:rPr>
        <w:t xml:space="preserve">2.2.2 Tracking Real-time Clinician Availability </w:t>
      </w:r>
    </w:p>
    <w:p w14:paraId="29D2CBED" w14:textId="77777777" w:rsidR="002A1509" w:rsidRPr="006750AD" w:rsidRDefault="00000000">
      <w:pPr>
        <w:spacing w:after="199" w:line="371" w:lineRule="auto"/>
        <w:ind w:right="720"/>
      </w:pPr>
      <w:r w:rsidRPr="006750AD">
        <w:t xml:space="preserve">Most Kenyan Clinics rely on basic digital calendars to record clinician schedules with updates made mainly at the start of each day. Unforeseen events such as a doctor’s strike, emergencies or transport issues go unreported until patients arrive. Without real-time visibility on </w:t>
      </w:r>
      <w:r w:rsidRPr="006750AD">
        <w:lastRenderedPageBreak/>
        <w:t xml:space="preserve">practitioner status, patients can be left stranded all day or other clinicians must absorb extra workload, placing additional strain on staff and rising burnout (AP News, 2024). </w:t>
      </w:r>
    </w:p>
    <w:p w14:paraId="16E5FF7E" w14:textId="77777777" w:rsidR="002A1509" w:rsidRPr="006750AD" w:rsidRDefault="00000000">
      <w:pPr>
        <w:pStyle w:val="Heading3"/>
        <w:ind w:left="9"/>
        <w:rPr>
          <w:lang w:val="en-GB"/>
        </w:rPr>
      </w:pPr>
      <w:r w:rsidRPr="006750AD">
        <w:rPr>
          <w:lang w:val="en-GB"/>
        </w:rPr>
        <w:t xml:space="preserve">2.2.3 Queue and Triage Management </w:t>
      </w:r>
    </w:p>
    <w:p w14:paraId="108747B0" w14:textId="77777777" w:rsidR="002A1509" w:rsidRPr="006750AD" w:rsidRDefault="00000000">
      <w:pPr>
        <w:spacing w:after="188" w:line="360" w:lineRule="auto"/>
        <w:ind w:right="722"/>
      </w:pPr>
      <w:r w:rsidRPr="006750AD">
        <w:t xml:space="preserve">Patient queues in Kenyan clinics commonly follow a FCFS line. There is no standardized triage protocol in most level 4-5 hospitals hence the clinic staff often make these decisions on the spot without a set process. Consequently, ill patients may wait alongside cases that are not urgent, increasing their risk of mortality. The lack of dynamic re-ordering and buffer insertion leads to both safety hazards and operational inefficiencies as clinics cannot adapt to sudden surges (Wachira &amp; Martin, 2011). </w:t>
      </w:r>
    </w:p>
    <w:p w14:paraId="30D5E648" w14:textId="77777777" w:rsidR="002A1509" w:rsidRPr="006750AD" w:rsidRDefault="00000000">
      <w:pPr>
        <w:pStyle w:val="Heading3"/>
        <w:ind w:left="9"/>
        <w:rPr>
          <w:lang w:val="en-GB"/>
        </w:rPr>
      </w:pPr>
      <w:r w:rsidRPr="006750AD">
        <w:rPr>
          <w:lang w:val="en-GB"/>
        </w:rPr>
        <w:t xml:space="preserve">2.2.4 Patient Communication and Notifications </w:t>
      </w:r>
    </w:p>
    <w:p w14:paraId="18F02C9A" w14:textId="77777777" w:rsidR="002A1509" w:rsidRPr="006750AD" w:rsidRDefault="00000000">
      <w:pPr>
        <w:spacing w:after="200" w:line="370" w:lineRule="auto"/>
        <w:ind w:right="720"/>
      </w:pPr>
      <w:r w:rsidRPr="006750AD">
        <w:t xml:space="preserve">Appointment reminders and updates are often limited to manual calls from clerks. Few clinics employ automated SMS systems and those that do usually inform you about your position in a queue. Lack of consistent, automated reminders leads to high rates of missed appointments and unpredictable schedule gaps. When patients miss appointments, valuable clinician time goes unused leading to wasted resources. (Wafula &amp; Ayah, 2021). </w:t>
      </w:r>
    </w:p>
    <w:p w14:paraId="50EBDE9F" w14:textId="77777777" w:rsidR="002A1509" w:rsidRPr="006750AD" w:rsidRDefault="00000000">
      <w:pPr>
        <w:pStyle w:val="Heading2"/>
        <w:spacing w:after="283"/>
        <w:ind w:left="9"/>
        <w:rPr>
          <w:lang w:val="en-GB"/>
        </w:rPr>
      </w:pPr>
      <w:r w:rsidRPr="006750AD">
        <w:rPr>
          <w:lang w:val="en-GB"/>
        </w:rPr>
        <w:t xml:space="preserve">2.3 Challenges in the Current Processes of Coordinating Operations in a Clinic Setup  </w:t>
      </w:r>
    </w:p>
    <w:p w14:paraId="03C848F7" w14:textId="77777777" w:rsidR="002A1509" w:rsidRPr="006750AD" w:rsidRDefault="00000000">
      <w:pPr>
        <w:spacing w:line="361" w:lineRule="auto"/>
        <w:ind w:right="119"/>
      </w:pPr>
      <w:r w:rsidRPr="006750AD">
        <w:t xml:space="preserve">There are several deficiencies exist in the coordination of clinic operations in Kenya, particularly in appointment scheduling, clinician availability, queue management, and patient communication. Appointments are typically assigned on a first-come, first-serve basis, with fixed 25-minute slots and no buffers, leading to delays and overcrowded waiting areas. Clinicians manually update their availability daily, and sudden absences go unreported, causing patients to wait or overburdening other staff. Most clinics lack proper triage systems, forcing staff to prioritize patients on the spot, increasing risks for critical cases. Communication is often manual, with few clinics using automated SMS reminders, resulting in high no-show rates and wasted clinician time. While some digital tools have been introduced, such as calendars or queue SMS updates, they are limited and do not address </w:t>
      </w:r>
      <w:proofErr w:type="spellStart"/>
      <w:r w:rsidRPr="006750AD">
        <w:t>realtime</w:t>
      </w:r>
      <w:proofErr w:type="spellEnd"/>
      <w:r w:rsidRPr="006750AD">
        <w:t xml:space="preserve"> coordination or automated reordering. As a result, these inefficiencies persist, lowering service quality and increasing staff burnout. There is a critical need for a dynamic system to fill these gaps and improve care delivery. </w:t>
      </w:r>
    </w:p>
    <w:p w14:paraId="35A3DEFB" w14:textId="77777777" w:rsidR="002A1509" w:rsidRPr="006750AD" w:rsidRDefault="00000000">
      <w:pPr>
        <w:pStyle w:val="Heading2"/>
        <w:spacing w:after="333"/>
        <w:ind w:left="9"/>
        <w:rPr>
          <w:lang w:val="en-GB"/>
        </w:rPr>
      </w:pPr>
      <w:r w:rsidRPr="006750AD">
        <w:rPr>
          <w:lang w:val="en-GB"/>
        </w:rPr>
        <w:lastRenderedPageBreak/>
        <w:t xml:space="preserve">2.4   Systems used in Coordinating Operations in a Clinic Setup </w:t>
      </w:r>
    </w:p>
    <w:p w14:paraId="6AAE2650" w14:textId="77777777" w:rsidR="002A1509" w:rsidRPr="006750AD" w:rsidRDefault="00000000">
      <w:pPr>
        <w:pStyle w:val="Heading3"/>
        <w:ind w:left="9"/>
        <w:rPr>
          <w:lang w:val="en-GB"/>
        </w:rPr>
      </w:pPr>
      <w:r w:rsidRPr="006750AD">
        <w:rPr>
          <w:lang w:val="en-GB"/>
        </w:rPr>
        <w:t xml:space="preserve">2.4.1 Premier Hospital EQMS  </w:t>
      </w:r>
    </w:p>
    <w:p w14:paraId="3600B0D1" w14:textId="77777777" w:rsidR="002A1509" w:rsidRPr="006750AD" w:rsidRDefault="00000000">
      <w:pPr>
        <w:spacing w:line="361" w:lineRule="auto"/>
        <w:ind w:right="721"/>
      </w:pPr>
      <w:r w:rsidRPr="006750AD">
        <w:t xml:space="preserve">Premier Hospital in Mombasa deployed an Electronic Queue-Management System (EQMS) in 2019 to digitize check-in and notify patients via SMS when their turn approached (Abdulle, 2021). Patients register on arrival; the system calculates an estimated wait time and sends a text reminder before their consultation. It uses PHP backend, MySQL database, and a third-party SMS API. Though it addressed the long wait times and congested waiting areas, it lacks integration with clinician schedules and cannot reprioritize for emergencies or high-risk patients.  </w:t>
      </w:r>
    </w:p>
    <w:p w14:paraId="538C0F07" w14:textId="77777777" w:rsidR="002A1509" w:rsidRPr="006750AD" w:rsidRDefault="00000000">
      <w:pPr>
        <w:spacing w:after="210"/>
        <w:ind w:left="0" w:right="547" w:firstLine="0"/>
        <w:jc w:val="right"/>
      </w:pPr>
      <w:r w:rsidRPr="006750AD">
        <w:rPr>
          <w:noProof/>
        </w:rPr>
        <w:drawing>
          <wp:inline distT="0" distB="0" distL="0" distR="0" wp14:anchorId="57267A3E" wp14:editId="7A2C8498">
            <wp:extent cx="5723255" cy="3733165"/>
            <wp:effectExtent l="0" t="0" r="0" b="0"/>
            <wp:docPr id="1904" name="Picture 1904"/>
            <wp:cNvGraphicFramePr/>
            <a:graphic xmlns:a="http://schemas.openxmlformats.org/drawingml/2006/main">
              <a:graphicData uri="http://schemas.openxmlformats.org/drawingml/2006/picture">
                <pic:pic xmlns:pic="http://schemas.openxmlformats.org/drawingml/2006/picture">
                  <pic:nvPicPr>
                    <pic:cNvPr id="1904" name="Picture 1904"/>
                    <pic:cNvPicPr/>
                  </pic:nvPicPr>
                  <pic:blipFill>
                    <a:blip r:embed="rId13"/>
                    <a:stretch>
                      <a:fillRect/>
                    </a:stretch>
                  </pic:blipFill>
                  <pic:spPr>
                    <a:xfrm>
                      <a:off x="0" y="0"/>
                      <a:ext cx="5723255" cy="3733165"/>
                    </a:xfrm>
                    <a:prstGeom prst="rect">
                      <a:avLst/>
                    </a:prstGeom>
                  </pic:spPr>
                </pic:pic>
              </a:graphicData>
            </a:graphic>
          </wp:inline>
        </w:drawing>
      </w:r>
      <w:r w:rsidRPr="006750AD">
        <w:t xml:space="preserve">  </w:t>
      </w:r>
    </w:p>
    <w:p w14:paraId="3F2955DC" w14:textId="77777777" w:rsidR="002A1509" w:rsidRPr="006750AD" w:rsidRDefault="00000000">
      <w:pPr>
        <w:spacing w:after="364"/>
        <w:ind w:left="10" w:right="713"/>
        <w:jc w:val="center"/>
      </w:pPr>
      <w:r w:rsidRPr="006750AD">
        <w:rPr>
          <w:i/>
        </w:rPr>
        <w:t xml:space="preserve">Figure 2.1 Booking an Appointment (Premier Hospital, 2021) </w:t>
      </w:r>
      <w:r w:rsidRPr="006750AD">
        <w:t xml:space="preserve"> </w:t>
      </w:r>
    </w:p>
    <w:p w14:paraId="2FCFBC5A" w14:textId="77777777" w:rsidR="002A1509" w:rsidRPr="006750AD" w:rsidRDefault="00000000">
      <w:pPr>
        <w:pStyle w:val="Heading3"/>
        <w:ind w:left="9"/>
        <w:rPr>
          <w:lang w:val="en-GB"/>
        </w:rPr>
      </w:pPr>
      <w:r w:rsidRPr="006750AD">
        <w:rPr>
          <w:lang w:val="en-GB"/>
        </w:rPr>
        <w:t xml:space="preserve">2.4.2 Luma Health  </w:t>
      </w:r>
    </w:p>
    <w:p w14:paraId="4F79A3F5" w14:textId="77777777" w:rsidR="002A1509" w:rsidRPr="006750AD" w:rsidRDefault="00000000">
      <w:pPr>
        <w:spacing w:after="181" w:line="358" w:lineRule="auto"/>
        <w:ind w:right="714"/>
      </w:pPr>
      <w:r w:rsidRPr="006750AD">
        <w:t xml:space="preserve">Luma Health is a cloud-based operations coordination platform for outpatient clinics. It addresses scheduling inefficiencies, unpredictable clinician availability and poor communication by offering online and SMS appointment booking and real-time publication of clinician calendars that automatically block off breaks or emergency absences. The system manages waitlists by automatically re-slotting missed appointments, applies basic rule-based </w:t>
      </w:r>
      <w:r w:rsidRPr="006750AD">
        <w:lastRenderedPageBreak/>
        <w:t xml:space="preserve">patient prioritization and sends two-way SMS, email and in-app messages for confirmations. Built with: HTML5, CSS3 and JavaScript on the front end, a RESTful API-driven Node/PHP backend and a third-party SMS gateway, it also integrates bi-directional HL7/FHIR interfaces with major EMRs to share clinical data seamlessly (Luma Health, 2024). By combining scheduling, real-time availability, queue management, and patient notifications into one interface, Luma Health reduces missed appointments, smooths patient flow, and centralizes communication, though its prioritization remains rule-based and its buffer slots are statically defined rather than dynamically sized. </w:t>
      </w:r>
    </w:p>
    <w:p w14:paraId="0893D0FD" w14:textId="77777777" w:rsidR="002A1509" w:rsidRPr="006750AD" w:rsidRDefault="00000000">
      <w:pPr>
        <w:spacing w:after="0"/>
        <w:ind w:left="14" w:firstLine="0"/>
        <w:jc w:val="left"/>
      </w:pPr>
      <w:r w:rsidRPr="006750AD">
        <w:t xml:space="preserve">  </w:t>
      </w:r>
    </w:p>
    <w:p w14:paraId="29C52B5D" w14:textId="77777777" w:rsidR="002A1509" w:rsidRPr="006750AD" w:rsidRDefault="00000000">
      <w:pPr>
        <w:pStyle w:val="Heading3"/>
        <w:ind w:left="9"/>
        <w:rPr>
          <w:lang w:val="en-GB"/>
        </w:rPr>
      </w:pPr>
      <w:r w:rsidRPr="006750AD">
        <w:rPr>
          <w:lang w:val="en-GB"/>
        </w:rPr>
        <w:t xml:space="preserve">2.4.3 </w:t>
      </w:r>
      <w:proofErr w:type="spellStart"/>
      <w:r w:rsidRPr="006750AD">
        <w:rPr>
          <w:lang w:val="en-GB"/>
        </w:rPr>
        <w:t>Qmatic</w:t>
      </w:r>
      <w:proofErr w:type="spellEnd"/>
      <w:r w:rsidRPr="006750AD">
        <w:rPr>
          <w:lang w:val="en-GB"/>
        </w:rPr>
        <w:t xml:space="preserve"> Orchestra  </w:t>
      </w:r>
    </w:p>
    <w:p w14:paraId="0C1D6422" w14:textId="77777777" w:rsidR="002A1509" w:rsidRPr="006750AD" w:rsidRDefault="00000000">
      <w:pPr>
        <w:spacing w:line="363" w:lineRule="auto"/>
        <w:ind w:right="120"/>
      </w:pPr>
      <w:proofErr w:type="spellStart"/>
      <w:r w:rsidRPr="006750AD">
        <w:t>Qmatic</w:t>
      </w:r>
      <w:proofErr w:type="spellEnd"/>
      <w:r w:rsidRPr="006750AD">
        <w:t xml:space="preserve"> Orchestra is a mobile and desktop Customer Flow Management platform designed to streamline clinic operations. It addresses inefficient queue management and lack of real-time staff visibility by using a central engine that directs patients to the correct room or clinician as soon as they check in. The platform integrates with existing staff scheduling systems to display live on-duty status and room assignments. It dynamically rebalances queues by merging pre-booked appointments with walk-ins and sends SMS and email alerts. It uses HL7 interfaces to pull up electronic charts on demand and is built as a hybrid web and on-premises solution with APIs for EMR and SMS gateway connectivity (</w:t>
      </w:r>
      <w:proofErr w:type="spellStart"/>
      <w:r w:rsidRPr="006750AD">
        <w:t>Qmatic</w:t>
      </w:r>
      <w:proofErr w:type="spellEnd"/>
      <w:r w:rsidRPr="006750AD">
        <w:t xml:space="preserve">, 2024). However, it lacks built-in mechanisms for feedback collection. </w:t>
      </w:r>
    </w:p>
    <w:p w14:paraId="5E971B8E" w14:textId="77777777" w:rsidR="002A1509" w:rsidRPr="006750AD" w:rsidRDefault="00000000">
      <w:pPr>
        <w:pStyle w:val="Heading2"/>
        <w:tabs>
          <w:tab w:val="center" w:pos="1931"/>
        </w:tabs>
        <w:ind w:left="-1" w:firstLine="0"/>
        <w:rPr>
          <w:lang w:val="en-GB"/>
        </w:rPr>
      </w:pPr>
      <w:r w:rsidRPr="006750AD">
        <w:rPr>
          <w:lang w:val="en-GB"/>
        </w:rPr>
        <w:t xml:space="preserve">2.5  </w:t>
      </w:r>
      <w:r w:rsidRPr="006750AD">
        <w:rPr>
          <w:lang w:val="en-GB"/>
        </w:rPr>
        <w:tab/>
        <w:t xml:space="preserve">Gaps in Related Works   </w:t>
      </w:r>
    </w:p>
    <w:p w14:paraId="6609010F" w14:textId="77777777" w:rsidR="002A1509" w:rsidRPr="006750AD" w:rsidRDefault="00000000">
      <w:pPr>
        <w:spacing w:after="197" w:line="367" w:lineRule="auto"/>
        <w:ind w:right="120"/>
      </w:pPr>
      <w:r w:rsidRPr="006750AD">
        <w:t xml:space="preserve"> Although each system offers improvements, none simultaneously provides the following: real-time clinician availability updates to prevent booking conflicts; dynamic priority tagging for elderly, chronic, or emergency cases; automated buffer-slot insertion to absorb overruns without compounding delays; and an integrated administrator dashboard for end-to-end visibility of patient flow and service metrics. </w:t>
      </w:r>
    </w:p>
    <w:p w14:paraId="027A7A90" w14:textId="77777777" w:rsidR="002A1509" w:rsidRPr="006750AD" w:rsidRDefault="00000000">
      <w:pPr>
        <w:pStyle w:val="Heading2"/>
        <w:tabs>
          <w:tab w:val="center" w:pos="1870"/>
        </w:tabs>
        <w:ind w:left="-1" w:firstLine="0"/>
        <w:rPr>
          <w:lang w:val="en-GB"/>
        </w:rPr>
      </w:pPr>
      <w:r w:rsidRPr="006750AD">
        <w:rPr>
          <w:lang w:val="en-GB"/>
        </w:rPr>
        <w:t xml:space="preserve">2.6  </w:t>
      </w:r>
      <w:r w:rsidRPr="006750AD">
        <w:rPr>
          <w:lang w:val="en-GB"/>
        </w:rPr>
        <w:tab/>
        <w:t xml:space="preserve">Technology to be used  </w:t>
      </w:r>
    </w:p>
    <w:p w14:paraId="2FBC9F2F" w14:textId="15306085" w:rsidR="002A1509" w:rsidRPr="006750AD" w:rsidRDefault="00000000">
      <w:pPr>
        <w:spacing w:line="360" w:lineRule="auto"/>
        <w:ind w:right="730"/>
      </w:pPr>
      <w:r w:rsidRPr="006750AD">
        <w:t>The proposed system</w:t>
      </w:r>
      <w:r w:rsidR="00CB107D">
        <w:t xml:space="preserve"> </w:t>
      </w:r>
      <w:r w:rsidRPr="006750AD">
        <w:t>use</w:t>
      </w:r>
      <w:r w:rsidR="00CB107D">
        <w:t>s</w:t>
      </w:r>
      <w:r w:rsidRPr="006750AD">
        <w:t xml:space="preserve"> several technologies to ensure effective coordination of clinic operations. An SMS gateway </w:t>
      </w:r>
      <w:r w:rsidR="00350298" w:rsidRPr="006750AD">
        <w:t>is</w:t>
      </w:r>
      <w:r w:rsidRPr="006750AD">
        <w:t xml:space="preserve"> used to send appointment confirmations and reminders to patients, to help reduce missed appointments. The web frontend </w:t>
      </w:r>
      <w:r w:rsidR="00350298" w:rsidRPr="006750AD">
        <w:t>is</w:t>
      </w:r>
      <w:r w:rsidRPr="006750AD">
        <w:t xml:space="preserve"> developed using HTML, CSS and JavaScript to ensure responsive design and compatibility with desktops and tablets commonly used in clinics. The backend </w:t>
      </w:r>
      <w:r w:rsidR="00350298" w:rsidRPr="006750AD">
        <w:t>is</w:t>
      </w:r>
      <w:r w:rsidRPr="006750AD">
        <w:t xml:space="preserve"> built using PHP and AJAX to enable real-time asynchronous updates of clinician availability and queue status. For data storage, MySQL </w:t>
      </w:r>
      <w:r w:rsidR="00350298" w:rsidRPr="006750AD">
        <w:t>is</w:t>
      </w:r>
      <w:r w:rsidRPr="006750AD">
        <w:t xml:space="preserve"> </w:t>
      </w:r>
      <w:r w:rsidRPr="006750AD">
        <w:lastRenderedPageBreak/>
        <w:t xml:space="preserve">employed as a reliable relational database to manage patient records, appointments and priority levels efficiently.  </w:t>
      </w:r>
    </w:p>
    <w:p w14:paraId="7233A2BE" w14:textId="77777777" w:rsidR="002A1509" w:rsidRPr="006750AD" w:rsidRDefault="00000000">
      <w:pPr>
        <w:pStyle w:val="Heading2"/>
        <w:tabs>
          <w:tab w:val="center" w:pos="1956"/>
        </w:tabs>
        <w:ind w:left="-1" w:firstLine="0"/>
        <w:rPr>
          <w:lang w:val="en-GB"/>
        </w:rPr>
      </w:pPr>
      <w:r w:rsidRPr="006750AD">
        <w:rPr>
          <w:lang w:val="en-GB"/>
        </w:rPr>
        <w:t xml:space="preserve">2.7  </w:t>
      </w:r>
      <w:r w:rsidRPr="006750AD">
        <w:rPr>
          <w:lang w:val="en-GB"/>
        </w:rPr>
        <w:tab/>
        <w:t xml:space="preserve">Conceptual Framework  </w:t>
      </w:r>
    </w:p>
    <w:p w14:paraId="41F74D9B" w14:textId="77777777" w:rsidR="002A1509" w:rsidRPr="006750AD" w:rsidRDefault="00000000">
      <w:pPr>
        <w:spacing w:after="212"/>
        <w:ind w:left="0" w:right="60" w:firstLine="0"/>
        <w:jc w:val="right"/>
      </w:pPr>
      <w:r w:rsidRPr="006750AD">
        <w:rPr>
          <w:noProof/>
        </w:rPr>
        <w:drawing>
          <wp:inline distT="0" distB="0" distL="0" distR="0" wp14:anchorId="18E7C6E3" wp14:editId="0EC5BC1F">
            <wp:extent cx="6116956" cy="4030345"/>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14"/>
                    <a:stretch>
                      <a:fillRect/>
                    </a:stretch>
                  </pic:blipFill>
                  <pic:spPr>
                    <a:xfrm>
                      <a:off x="0" y="0"/>
                      <a:ext cx="6116956" cy="4030345"/>
                    </a:xfrm>
                    <a:prstGeom prst="rect">
                      <a:avLst/>
                    </a:prstGeom>
                  </pic:spPr>
                </pic:pic>
              </a:graphicData>
            </a:graphic>
          </wp:inline>
        </w:drawing>
      </w:r>
      <w:r w:rsidRPr="006750AD">
        <w:t xml:space="preserve"> </w:t>
      </w:r>
    </w:p>
    <w:p w14:paraId="47691371" w14:textId="77777777" w:rsidR="002A1509" w:rsidRPr="006750AD" w:rsidRDefault="00000000">
      <w:pPr>
        <w:spacing w:after="336"/>
        <w:ind w:left="1963" w:firstLine="0"/>
        <w:jc w:val="left"/>
      </w:pPr>
      <w:r w:rsidRPr="006750AD">
        <w:rPr>
          <w:i/>
        </w:rPr>
        <w:t xml:space="preserve">Figure 2.2 Conceptual Framework of the Application </w:t>
      </w:r>
      <w:r w:rsidRPr="006750AD">
        <w:t xml:space="preserve"> </w:t>
      </w:r>
    </w:p>
    <w:p w14:paraId="251BB19D" w14:textId="77777777" w:rsidR="002A1509" w:rsidRPr="006750AD" w:rsidRDefault="00000000">
      <w:pPr>
        <w:spacing w:after="4"/>
        <w:ind w:left="14" w:firstLine="0"/>
        <w:jc w:val="left"/>
      </w:pPr>
      <w:r w:rsidRPr="006750AD">
        <w:t xml:space="preserve">  </w:t>
      </w:r>
      <w:r w:rsidRPr="006750AD">
        <w:tab/>
      </w:r>
      <w:r w:rsidRPr="006750AD">
        <w:rPr>
          <w:b/>
        </w:rPr>
        <w:t xml:space="preserve">  </w:t>
      </w:r>
    </w:p>
    <w:p w14:paraId="3279AC87" w14:textId="77777777" w:rsidR="002A1509" w:rsidRPr="006750AD" w:rsidRDefault="00000000">
      <w:pPr>
        <w:spacing w:after="0"/>
        <w:ind w:left="14" w:firstLine="0"/>
        <w:jc w:val="left"/>
      </w:pPr>
      <w:r w:rsidRPr="006750AD">
        <w:rPr>
          <w:b/>
        </w:rPr>
        <w:t xml:space="preserve"> </w:t>
      </w:r>
    </w:p>
    <w:p w14:paraId="00DC7E61" w14:textId="77777777" w:rsidR="002A1509" w:rsidRPr="006750AD" w:rsidRDefault="00000000">
      <w:pPr>
        <w:spacing w:after="0"/>
        <w:ind w:left="14" w:firstLine="0"/>
        <w:jc w:val="left"/>
      </w:pPr>
      <w:r w:rsidRPr="006750AD">
        <w:rPr>
          <w:b/>
        </w:rPr>
        <w:t xml:space="preserve"> </w:t>
      </w:r>
    </w:p>
    <w:p w14:paraId="25E8FFB8" w14:textId="77777777" w:rsidR="002A1509" w:rsidRPr="006750AD" w:rsidRDefault="00000000">
      <w:pPr>
        <w:spacing w:after="0"/>
        <w:ind w:left="14" w:firstLine="0"/>
        <w:jc w:val="left"/>
      </w:pPr>
      <w:r w:rsidRPr="006750AD">
        <w:rPr>
          <w:b/>
        </w:rPr>
        <w:t xml:space="preserve"> </w:t>
      </w:r>
    </w:p>
    <w:p w14:paraId="76A6FD53" w14:textId="77777777" w:rsidR="002A1509" w:rsidRPr="006750AD" w:rsidRDefault="00000000">
      <w:pPr>
        <w:spacing w:after="0"/>
        <w:ind w:left="14" w:firstLine="0"/>
        <w:jc w:val="left"/>
      </w:pPr>
      <w:r w:rsidRPr="006750AD">
        <w:rPr>
          <w:b/>
        </w:rPr>
        <w:t xml:space="preserve"> </w:t>
      </w:r>
    </w:p>
    <w:p w14:paraId="7F51496E" w14:textId="77777777" w:rsidR="002A1509" w:rsidRPr="006750AD" w:rsidRDefault="00000000">
      <w:pPr>
        <w:spacing w:after="0"/>
        <w:ind w:left="14" w:firstLine="0"/>
        <w:jc w:val="left"/>
      </w:pPr>
      <w:r w:rsidRPr="006750AD">
        <w:rPr>
          <w:b/>
        </w:rPr>
        <w:t xml:space="preserve"> </w:t>
      </w:r>
    </w:p>
    <w:p w14:paraId="6C7AF552" w14:textId="77777777" w:rsidR="002A1509" w:rsidRPr="006750AD" w:rsidRDefault="00000000">
      <w:pPr>
        <w:spacing w:after="0"/>
        <w:ind w:left="14" w:firstLine="0"/>
        <w:jc w:val="left"/>
      </w:pPr>
      <w:r w:rsidRPr="006750AD">
        <w:rPr>
          <w:b/>
        </w:rPr>
        <w:t xml:space="preserve"> </w:t>
      </w:r>
    </w:p>
    <w:p w14:paraId="44224E70" w14:textId="77777777" w:rsidR="002A1509" w:rsidRPr="006750AD" w:rsidRDefault="00000000">
      <w:pPr>
        <w:spacing w:after="0"/>
        <w:ind w:left="14" w:firstLine="0"/>
        <w:jc w:val="left"/>
      </w:pPr>
      <w:r w:rsidRPr="006750AD">
        <w:rPr>
          <w:b/>
        </w:rPr>
        <w:t xml:space="preserve"> </w:t>
      </w:r>
    </w:p>
    <w:p w14:paraId="7327FE12" w14:textId="77777777" w:rsidR="002A1509" w:rsidRPr="006750AD" w:rsidRDefault="00000000">
      <w:pPr>
        <w:spacing w:after="0"/>
        <w:ind w:left="14" w:firstLine="0"/>
        <w:jc w:val="left"/>
      </w:pPr>
      <w:r w:rsidRPr="006750AD">
        <w:rPr>
          <w:b/>
        </w:rPr>
        <w:t xml:space="preserve"> </w:t>
      </w:r>
    </w:p>
    <w:p w14:paraId="604ADB25" w14:textId="77777777" w:rsidR="002A1509" w:rsidRPr="006750AD" w:rsidRDefault="00000000">
      <w:pPr>
        <w:spacing w:after="0"/>
        <w:ind w:left="14" w:firstLine="0"/>
        <w:jc w:val="left"/>
      </w:pPr>
      <w:r w:rsidRPr="006750AD">
        <w:rPr>
          <w:b/>
        </w:rPr>
        <w:t xml:space="preserve"> </w:t>
      </w:r>
    </w:p>
    <w:p w14:paraId="32C5F5C8" w14:textId="77777777" w:rsidR="002A1509" w:rsidRPr="006750AD" w:rsidRDefault="00000000">
      <w:pPr>
        <w:spacing w:after="0"/>
        <w:ind w:left="14" w:firstLine="0"/>
        <w:jc w:val="left"/>
      </w:pPr>
      <w:r w:rsidRPr="006750AD">
        <w:rPr>
          <w:b/>
        </w:rPr>
        <w:t xml:space="preserve"> </w:t>
      </w:r>
    </w:p>
    <w:p w14:paraId="6F72BD3D" w14:textId="77777777" w:rsidR="002A1509" w:rsidRPr="006750AD" w:rsidRDefault="00000000">
      <w:pPr>
        <w:spacing w:after="0"/>
        <w:ind w:left="14" w:firstLine="0"/>
        <w:jc w:val="left"/>
      </w:pPr>
      <w:r w:rsidRPr="006750AD">
        <w:rPr>
          <w:b/>
        </w:rPr>
        <w:t xml:space="preserve"> </w:t>
      </w:r>
    </w:p>
    <w:p w14:paraId="1FD2C738" w14:textId="77777777" w:rsidR="002A1509" w:rsidRPr="006750AD" w:rsidRDefault="00000000">
      <w:pPr>
        <w:spacing w:after="0"/>
        <w:ind w:left="14" w:firstLine="0"/>
        <w:jc w:val="left"/>
      </w:pPr>
      <w:r w:rsidRPr="006750AD">
        <w:rPr>
          <w:b/>
        </w:rPr>
        <w:t xml:space="preserve"> </w:t>
      </w:r>
    </w:p>
    <w:p w14:paraId="74318522" w14:textId="77777777" w:rsidR="002A1509" w:rsidRPr="006750AD" w:rsidRDefault="00000000">
      <w:pPr>
        <w:spacing w:after="0"/>
        <w:ind w:left="14" w:firstLine="0"/>
        <w:jc w:val="left"/>
      </w:pPr>
      <w:r w:rsidRPr="006750AD">
        <w:rPr>
          <w:b/>
        </w:rPr>
        <w:t xml:space="preserve"> </w:t>
      </w:r>
    </w:p>
    <w:p w14:paraId="2ACD68BB" w14:textId="77777777" w:rsidR="002A1509" w:rsidRPr="006750AD" w:rsidRDefault="00000000">
      <w:pPr>
        <w:spacing w:after="0"/>
        <w:ind w:left="14" w:firstLine="0"/>
        <w:jc w:val="left"/>
      </w:pPr>
      <w:r w:rsidRPr="006750AD">
        <w:rPr>
          <w:b/>
        </w:rPr>
        <w:t xml:space="preserve"> </w:t>
      </w:r>
    </w:p>
    <w:p w14:paraId="25379FAF" w14:textId="77777777" w:rsidR="002A1509" w:rsidRPr="006750AD" w:rsidRDefault="00000000">
      <w:pPr>
        <w:spacing w:after="0"/>
        <w:ind w:left="14" w:firstLine="0"/>
        <w:jc w:val="left"/>
      </w:pPr>
      <w:r w:rsidRPr="006750AD">
        <w:t xml:space="preserve"> </w:t>
      </w:r>
    </w:p>
    <w:p w14:paraId="61F5B691" w14:textId="77777777" w:rsidR="002A1509" w:rsidRPr="006750AD" w:rsidRDefault="00000000">
      <w:pPr>
        <w:pStyle w:val="Heading1"/>
        <w:numPr>
          <w:ilvl w:val="0"/>
          <w:numId w:val="0"/>
        </w:numPr>
        <w:tabs>
          <w:tab w:val="center" w:pos="3692"/>
          <w:tab w:val="center" w:pos="5248"/>
        </w:tabs>
        <w:spacing w:after="328"/>
        <w:ind w:left="-1"/>
        <w:rPr>
          <w:lang w:val="en-GB"/>
        </w:rPr>
      </w:pPr>
      <w:r w:rsidRPr="006750AD">
        <w:rPr>
          <w:b w:val="0"/>
          <w:lang w:val="en-GB"/>
        </w:rPr>
        <w:lastRenderedPageBreak/>
        <w:t xml:space="preserve"> </w:t>
      </w:r>
      <w:r w:rsidRPr="006750AD">
        <w:rPr>
          <w:b w:val="0"/>
          <w:lang w:val="en-GB"/>
        </w:rPr>
        <w:tab/>
      </w:r>
      <w:r w:rsidRPr="006750AD">
        <w:rPr>
          <w:lang w:val="en-GB"/>
        </w:rPr>
        <w:t xml:space="preserve">Chapter 3:  </w:t>
      </w:r>
      <w:r w:rsidRPr="006750AD">
        <w:rPr>
          <w:lang w:val="en-GB"/>
        </w:rPr>
        <w:tab/>
        <w:t xml:space="preserve">Methodology  </w:t>
      </w:r>
    </w:p>
    <w:p w14:paraId="2A69C925" w14:textId="77777777" w:rsidR="002A1509" w:rsidRPr="006750AD" w:rsidRDefault="00000000">
      <w:pPr>
        <w:pStyle w:val="Heading2"/>
        <w:tabs>
          <w:tab w:val="center" w:pos="1386"/>
        </w:tabs>
        <w:ind w:left="-1" w:firstLine="0"/>
        <w:rPr>
          <w:lang w:val="en-GB"/>
        </w:rPr>
      </w:pPr>
      <w:r w:rsidRPr="006750AD">
        <w:rPr>
          <w:lang w:val="en-GB"/>
        </w:rPr>
        <w:t xml:space="preserve">3.1  </w:t>
      </w:r>
      <w:r w:rsidRPr="006750AD">
        <w:rPr>
          <w:lang w:val="en-GB"/>
        </w:rPr>
        <w:tab/>
        <w:t xml:space="preserve">Introduction  </w:t>
      </w:r>
    </w:p>
    <w:p w14:paraId="37565C92" w14:textId="51FBAF97" w:rsidR="002A1509" w:rsidRPr="006750AD" w:rsidRDefault="00000000">
      <w:pPr>
        <w:spacing w:after="199" w:line="364" w:lineRule="auto"/>
        <w:ind w:right="730"/>
      </w:pPr>
      <w:r w:rsidRPr="006750AD">
        <w:t xml:space="preserve">This chapter outlines the overall research and development approach for the clinic operations coordination system. It explains the chosen paradigm and software methodology, describes each phase of the development process and details the analysis and design activities. It also presents the tools and techniques that </w:t>
      </w:r>
      <w:r w:rsidR="00350298" w:rsidRPr="006750AD">
        <w:t>are</w:t>
      </w:r>
      <w:r w:rsidRPr="006750AD">
        <w:t xml:space="preserve"> used and explains the concrete deliverables that result from this work.  </w:t>
      </w:r>
      <w:r w:rsidRPr="006750AD">
        <w:rPr>
          <w:color w:val="202124"/>
        </w:rPr>
        <w:t xml:space="preserve"> </w:t>
      </w:r>
      <w:r w:rsidRPr="006750AD">
        <w:t xml:space="preserve"> </w:t>
      </w:r>
    </w:p>
    <w:p w14:paraId="072A1580" w14:textId="77777777" w:rsidR="002A1509" w:rsidRPr="006750AD" w:rsidRDefault="00000000">
      <w:pPr>
        <w:pStyle w:val="Heading2"/>
        <w:tabs>
          <w:tab w:val="center" w:pos="2384"/>
        </w:tabs>
        <w:ind w:left="-1" w:firstLine="0"/>
        <w:rPr>
          <w:lang w:val="en-GB"/>
        </w:rPr>
      </w:pPr>
      <w:r w:rsidRPr="006750AD">
        <w:rPr>
          <w:lang w:val="en-GB"/>
        </w:rPr>
        <w:t xml:space="preserve">3.2  </w:t>
      </w:r>
      <w:r w:rsidRPr="006750AD">
        <w:rPr>
          <w:lang w:val="en-GB"/>
        </w:rPr>
        <w:tab/>
        <w:t xml:space="preserve">Applied Development Approach   </w:t>
      </w:r>
    </w:p>
    <w:p w14:paraId="74877569" w14:textId="77777777" w:rsidR="002A1509" w:rsidRPr="006750AD" w:rsidRDefault="00000000">
      <w:pPr>
        <w:spacing w:after="144" w:line="367" w:lineRule="auto"/>
        <w:ind w:right="722"/>
      </w:pPr>
      <w:r w:rsidRPr="006750AD">
        <w:t xml:space="preserve"> The project adopts an Object-Oriented Analysis and Design (OOAD) paradigm together with the Incremental Development Model. OOAD suits clinic workflows—such as patient bookings, doctor availability updates, queue prioritization, and feedback collection—because it maps each concept to a self-contained class. This structure is intuitive, easy to maintain, and supports clear traceability of requirements. The Incremental Model was chosen to deliver functionality in successive, deployable increments. Each increment adds or refines features, allowing clinic staff to validate and provide feedback on working software before the next increment begins. </w:t>
      </w:r>
    </w:p>
    <w:p w14:paraId="0BB039E7" w14:textId="77777777" w:rsidR="002A1509" w:rsidRPr="006750AD" w:rsidRDefault="00000000">
      <w:pPr>
        <w:spacing w:after="289"/>
        <w:ind w:left="-1" w:right="77" w:firstLine="0"/>
        <w:jc w:val="right"/>
      </w:pPr>
      <w:r w:rsidRPr="006750AD">
        <w:rPr>
          <w:noProof/>
        </w:rPr>
        <w:drawing>
          <wp:inline distT="0" distB="0" distL="0" distR="0" wp14:anchorId="52CEB9F1" wp14:editId="5FC033BB">
            <wp:extent cx="6108065" cy="2689860"/>
            <wp:effectExtent l="0" t="0" r="0" b="0"/>
            <wp:docPr id="2144" name="Picture 2144"/>
            <wp:cNvGraphicFramePr/>
            <a:graphic xmlns:a="http://schemas.openxmlformats.org/drawingml/2006/main">
              <a:graphicData uri="http://schemas.openxmlformats.org/drawingml/2006/picture">
                <pic:pic xmlns:pic="http://schemas.openxmlformats.org/drawingml/2006/picture">
                  <pic:nvPicPr>
                    <pic:cNvPr id="2144" name="Picture 2144"/>
                    <pic:cNvPicPr/>
                  </pic:nvPicPr>
                  <pic:blipFill>
                    <a:blip r:embed="rId15"/>
                    <a:stretch>
                      <a:fillRect/>
                    </a:stretch>
                  </pic:blipFill>
                  <pic:spPr>
                    <a:xfrm>
                      <a:off x="0" y="0"/>
                      <a:ext cx="6108065" cy="2689860"/>
                    </a:xfrm>
                    <a:prstGeom prst="rect">
                      <a:avLst/>
                    </a:prstGeom>
                  </pic:spPr>
                </pic:pic>
              </a:graphicData>
            </a:graphic>
          </wp:inline>
        </w:drawing>
      </w:r>
      <w:r w:rsidRPr="006750AD">
        <w:t xml:space="preserve"> </w:t>
      </w:r>
    </w:p>
    <w:p w14:paraId="02AA1708" w14:textId="77777777" w:rsidR="002A1509" w:rsidRPr="006750AD" w:rsidRDefault="00000000">
      <w:pPr>
        <w:spacing w:after="245"/>
        <w:ind w:left="10" w:right="117"/>
        <w:jc w:val="center"/>
      </w:pPr>
      <w:r w:rsidRPr="006750AD">
        <w:rPr>
          <w:noProof/>
        </w:rPr>
        <w:drawing>
          <wp:anchor distT="0" distB="0" distL="114300" distR="114300" simplePos="0" relativeHeight="251658240" behindDoc="1" locked="0" layoutInCell="1" allowOverlap="0" wp14:anchorId="6B8D7D53" wp14:editId="2E0DC4AD">
            <wp:simplePos x="0" y="0"/>
            <wp:positionH relativeFrom="column">
              <wp:posOffset>1464259</wp:posOffset>
            </wp:positionH>
            <wp:positionV relativeFrom="paragraph">
              <wp:posOffset>-85590</wp:posOffset>
            </wp:positionV>
            <wp:extent cx="3284982" cy="329959"/>
            <wp:effectExtent l="0" t="0" r="0" b="0"/>
            <wp:wrapNone/>
            <wp:docPr id="2126" name="Picture 2126"/>
            <wp:cNvGraphicFramePr/>
            <a:graphic xmlns:a="http://schemas.openxmlformats.org/drawingml/2006/main">
              <a:graphicData uri="http://schemas.openxmlformats.org/drawingml/2006/picture">
                <pic:pic xmlns:pic="http://schemas.openxmlformats.org/drawingml/2006/picture">
                  <pic:nvPicPr>
                    <pic:cNvPr id="2126" name="Picture 2126"/>
                    <pic:cNvPicPr/>
                  </pic:nvPicPr>
                  <pic:blipFill>
                    <a:blip r:embed="rId16"/>
                    <a:stretch>
                      <a:fillRect/>
                    </a:stretch>
                  </pic:blipFill>
                  <pic:spPr>
                    <a:xfrm>
                      <a:off x="0" y="0"/>
                      <a:ext cx="3284982" cy="329959"/>
                    </a:xfrm>
                    <a:prstGeom prst="rect">
                      <a:avLst/>
                    </a:prstGeom>
                  </pic:spPr>
                </pic:pic>
              </a:graphicData>
            </a:graphic>
          </wp:anchor>
        </w:drawing>
      </w:r>
      <w:r w:rsidRPr="006750AD">
        <w:rPr>
          <w:i/>
        </w:rPr>
        <w:t xml:space="preserve">Figure 3.1: Incremental Model (EDUCBA, 2020) </w:t>
      </w:r>
    </w:p>
    <w:p w14:paraId="524245A7" w14:textId="72A8FEB6" w:rsidR="002A1509" w:rsidRPr="006750AD" w:rsidRDefault="00000000">
      <w:pPr>
        <w:pStyle w:val="Heading3"/>
        <w:ind w:left="9"/>
        <w:rPr>
          <w:lang w:val="en-GB"/>
        </w:rPr>
      </w:pPr>
      <w:r w:rsidRPr="006750AD">
        <w:rPr>
          <w:lang w:val="en-GB"/>
        </w:rPr>
        <w:t xml:space="preserve">3.2.1 Requirements </w:t>
      </w:r>
      <w:r w:rsidR="00350298" w:rsidRPr="006750AD">
        <w:rPr>
          <w:lang w:val="en-GB"/>
        </w:rPr>
        <w:t>&amp; Planning</w:t>
      </w:r>
      <w:r w:rsidRPr="006750AD">
        <w:rPr>
          <w:lang w:val="en-GB"/>
        </w:rPr>
        <w:t xml:space="preserve"> (Increment 0) </w:t>
      </w:r>
    </w:p>
    <w:p w14:paraId="5376F6E7" w14:textId="74692AF4" w:rsidR="002A1509" w:rsidRPr="006750AD" w:rsidRDefault="00000000">
      <w:pPr>
        <w:spacing w:after="188" w:line="354" w:lineRule="auto"/>
        <w:ind w:right="273"/>
      </w:pPr>
      <w:r w:rsidRPr="006750AD">
        <w:t xml:space="preserve"> During Increment 0, clinic staff collaborate with the development team to gather and refine user stories, establish clear acceptance criteria, and prioritize the product backlog according to business </w:t>
      </w:r>
      <w:r w:rsidRPr="006750AD">
        <w:lastRenderedPageBreak/>
        <w:t xml:space="preserve">value. By the end of this phase, a ranked feature list and a comprehensive project schedule for all subsequent increments </w:t>
      </w:r>
      <w:r w:rsidR="006750AD" w:rsidRPr="006750AD">
        <w:t>are</w:t>
      </w:r>
      <w:r w:rsidRPr="006750AD">
        <w:t xml:space="preserve"> in place, and the development environment </w:t>
      </w:r>
      <w:r w:rsidR="006750AD" w:rsidRPr="006750AD">
        <w:t>is</w:t>
      </w:r>
      <w:r w:rsidRPr="006750AD">
        <w:t xml:space="preserve"> fully configured. </w:t>
      </w:r>
    </w:p>
    <w:p w14:paraId="15EAE798" w14:textId="77777777" w:rsidR="002A1509" w:rsidRPr="006750AD" w:rsidRDefault="00000000">
      <w:pPr>
        <w:pStyle w:val="Heading3"/>
        <w:ind w:left="9"/>
        <w:rPr>
          <w:lang w:val="en-GB"/>
        </w:rPr>
      </w:pPr>
      <w:r w:rsidRPr="006750AD">
        <w:rPr>
          <w:lang w:val="en-GB"/>
        </w:rPr>
        <w:t xml:space="preserve">3.2.2 Design &amp; Development (Increment 1 &amp; 2)  </w:t>
      </w:r>
    </w:p>
    <w:p w14:paraId="6FC3665E" w14:textId="5D9A650E" w:rsidR="002A1509" w:rsidRPr="006750AD" w:rsidRDefault="00000000">
      <w:pPr>
        <w:spacing w:after="144" w:line="367" w:lineRule="auto"/>
        <w:ind w:right="242"/>
      </w:pPr>
      <w:r w:rsidRPr="006750AD">
        <w:t xml:space="preserve"> During Increment 1, the Appointment Scheduling module </w:t>
      </w:r>
      <w:r w:rsidR="006750AD" w:rsidRPr="006750AD">
        <w:t>is</w:t>
      </w:r>
      <w:r w:rsidRPr="006750AD">
        <w:t xml:space="preserve"> designed and implemented, incorporating slot allocation and buffer-insertion logic to absorb overruns. Once development is complete, unit tests verify that each scheduling function meets its defined acceptance criteria, ensuring accurate slot assignments and robust handling of delays. </w:t>
      </w:r>
    </w:p>
    <w:p w14:paraId="363B0E2C" w14:textId="1AB84705" w:rsidR="002A1509" w:rsidRPr="006750AD" w:rsidRDefault="00000000">
      <w:pPr>
        <w:spacing w:after="198" w:line="364" w:lineRule="auto"/>
        <w:ind w:right="240"/>
      </w:pPr>
      <w:r w:rsidRPr="006750AD">
        <w:t xml:space="preserve">In Increment 2, the focus shifts to the development of Tracking Real-Time Clinician Availability and Dynamic Priority Tagging modules. These components enable live status updates for practitioners and automated reprioritization of patients based on urgency. Concurrently, the SMS Notification service </w:t>
      </w:r>
      <w:r w:rsidR="006750AD" w:rsidRPr="006750AD">
        <w:t>is</w:t>
      </w:r>
      <w:r w:rsidRPr="006750AD">
        <w:t xml:space="preserve"> integrated, and all new modules undergo unit testing to confirm seamless interaction and adherence to requirements. </w:t>
      </w:r>
    </w:p>
    <w:p w14:paraId="129B88BA" w14:textId="77777777" w:rsidR="002A1509" w:rsidRPr="006750AD" w:rsidRDefault="00000000">
      <w:pPr>
        <w:pStyle w:val="Heading3"/>
        <w:ind w:left="9"/>
        <w:rPr>
          <w:lang w:val="en-GB"/>
        </w:rPr>
      </w:pPr>
      <w:r w:rsidRPr="006750AD">
        <w:rPr>
          <w:lang w:val="en-GB"/>
        </w:rPr>
        <w:t xml:space="preserve">3.2.3 Integration &amp; Validation (Increment 3)  </w:t>
      </w:r>
    </w:p>
    <w:p w14:paraId="73D8F9C5" w14:textId="77777777" w:rsidR="002A1509" w:rsidRPr="006750AD" w:rsidRDefault="00000000">
      <w:pPr>
        <w:spacing w:after="202" w:line="364" w:lineRule="auto"/>
        <w:ind w:right="725"/>
      </w:pPr>
      <w:r w:rsidRPr="006750AD">
        <w:t xml:space="preserve"> During Increment 3, the Appointment, Availability, Prioritization, and Notification modules are combined to create a working prototype. System integration tests verify end-to-end workflows and ensure seamless interaction among all components. Demonstration sessions using simulated data. Observations and suggestions gathered during these sessions are documented and analysed to identify areas for refinement. </w:t>
      </w:r>
    </w:p>
    <w:p w14:paraId="65F2EF3A" w14:textId="77777777" w:rsidR="002A1509" w:rsidRPr="006750AD" w:rsidRDefault="00000000">
      <w:pPr>
        <w:pStyle w:val="Heading3"/>
        <w:ind w:left="9"/>
        <w:rPr>
          <w:lang w:val="en-GB"/>
        </w:rPr>
      </w:pPr>
      <w:r w:rsidRPr="006750AD">
        <w:rPr>
          <w:lang w:val="en-GB"/>
        </w:rPr>
        <w:t xml:space="preserve">3.2.4 Refinement (Increment 4)  </w:t>
      </w:r>
    </w:p>
    <w:p w14:paraId="33D07D3B" w14:textId="77777777" w:rsidR="002A1509" w:rsidRPr="006750AD" w:rsidRDefault="00000000">
      <w:pPr>
        <w:spacing w:after="165" w:line="395" w:lineRule="auto"/>
        <w:ind w:right="321"/>
      </w:pPr>
      <w:r w:rsidRPr="006750AD">
        <w:t xml:space="preserve"> During Increment 4, user interfaces are fine-tuned, defects identified in validation are resolved, and system performance is optimized to meet operational requirements. </w:t>
      </w:r>
    </w:p>
    <w:p w14:paraId="60610F42" w14:textId="77777777" w:rsidR="002A1509" w:rsidRPr="006750AD" w:rsidRDefault="00000000">
      <w:pPr>
        <w:pStyle w:val="Heading2"/>
        <w:tabs>
          <w:tab w:val="center" w:pos="1564"/>
        </w:tabs>
        <w:spacing w:after="287"/>
        <w:ind w:left="-1" w:firstLine="0"/>
        <w:rPr>
          <w:lang w:val="en-GB"/>
        </w:rPr>
      </w:pPr>
      <w:r w:rsidRPr="006750AD">
        <w:rPr>
          <w:lang w:val="en-GB"/>
        </w:rPr>
        <w:t xml:space="preserve">3.3  </w:t>
      </w:r>
      <w:r w:rsidRPr="006750AD">
        <w:rPr>
          <w:lang w:val="en-GB"/>
        </w:rPr>
        <w:tab/>
        <w:t xml:space="preserve">System Analysis  </w:t>
      </w:r>
    </w:p>
    <w:p w14:paraId="0693341E" w14:textId="77777777" w:rsidR="002A1509" w:rsidRPr="006750AD" w:rsidRDefault="00000000">
      <w:pPr>
        <w:spacing w:after="326"/>
      </w:pPr>
      <w:r w:rsidRPr="006750AD">
        <w:t xml:space="preserve">This section describes the analytical models that capture system requirements behaviour.  </w:t>
      </w:r>
    </w:p>
    <w:p w14:paraId="58430DE8" w14:textId="77777777" w:rsidR="002A1509" w:rsidRPr="006750AD" w:rsidRDefault="00000000">
      <w:pPr>
        <w:pStyle w:val="Heading3"/>
        <w:spacing w:after="282"/>
        <w:ind w:left="9"/>
        <w:rPr>
          <w:lang w:val="en-GB"/>
        </w:rPr>
      </w:pPr>
      <w:r w:rsidRPr="006750AD">
        <w:rPr>
          <w:lang w:val="en-GB"/>
        </w:rPr>
        <w:t xml:space="preserve">3.3.1 Use Case Diagram   </w:t>
      </w:r>
    </w:p>
    <w:p w14:paraId="1F79612A" w14:textId="77777777" w:rsidR="002A1509" w:rsidRPr="006750AD" w:rsidRDefault="00000000">
      <w:pPr>
        <w:spacing w:after="158"/>
      </w:pPr>
      <w:r w:rsidRPr="006750AD">
        <w:t xml:space="preserve">Defines primary actors (Patient, Doctor, Administrator) and their interactions -such as “Book  </w:t>
      </w:r>
    </w:p>
    <w:p w14:paraId="0E91409B" w14:textId="77777777" w:rsidR="002A1509" w:rsidRPr="006750AD" w:rsidRDefault="00000000">
      <w:pPr>
        <w:spacing w:line="393" w:lineRule="auto"/>
      </w:pPr>
      <w:r w:rsidRPr="006750AD">
        <w:t xml:space="preserve">Appointment”,” Update Availability”, and “View Dashboard”-to ensure all functional requirements are captured.  </w:t>
      </w:r>
    </w:p>
    <w:p w14:paraId="7568448F" w14:textId="77777777" w:rsidR="002A1509" w:rsidRPr="006750AD" w:rsidRDefault="00000000">
      <w:pPr>
        <w:pStyle w:val="Heading3"/>
        <w:spacing w:after="282"/>
        <w:ind w:left="9"/>
        <w:rPr>
          <w:lang w:val="en-GB"/>
        </w:rPr>
      </w:pPr>
      <w:r w:rsidRPr="006750AD">
        <w:rPr>
          <w:lang w:val="en-GB"/>
        </w:rPr>
        <w:lastRenderedPageBreak/>
        <w:t xml:space="preserve">3.3.2 Sequence Diagram  </w:t>
      </w:r>
    </w:p>
    <w:p w14:paraId="3C1B2260" w14:textId="77777777" w:rsidR="002A1509" w:rsidRPr="006750AD" w:rsidRDefault="00000000">
      <w:pPr>
        <w:spacing w:after="176"/>
      </w:pPr>
      <w:r w:rsidRPr="006750AD">
        <w:t xml:space="preserve">Illustrates the keys scenarios. For example, the booking process:   </w:t>
      </w:r>
    </w:p>
    <w:p w14:paraId="7802A399" w14:textId="77777777" w:rsidR="002A1509" w:rsidRPr="006750AD" w:rsidRDefault="00000000">
      <w:pPr>
        <w:spacing w:after="324"/>
      </w:pPr>
      <w:r w:rsidRPr="006750AD">
        <w:t xml:space="preserve">Patient → Booking Controller → Scheduling Engine → SMS Gateway → Patient.  </w:t>
      </w:r>
    </w:p>
    <w:p w14:paraId="184B25E9" w14:textId="77777777" w:rsidR="002A1509" w:rsidRPr="006750AD" w:rsidRDefault="00000000">
      <w:pPr>
        <w:pStyle w:val="Heading3"/>
        <w:ind w:left="9"/>
        <w:rPr>
          <w:lang w:val="en-GB"/>
        </w:rPr>
      </w:pPr>
      <w:r w:rsidRPr="006750AD">
        <w:rPr>
          <w:lang w:val="en-GB"/>
        </w:rPr>
        <w:t xml:space="preserve">3.3.3 Entity-Relationship Diagram (ERD)  </w:t>
      </w:r>
    </w:p>
    <w:p w14:paraId="15FA22E7" w14:textId="77777777" w:rsidR="002A1509" w:rsidRPr="006750AD" w:rsidRDefault="00000000">
      <w:pPr>
        <w:spacing w:after="164" w:line="395" w:lineRule="auto"/>
      </w:pPr>
      <w:r w:rsidRPr="006750AD">
        <w:t xml:space="preserve">Specifies data entities (User, Appointment, Feedback, Priority Level), their attributes and relationships. This underpins the relational database design.  </w:t>
      </w:r>
    </w:p>
    <w:p w14:paraId="3819C7CB" w14:textId="77777777" w:rsidR="002A1509" w:rsidRPr="006750AD" w:rsidRDefault="00000000">
      <w:pPr>
        <w:pStyle w:val="Heading3"/>
        <w:ind w:left="9"/>
        <w:rPr>
          <w:lang w:val="en-GB"/>
        </w:rPr>
      </w:pPr>
      <w:r w:rsidRPr="006750AD">
        <w:rPr>
          <w:lang w:val="en-GB"/>
        </w:rPr>
        <w:t xml:space="preserve">3.3.4 Class Diagram  </w:t>
      </w:r>
    </w:p>
    <w:p w14:paraId="50128259" w14:textId="77777777" w:rsidR="002A1509" w:rsidRPr="006750AD" w:rsidRDefault="00000000">
      <w:pPr>
        <w:spacing w:after="163" w:line="395" w:lineRule="auto"/>
      </w:pPr>
      <w:r w:rsidRPr="006750AD">
        <w:t xml:space="preserve">Shows system classes (e.g. Patient, Doctor, Appointment Manager, Notification Service), their methods, attributes and associations-guiding object-oriented implementation.  </w:t>
      </w:r>
    </w:p>
    <w:p w14:paraId="711F74BC" w14:textId="77777777" w:rsidR="002A1509" w:rsidRPr="006750AD" w:rsidRDefault="00000000">
      <w:pPr>
        <w:pStyle w:val="Heading3"/>
        <w:tabs>
          <w:tab w:val="center" w:pos="1624"/>
        </w:tabs>
        <w:ind w:left="-1" w:firstLine="0"/>
        <w:rPr>
          <w:lang w:val="en-GB"/>
        </w:rPr>
      </w:pPr>
      <w:r w:rsidRPr="006750AD">
        <w:rPr>
          <w:lang w:val="en-GB"/>
        </w:rPr>
        <w:t xml:space="preserve">3.3.5 </w:t>
      </w:r>
      <w:r w:rsidRPr="006750AD">
        <w:rPr>
          <w:lang w:val="en-GB"/>
        </w:rPr>
        <w:tab/>
        <w:t xml:space="preserve">Activity Diagram   </w:t>
      </w:r>
    </w:p>
    <w:p w14:paraId="5ECE396B" w14:textId="77777777" w:rsidR="002A1509" w:rsidRPr="006750AD" w:rsidRDefault="00000000">
      <w:pPr>
        <w:spacing w:after="116" w:line="438" w:lineRule="auto"/>
      </w:pPr>
      <w:r w:rsidRPr="006750AD">
        <w:t xml:space="preserve">Maps critical workflows such as “Process New Appointment,” including decision points (e.g., “Is slot available?”; “Is patient priority high?”).  </w:t>
      </w:r>
    </w:p>
    <w:p w14:paraId="287DB815" w14:textId="77777777" w:rsidR="002A1509" w:rsidRPr="006750AD" w:rsidRDefault="00000000">
      <w:pPr>
        <w:pStyle w:val="Heading3"/>
        <w:ind w:left="9"/>
        <w:rPr>
          <w:lang w:val="en-GB"/>
        </w:rPr>
      </w:pPr>
      <w:r w:rsidRPr="006750AD">
        <w:rPr>
          <w:lang w:val="en-GB"/>
        </w:rPr>
        <w:t xml:space="preserve">3.3.6 State Diagram   </w:t>
      </w:r>
    </w:p>
    <w:p w14:paraId="7A0BBAEB" w14:textId="77777777" w:rsidR="002A1509" w:rsidRPr="006750AD" w:rsidRDefault="00000000">
      <w:pPr>
        <w:spacing w:after="163" w:line="396" w:lineRule="auto"/>
      </w:pPr>
      <w:r w:rsidRPr="006750AD">
        <w:t xml:space="preserve">Models the lifecycle of an Appointment object through states: Requested → Confirmed → Completed → Feedback Submitted.  </w:t>
      </w:r>
    </w:p>
    <w:p w14:paraId="2F0EB98A" w14:textId="77777777" w:rsidR="002A1509" w:rsidRPr="006750AD" w:rsidRDefault="00000000">
      <w:pPr>
        <w:pStyle w:val="Heading2"/>
        <w:tabs>
          <w:tab w:val="center" w:pos="1479"/>
        </w:tabs>
        <w:spacing w:after="286"/>
        <w:ind w:left="-1" w:firstLine="0"/>
        <w:rPr>
          <w:lang w:val="en-GB"/>
        </w:rPr>
      </w:pPr>
      <w:r w:rsidRPr="006750AD">
        <w:rPr>
          <w:lang w:val="en-GB"/>
        </w:rPr>
        <w:t xml:space="preserve">3.4  </w:t>
      </w:r>
      <w:r w:rsidRPr="006750AD">
        <w:rPr>
          <w:lang w:val="en-GB"/>
        </w:rPr>
        <w:tab/>
        <w:t xml:space="preserve">System Design  </w:t>
      </w:r>
    </w:p>
    <w:p w14:paraId="62F0B9D3" w14:textId="77777777" w:rsidR="002A1509" w:rsidRPr="006750AD" w:rsidRDefault="00000000">
      <w:pPr>
        <w:spacing w:after="326"/>
      </w:pPr>
      <w:r w:rsidRPr="006750AD">
        <w:t xml:space="preserve">This section outlines design artifacts that translate analysis models into concrete structures.  </w:t>
      </w:r>
    </w:p>
    <w:p w14:paraId="4815B38F" w14:textId="77777777" w:rsidR="002A1509" w:rsidRPr="006750AD" w:rsidRDefault="00000000">
      <w:pPr>
        <w:pStyle w:val="Heading3"/>
        <w:ind w:left="9"/>
        <w:rPr>
          <w:lang w:val="en-GB"/>
        </w:rPr>
      </w:pPr>
      <w:r w:rsidRPr="006750AD">
        <w:rPr>
          <w:lang w:val="en-GB"/>
        </w:rPr>
        <w:t xml:space="preserve">3.4.1 Database Schema   </w:t>
      </w:r>
    </w:p>
    <w:p w14:paraId="039661F9" w14:textId="77777777" w:rsidR="002A1509" w:rsidRPr="006750AD" w:rsidRDefault="00000000">
      <w:pPr>
        <w:spacing w:after="189" w:line="374" w:lineRule="auto"/>
        <w:ind w:right="727"/>
      </w:pPr>
      <w:r w:rsidRPr="006750AD">
        <w:t xml:space="preserve">Derived from the ERD, the schema defines tables (users, appointments, feedback, priorities), columns (datatypes, keys), and indexing strategies to support efficient queries for real-time availability.  </w:t>
      </w:r>
    </w:p>
    <w:p w14:paraId="3B394BF3" w14:textId="77777777" w:rsidR="002A1509" w:rsidRPr="006750AD" w:rsidRDefault="00000000">
      <w:pPr>
        <w:pStyle w:val="Heading3"/>
        <w:ind w:left="9"/>
        <w:rPr>
          <w:lang w:val="en-GB"/>
        </w:rPr>
      </w:pPr>
      <w:r w:rsidRPr="006750AD">
        <w:rPr>
          <w:lang w:val="en-GB"/>
        </w:rPr>
        <w:t xml:space="preserve">3.4.2 Wireframes   </w:t>
      </w:r>
    </w:p>
    <w:p w14:paraId="20236F7D" w14:textId="77777777" w:rsidR="002A1509" w:rsidRPr="006750AD" w:rsidRDefault="00000000">
      <w:pPr>
        <w:spacing w:after="164" w:line="397" w:lineRule="auto"/>
      </w:pPr>
      <w:r w:rsidRPr="006750AD">
        <w:t xml:space="preserve">Low-fidelity sketches of key user interfaces—appointment form, priority settings, administrative dashboard, and feedback survey—illustrating layout, navigation, and data entry flows.  </w:t>
      </w:r>
    </w:p>
    <w:p w14:paraId="0A78C975" w14:textId="77777777" w:rsidR="002A1509" w:rsidRPr="006750AD" w:rsidRDefault="00000000">
      <w:pPr>
        <w:pStyle w:val="Heading3"/>
        <w:spacing w:after="282"/>
        <w:ind w:left="9"/>
        <w:rPr>
          <w:lang w:val="en-GB"/>
        </w:rPr>
      </w:pPr>
      <w:r w:rsidRPr="006750AD">
        <w:rPr>
          <w:lang w:val="en-GB"/>
        </w:rPr>
        <w:t xml:space="preserve">3.4.3 System Architecture  </w:t>
      </w:r>
    </w:p>
    <w:p w14:paraId="56D54613" w14:textId="77777777" w:rsidR="002A1509" w:rsidRPr="006750AD" w:rsidRDefault="00000000">
      <w:pPr>
        <w:spacing w:after="318"/>
      </w:pPr>
      <w:r w:rsidRPr="006750AD">
        <w:t xml:space="preserve">A three-tier architecture comprising:  </w:t>
      </w:r>
    </w:p>
    <w:p w14:paraId="4EEE2610" w14:textId="77777777" w:rsidR="002A1509" w:rsidRPr="006750AD" w:rsidRDefault="00000000">
      <w:r w:rsidRPr="006750AD">
        <w:lastRenderedPageBreak/>
        <w:t xml:space="preserve">Presentation Layer: HTML, CSS, and JavaScript for responsive web pages.  </w:t>
      </w:r>
    </w:p>
    <w:p w14:paraId="21370184" w14:textId="77777777" w:rsidR="002A1509" w:rsidRPr="006750AD" w:rsidRDefault="00000000">
      <w:pPr>
        <w:spacing w:after="158" w:line="395" w:lineRule="auto"/>
      </w:pPr>
      <w:r w:rsidRPr="006750AD">
        <w:t xml:space="preserve">Application Layer: PHP controllers implementing business logic (OO-based), RESTful endpoints, and integration with the SMS gateway.  </w:t>
      </w:r>
    </w:p>
    <w:p w14:paraId="5641E64A" w14:textId="77777777" w:rsidR="002A1509" w:rsidRPr="006750AD" w:rsidRDefault="00000000">
      <w:pPr>
        <w:spacing w:after="326"/>
      </w:pPr>
      <w:r w:rsidRPr="006750AD">
        <w:t xml:space="preserve">Data Layer: MySQL database for persistent storage of clinic data.  </w:t>
      </w:r>
    </w:p>
    <w:p w14:paraId="392C8DB5" w14:textId="77777777" w:rsidR="002A1509" w:rsidRPr="006750AD" w:rsidRDefault="00000000">
      <w:pPr>
        <w:pStyle w:val="Heading2"/>
        <w:tabs>
          <w:tab w:val="center" w:pos="2954"/>
        </w:tabs>
        <w:spacing w:after="288"/>
        <w:ind w:left="-1" w:firstLine="0"/>
        <w:rPr>
          <w:lang w:val="en-GB"/>
        </w:rPr>
      </w:pPr>
      <w:r w:rsidRPr="006750AD">
        <w:rPr>
          <w:lang w:val="en-GB"/>
        </w:rPr>
        <w:t xml:space="preserve">3.5  </w:t>
      </w:r>
      <w:r w:rsidRPr="006750AD">
        <w:rPr>
          <w:lang w:val="en-GB"/>
        </w:rPr>
        <w:tab/>
        <w:t xml:space="preserve">System Development Tools and Techniques   </w:t>
      </w:r>
    </w:p>
    <w:p w14:paraId="7D453703" w14:textId="77777777" w:rsidR="002A1509" w:rsidRPr="006750AD" w:rsidRDefault="00000000">
      <w:pPr>
        <w:spacing w:after="324"/>
      </w:pPr>
      <w:r w:rsidRPr="006750AD">
        <w:t xml:space="preserve">Below are the primary tools and justification for their selection.  </w:t>
      </w:r>
    </w:p>
    <w:p w14:paraId="635C5B42" w14:textId="77777777" w:rsidR="002A1509" w:rsidRPr="006750AD" w:rsidRDefault="00000000">
      <w:pPr>
        <w:pStyle w:val="Heading3"/>
        <w:ind w:left="9"/>
        <w:rPr>
          <w:lang w:val="en-GB"/>
        </w:rPr>
      </w:pPr>
      <w:r w:rsidRPr="006750AD">
        <w:rPr>
          <w:lang w:val="en-GB"/>
        </w:rPr>
        <w:t xml:space="preserve">3.5.1 Integrated Development Environment   </w:t>
      </w:r>
    </w:p>
    <w:p w14:paraId="6925E5D7" w14:textId="77777777" w:rsidR="002A1509" w:rsidRPr="006750AD" w:rsidRDefault="00000000">
      <w:pPr>
        <w:spacing w:after="161" w:line="395" w:lineRule="auto"/>
      </w:pPr>
      <w:r w:rsidRPr="006750AD">
        <w:t xml:space="preserve">Visual Studio Code is chosen for its simple nature, rich plugin ecosystem (PHP, MySQL, JavaScript), and integrated Git support, which streamlines coding and version control.  </w:t>
      </w:r>
    </w:p>
    <w:p w14:paraId="6DEF5466" w14:textId="77777777" w:rsidR="002A1509" w:rsidRPr="006750AD" w:rsidRDefault="00000000">
      <w:pPr>
        <w:pStyle w:val="Heading3"/>
        <w:tabs>
          <w:tab w:val="center" w:pos="2480"/>
        </w:tabs>
        <w:ind w:left="-1" w:firstLine="0"/>
        <w:rPr>
          <w:lang w:val="en-GB"/>
        </w:rPr>
      </w:pPr>
      <w:r w:rsidRPr="006750AD">
        <w:rPr>
          <w:lang w:val="en-GB"/>
        </w:rPr>
        <w:t xml:space="preserve">3.5.2 </w:t>
      </w:r>
      <w:r w:rsidRPr="006750AD">
        <w:rPr>
          <w:lang w:val="en-GB"/>
        </w:rPr>
        <w:tab/>
        <w:t xml:space="preserve">Backend Language &amp; Framework  </w:t>
      </w:r>
    </w:p>
    <w:p w14:paraId="1185D175" w14:textId="77777777" w:rsidR="002A1509" w:rsidRPr="006750AD" w:rsidRDefault="00000000">
      <w:pPr>
        <w:spacing w:after="188" w:line="374" w:lineRule="auto"/>
        <w:ind w:right="732"/>
      </w:pPr>
      <w:r w:rsidRPr="006750AD">
        <w:t xml:space="preserve">PHP with Composer - Offers broad hosting support, mature libraries (including SMS gateway SDKs), and easy integration with MySQL. Composer allows structured dependency management.  </w:t>
      </w:r>
    </w:p>
    <w:p w14:paraId="55C1277B" w14:textId="77777777" w:rsidR="002A1509" w:rsidRPr="006750AD" w:rsidRDefault="00000000">
      <w:pPr>
        <w:pStyle w:val="Heading3"/>
        <w:ind w:left="9"/>
        <w:rPr>
          <w:lang w:val="en-GB"/>
        </w:rPr>
      </w:pPr>
      <w:r w:rsidRPr="006750AD">
        <w:rPr>
          <w:lang w:val="en-GB"/>
        </w:rPr>
        <w:t xml:space="preserve">3.5.3 Frontend Technologies   </w:t>
      </w:r>
    </w:p>
    <w:p w14:paraId="6E147971" w14:textId="77777777" w:rsidR="002A1509" w:rsidRPr="006750AD" w:rsidRDefault="00000000">
      <w:pPr>
        <w:spacing w:after="159"/>
      </w:pPr>
      <w:r w:rsidRPr="006750AD">
        <w:t xml:space="preserve">HTML, CSS, JavaScript - Ensure fast load times and compatibility on clinic desktops and tablets. </w:t>
      </w:r>
    </w:p>
    <w:p w14:paraId="2283C323" w14:textId="77777777" w:rsidR="002A1509" w:rsidRPr="006750AD" w:rsidRDefault="00000000">
      <w:pPr>
        <w:spacing w:after="322"/>
      </w:pPr>
      <w:r w:rsidRPr="006750AD">
        <w:t xml:space="preserve">AJAX is used for asynchronous updates such as live queue status.  </w:t>
      </w:r>
    </w:p>
    <w:p w14:paraId="33E1DC86" w14:textId="77777777" w:rsidR="002A1509" w:rsidRPr="006750AD" w:rsidRDefault="00000000">
      <w:pPr>
        <w:pStyle w:val="Heading3"/>
        <w:ind w:left="9"/>
        <w:rPr>
          <w:lang w:val="en-GB"/>
        </w:rPr>
      </w:pPr>
      <w:r w:rsidRPr="006750AD">
        <w:rPr>
          <w:lang w:val="en-GB"/>
        </w:rPr>
        <w:t xml:space="preserve">3.5.4 Database Management System   </w:t>
      </w:r>
    </w:p>
    <w:p w14:paraId="7AD5CD1A" w14:textId="77777777" w:rsidR="002A1509" w:rsidRPr="006750AD" w:rsidRDefault="00000000">
      <w:pPr>
        <w:spacing w:after="162" w:line="397" w:lineRule="auto"/>
      </w:pPr>
      <w:r w:rsidRPr="006750AD">
        <w:t xml:space="preserve">MySQL - Provides robust transaction support and indexing, essential for reliable appointment booking under concurrent access. XAMPP is used for local development.  </w:t>
      </w:r>
    </w:p>
    <w:p w14:paraId="772A6922" w14:textId="77777777" w:rsidR="002A1509" w:rsidRPr="006750AD" w:rsidRDefault="00000000">
      <w:pPr>
        <w:pStyle w:val="Heading3"/>
        <w:ind w:left="9"/>
        <w:rPr>
          <w:lang w:val="en-GB"/>
        </w:rPr>
      </w:pPr>
      <w:r w:rsidRPr="006750AD">
        <w:rPr>
          <w:lang w:val="en-GB"/>
        </w:rPr>
        <w:t xml:space="preserve">3.5.5 Collaboration &amp; Version Control  </w:t>
      </w:r>
    </w:p>
    <w:p w14:paraId="311045F2" w14:textId="77777777" w:rsidR="002A1509" w:rsidRPr="006750AD" w:rsidRDefault="00000000">
      <w:pPr>
        <w:spacing w:after="160" w:line="397" w:lineRule="auto"/>
      </w:pPr>
      <w:r w:rsidRPr="006750AD">
        <w:t xml:space="preserve">Git on GitHub facilitates branching for feature development, pull-request reviews, and issue tracking to manage tasks, bugs, and enhancements.  </w:t>
      </w:r>
    </w:p>
    <w:p w14:paraId="585833D9" w14:textId="77777777" w:rsidR="002A1509" w:rsidRPr="006750AD" w:rsidRDefault="00000000">
      <w:pPr>
        <w:pStyle w:val="Heading2"/>
        <w:tabs>
          <w:tab w:val="center" w:pos="1367"/>
        </w:tabs>
        <w:spacing w:after="289"/>
        <w:ind w:left="-1" w:firstLine="0"/>
        <w:rPr>
          <w:lang w:val="en-GB"/>
        </w:rPr>
      </w:pPr>
      <w:r w:rsidRPr="006750AD">
        <w:rPr>
          <w:lang w:val="en-GB"/>
        </w:rPr>
        <w:t xml:space="preserve">3.6  </w:t>
      </w:r>
      <w:r w:rsidRPr="006750AD">
        <w:rPr>
          <w:lang w:val="en-GB"/>
        </w:rPr>
        <w:tab/>
        <w:t xml:space="preserve">Deliverables   </w:t>
      </w:r>
    </w:p>
    <w:p w14:paraId="4AC9EAFE" w14:textId="77777777" w:rsidR="002A1509" w:rsidRPr="006750AD" w:rsidRDefault="00000000">
      <w:pPr>
        <w:spacing w:after="326"/>
      </w:pPr>
      <w:r w:rsidRPr="006750AD">
        <w:t xml:space="preserve">The following deliverables align with the project milestones and examination requirements:  </w:t>
      </w:r>
    </w:p>
    <w:p w14:paraId="3F48DFF9" w14:textId="77777777" w:rsidR="002A1509" w:rsidRPr="006750AD" w:rsidRDefault="00000000">
      <w:pPr>
        <w:spacing w:after="282"/>
        <w:ind w:left="9"/>
        <w:jc w:val="left"/>
      </w:pPr>
      <w:r w:rsidRPr="006750AD">
        <w:rPr>
          <w:b/>
        </w:rPr>
        <w:t xml:space="preserve">3.6.1 Requirements &amp; Design Documentation  </w:t>
      </w:r>
    </w:p>
    <w:p w14:paraId="69C53B28" w14:textId="77777777" w:rsidR="002A1509" w:rsidRPr="006750AD" w:rsidRDefault="00000000">
      <w:pPr>
        <w:spacing w:after="326"/>
      </w:pPr>
      <w:r w:rsidRPr="006750AD">
        <w:lastRenderedPageBreak/>
        <w:t xml:space="preserve">Detailed proposal, user stories, use case descriptions, and analysis or design diagrams.  </w:t>
      </w:r>
    </w:p>
    <w:p w14:paraId="4E7B565B" w14:textId="77777777" w:rsidR="002A1509" w:rsidRPr="006750AD" w:rsidRDefault="00000000">
      <w:pPr>
        <w:pStyle w:val="Heading3"/>
        <w:spacing w:after="282"/>
        <w:ind w:left="9"/>
        <w:rPr>
          <w:lang w:val="en-GB"/>
        </w:rPr>
      </w:pPr>
      <w:r w:rsidRPr="006750AD">
        <w:rPr>
          <w:lang w:val="en-GB"/>
        </w:rPr>
        <w:t xml:space="preserve">3.6.2 Working System Modules   </w:t>
      </w:r>
    </w:p>
    <w:p w14:paraId="6CACBF51" w14:textId="77777777" w:rsidR="002A1509" w:rsidRPr="006750AD" w:rsidRDefault="00000000">
      <w:r w:rsidRPr="006750AD">
        <w:t xml:space="preserve">User Management Module: Registration, login, profile updates.  </w:t>
      </w:r>
    </w:p>
    <w:p w14:paraId="3A347399" w14:textId="77777777" w:rsidR="002A1509" w:rsidRPr="006750AD" w:rsidRDefault="00000000">
      <w:pPr>
        <w:spacing w:after="318"/>
      </w:pPr>
      <w:r w:rsidRPr="006750AD">
        <w:t xml:space="preserve">Appointment Module: SMS reminders and confirmations.  </w:t>
      </w:r>
    </w:p>
    <w:p w14:paraId="09438116" w14:textId="77777777" w:rsidR="002A1509" w:rsidRPr="006750AD" w:rsidRDefault="00000000">
      <w:pPr>
        <w:spacing w:after="318"/>
      </w:pPr>
      <w:r w:rsidRPr="006750AD">
        <w:t xml:space="preserve">Dashboard Module: Real-time schedule overview, queue metrics and visualisation.  </w:t>
      </w:r>
    </w:p>
    <w:p w14:paraId="7DBBEDEC" w14:textId="77777777" w:rsidR="002A1509" w:rsidRPr="006750AD" w:rsidRDefault="00000000">
      <w:pPr>
        <w:spacing w:after="326"/>
      </w:pPr>
      <w:r w:rsidRPr="006750AD">
        <w:t xml:space="preserve">Feedback Module: Post-visit surveys and feedback storage.  </w:t>
      </w:r>
    </w:p>
    <w:p w14:paraId="2DA37B22" w14:textId="77777777" w:rsidR="002A1509" w:rsidRPr="006750AD" w:rsidRDefault="00000000">
      <w:pPr>
        <w:spacing w:after="280"/>
        <w:ind w:left="9"/>
        <w:jc w:val="left"/>
      </w:pPr>
      <w:r w:rsidRPr="006750AD">
        <w:rPr>
          <w:b/>
        </w:rPr>
        <w:t xml:space="preserve">3.6.3 Test Artifacts   </w:t>
      </w:r>
    </w:p>
    <w:p w14:paraId="73B79FB0" w14:textId="77777777" w:rsidR="002A1509" w:rsidRPr="006750AD" w:rsidRDefault="00000000">
      <w:pPr>
        <w:spacing w:after="322"/>
      </w:pPr>
      <w:r w:rsidRPr="006750AD">
        <w:t xml:space="preserve">Unit, integration and acceptance test cases with execution reports, performance or load testing results.  </w:t>
      </w:r>
    </w:p>
    <w:p w14:paraId="6676290F" w14:textId="77777777" w:rsidR="002A1509" w:rsidRPr="006750AD" w:rsidRDefault="00000000">
      <w:pPr>
        <w:pStyle w:val="Heading1"/>
        <w:spacing w:after="282"/>
        <w:ind w:left="179" w:hanging="180"/>
        <w:rPr>
          <w:lang w:val="en-GB"/>
        </w:rPr>
      </w:pPr>
      <w:r w:rsidRPr="006750AD">
        <w:rPr>
          <w:lang w:val="en-GB"/>
        </w:rPr>
        <w:t xml:space="preserve">6.4System Demonstration and User Manual   </w:t>
      </w:r>
    </w:p>
    <w:p w14:paraId="5E1203AE" w14:textId="211986EF" w:rsidR="002A1509" w:rsidRPr="006750AD" w:rsidRDefault="00000000">
      <w:pPr>
        <w:spacing w:after="324"/>
      </w:pPr>
      <w:r w:rsidRPr="006750AD">
        <w:t xml:space="preserve">A demonstration version of the system </w:t>
      </w:r>
      <w:r w:rsidR="006750AD" w:rsidRPr="006750AD">
        <w:t>is</w:t>
      </w:r>
      <w:r w:rsidRPr="006750AD">
        <w:t xml:space="preserve"> prepared for presentation purposes. </w:t>
      </w:r>
    </w:p>
    <w:p w14:paraId="7424253E" w14:textId="77777777" w:rsidR="002A1509" w:rsidRPr="006750AD" w:rsidRDefault="00000000">
      <w:pPr>
        <w:pStyle w:val="Heading2"/>
        <w:ind w:left="9"/>
        <w:rPr>
          <w:lang w:val="en-GB"/>
        </w:rPr>
      </w:pPr>
      <w:r w:rsidRPr="006750AD">
        <w:rPr>
          <w:lang w:val="en-GB"/>
        </w:rPr>
        <w:t xml:space="preserve">3.6.5 Final Report  </w:t>
      </w:r>
    </w:p>
    <w:p w14:paraId="29B59F1B" w14:textId="77777777" w:rsidR="002A1509" w:rsidRPr="006750AD" w:rsidRDefault="00000000">
      <w:pPr>
        <w:spacing w:after="138" w:line="394" w:lineRule="auto"/>
      </w:pPr>
      <w:r w:rsidRPr="006750AD">
        <w:t xml:space="preserve">Comprehensive write-up of methods, implementation details, evaluation of results and recommendation for future work.  </w:t>
      </w:r>
    </w:p>
    <w:p w14:paraId="37A591B8" w14:textId="7BFB648D" w:rsidR="004061C2" w:rsidRDefault="00000000">
      <w:pPr>
        <w:spacing w:after="295"/>
        <w:ind w:left="14" w:firstLine="0"/>
        <w:jc w:val="left"/>
      </w:pPr>
      <w:r w:rsidRPr="006750AD">
        <w:t xml:space="preserve">  </w:t>
      </w:r>
    </w:p>
    <w:p w14:paraId="764D769F" w14:textId="77777777" w:rsidR="004061C2" w:rsidRDefault="004061C2">
      <w:pPr>
        <w:spacing w:after="160" w:line="278" w:lineRule="auto"/>
        <w:ind w:left="0" w:firstLine="0"/>
        <w:jc w:val="left"/>
      </w:pPr>
      <w:r>
        <w:br w:type="page"/>
      </w:r>
    </w:p>
    <w:p w14:paraId="2404E206" w14:textId="6A5FC5C9" w:rsidR="004061C2" w:rsidRDefault="004061C2" w:rsidP="004061C2">
      <w:pPr>
        <w:spacing w:after="295"/>
        <w:ind w:left="14" w:firstLine="0"/>
        <w:jc w:val="left"/>
      </w:pPr>
      <w:r>
        <w:lastRenderedPageBreak/>
        <w:t>Chapter 4: System Analysis and Design</w:t>
      </w:r>
    </w:p>
    <w:p w14:paraId="1A6A3B4A" w14:textId="316FFF10" w:rsidR="004061C2" w:rsidRDefault="004061C2">
      <w:pPr>
        <w:spacing w:after="295"/>
        <w:ind w:left="14" w:firstLine="0"/>
        <w:jc w:val="left"/>
      </w:pPr>
      <w:r>
        <w:t>4.1 Introduction</w:t>
      </w:r>
    </w:p>
    <w:p w14:paraId="72C64326" w14:textId="77777777" w:rsidR="004061C2" w:rsidRDefault="004061C2">
      <w:pPr>
        <w:spacing w:after="295"/>
        <w:ind w:left="14" w:firstLine="0"/>
        <w:jc w:val="left"/>
      </w:pPr>
    </w:p>
    <w:p w14:paraId="31206694" w14:textId="61739FDA" w:rsidR="004061C2" w:rsidRDefault="004061C2">
      <w:pPr>
        <w:spacing w:after="295"/>
        <w:ind w:left="14" w:firstLine="0"/>
        <w:jc w:val="left"/>
      </w:pPr>
      <w:r>
        <w:t>4.2 System Requirements</w:t>
      </w:r>
    </w:p>
    <w:p w14:paraId="402C742A" w14:textId="77777777" w:rsidR="004061C2" w:rsidRDefault="004061C2">
      <w:pPr>
        <w:spacing w:after="295"/>
        <w:ind w:left="14" w:firstLine="0"/>
        <w:jc w:val="left"/>
      </w:pPr>
    </w:p>
    <w:p w14:paraId="2D04A4F6" w14:textId="77777777" w:rsidR="004061C2" w:rsidRDefault="004061C2">
      <w:pPr>
        <w:spacing w:after="160" w:line="278" w:lineRule="auto"/>
        <w:ind w:left="0" w:firstLine="0"/>
        <w:jc w:val="left"/>
      </w:pPr>
      <w:r>
        <w:br w:type="page"/>
      </w:r>
    </w:p>
    <w:p w14:paraId="3C2BE125" w14:textId="77777777" w:rsidR="002A1509" w:rsidRDefault="002A1509">
      <w:pPr>
        <w:spacing w:after="295"/>
        <w:ind w:left="14" w:firstLine="0"/>
        <w:jc w:val="left"/>
      </w:pPr>
    </w:p>
    <w:p w14:paraId="0A13B6A8" w14:textId="77777777" w:rsidR="004061C2" w:rsidRDefault="004061C2">
      <w:pPr>
        <w:spacing w:after="295"/>
        <w:ind w:left="14" w:firstLine="0"/>
        <w:jc w:val="left"/>
      </w:pPr>
    </w:p>
    <w:p w14:paraId="579037AF" w14:textId="77777777" w:rsidR="004061C2" w:rsidRDefault="004061C2">
      <w:pPr>
        <w:spacing w:after="295"/>
        <w:ind w:left="14" w:firstLine="0"/>
        <w:jc w:val="left"/>
      </w:pPr>
    </w:p>
    <w:p w14:paraId="06C02CA4" w14:textId="77777777" w:rsidR="004061C2" w:rsidRDefault="004061C2">
      <w:pPr>
        <w:spacing w:after="295"/>
        <w:ind w:left="14" w:firstLine="0"/>
        <w:jc w:val="left"/>
      </w:pPr>
    </w:p>
    <w:p w14:paraId="01AD5FD2" w14:textId="77777777" w:rsidR="004061C2" w:rsidRDefault="004061C2">
      <w:pPr>
        <w:spacing w:after="295"/>
        <w:ind w:left="14" w:firstLine="0"/>
        <w:jc w:val="left"/>
      </w:pPr>
    </w:p>
    <w:p w14:paraId="3C052DEB" w14:textId="77777777" w:rsidR="004061C2" w:rsidRDefault="004061C2">
      <w:pPr>
        <w:spacing w:after="295"/>
        <w:ind w:left="14" w:firstLine="0"/>
        <w:jc w:val="left"/>
      </w:pPr>
    </w:p>
    <w:p w14:paraId="2285B4DC" w14:textId="77777777" w:rsidR="004061C2" w:rsidRDefault="004061C2">
      <w:pPr>
        <w:spacing w:after="295"/>
        <w:ind w:left="14" w:firstLine="0"/>
        <w:jc w:val="left"/>
      </w:pPr>
    </w:p>
    <w:p w14:paraId="64574FA6" w14:textId="77777777" w:rsidR="004061C2" w:rsidRDefault="004061C2">
      <w:pPr>
        <w:spacing w:after="295"/>
        <w:ind w:left="14" w:firstLine="0"/>
        <w:jc w:val="left"/>
      </w:pPr>
    </w:p>
    <w:p w14:paraId="42BB59A9" w14:textId="77777777" w:rsidR="004061C2" w:rsidRDefault="004061C2">
      <w:pPr>
        <w:spacing w:after="295"/>
        <w:ind w:left="14" w:firstLine="0"/>
        <w:jc w:val="left"/>
      </w:pPr>
    </w:p>
    <w:p w14:paraId="417B31EF" w14:textId="77777777" w:rsidR="004061C2" w:rsidRDefault="004061C2">
      <w:pPr>
        <w:spacing w:after="295"/>
        <w:ind w:left="14" w:firstLine="0"/>
        <w:jc w:val="left"/>
      </w:pPr>
    </w:p>
    <w:p w14:paraId="1DBAABAE" w14:textId="77777777" w:rsidR="004061C2" w:rsidRDefault="004061C2">
      <w:pPr>
        <w:spacing w:after="295"/>
        <w:ind w:left="14" w:firstLine="0"/>
        <w:jc w:val="left"/>
      </w:pPr>
    </w:p>
    <w:p w14:paraId="76032785" w14:textId="77777777" w:rsidR="004061C2" w:rsidRDefault="004061C2">
      <w:pPr>
        <w:spacing w:after="295"/>
        <w:ind w:left="14" w:firstLine="0"/>
        <w:jc w:val="left"/>
      </w:pPr>
    </w:p>
    <w:p w14:paraId="6F175068" w14:textId="77777777" w:rsidR="004061C2" w:rsidRDefault="004061C2">
      <w:pPr>
        <w:spacing w:after="295"/>
        <w:ind w:left="14" w:firstLine="0"/>
        <w:jc w:val="left"/>
      </w:pPr>
    </w:p>
    <w:p w14:paraId="4E113455" w14:textId="77777777" w:rsidR="004061C2" w:rsidRPr="006750AD" w:rsidRDefault="004061C2">
      <w:pPr>
        <w:spacing w:after="295"/>
        <w:ind w:left="14" w:firstLine="0"/>
        <w:jc w:val="left"/>
      </w:pPr>
    </w:p>
    <w:p w14:paraId="65D4218C" w14:textId="77777777" w:rsidR="002A1509" w:rsidRPr="006750AD" w:rsidRDefault="00000000">
      <w:pPr>
        <w:spacing w:after="297"/>
        <w:ind w:left="14" w:firstLine="0"/>
        <w:jc w:val="left"/>
      </w:pPr>
      <w:r w:rsidRPr="006750AD">
        <w:t xml:space="preserve">  </w:t>
      </w:r>
    </w:p>
    <w:p w14:paraId="1617F2AB" w14:textId="77777777" w:rsidR="002A1509" w:rsidRDefault="00000000">
      <w:pPr>
        <w:spacing w:after="291"/>
        <w:ind w:left="14" w:firstLine="0"/>
        <w:jc w:val="left"/>
      </w:pPr>
      <w:r w:rsidRPr="006750AD">
        <w:t xml:space="preserve">  </w:t>
      </w:r>
    </w:p>
    <w:p w14:paraId="30C71C64" w14:textId="77777777" w:rsidR="006750AD" w:rsidRDefault="006750AD">
      <w:pPr>
        <w:spacing w:after="291"/>
        <w:ind w:left="14" w:firstLine="0"/>
        <w:jc w:val="left"/>
      </w:pPr>
    </w:p>
    <w:p w14:paraId="45038828" w14:textId="77777777" w:rsidR="006750AD" w:rsidRDefault="006750AD">
      <w:pPr>
        <w:spacing w:after="291"/>
        <w:ind w:left="14" w:firstLine="0"/>
        <w:jc w:val="left"/>
      </w:pPr>
    </w:p>
    <w:p w14:paraId="00428D69" w14:textId="77777777" w:rsidR="006750AD" w:rsidRDefault="006750AD">
      <w:pPr>
        <w:spacing w:after="291"/>
        <w:ind w:left="14" w:firstLine="0"/>
        <w:jc w:val="left"/>
      </w:pPr>
    </w:p>
    <w:p w14:paraId="384696AD" w14:textId="77777777" w:rsidR="006750AD" w:rsidRDefault="006750AD">
      <w:pPr>
        <w:spacing w:after="291"/>
        <w:ind w:left="14" w:firstLine="0"/>
        <w:jc w:val="left"/>
      </w:pPr>
    </w:p>
    <w:p w14:paraId="6CAB119C" w14:textId="77777777" w:rsidR="006750AD" w:rsidRDefault="006750AD">
      <w:pPr>
        <w:spacing w:after="291"/>
        <w:ind w:left="14" w:firstLine="0"/>
        <w:jc w:val="left"/>
      </w:pPr>
    </w:p>
    <w:p w14:paraId="2A128118" w14:textId="77777777" w:rsidR="006750AD" w:rsidRPr="006750AD" w:rsidRDefault="006750AD">
      <w:pPr>
        <w:spacing w:after="291"/>
        <w:ind w:left="14" w:firstLine="0"/>
        <w:jc w:val="left"/>
      </w:pPr>
    </w:p>
    <w:p w14:paraId="2FC558CC"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r w:rsidRPr="006750AD">
        <w:tab/>
        <w:t xml:space="preserve"> </w:t>
      </w:r>
    </w:p>
    <w:p w14:paraId="40EC594F" w14:textId="77777777" w:rsidR="002A1509" w:rsidRPr="006750AD" w:rsidRDefault="00000000">
      <w:pPr>
        <w:pStyle w:val="Heading1"/>
        <w:numPr>
          <w:ilvl w:val="0"/>
          <w:numId w:val="0"/>
        </w:numPr>
        <w:spacing w:after="108"/>
        <w:ind w:left="16" w:right="725"/>
        <w:jc w:val="center"/>
        <w:rPr>
          <w:lang w:val="en-GB"/>
        </w:rPr>
      </w:pPr>
      <w:r w:rsidRPr="006750AD">
        <w:rPr>
          <w:lang w:val="en-GB"/>
        </w:rPr>
        <w:lastRenderedPageBreak/>
        <w:t xml:space="preserve">References  </w:t>
      </w:r>
    </w:p>
    <w:p w14:paraId="462B0550" w14:textId="77777777" w:rsidR="002A1509" w:rsidRPr="006750AD" w:rsidRDefault="00000000">
      <w:pPr>
        <w:spacing w:after="185" w:line="374" w:lineRule="auto"/>
        <w:ind w:left="734" w:right="734" w:hanging="720"/>
      </w:pPr>
      <w:r w:rsidRPr="006750AD">
        <w:t xml:space="preserve">Barasa, E. W., Mwaura, N., &amp; Rogo, K. (2017). Caregiver costs for childhood tuberculosis treatment in Kenya. Journal of Global Health Reports. Retrieved from https://www.joghr.org/article/88168  </w:t>
      </w:r>
    </w:p>
    <w:p w14:paraId="7B77B130" w14:textId="77777777" w:rsidR="002A1509" w:rsidRPr="006750AD" w:rsidRDefault="00000000">
      <w:pPr>
        <w:spacing w:after="153"/>
      </w:pPr>
      <w:r w:rsidRPr="006750AD">
        <w:t xml:space="preserve">Capital FM. (2024, September). M-TIBA cuts health-claim approval time by 96% with tech.  </w:t>
      </w:r>
    </w:p>
    <w:p w14:paraId="39D58A8E" w14:textId="77777777" w:rsidR="002A1509" w:rsidRPr="006750AD" w:rsidRDefault="00000000">
      <w:pPr>
        <w:tabs>
          <w:tab w:val="center" w:pos="1081"/>
          <w:tab w:val="center" w:pos="2841"/>
          <w:tab w:val="center" w:pos="4708"/>
          <w:tab w:val="center" w:pos="6870"/>
          <w:tab w:val="center" w:pos="8809"/>
        </w:tabs>
        <w:spacing w:after="124"/>
        <w:ind w:left="0" w:firstLine="0"/>
        <w:jc w:val="left"/>
      </w:pPr>
      <w:r w:rsidRPr="006750AD">
        <w:t xml:space="preserve"> </w:t>
      </w:r>
      <w:r w:rsidRPr="006750AD">
        <w:tab/>
        <w:t xml:space="preserve">Capital  </w:t>
      </w:r>
      <w:r w:rsidRPr="006750AD">
        <w:tab/>
        <w:t xml:space="preserve">FM  </w:t>
      </w:r>
      <w:r w:rsidRPr="006750AD">
        <w:tab/>
        <w:t xml:space="preserve">Business.  </w:t>
      </w:r>
      <w:r w:rsidRPr="006750AD">
        <w:tab/>
        <w:t xml:space="preserve">Retrieved  </w:t>
      </w:r>
      <w:r w:rsidRPr="006750AD">
        <w:tab/>
        <w:t xml:space="preserve">from  </w:t>
      </w:r>
    </w:p>
    <w:p w14:paraId="503136D6" w14:textId="77777777" w:rsidR="002A1509" w:rsidRPr="006750AD" w:rsidRDefault="00000000">
      <w:pPr>
        <w:spacing w:after="156"/>
        <w:ind w:left="744"/>
      </w:pPr>
      <w:r w:rsidRPr="006750AD">
        <w:t>https://www.capitalfm.co.ke/business/2024/09/m-tiba-cuts-health-claim-approvaltime-by-</w:t>
      </w:r>
    </w:p>
    <w:p w14:paraId="0B119400" w14:textId="77777777" w:rsidR="002A1509" w:rsidRPr="006750AD" w:rsidRDefault="00000000">
      <w:pPr>
        <w:spacing w:after="319"/>
        <w:ind w:left="754"/>
      </w:pPr>
      <w:r w:rsidRPr="006750AD">
        <w:t xml:space="preserve">96-with-tech/  </w:t>
      </w:r>
    </w:p>
    <w:p w14:paraId="3C6778D3" w14:textId="77777777" w:rsidR="002A1509" w:rsidRPr="006750AD" w:rsidRDefault="00000000">
      <w:pPr>
        <w:spacing w:after="155"/>
      </w:pPr>
      <w:r w:rsidRPr="006750AD">
        <w:t xml:space="preserve">CIHEB. (2023). Decreasing long waiting times through CQI. Clinton Health Access Initiative  </w:t>
      </w:r>
    </w:p>
    <w:p w14:paraId="689312AA" w14:textId="77777777" w:rsidR="002A1509" w:rsidRPr="006750AD" w:rsidRDefault="00000000">
      <w:pPr>
        <w:tabs>
          <w:tab w:val="center" w:pos="794"/>
          <w:tab w:val="center" w:pos="1621"/>
          <w:tab w:val="center" w:pos="2741"/>
          <w:tab w:val="center" w:pos="3802"/>
          <w:tab w:val="center" w:pos="4938"/>
          <w:tab w:val="center" w:pos="6242"/>
          <w:tab w:val="center" w:pos="7575"/>
          <w:tab w:val="center" w:pos="8807"/>
        </w:tabs>
        <w:spacing w:after="171"/>
        <w:ind w:left="0" w:firstLine="0"/>
        <w:jc w:val="left"/>
      </w:pPr>
      <w:r w:rsidRPr="006750AD">
        <w:t xml:space="preserve"> </w:t>
      </w:r>
      <w:r w:rsidRPr="006750AD">
        <w:tab/>
        <w:t xml:space="preserve">–  </w:t>
      </w:r>
      <w:r w:rsidRPr="006750AD">
        <w:tab/>
        <w:t xml:space="preserve">East,  </w:t>
      </w:r>
      <w:r w:rsidRPr="006750AD">
        <w:tab/>
        <w:t xml:space="preserve">Central  </w:t>
      </w:r>
      <w:r w:rsidRPr="006750AD">
        <w:tab/>
        <w:t xml:space="preserve">and  </w:t>
      </w:r>
      <w:r w:rsidRPr="006750AD">
        <w:tab/>
        <w:t xml:space="preserve">Southern  </w:t>
      </w:r>
      <w:r w:rsidRPr="006750AD">
        <w:tab/>
        <w:t xml:space="preserve">Africa.  </w:t>
      </w:r>
      <w:r w:rsidRPr="006750AD">
        <w:tab/>
        <w:t xml:space="preserve">Retrieved  </w:t>
      </w:r>
      <w:r w:rsidRPr="006750AD">
        <w:tab/>
        <w:t xml:space="preserve">from  </w:t>
      </w:r>
    </w:p>
    <w:p w14:paraId="6D3FDFB1" w14:textId="77777777" w:rsidR="002A1509" w:rsidRPr="006750AD" w:rsidRDefault="00000000">
      <w:pPr>
        <w:spacing w:after="318"/>
        <w:ind w:left="744"/>
      </w:pPr>
      <w:r w:rsidRPr="006750AD">
        <w:t xml:space="preserve">https://www.ciheb.org/cqi/kenya/case-studies/decreasing-long-waiting-times-throughcqi/  </w:t>
      </w:r>
    </w:p>
    <w:p w14:paraId="467584A2" w14:textId="77777777" w:rsidR="002A1509" w:rsidRPr="006750AD" w:rsidRDefault="00000000">
      <w:pPr>
        <w:spacing w:after="154"/>
      </w:pPr>
      <w:r w:rsidRPr="006750AD">
        <w:t xml:space="preserve">Institute of Medicine. (2001). Crossing the Quality Chasm: A New Health System for the 21st  </w:t>
      </w:r>
    </w:p>
    <w:p w14:paraId="256E1418" w14:textId="77777777" w:rsidR="002A1509" w:rsidRPr="006750AD" w:rsidRDefault="00000000">
      <w:pPr>
        <w:tabs>
          <w:tab w:val="center" w:pos="1151"/>
          <w:tab w:val="center" w:pos="2703"/>
          <w:tab w:val="center" w:pos="4372"/>
          <w:tab w:val="center" w:pos="5909"/>
          <w:tab w:val="center" w:pos="7383"/>
          <w:tab w:val="center" w:pos="8804"/>
        </w:tabs>
        <w:spacing w:after="126"/>
        <w:ind w:left="0" w:firstLine="0"/>
        <w:jc w:val="left"/>
      </w:pPr>
      <w:r w:rsidRPr="006750AD">
        <w:t xml:space="preserve"> </w:t>
      </w:r>
      <w:r w:rsidRPr="006750AD">
        <w:tab/>
        <w:t xml:space="preserve">Century.  </w:t>
      </w:r>
      <w:r w:rsidRPr="006750AD">
        <w:tab/>
        <w:t xml:space="preserve">National  </w:t>
      </w:r>
      <w:r w:rsidRPr="006750AD">
        <w:tab/>
        <w:t xml:space="preserve">Academies  </w:t>
      </w:r>
      <w:r w:rsidRPr="006750AD">
        <w:tab/>
        <w:t xml:space="preserve">Press.  </w:t>
      </w:r>
      <w:r w:rsidRPr="006750AD">
        <w:tab/>
        <w:t xml:space="preserve">Retrieved  </w:t>
      </w:r>
      <w:r w:rsidRPr="006750AD">
        <w:tab/>
        <w:t xml:space="preserve">from  </w:t>
      </w:r>
    </w:p>
    <w:p w14:paraId="0B059D03" w14:textId="77777777" w:rsidR="002A1509" w:rsidRPr="006750AD" w:rsidRDefault="00000000">
      <w:pPr>
        <w:spacing w:after="153"/>
        <w:ind w:left="744"/>
      </w:pPr>
      <w:r w:rsidRPr="006750AD">
        <w:t>https://nap.nationalacademies.org/catalog/10027/crossing-the-quality-chasm-a-newhealth-</w:t>
      </w:r>
    </w:p>
    <w:p w14:paraId="716529B8" w14:textId="77777777" w:rsidR="002A1509" w:rsidRPr="006750AD" w:rsidRDefault="00000000">
      <w:pPr>
        <w:spacing w:after="318"/>
        <w:ind w:left="754"/>
      </w:pPr>
      <w:r w:rsidRPr="006750AD">
        <w:t xml:space="preserve">system-for-the  </w:t>
      </w:r>
    </w:p>
    <w:p w14:paraId="50FE696F" w14:textId="77777777" w:rsidR="002A1509" w:rsidRPr="006750AD" w:rsidRDefault="00000000">
      <w:r w:rsidRPr="006750AD">
        <w:t xml:space="preserve">Kuria, E. M. (2021). Evaluation of an electronic queue–management system at Premier  </w:t>
      </w:r>
    </w:p>
    <w:p w14:paraId="4B1FAF40" w14:textId="77777777" w:rsidR="002A1509" w:rsidRPr="006750AD" w:rsidRDefault="00000000">
      <w:pPr>
        <w:spacing w:after="152"/>
        <w:ind w:left="744"/>
      </w:pPr>
      <w:r w:rsidRPr="006750AD">
        <w:t xml:space="preserve">Hospital, Mombasa (Master’s thesis). United States International University – Africa.  </w:t>
      </w:r>
    </w:p>
    <w:p w14:paraId="1993019E" w14:textId="77777777" w:rsidR="002A1509" w:rsidRPr="006750AD" w:rsidRDefault="00000000">
      <w:pPr>
        <w:tabs>
          <w:tab w:val="center" w:pos="1200"/>
          <w:tab w:val="center" w:pos="8809"/>
        </w:tabs>
        <w:spacing w:after="124"/>
        <w:ind w:left="0" w:firstLine="0"/>
        <w:jc w:val="left"/>
      </w:pPr>
      <w:r w:rsidRPr="006750AD">
        <w:t xml:space="preserve"> </w:t>
      </w:r>
      <w:r w:rsidRPr="006750AD">
        <w:tab/>
        <w:t xml:space="preserve">Retrieved  </w:t>
      </w:r>
      <w:r w:rsidRPr="006750AD">
        <w:tab/>
        <w:t xml:space="preserve">from  </w:t>
      </w:r>
    </w:p>
    <w:p w14:paraId="37B1DC4C" w14:textId="77777777" w:rsidR="002A1509" w:rsidRPr="006750AD" w:rsidRDefault="00000000">
      <w:pPr>
        <w:spacing w:after="114" w:line="394" w:lineRule="auto"/>
        <w:ind w:left="744"/>
      </w:pPr>
      <w:r w:rsidRPr="006750AD">
        <w:t xml:space="preserve">https://erepo.usiu.ac.ke/bitstream/handle/11732/7190/Kuria%2C%20Edwin%20Mutur a%20MIR%202021.pdf?sequence=1  </w:t>
      </w:r>
    </w:p>
    <w:p w14:paraId="3D5D178B" w14:textId="77777777" w:rsidR="002A1509" w:rsidRPr="006750AD" w:rsidRDefault="00000000">
      <w:pPr>
        <w:spacing w:after="180" w:line="373" w:lineRule="auto"/>
        <w:ind w:left="734" w:right="733" w:hanging="720"/>
      </w:pPr>
      <w:r w:rsidRPr="006750AD">
        <w:t xml:space="preserve">Kuria, E. M., Otieno, D., &amp; Wanjala, H. (2025). Impact of SMS reminders on outpatient attendance in Kenyan clinics: A quasi-experimental study. </w:t>
      </w:r>
      <w:proofErr w:type="spellStart"/>
      <w:r w:rsidRPr="006750AD">
        <w:t>medRxiv</w:t>
      </w:r>
      <w:proofErr w:type="spellEnd"/>
      <w:r w:rsidRPr="006750AD">
        <w:t xml:space="preserve">. Retrieved from https://www.medrxiv.org/content/10.1101/2024.02.28.24303254v1  </w:t>
      </w:r>
    </w:p>
    <w:p w14:paraId="375CF15C" w14:textId="77777777" w:rsidR="002A1509" w:rsidRPr="006750AD" w:rsidRDefault="00000000">
      <w:pPr>
        <w:spacing w:after="118"/>
      </w:pPr>
      <w:r w:rsidRPr="006750AD">
        <w:t xml:space="preserve">M-TIBA.  (2022).  M-TIBA  Health  Wallet  Platform  Overview.  Retrieved  from  </w:t>
      </w:r>
    </w:p>
    <w:p w14:paraId="03A4234D" w14:textId="77777777" w:rsidR="002A1509" w:rsidRPr="006750AD" w:rsidRDefault="00000000">
      <w:pPr>
        <w:spacing w:after="158"/>
        <w:ind w:left="744"/>
      </w:pPr>
      <w:r w:rsidRPr="006750AD">
        <w:t>https://www.capitalfm.co.ke/business/2024/09/m-tiba-cuts-health-claim-approvaltime-by-</w:t>
      </w:r>
    </w:p>
    <w:p w14:paraId="4AEB0262" w14:textId="77777777" w:rsidR="002A1509" w:rsidRPr="006750AD" w:rsidRDefault="00000000">
      <w:pPr>
        <w:spacing w:after="271"/>
        <w:ind w:left="754"/>
      </w:pPr>
      <w:r w:rsidRPr="006750AD">
        <w:t xml:space="preserve">96-with-tech/  </w:t>
      </w:r>
    </w:p>
    <w:p w14:paraId="34C75965" w14:textId="77777777" w:rsidR="002A1509" w:rsidRPr="006750AD" w:rsidRDefault="00000000">
      <w:pPr>
        <w:spacing w:after="158" w:line="395" w:lineRule="auto"/>
        <w:ind w:left="734" w:hanging="720"/>
      </w:pPr>
      <w:r w:rsidRPr="006750AD">
        <w:t xml:space="preserve">Ministry of Health, Kenya. (2016). National eHealth Policy 2016–2030. Retrieved from https://kehia.org/resources/kenya-national-ehealth-strategy-2011-2017/  </w:t>
      </w:r>
    </w:p>
    <w:p w14:paraId="5EBD51D4" w14:textId="77777777" w:rsidR="002A1509" w:rsidRPr="006750AD" w:rsidRDefault="00000000">
      <w:r w:rsidRPr="006750AD">
        <w:lastRenderedPageBreak/>
        <w:t xml:space="preserve">Ministry of Health, Kenya. (2019). Kenya Household Health Expenditure and Utilization  </w:t>
      </w:r>
    </w:p>
    <w:p w14:paraId="1FF91F90" w14:textId="77777777" w:rsidR="002A1509" w:rsidRPr="006750AD" w:rsidRDefault="00000000">
      <w:pPr>
        <w:spacing w:after="1" w:line="407" w:lineRule="auto"/>
        <w:ind w:left="744"/>
      </w:pPr>
      <w:r w:rsidRPr="006750AD">
        <w:t xml:space="preserve">Survey  </w:t>
      </w:r>
      <w:r w:rsidRPr="006750AD">
        <w:tab/>
        <w:t xml:space="preserve">2018.  Retrieved  </w:t>
      </w:r>
      <w:r w:rsidRPr="006750AD">
        <w:tab/>
        <w:t xml:space="preserve">from  </w:t>
      </w:r>
      <w:r w:rsidRPr="006750AD">
        <w:tab/>
        <w:t>https://www.treasury.go.ke/wpcontent/uploads/2021/05/REVISED-HEALTH-</w:t>
      </w:r>
    </w:p>
    <w:p w14:paraId="333CA038" w14:textId="77777777" w:rsidR="002A1509" w:rsidRPr="006750AD" w:rsidRDefault="00000000">
      <w:pPr>
        <w:spacing w:after="278"/>
        <w:ind w:left="754"/>
      </w:pPr>
      <w:r w:rsidRPr="006750AD">
        <w:t xml:space="preserve">SECTOR-REPORT.pdf  </w:t>
      </w:r>
    </w:p>
    <w:p w14:paraId="37DB5411" w14:textId="77777777" w:rsidR="002A1509" w:rsidRPr="006750AD" w:rsidRDefault="00000000">
      <w:pPr>
        <w:spacing w:after="140" w:line="374" w:lineRule="auto"/>
        <w:ind w:left="734" w:right="730" w:hanging="720"/>
      </w:pPr>
      <w:proofErr w:type="spellStart"/>
      <w:r w:rsidRPr="006750AD">
        <w:t>Namusonge</w:t>
      </w:r>
      <w:proofErr w:type="spellEnd"/>
      <w:r w:rsidRPr="006750AD">
        <w:t xml:space="preserve">, G. S., </w:t>
      </w:r>
      <w:proofErr w:type="spellStart"/>
      <w:r w:rsidRPr="006750AD">
        <w:t>Wasunna</w:t>
      </w:r>
      <w:proofErr w:type="spellEnd"/>
      <w:r w:rsidRPr="006750AD">
        <w:t xml:space="preserve">, A., &amp; </w:t>
      </w:r>
      <w:proofErr w:type="spellStart"/>
      <w:r w:rsidRPr="006750AD">
        <w:t>Ayiero</w:t>
      </w:r>
      <w:proofErr w:type="spellEnd"/>
      <w:r w:rsidRPr="006750AD">
        <w:t xml:space="preserve">, P. (2022). Workload stressors among maternal care providers in Western Kenya. BMC Health Services Research. Retrieved from https://pmc.ncbi.nlm.nih.gov/articles/PMC10022275/  </w:t>
      </w:r>
    </w:p>
    <w:p w14:paraId="7434F434" w14:textId="77777777" w:rsidR="002A1509" w:rsidRPr="006750AD" w:rsidRDefault="00000000">
      <w:pPr>
        <w:spacing w:after="2" w:line="395" w:lineRule="auto"/>
        <w:ind w:left="734" w:hanging="720"/>
      </w:pPr>
      <w:r w:rsidRPr="006750AD">
        <w:t xml:space="preserve">Njoroge, S., Wanjiku, P., &amp; Kamau, T. (2021). Inefficiencies in outpatient scheduling and their impact on patient flow in Kenyan clinics. One Health Pan African Medical Journal,  </w:t>
      </w:r>
    </w:p>
    <w:p w14:paraId="2E895B8A" w14:textId="77777777" w:rsidR="002A1509" w:rsidRPr="006750AD" w:rsidRDefault="00000000">
      <w:pPr>
        <w:spacing w:after="108" w:line="406" w:lineRule="auto"/>
        <w:ind w:left="744"/>
      </w:pPr>
      <w:r w:rsidRPr="006750AD">
        <w:t xml:space="preserve">5(17).  Retrieved  </w:t>
      </w:r>
      <w:r w:rsidRPr="006750AD">
        <w:tab/>
        <w:t xml:space="preserve">from  https://www.one-health.panafricanmedjournal.com/content/article/5/17/full/?utm_  </w:t>
      </w:r>
    </w:p>
    <w:p w14:paraId="66897F4B" w14:textId="77777777" w:rsidR="002A1509" w:rsidRPr="006750AD" w:rsidRDefault="00000000">
      <w:pPr>
        <w:spacing w:after="192" w:line="368" w:lineRule="auto"/>
        <w:ind w:left="734" w:right="726" w:hanging="720"/>
      </w:pPr>
      <w:proofErr w:type="spellStart"/>
      <w:r w:rsidRPr="006750AD">
        <w:t>Opon</w:t>
      </w:r>
      <w:proofErr w:type="spellEnd"/>
      <w:r w:rsidRPr="006750AD">
        <w:t xml:space="preserve">, R., Ochola, S. J., &amp; Waweru, L. (2020). Factors influencing missed antenatal appointments in Homa Bay and Kisumu Counties, Kenya. One Health Pan African Medical Journal, 5(17). Retrieved from https://www.one-health.panafricanmedjournal.com/content/article/5/17/full/  </w:t>
      </w:r>
    </w:p>
    <w:p w14:paraId="43E548FF" w14:textId="77777777" w:rsidR="002A1509" w:rsidRPr="006750AD" w:rsidRDefault="00000000">
      <w:pPr>
        <w:spacing w:after="156"/>
      </w:pPr>
      <w:proofErr w:type="spellStart"/>
      <w:r w:rsidRPr="006750AD">
        <w:t>Ondulo</w:t>
      </w:r>
      <w:proofErr w:type="spellEnd"/>
      <w:r w:rsidRPr="006750AD">
        <w:t xml:space="preserve">, C. I. (2020). Current status of e-health in Kenya and emerging global research trends.  </w:t>
      </w:r>
    </w:p>
    <w:p w14:paraId="4E2E35ED" w14:textId="77777777" w:rsidR="002A1509" w:rsidRPr="006750AD" w:rsidRDefault="00000000">
      <w:pPr>
        <w:tabs>
          <w:tab w:val="center" w:pos="1453"/>
          <w:tab w:val="center" w:pos="5372"/>
          <w:tab w:val="center" w:pos="8809"/>
        </w:tabs>
        <w:spacing w:after="122"/>
        <w:ind w:left="0" w:firstLine="0"/>
        <w:jc w:val="left"/>
      </w:pPr>
      <w:r w:rsidRPr="006750AD">
        <w:t xml:space="preserve"> </w:t>
      </w:r>
      <w:r w:rsidRPr="006750AD">
        <w:tab/>
        <w:t xml:space="preserve">Academia.edu.  </w:t>
      </w:r>
      <w:r w:rsidRPr="006750AD">
        <w:tab/>
        <w:t xml:space="preserve">Retrieved  </w:t>
      </w:r>
      <w:r w:rsidRPr="006750AD">
        <w:tab/>
        <w:t xml:space="preserve">from  </w:t>
      </w:r>
    </w:p>
    <w:p w14:paraId="5DD7B663" w14:textId="77777777" w:rsidR="002A1509" w:rsidRPr="006750AD" w:rsidRDefault="00000000">
      <w:pPr>
        <w:spacing w:after="161" w:line="397" w:lineRule="auto"/>
        <w:ind w:left="744"/>
      </w:pPr>
      <w:r w:rsidRPr="006750AD">
        <w:t xml:space="preserve">https://www.academia.edu/71854659/Current_Status_of_E_Health_in_Kenya_and_E </w:t>
      </w:r>
      <w:proofErr w:type="spellStart"/>
      <w:r w:rsidRPr="006750AD">
        <w:t>merging_Global_Research_Trends</w:t>
      </w:r>
      <w:proofErr w:type="spellEnd"/>
      <w:r w:rsidRPr="006750AD">
        <w:t xml:space="preserve">?  </w:t>
      </w:r>
    </w:p>
    <w:p w14:paraId="377CE662" w14:textId="77777777" w:rsidR="002A1509" w:rsidRPr="006750AD" w:rsidRDefault="00000000">
      <w:pPr>
        <w:spacing w:after="155"/>
      </w:pPr>
      <w:proofErr w:type="spellStart"/>
      <w:r w:rsidRPr="006750AD">
        <w:t>OpenMRS</w:t>
      </w:r>
      <w:proofErr w:type="spellEnd"/>
      <w:r w:rsidRPr="006750AD">
        <w:t xml:space="preserve"> Community. (2020). </w:t>
      </w:r>
      <w:proofErr w:type="spellStart"/>
      <w:r w:rsidRPr="006750AD">
        <w:t>KenyaEMR</w:t>
      </w:r>
      <w:proofErr w:type="spellEnd"/>
      <w:r w:rsidRPr="006750AD">
        <w:t xml:space="preserve">+ Distribution and Appointment Module.  </w:t>
      </w:r>
    </w:p>
    <w:p w14:paraId="4D9EFF17" w14:textId="77777777" w:rsidR="002A1509" w:rsidRPr="006750AD" w:rsidRDefault="00000000">
      <w:pPr>
        <w:tabs>
          <w:tab w:val="center" w:pos="1200"/>
          <w:tab w:val="center" w:pos="8809"/>
        </w:tabs>
        <w:spacing w:after="121"/>
        <w:ind w:left="0" w:firstLine="0"/>
        <w:jc w:val="left"/>
      </w:pPr>
      <w:r w:rsidRPr="006750AD">
        <w:t xml:space="preserve"> </w:t>
      </w:r>
      <w:r w:rsidRPr="006750AD">
        <w:tab/>
        <w:t xml:space="preserve">Retrieved  </w:t>
      </w:r>
      <w:r w:rsidRPr="006750AD">
        <w:tab/>
        <w:t xml:space="preserve">from  </w:t>
      </w:r>
    </w:p>
    <w:p w14:paraId="67ACE5C0" w14:textId="77777777" w:rsidR="002A1509" w:rsidRPr="006750AD" w:rsidRDefault="00000000">
      <w:pPr>
        <w:spacing w:after="115" w:line="394" w:lineRule="auto"/>
        <w:ind w:left="744"/>
      </w:pPr>
      <w:r w:rsidRPr="006750AD">
        <w:t xml:space="preserve">https://openmrs.atlassian.net/wiki/spaces/docs/pages/25475417/KenyaEMR%2BDistri </w:t>
      </w:r>
      <w:proofErr w:type="spellStart"/>
      <w:r w:rsidRPr="006750AD">
        <w:t>bution</w:t>
      </w:r>
      <w:proofErr w:type="spellEnd"/>
      <w:r w:rsidRPr="006750AD">
        <w:t xml:space="preserve">  </w:t>
      </w:r>
    </w:p>
    <w:p w14:paraId="6EF6F321" w14:textId="77777777" w:rsidR="002A1509" w:rsidRPr="006750AD" w:rsidRDefault="00000000">
      <w:pPr>
        <w:spacing w:after="185" w:line="376" w:lineRule="auto"/>
        <w:ind w:left="734" w:right="726" w:hanging="720"/>
      </w:pPr>
      <w:r w:rsidRPr="006750AD">
        <w:t xml:space="preserve">Onyango, S., Mwangi, J., &amp; Ouma, A. (2024). Third-delay analysis in Kenyan secondary-level public hospitals: Implications for patient flow. BMJ Open, 14(1), e072341. Retrieved from https://bmjopen.bmj.com/content/14/1/e072341.long  </w:t>
      </w:r>
    </w:p>
    <w:p w14:paraId="12DA26E9" w14:textId="77777777" w:rsidR="002A1509" w:rsidRPr="006750AD" w:rsidRDefault="00000000">
      <w:pPr>
        <w:spacing w:after="117" w:line="398" w:lineRule="auto"/>
        <w:ind w:left="748" w:right="866" w:hanging="734"/>
      </w:pPr>
      <w:r w:rsidRPr="006750AD">
        <w:t xml:space="preserve">Republic of Kenya Ministry of Health. (2011). Kenya National eHealth Strategy 2011–2017.  Retrieved  from  https://repository.kippra.or.ke/items/ac2e33c1-c1c3-4920b2ea63e91e49e2c3  </w:t>
      </w:r>
    </w:p>
    <w:p w14:paraId="56137E1A" w14:textId="77777777" w:rsidR="002A1509" w:rsidRPr="006750AD" w:rsidRDefault="00000000">
      <w:pPr>
        <w:spacing w:after="110" w:line="354" w:lineRule="auto"/>
        <w:ind w:left="734" w:hanging="720"/>
      </w:pPr>
      <w:r w:rsidRPr="006750AD">
        <w:lastRenderedPageBreak/>
        <w:t>Republic of Kenya Ministry of Health. (2014). The public health system in Kenya: Six levels of care. Retrieved from https://repository.kippra.or.ke/server/api/core/bitstreams/130e0906caa8-4a63-</w:t>
      </w:r>
    </w:p>
    <w:p w14:paraId="44D993E5" w14:textId="77777777" w:rsidR="002A1509" w:rsidRPr="006750AD" w:rsidRDefault="00000000">
      <w:pPr>
        <w:spacing w:after="164" w:line="392" w:lineRule="auto"/>
        <w:ind w:left="730" w:right="302"/>
      </w:pPr>
      <w:r w:rsidRPr="006750AD">
        <w:t xml:space="preserve">8157ccf50d5c9e27/content#:~:text=The%20public%20health%20system%20consists,le </w:t>
      </w:r>
      <w:proofErr w:type="spellStart"/>
      <w:r w:rsidRPr="006750AD">
        <w:t>vel</w:t>
      </w:r>
      <w:proofErr w:type="spellEnd"/>
      <w:r w:rsidRPr="006750AD">
        <w:t xml:space="preserve"> %201)%20which%20includes%20all  </w:t>
      </w:r>
    </w:p>
    <w:p w14:paraId="6A0B99F8" w14:textId="77777777" w:rsidR="002A1509" w:rsidRPr="006750AD" w:rsidRDefault="00000000">
      <w:pPr>
        <w:spacing w:after="142"/>
      </w:pPr>
      <w:r w:rsidRPr="006750AD">
        <w:t xml:space="preserve">Republic of Kenya Ministry of Health. (2016). Guidelines for timely service delivery.  </w:t>
      </w:r>
    </w:p>
    <w:p w14:paraId="5A1EC0DE" w14:textId="77777777" w:rsidR="002A1509" w:rsidRPr="006750AD" w:rsidRDefault="00000000">
      <w:pPr>
        <w:spacing w:after="110" w:line="398" w:lineRule="auto"/>
        <w:ind w:left="744"/>
      </w:pPr>
      <w:r w:rsidRPr="006750AD">
        <w:t xml:space="preserve">Retrieved </w:t>
      </w:r>
      <w:r w:rsidRPr="006750AD">
        <w:tab/>
        <w:t xml:space="preserve">from </w:t>
      </w:r>
      <w:r w:rsidRPr="006750AD">
        <w:tab/>
        <w:t xml:space="preserve">https://repository.kippra.or.ke/server/api/core/bitstreams/c87714e853774a01-bf3d-7d3e18645a4b/content  </w:t>
      </w:r>
    </w:p>
    <w:p w14:paraId="68D9F590" w14:textId="77777777" w:rsidR="002A1509" w:rsidRPr="006750AD" w:rsidRDefault="00000000">
      <w:pPr>
        <w:spacing w:after="1" w:line="397" w:lineRule="auto"/>
        <w:ind w:left="734" w:hanging="720"/>
      </w:pPr>
      <w:r w:rsidRPr="006750AD">
        <w:t xml:space="preserve">Seif, R., Maina, L., &amp; Otieno, M. (2025). Scheduling inefficiencies in outpatient clinics: A systematic review. International Journal of Research and Public Review, 6(4), 1385– </w:t>
      </w:r>
    </w:p>
    <w:p w14:paraId="0CAE8B41" w14:textId="77777777" w:rsidR="002A1509" w:rsidRPr="006750AD" w:rsidRDefault="00000000">
      <w:pPr>
        <w:spacing w:after="271"/>
        <w:ind w:left="744"/>
      </w:pPr>
      <w:r w:rsidRPr="006750AD">
        <w:t xml:space="preserve">1402. Retrieved from https://ijrpr.com/uploads/V6ISSUE4/IJRPR41385.pdf  </w:t>
      </w:r>
    </w:p>
    <w:p w14:paraId="1F20EC58" w14:textId="77777777" w:rsidR="002A1509" w:rsidRPr="006750AD" w:rsidRDefault="00000000">
      <w:pPr>
        <w:spacing w:after="137" w:line="374" w:lineRule="auto"/>
        <w:ind w:left="734" w:right="733" w:hanging="720"/>
      </w:pPr>
      <w:r w:rsidRPr="006750AD">
        <w:t xml:space="preserve">Wachira, B., &amp; Martin, S. (2011). Triage without standardization: Emergency department practices in Kenyan hospitals. East Africa Family Medicine Journal. Retrieved from https://ecommons.aku.edu/eastafrica_fhs_mc_fam_med/18/?  </w:t>
      </w:r>
    </w:p>
    <w:p w14:paraId="4D17BA7E" w14:textId="77777777" w:rsidR="002A1509" w:rsidRPr="006750AD" w:rsidRDefault="00000000">
      <w:pPr>
        <w:spacing w:after="137" w:line="374" w:lineRule="auto"/>
        <w:ind w:left="734" w:right="734" w:hanging="720"/>
      </w:pPr>
      <w:proofErr w:type="spellStart"/>
      <w:r w:rsidRPr="006750AD">
        <w:t>Wanyee</w:t>
      </w:r>
      <w:proofErr w:type="spellEnd"/>
      <w:r w:rsidRPr="006750AD">
        <w:t xml:space="preserve">, K., Mwangi, T., &amp; Odhiambo, P. (2019). Digital system limitations for patient prioritization in Kenyan outpatient clinics. PMC, 14(1). Retrieved from https://pmc.ncbi.nlm.nih.gov/articles/PMC6945428/  </w:t>
      </w:r>
    </w:p>
    <w:p w14:paraId="225A5B67" w14:textId="77777777" w:rsidR="002A1509" w:rsidRPr="006750AD" w:rsidRDefault="00000000">
      <w:pPr>
        <w:spacing w:after="0" w:line="395" w:lineRule="auto"/>
        <w:ind w:left="734" w:hanging="720"/>
      </w:pPr>
      <w:r w:rsidRPr="006750AD">
        <w:t xml:space="preserve">Wafula, G. O., &amp; Ayah, R. (2021). Outpatient waiting times and patient satisfaction at the University of Nairobi Staff Clinic. International Journal of Innovative Research in  </w:t>
      </w:r>
    </w:p>
    <w:p w14:paraId="7F7139E8" w14:textId="77777777" w:rsidR="002A1509" w:rsidRPr="006750AD" w:rsidRDefault="00000000">
      <w:pPr>
        <w:spacing w:after="152" w:line="406" w:lineRule="auto"/>
        <w:ind w:left="744"/>
      </w:pPr>
      <w:r w:rsidRPr="006750AD">
        <w:t xml:space="preserve">Medical  </w:t>
      </w:r>
      <w:r w:rsidRPr="006750AD">
        <w:tab/>
        <w:t xml:space="preserve">Science,  </w:t>
      </w:r>
      <w:r w:rsidRPr="006750AD">
        <w:tab/>
        <w:t xml:space="preserve">8(2).  Retrieved  </w:t>
      </w:r>
      <w:r w:rsidRPr="006750AD">
        <w:tab/>
        <w:t xml:space="preserve">from https://www.ijirms.in/index.php/ijirms/article/view/1307  </w:t>
      </w:r>
    </w:p>
    <w:p w14:paraId="35C78207" w14:textId="77777777" w:rsidR="002A1509" w:rsidRPr="006750AD" w:rsidRDefault="00000000">
      <w:pPr>
        <w:spacing w:after="114" w:line="399" w:lineRule="auto"/>
        <w:ind w:left="748" w:right="995" w:hanging="734"/>
      </w:pPr>
      <w:r w:rsidRPr="006750AD">
        <w:t xml:space="preserve">AP News. (2024, April). Kenya doctors’ strike leaves patients stranded at clinics. AP News.  Retrieved  from  https://apnews.com/article/kenya-doctorsstrike2b7507464f5d77642eae9b771b6df54f  </w:t>
      </w:r>
    </w:p>
    <w:p w14:paraId="41D40D0D" w14:textId="77777777" w:rsidR="002A1509" w:rsidRPr="006750AD" w:rsidRDefault="00000000">
      <w:pPr>
        <w:spacing w:after="138" w:line="376" w:lineRule="auto"/>
        <w:ind w:left="734" w:right="722" w:hanging="720"/>
      </w:pPr>
      <w:r w:rsidRPr="006750AD">
        <w:t xml:space="preserve">Muturi, S., &amp; Kamau, E. (2021). Electronic queue-management system deployment at Premier Hospital, Mombasa. United States International University – Africa Repository. Retrieved from https://erepo.usiu.ac.ke/xmlui/handle/11732/7190?sequence=1  </w:t>
      </w:r>
    </w:p>
    <w:p w14:paraId="7F0582A3" w14:textId="77777777" w:rsidR="002A1509" w:rsidRPr="006750AD" w:rsidRDefault="00000000">
      <w:pPr>
        <w:spacing w:after="163" w:line="376" w:lineRule="auto"/>
        <w:ind w:left="734" w:right="728" w:hanging="720"/>
      </w:pPr>
      <w:r w:rsidRPr="006750AD">
        <w:lastRenderedPageBreak/>
        <w:t xml:space="preserve">Catherine, A. (2019). Inefficiencies in outpatient scheduling and their impact on patient flow in Kenyan clinics. One Health Pan African Medical Journal, 5(17). Retrieved from https://www.one-health.panafrican-med-journal.com/content/article/5/17/full/ </w:t>
      </w:r>
    </w:p>
    <w:p w14:paraId="11719C08" w14:textId="77777777" w:rsidR="002A1509" w:rsidRPr="006750AD" w:rsidRDefault="00000000">
      <w:pPr>
        <w:spacing w:after="0"/>
        <w:ind w:left="14" w:firstLine="0"/>
        <w:jc w:val="left"/>
      </w:pPr>
      <w:r w:rsidRPr="006750AD">
        <w:t xml:space="preserve">  </w:t>
      </w:r>
      <w:r w:rsidRPr="006750AD">
        <w:tab/>
      </w:r>
      <w:r w:rsidRPr="006750AD">
        <w:rPr>
          <w:b/>
        </w:rPr>
        <w:t xml:space="preserve"> </w:t>
      </w:r>
      <w:r w:rsidRPr="006750AD">
        <w:t xml:space="preserve"> </w:t>
      </w:r>
    </w:p>
    <w:p w14:paraId="4E7B9946" w14:textId="77777777" w:rsidR="002A1509" w:rsidRPr="006750AD" w:rsidRDefault="00000000">
      <w:pPr>
        <w:spacing w:after="324"/>
        <w:ind w:left="16" w:right="716"/>
        <w:jc w:val="center"/>
      </w:pPr>
      <w:r w:rsidRPr="006750AD">
        <w:rPr>
          <w:b/>
        </w:rPr>
        <w:t xml:space="preserve">Appendix  </w:t>
      </w:r>
    </w:p>
    <w:p w14:paraId="76B3FF5F" w14:textId="77777777" w:rsidR="002A1509" w:rsidRPr="006750AD" w:rsidRDefault="00000000">
      <w:pPr>
        <w:pStyle w:val="Heading1"/>
        <w:numPr>
          <w:ilvl w:val="0"/>
          <w:numId w:val="0"/>
        </w:numPr>
        <w:ind w:left="9"/>
        <w:rPr>
          <w:lang w:val="en-GB"/>
        </w:rPr>
      </w:pPr>
      <w:r w:rsidRPr="006750AD">
        <w:rPr>
          <w:lang w:val="en-GB"/>
        </w:rPr>
        <w:t xml:space="preserve">Appendix 1: Gantt Chart  </w:t>
      </w:r>
    </w:p>
    <w:p w14:paraId="7258E3C2" w14:textId="77777777" w:rsidR="002A1509" w:rsidRDefault="00000000">
      <w:pPr>
        <w:spacing w:after="0"/>
        <w:ind w:left="0" w:firstLine="0"/>
        <w:jc w:val="right"/>
      </w:pPr>
      <w:r w:rsidRPr="006750AD">
        <w:rPr>
          <w:noProof/>
        </w:rPr>
        <w:drawing>
          <wp:inline distT="0" distB="0" distL="0" distR="0" wp14:anchorId="613EED7F" wp14:editId="462A1A5F">
            <wp:extent cx="6108065" cy="2059305"/>
            <wp:effectExtent l="0" t="0" r="0" b="0"/>
            <wp:docPr id="2939" name="Picture 2939"/>
            <wp:cNvGraphicFramePr/>
            <a:graphic xmlns:a="http://schemas.openxmlformats.org/drawingml/2006/main">
              <a:graphicData uri="http://schemas.openxmlformats.org/drawingml/2006/picture">
                <pic:pic xmlns:pic="http://schemas.openxmlformats.org/drawingml/2006/picture">
                  <pic:nvPicPr>
                    <pic:cNvPr id="2939" name="Picture 2939"/>
                    <pic:cNvPicPr/>
                  </pic:nvPicPr>
                  <pic:blipFill>
                    <a:blip r:embed="rId17"/>
                    <a:stretch>
                      <a:fillRect/>
                    </a:stretch>
                  </pic:blipFill>
                  <pic:spPr>
                    <a:xfrm>
                      <a:off x="0" y="0"/>
                      <a:ext cx="6108065" cy="2059305"/>
                    </a:xfrm>
                    <a:prstGeom prst="rect">
                      <a:avLst/>
                    </a:prstGeom>
                  </pic:spPr>
                </pic:pic>
              </a:graphicData>
            </a:graphic>
          </wp:inline>
        </w:drawing>
      </w:r>
      <w:r w:rsidRPr="006750AD">
        <w:t xml:space="preserve">  </w:t>
      </w:r>
    </w:p>
    <w:sectPr w:rsidR="002A1509">
      <w:footerReference w:type="even" r:id="rId18"/>
      <w:footerReference w:type="default" r:id="rId19"/>
      <w:footerReference w:type="first" r:id="rId20"/>
      <w:pgSz w:w="11906" w:h="16838"/>
      <w:pgMar w:top="1440" w:right="713" w:bottom="1537" w:left="1426" w:header="720" w:footer="7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CBBC2" w14:textId="77777777" w:rsidR="00426787" w:rsidRPr="006750AD" w:rsidRDefault="00426787">
      <w:pPr>
        <w:spacing w:after="0" w:line="240" w:lineRule="auto"/>
      </w:pPr>
      <w:r w:rsidRPr="006750AD">
        <w:separator/>
      </w:r>
    </w:p>
  </w:endnote>
  <w:endnote w:type="continuationSeparator" w:id="0">
    <w:p w14:paraId="4F6B6B36" w14:textId="77777777" w:rsidR="00426787" w:rsidRPr="006750AD" w:rsidRDefault="00426787">
      <w:pPr>
        <w:spacing w:after="0" w:line="240" w:lineRule="auto"/>
      </w:pPr>
      <w:r w:rsidRPr="006750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E9421" w14:textId="77777777" w:rsidR="002A1509" w:rsidRPr="006750AD" w:rsidRDefault="00000000">
    <w:pPr>
      <w:tabs>
        <w:tab w:val="center" w:pos="4529"/>
        <w:tab w:val="center" w:pos="5511"/>
      </w:tabs>
      <w:spacing w:after="28"/>
      <w:ind w:left="0" w:firstLine="0"/>
      <w:jc w:val="left"/>
    </w:pPr>
    <w:r w:rsidRPr="006750AD">
      <w:t xml:space="preserve">  </w:t>
    </w:r>
    <w:r w:rsidRPr="006750AD">
      <w:tab/>
    </w:r>
    <w:r w:rsidRPr="006750AD">
      <w:fldChar w:fldCharType="begin"/>
    </w:r>
    <w:r w:rsidRPr="006750AD">
      <w:instrText xml:space="preserve"> PAGE   \* MERGEFORMAT </w:instrText>
    </w:r>
    <w:r w:rsidRPr="006750AD">
      <w:fldChar w:fldCharType="separate"/>
    </w:r>
    <w:r w:rsidRPr="006750AD">
      <w:t>ii</w:t>
    </w:r>
    <w:r w:rsidRPr="006750AD">
      <w:fldChar w:fldCharType="end"/>
    </w:r>
    <w:r w:rsidRPr="006750AD">
      <w:t xml:space="preserve">  </w:t>
    </w:r>
    <w:r w:rsidRPr="006750AD">
      <w:tab/>
      <w:t xml:space="preserve">  </w:t>
    </w:r>
  </w:p>
  <w:p w14:paraId="7C85A2A2" w14:textId="77777777" w:rsidR="002A1509" w:rsidRPr="006750AD" w:rsidRDefault="00000000">
    <w:pPr>
      <w:spacing w:after="0"/>
      <w:ind w:left="14" w:firstLine="0"/>
      <w:jc w:val="left"/>
    </w:pPr>
    <w:r w:rsidRPr="006750A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D90B3" w14:textId="77777777" w:rsidR="002A1509" w:rsidRPr="006750AD" w:rsidRDefault="00000000">
    <w:pPr>
      <w:tabs>
        <w:tab w:val="center" w:pos="4529"/>
        <w:tab w:val="center" w:pos="5511"/>
      </w:tabs>
      <w:spacing w:after="28"/>
      <w:ind w:left="0" w:firstLine="0"/>
      <w:jc w:val="left"/>
    </w:pPr>
    <w:r w:rsidRPr="006750AD">
      <w:t xml:space="preserve">  </w:t>
    </w:r>
    <w:r w:rsidRPr="006750AD">
      <w:tab/>
    </w:r>
    <w:r w:rsidRPr="006750AD">
      <w:fldChar w:fldCharType="begin"/>
    </w:r>
    <w:r w:rsidRPr="006750AD">
      <w:instrText xml:space="preserve"> PAGE   \* MERGEFORMAT </w:instrText>
    </w:r>
    <w:r w:rsidRPr="006750AD">
      <w:fldChar w:fldCharType="separate"/>
    </w:r>
    <w:r w:rsidRPr="006750AD">
      <w:t>iii</w:t>
    </w:r>
    <w:r w:rsidRPr="006750AD">
      <w:fldChar w:fldCharType="end"/>
    </w:r>
    <w:r w:rsidRPr="006750AD">
      <w:t xml:space="preserve">  </w:t>
    </w:r>
    <w:r w:rsidRPr="006750AD">
      <w:tab/>
      <w:t xml:space="preserve">  </w:t>
    </w:r>
  </w:p>
  <w:p w14:paraId="3145014A" w14:textId="77777777" w:rsidR="002A1509" w:rsidRPr="006750AD" w:rsidRDefault="00000000">
    <w:pPr>
      <w:spacing w:after="0"/>
      <w:ind w:left="14" w:firstLine="0"/>
      <w:jc w:val="left"/>
    </w:pPr>
    <w:r w:rsidRPr="006750A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8B64BA" w14:textId="77777777" w:rsidR="002A1509" w:rsidRPr="006750AD" w:rsidRDefault="002A1509">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5B4B5" w14:textId="77777777" w:rsidR="002A1509" w:rsidRPr="006750AD" w:rsidRDefault="002A1509">
    <w:pPr>
      <w:spacing w:after="160"/>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2631D" w14:textId="77777777" w:rsidR="002A1509" w:rsidRPr="006750AD" w:rsidRDefault="002A1509">
    <w:pPr>
      <w:spacing w:after="160"/>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67C00" w14:textId="77777777" w:rsidR="002A1509" w:rsidRPr="006750AD" w:rsidRDefault="002A1509">
    <w:pPr>
      <w:spacing w:after="160"/>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EF691"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518603E6" w14:textId="77777777" w:rsidR="002A1509" w:rsidRPr="006750AD" w:rsidRDefault="00000000">
    <w:pPr>
      <w:spacing w:after="0"/>
      <w:ind w:left="14" w:firstLine="0"/>
      <w:jc w:val="left"/>
    </w:pPr>
    <w:r w:rsidRPr="006750AD">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A4105"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117D311D" w14:textId="77777777" w:rsidR="002A1509" w:rsidRPr="006750AD" w:rsidRDefault="00000000">
    <w:pPr>
      <w:spacing w:after="0"/>
      <w:ind w:left="14" w:firstLine="0"/>
      <w:jc w:val="left"/>
    </w:pPr>
    <w:r w:rsidRPr="006750AD">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BE2DF" w14:textId="77777777" w:rsidR="002A1509" w:rsidRPr="006750AD" w:rsidRDefault="00000000">
    <w:pPr>
      <w:spacing w:after="21"/>
      <w:ind w:left="0" w:right="713" w:firstLine="0"/>
      <w:jc w:val="center"/>
    </w:pPr>
    <w:r w:rsidRPr="006750AD">
      <w:fldChar w:fldCharType="begin"/>
    </w:r>
    <w:r w:rsidRPr="006750AD">
      <w:instrText xml:space="preserve"> PAGE   \* MERGEFORMAT </w:instrText>
    </w:r>
    <w:r w:rsidRPr="006750AD">
      <w:fldChar w:fldCharType="separate"/>
    </w:r>
    <w:r w:rsidRPr="006750AD">
      <w:t>1</w:t>
    </w:r>
    <w:r w:rsidRPr="006750AD">
      <w:fldChar w:fldCharType="end"/>
    </w:r>
    <w:r w:rsidRPr="006750AD">
      <w:t xml:space="preserve">  </w:t>
    </w:r>
  </w:p>
  <w:p w14:paraId="78BB5DE0" w14:textId="77777777" w:rsidR="002A1509" w:rsidRPr="006750AD" w:rsidRDefault="00000000">
    <w:pPr>
      <w:spacing w:after="0"/>
      <w:ind w:left="14" w:firstLine="0"/>
      <w:jc w:val="left"/>
    </w:pPr>
    <w:r w:rsidRPr="006750A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3858C" w14:textId="77777777" w:rsidR="00426787" w:rsidRPr="006750AD" w:rsidRDefault="00426787">
      <w:pPr>
        <w:spacing w:after="0" w:line="240" w:lineRule="auto"/>
      </w:pPr>
      <w:r w:rsidRPr="006750AD">
        <w:separator/>
      </w:r>
    </w:p>
  </w:footnote>
  <w:footnote w:type="continuationSeparator" w:id="0">
    <w:p w14:paraId="1E3DC302" w14:textId="77777777" w:rsidR="00426787" w:rsidRPr="006750AD" w:rsidRDefault="00426787">
      <w:pPr>
        <w:spacing w:after="0" w:line="240" w:lineRule="auto"/>
      </w:pPr>
      <w:r w:rsidRPr="006750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A4AD7"/>
    <w:multiLevelType w:val="hybridMultilevel"/>
    <w:tmpl w:val="DD64E442"/>
    <w:lvl w:ilvl="0" w:tplc="71ECD9C2">
      <w:start w:val="1"/>
      <w:numFmt w:val="lowerRoman"/>
      <w:lvlText w:val="%1."/>
      <w:lvlJc w:val="left"/>
      <w:pPr>
        <w:ind w:left="1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B64A80">
      <w:start w:val="1"/>
      <w:numFmt w:val="lowerLetter"/>
      <w:lvlText w:val="%2"/>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8CAF62">
      <w:start w:val="1"/>
      <w:numFmt w:val="lowerRoman"/>
      <w:lvlText w:val="%3"/>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602ADA">
      <w:start w:val="1"/>
      <w:numFmt w:val="decimal"/>
      <w:lvlText w:val="%4"/>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F84E6C">
      <w:start w:val="1"/>
      <w:numFmt w:val="lowerLetter"/>
      <w:lvlText w:val="%5"/>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2B46E">
      <w:start w:val="1"/>
      <w:numFmt w:val="lowerRoman"/>
      <w:lvlText w:val="%6"/>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2A30A0">
      <w:start w:val="1"/>
      <w:numFmt w:val="decimal"/>
      <w:lvlText w:val="%7"/>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241B4A">
      <w:start w:val="1"/>
      <w:numFmt w:val="lowerLetter"/>
      <w:lvlText w:val="%8"/>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301230">
      <w:start w:val="1"/>
      <w:numFmt w:val="lowerRoman"/>
      <w:lvlText w:val="%9"/>
      <w:lvlJc w:val="left"/>
      <w:pPr>
        <w:ind w:left="6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431BAD"/>
    <w:multiLevelType w:val="hybridMultilevel"/>
    <w:tmpl w:val="D756B022"/>
    <w:lvl w:ilvl="0" w:tplc="882CA412">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E42C7B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1649F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3A0834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B2AEA0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0E22DF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825A0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154E9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2CDB5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610ABD"/>
    <w:multiLevelType w:val="hybridMultilevel"/>
    <w:tmpl w:val="399EE612"/>
    <w:lvl w:ilvl="0" w:tplc="E8361456">
      <w:start w:val="1"/>
      <w:numFmt w:val="lowerRoman"/>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4F7BC">
      <w:start w:val="1"/>
      <w:numFmt w:val="lowerLetter"/>
      <w:lvlText w:val="%2"/>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0B03A">
      <w:start w:val="1"/>
      <w:numFmt w:val="lowerRoman"/>
      <w:lvlText w:val="%3"/>
      <w:lvlJc w:val="left"/>
      <w:pPr>
        <w:ind w:left="2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E79E0">
      <w:start w:val="1"/>
      <w:numFmt w:val="decimal"/>
      <w:lvlText w:val="%4"/>
      <w:lvlJc w:val="left"/>
      <w:pPr>
        <w:ind w:left="2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1C49C8">
      <w:start w:val="1"/>
      <w:numFmt w:val="lowerLetter"/>
      <w:lvlText w:val="%5"/>
      <w:lvlJc w:val="left"/>
      <w:pPr>
        <w:ind w:left="3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AF504">
      <w:start w:val="1"/>
      <w:numFmt w:val="lowerRoman"/>
      <w:lvlText w:val="%6"/>
      <w:lvlJc w:val="left"/>
      <w:pPr>
        <w:ind w:left="4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6A1E96">
      <w:start w:val="1"/>
      <w:numFmt w:val="decimal"/>
      <w:lvlText w:val="%7"/>
      <w:lvlJc w:val="left"/>
      <w:pPr>
        <w:ind w:left="5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81FFE">
      <w:start w:val="1"/>
      <w:numFmt w:val="lowerLetter"/>
      <w:lvlText w:val="%8"/>
      <w:lvlJc w:val="left"/>
      <w:pPr>
        <w:ind w:left="5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54E1E2">
      <w:start w:val="1"/>
      <w:numFmt w:val="lowerRoman"/>
      <w:lvlText w:val="%9"/>
      <w:lvlJc w:val="left"/>
      <w:pPr>
        <w:ind w:left="6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60170439">
    <w:abstractNumId w:val="2"/>
  </w:num>
  <w:num w:numId="2" w16cid:durableId="1344160824">
    <w:abstractNumId w:val="0"/>
  </w:num>
  <w:num w:numId="3" w16cid:durableId="146723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509"/>
    <w:rsid w:val="002A1509"/>
    <w:rsid w:val="00350298"/>
    <w:rsid w:val="004061C2"/>
    <w:rsid w:val="00426787"/>
    <w:rsid w:val="006118BD"/>
    <w:rsid w:val="006750AD"/>
    <w:rsid w:val="00C17EAF"/>
    <w:rsid w:val="00CB107D"/>
    <w:rsid w:val="00D83C80"/>
    <w:rsid w:val="00D9009E"/>
    <w:rsid w:val="00F9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EEC4"/>
  <w15:docId w15:val="{69D82406-2438-405C-BCA0-22CBD2B2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59" w:lineRule="auto"/>
      <w:ind w:left="24" w:hanging="10"/>
      <w:jc w:val="both"/>
    </w:pPr>
    <w:rPr>
      <w:rFonts w:ascii="Times New Roman" w:eastAsia="Times New Roman" w:hAnsi="Times New Roman" w:cs="Times New Roman"/>
      <w:color w:val="000000"/>
      <w:lang w:val="en-GB"/>
    </w:rPr>
  </w:style>
  <w:style w:type="paragraph" w:styleId="Heading1">
    <w:name w:val="heading 1"/>
    <w:next w:val="Normal"/>
    <w:link w:val="Heading1Char"/>
    <w:uiPriority w:val="9"/>
    <w:qFormat/>
    <w:pPr>
      <w:keepNext/>
      <w:keepLines/>
      <w:numPr>
        <w:numId w:val="3"/>
      </w:numPr>
      <w:spacing w:after="237" w:line="259" w:lineRule="auto"/>
      <w:ind w:left="24"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7" w:line="259" w:lineRule="auto"/>
      <w:ind w:left="24"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7" w:line="259" w:lineRule="auto"/>
      <w:ind w:left="24"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jpg"/><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4.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28</Pages>
  <Words>6431</Words>
  <Characters>36663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cp:keywords/>
  <cp:lastModifiedBy>Kevin Kihumba</cp:lastModifiedBy>
  <cp:revision>4</cp:revision>
  <dcterms:created xsi:type="dcterms:W3CDTF">2025-05-28T10:57:00Z</dcterms:created>
  <dcterms:modified xsi:type="dcterms:W3CDTF">2025-06-01T08:26:00Z</dcterms:modified>
</cp:coreProperties>
</file>