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866" w:rsidRDefault="00825866" w:rsidP="00825866">
      <w:pPr>
        <w:spacing w:line="360" w:lineRule="auto"/>
        <w:ind w:firstLine="0"/>
        <w:jc w:val="center"/>
        <w:rPr>
          <w:rFonts w:asciiTheme="majorHAnsi" w:hAnsiTheme="majorHAnsi" w:cstheme="majorHAnsi"/>
          <w:sz w:val="32"/>
          <w:szCs w:val="32"/>
        </w:rPr>
      </w:pPr>
      <w:r w:rsidRPr="0061057C">
        <w:rPr>
          <w:rFonts w:asciiTheme="majorHAnsi" w:hAnsiTheme="majorHAnsi" w:cstheme="majorHAnsi"/>
          <w:b/>
          <w:sz w:val="32"/>
          <w:szCs w:val="32"/>
        </w:rPr>
        <w:t>CULTURE RESULTS</w:t>
      </w:r>
    </w:p>
    <w:tbl>
      <w:tblPr>
        <w:tblStyle w:val="PlainTable5"/>
        <w:tblW w:w="9445" w:type="dxa"/>
        <w:jc w:val="center"/>
        <w:tblLook w:val="04A0" w:firstRow="1" w:lastRow="0" w:firstColumn="1" w:lastColumn="0" w:noHBand="0" w:noVBand="1"/>
      </w:tblPr>
      <w:tblGrid>
        <w:gridCol w:w="4765"/>
        <w:gridCol w:w="4680"/>
      </w:tblGrid>
      <w:tr w:rsidR="00825866" w:rsidTr="00606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65" w:type="dxa"/>
          </w:tcPr>
          <w:p w:rsidR="00825866" w:rsidRPr="0061057C" w:rsidRDefault="00825866" w:rsidP="000B12F5">
            <w:pPr>
              <w:spacing w:line="360" w:lineRule="auto"/>
              <w:ind w:firstLine="0"/>
              <w:jc w:val="left"/>
              <w:rPr>
                <w:rFonts w:cstheme="majorHAnsi"/>
                <w:b/>
                <w:sz w:val="24"/>
                <w:szCs w:val="24"/>
              </w:rPr>
            </w:pPr>
            <w:r w:rsidRPr="0061057C">
              <w:rPr>
                <w:rFonts w:cstheme="majorHAnsi"/>
                <w:b/>
                <w:sz w:val="24"/>
                <w:szCs w:val="24"/>
              </w:rPr>
              <w:t>Patient:</w:t>
            </w:r>
            <w:r w:rsidR="000B12F5">
              <w:rPr>
                <w:rFonts w:cstheme="majorHAnsi"/>
                <w:b/>
                <w:sz w:val="24"/>
                <w:szCs w:val="24"/>
              </w:rPr>
              <w:t xml:space="preserve"> </w:t>
            </w:r>
            <w:r w:rsidR="000B12F5">
              <w:rPr>
                <w:rFonts w:cstheme="majorHAnsi"/>
                <w:b/>
                <w:sz w:val="24"/>
                <w:szCs w:val="24"/>
              </w:rPr>
              <w:fldChar w:fldCharType="begin"/>
            </w:r>
            <w:r w:rsidR="000B12F5">
              <w:rPr>
                <w:rFonts w:cstheme="majorHAnsi"/>
                <w:b/>
                <w:sz w:val="24"/>
                <w:szCs w:val="24"/>
              </w:rPr>
              <w:instrText xml:space="preserve"> MERGEFIELD  patientName  \* MERGEFORMAT </w:instrText>
            </w:r>
            <w:r w:rsidR="000B12F5">
              <w:rPr>
                <w:rFonts w:cstheme="majorHAnsi"/>
                <w:b/>
                <w:sz w:val="24"/>
                <w:szCs w:val="24"/>
              </w:rPr>
              <w:fldChar w:fldCharType="separate"/>
            </w:r>
            <w:r w:rsidR="000B12F5">
              <w:rPr>
                <w:rFonts w:cstheme="majorHAnsi"/>
                <w:b/>
                <w:noProof/>
                <w:sz w:val="24"/>
                <w:szCs w:val="24"/>
              </w:rPr>
              <w:t>«patientName»</w:t>
            </w:r>
            <w:r w:rsidR="000B12F5">
              <w:rPr>
                <w:rFonts w:cstheme="majorHAnsi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</w:tcPr>
          <w:p w:rsidR="00825866" w:rsidRPr="0061057C" w:rsidRDefault="00825866" w:rsidP="00825866">
            <w:pPr>
              <w:spacing w:line="36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sz w:val="24"/>
                <w:szCs w:val="24"/>
              </w:rPr>
            </w:pPr>
            <w:r w:rsidRPr="0061057C">
              <w:rPr>
                <w:rFonts w:cstheme="majorHAnsi"/>
                <w:b/>
                <w:sz w:val="24"/>
                <w:szCs w:val="24"/>
              </w:rPr>
              <w:t>Sample Number:</w:t>
            </w:r>
            <w:r w:rsidR="000B12F5">
              <w:rPr>
                <w:rFonts w:cstheme="majorHAnsi"/>
                <w:b/>
                <w:sz w:val="24"/>
                <w:szCs w:val="24"/>
              </w:rPr>
              <w:t xml:space="preserve"> </w:t>
            </w:r>
            <w:r w:rsidR="000B12F5">
              <w:rPr>
                <w:rFonts w:cstheme="majorHAnsi"/>
                <w:b/>
                <w:sz w:val="24"/>
                <w:szCs w:val="24"/>
              </w:rPr>
              <w:fldChar w:fldCharType="begin"/>
            </w:r>
            <w:r w:rsidR="000B12F5">
              <w:rPr>
                <w:rFonts w:cstheme="majorHAnsi"/>
                <w:b/>
                <w:sz w:val="24"/>
                <w:szCs w:val="24"/>
              </w:rPr>
              <w:instrText xml:space="preserve"> MERGEFIELD  sampleID  \* MERGEFORMAT </w:instrText>
            </w:r>
            <w:r w:rsidR="000B12F5">
              <w:rPr>
                <w:rFonts w:cstheme="majorHAnsi"/>
                <w:b/>
                <w:sz w:val="24"/>
                <w:szCs w:val="24"/>
              </w:rPr>
              <w:fldChar w:fldCharType="separate"/>
            </w:r>
            <w:r w:rsidR="000B12F5">
              <w:rPr>
                <w:rFonts w:cstheme="majorHAnsi"/>
                <w:b/>
                <w:noProof/>
                <w:sz w:val="24"/>
                <w:szCs w:val="24"/>
              </w:rPr>
              <w:t>«sampleID»</w:t>
            </w:r>
            <w:r w:rsidR="000B12F5">
              <w:rPr>
                <w:rFonts w:cstheme="majorHAnsi"/>
                <w:b/>
                <w:sz w:val="24"/>
                <w:szCs w:val="24"/>
              </w:rPr>
              <w:fldChar w:fldCharType="end"/>
            </w:r>
          </w:p>
        </w:tc>
      </w:tr>
      <w:tr w:rsidR="00825866" w:rsidTr="00606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825866" w:rsidRDefault="00825866" w:rsidP="0060639F">
            <w:pPr>
              <w:spacing w:line="360" w:lineRule="auto"/>
              <w:ind w:firstLine="0"/>
              <w:jc w:val="left"/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Clinician:</w:t>
            </w:r>
            <w:r w:rsidR="000B12F5">
              <w:rPr>
                <w:rFonts w:cstheme="majorHAnsi"/>
                <w:sz w:val="24"/>
                <w:szCs w:val="24"/>
              </w:rPr>
              <w:t xml:space="preserve"> </w:t>
            </w:r>
            <w:r w:rsidR="000B12F5">
              <w:rPr>
                <w:rFonts w:cstheme="majorHAnsi"/>
                <w:sz w:val="24"/>
                <w:szCs w:val="24"/>
              </w:rPr>
              <w:fldChar w:fldCharType="begin"/>
            </w:r>
            <w:r w:rsidR="000B12F5">
              <w:rPr>
                <w:rFonts w:cstheme="majorHAnsi"/>
                <w:sz w:val="24"/>
                <w:szCs w:val="24"/>
              </w:rPr>
              <w:instrText xml:space="preserve"> MERGEFIELD  clinicianName  \* MERGEFORMAT </w:instrText>
            </w:r>
            <w:r w:rsidR="000B12F5">
              <w:rPr>
                <w:rFonts w:cstheme="majorHAnsi"/>
                <w:sz w:val="24"/>
                <w:szCs w:val="24"/>
              </w:rPr>
              <w:fldChar w:fldCharType="separate"/>
            </w:r>
            <w:r w:rsidR="000B12F5">
              <w:rPr>
                <w:rFonts w:cstheme="majorHAnsi"/>
                <w:noProof/>
                <w:sz w:val="24"/>
                <w:szCs w:val="24"/>
              </w:rPr>
              <w:t>«clinicianName»</w:t>
            </w:r>
            <w:r w:rsidR="000B12F5">
              <w:rPr>
                <w:rFonts w:cstheme="majorHAnsi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</w:tcPr>
          <w:p w:rsidR="00825866" w:rsidRDefault="00825866" w:rsidP="00825866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Collected:</w:t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instrText xml:space="preserve"> MERGEFIELD  collected  \* MERGEFORMAT </w:instrText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fldChar w:fldCharType="separate"/>
            </w:r>
            <w:r w:rsidR="000B12F5">
              <w:rPr>
                <w:rFonts w:asciiTheme="majorHAnsi" w:hAnsiTheme="majorHAnsi" w:cstheme="majorHAnsi"/>
                <w:noProof/>
                <w:sz w:val="24"/>
                <w:szCs w:val="24"/>
              </w:rPr>
              <w:t>«collected»</w:t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</w:p>
        </w:tc>
      </w:tr>
      <w:tr w:rsidR="00825866" w:rsidTr="006063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825866" w:rsidRDefault="00825866" w:rsidP="00825866">
            <w:pPr>
              <w:spacing w:line="360" w:lineRule="auto"/>
              <w:ind w:firstLine="0"/>
              <w:jc w:val="left"/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Chart Number:</w:t>
            </w:r>
            <w:r w:rsidR="000B12F5">
              <w:rPr>
                <w:rFonts w:cstheme="majorHAnsi"/>
                <w:sz w:val="24"/>
                <w:szCs w:val="24"/>
              </w:rPr>
              <w:t xml:space="preserve"> </w:t>
            </w:r>
            <w:r w:rsidR="000B12F5">
              <w:rPr>
                <w:rFonts w:cstheme="majorHAnsi"/>
                <w:sz w:val="24"/>
                <w:szCs w:val="24"/>
              </w:rPr>
              <w:fldChar w:fldCharType="begin"/>
            </w:r>
            <w:r w:rsidR="000B12F5">
              <w:rPr>
                <w:rFonts w:cstheme="majorHAnsi"/>
                <w:sz w:val="24"/>
                <w:szCs w:val="24"/>
              </w:rPr>
              <w:instrText xml:space="preserve"> MERGEFIELD  chartID  \* MERGEFORMAT </w:instrText>
            </w:r>
            <w:r w:rsidR="000B12F5">
              <w:rPr>
                <w:rFonts w:cstheme="majorHAnsi"/>
                <w:sz w:val="24"/>
                <w:szCs w:val="24"/>
              </w:rPr>
              <w:fldChar w:fldCharType="separate"/>
            </w:r>
            <w:r w:rsidR="000B12F5">
              <w:rPr>
                <w:rFonts w:cstheme="majorHAnsi"/>
                <w:noProof/>
                <w:sz w:val="24"/>
                <w:szCs w:val="24"/>
              </w:rPr>
              <w:t>«chartID»</w:t>
            </w:r>
            <w:r w:rsidR="000B12F5">
              <w:rPr>
                <w:rFonts w:cstheme="majorHAnsi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</w:tcPr>
          <w:p w:rsidR="00825866" w:rsidRDefault="00825866" w:rsidP="00825866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Received:</w:t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instrText xml:space="preserve"> MERGEFIELD  received  \* MERGEFORMAT </w:instrText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fldChar w:fldCharType="separate"/>
            </w:r>
            <w:r w:rsidR="000B12F5">
              <w:rPr>
                <w:rFonts w:asciiTheme="majorHAnsi" w:hAnsiTheme="majorHAnsi" w:cstheme="majorHAnsi"/>
                <w:noProof/>
                <w:sz w:val="24"/>
                <w:szCs w:val="24"/>
              </w:rPr>
              <w:t>«received»</w:t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</w:p>
        </w:tc>
      </w:tr>
      <w:tr w:rsidR="00825866" w:rsidTr="00606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825866" w:rsidRDefault="00825866" w:rsidP="00825866">
            <w:pPr>
              <w:spacing w:line="360" w:lineRule="auto"/>
              <w:ind w:firstLine="0"/>
              <w:jc w:val="left"/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Technologist:</w:t>
            </w:r>
            <w:r w:rsidR="000B12F5">
              <w:rPr>
                <w:rFonts w:cstheme="majorHAnsi"/>
                <w:sz w:val="24"/>
                <w:szCs w:val="24"/>
              </w:rPr>
              <w:t xml:space="preserve"> </w:t>
            </w:r>
            <w:r w:rsidR="000B12F5">
              <w:rPr>
                <w:rFonts w:cstheme="majorHAnsi"/>
                <w:sz w:val="24"/>
                <w:szCs w:val="24"/>
              </w:rPr>
              <w:fldChar w:fldCharType="begin"/>
            </w:r>
            <w:r w:rsidR="000B12F5">
              <w:rPr>
                <w:rFonts w:cstheme="majorHAnsi"/>
                <w:sz w:val="24"/>
                <w:szCs w:val="24"/>
              </w:rPr>
              <w:instrText xml:space="preserve"> MERGEFIELD  techName  \* MERGEFORMAT </w:instrText>
            </w:r>
            <w:r w:rsidR="000B12F5">
              <w:rPr>
                <w:rFonts w:cstheme="majorHAnsi"/>
                <w:sz w:val="24"/>
                <w:szCs w:val="24"/>
              </w:rPr>
              <w:fldChar w:fldCharType="separate"/>
            </w:r>
            <w:r w:rsidR="000B12F5">
              <w:rPr>
                <w:rFonts w:cstheme="majorHAnsi"/>
                <w:noProof/>
                <w:sz w:val="24"/>
                <w:szCs w:val="24"/>
              </w:rPr>
              <w:t>«techName»</w:t>
            </w:r>
            <w:r w:rsidR="000B12F5">
              <w:rPr>
                <w:rFonts w:cstheme="majorHAnsi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</w:tcPr>
          <w:p w:rsidR="00825866" w:rsidRDefault="00825866" w:rsidP="00825866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Reported:</w:t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instrText xml:space="preserve"> MERGEFIELD  reported  \* MERGEFORMAT </w:instrText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fldChar w:fldCharType="separate"/>
            </w:r>
            <w:r w:rsidR="000B12F5">
              <w:rPr>
                <w:rFonts w:asciiTheme="majorHAnsi" w:hAnsiTheme="majorHAnsi" w:cstheme="majorHAnsi"/>
                <w:noProof/>
                <w:sz w:val="24"/>
                <w:szCs w:val="24"/>
              </w:rPr>
              <w:t>«reported»</w:t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</w:p>
        </w:tc>
      </w:tr>
      <w:tr w:rsidR="00825866" w:rsidTr="006063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825866" w:rsidRPr="0061057C" w:rsidRDefault="0061057C" w:rsidP="0061057C">
            <w:pPr>
              <w:spacing w:line="360" w:lineRule="auto"/>
              <w:ind w:firstLine="0"/>
              <w:jc w:val="left"/>
              <w:rPr>
                <w:rFonts w:cstheme="majorHAnsi"/>
                <w:b/>
                <w:sz w:val="24"/>
                <w:szCs w:val="24"/>
              </w:rPr>
            </w:pPr>
            <w:r w:rsidRPr="0061057C">
              <w:rPr>
                <w:rFonts w:cstheme="majorHAnsi"/>
                <w:b/>
                <w:sz w:val="24"/>
                <w:szCs w:val="24"/>
              </w:rPr>
              <w:t>Comments:</w:t>
            </w:r>
          </w:p>
        </w:tc>
        <w:tc>
          <w:tcPr>
            <w:tcW w:w="4680" w:type="dxa"/>
          </w:tcPr>
          <w:p w:rsidR="00825866" w:rsidRDefault="00825866" w:rsidP="00825866">
            <w:pPr>
              <w:spacing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9805"/>
      </w:tblGrid>
      <w:tr w:rsidR="0061057C" w:rsidTr="00144374">
        <w:trPr>
          <w:trHeight w:val="1299"/>
          <w:jc w:val="center"/>
        </w:trPr>
        <w:tc>
          <w:tcPr>
            <w:tcW w:w="9805" w:type="dxa"/>
          </w:tcPr>
          <w:p w:rsidR="0061057C" w:rsidRDefault="000B12F5" w:rsidP="0060639F">
            <w:pPr>
              <w:spacing w:line="360" w:lineRule="auto"/>
              <w:ind w:firstLine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>
              <w:rPr>
                <w:rFonts w:asciiTheme="majorHAnsi" w:hAnsiTheme="majorHAnsi" w:cstheme="majorHAnsi"/>
                <w:sz w:val="24"/>
                <w:szCs w:val="24"/>
              </w:rPr>
              <w:instrText xml:space="preserve"> MERGEFIELD  comments  \* MERGEFORMAT </w:instrText>
            </w:r>
            <w:r>
              <w:rPr>
                <w:rFonts w:asciiTheme="majorHAnsi" w:hAnsiTheme="majorHAnsi" w:cstheme="majorHAnsi"/>
                <w:sz w:val="24"/>
                <w:szCs w:val="24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t>«comments»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</w:p>
        </w:tc>
      </w:tr>
    </w:tbl>
    <w:p w:rsidR="00825866" w:rsidRDefault="00825866" w:rsidP="0061057C">
      <w:pPr>
        <w:spacing w:line="360" w:lineRule="auto"/>
        <w:ind w:firstLine="0"/>
        <w:rPr>
          <w:rFonts w:asciiTheme="majorHAnsi" w:hAnsiTheme="majorHAnsi" w:cstheme="majorHAnsi"/>
          <w:sz w:val="24"/>
          <w:szCs w:val="24"/>
        </w:rPr>
      </w:pPr>
    </w:p>
    <w:p w:rsidR="0060639F" w:rsidRDefault="0061057C" w:rsidP="0060639F">
      <w:pPr>
        <w:spacing w:line="360" w:lineRule="auto"/>
        <w:ind w:firstLine="0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61057C">
        <w:rPr>
          <w:rFonts w:asciiTheme="majorHAnsi" w:hAnsiTheme="majorHAnsi" w:cstheme="majorHAnsi"/>
          <w:b/>
          <w:sz w:val="24"/>
          <w:szCs w:val="24"/>
        </w:rPr>
        <w:t>Antibiotic Susceptibility Test Results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5"/>
        <w:gridCol w:w="1100"/>
        <w:gridCol w:w="875"/>
        <w:gridCol w:w="875"/>
        <w:gridCol w:w="893"/>
        <w:gridCol w:w="894"/>
        <w:gridCol w:w="840"/>
        <w:gridCol w:w="834"/>
        <w:gridCol w:w="835"/>
        <w:gridCol w:w="866"/>
        <w:gridCol w:w="713"/>
      </w:tblGrid>
      <w:tr w:rsidR="00144374" w:rsidTr="00144374">
        <w:trPr>
          <w:jc w:val="center"/>
        </w:trPr>
        <w:tc>
          <w:tcPr>
            <w:tcW w:w="2529" w:type="dxa"/>
          </w:tcPr>
          <w:p w:rsidR="00144374" w:rsidRPr="00144374" w:rsidRDefault="00144374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b/>
                <w:sz w:val="20"/>
                <w:szCs w:val="20"/>
              </w:rPr>
              <w:t>Aerobic Organisms</w:t>
            </w:r>
          </w:p>
        </w:tc>
        <w:tc>
          <w:tcPr>
            <w:tcW w:w="1149" w:type="dxa"/>
          </w:tcPr>
          <w:p w:rsidR="00144374" w:rsidRPr="00144374" w:rsidRDefault="00144374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b/>
                <w:sz w:val="20"/>
                <w:szCs w:val="20"/>
              </w:rPr>
              <w:t>Growth</w:t>
            </w:r>
          </w:p>
        </w:tc>
        <w:tc>
          <w:tcPr>
            <w:tcW w:w="935" w:type="dxa"/>
          </w:tcPr>
          <w:p w:rsidR="00144374" w:rsidRPr="00144374" w:rsidRDefault="00144374" w:rsidP="00D1665E">
            <w:pPr>
              <w:spacing w:line="360" w:lineRule="auto"/>
              <w:ind w:firstLine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b/>
                <w:sz w:val="20"/>
                <w:szCs w:val="20"/>
              </w:rPr>
              <w:t>B-Lac</w:t>
            </w:r>
          </w:p>
        </w:tc>
        <w:tc>
          <w:tcPr>
            <w:tcW w:w="935" w:type="dxa"/>
          </w:tcPr>
          <w:p w:rsidR="00144374" w:rsidRPr="00144374" w:rsidRDefault="00144374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b/>
                <w:sz w:val="20"/>
                <w:szCs w:val="20"/>
              </w:rPr>
              <w:t>PEN</w:t>
            </w:r>
          </w:p>
        </w:tc>
        <w:tc>
          <w:tcPr>
            <w:tcW w:w="935" w:type="dxa"/>
          </w:tcPr>
          <w:p w:rsidR="00144374" w:rsidRPr="00144374" w:rsidRDefault="00144374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b/>
                <w:sz w:val="20"/>
                <w:szCs w:val="20"/>
              </w:rPr>
              <w:t>AMP</w:t>
            </w:r>
          </w:p>
        </w:tc>
        <w:tc>
          <w:tcPr>
            <w:tcW w:w="935" w:type="dxa"/>
          </w:tcPr>
          <w:p w:rsidR="00144374" w:rsidRPr="00144374" w:rsidRDefault="00144374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b/>
                <w:sz w:val="20"/>
                <w:szCs w:val="20"/>
              </w:rPr>
              <w:t>AMC</w:t>
            </w:r>
          </w:p>
        </w:tc>
        <w:tc>
          <w:tcPr>
            <w:tcW w:w="935" w:type="dxa"/>
          </w:tcPr>
          <w:p w:rsidR="00144374" w:rsidRPr="00144374" w:rsidRDefault="00144374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b/>
                <w:sz w:val="20"/>
                <w:szCs w:val="20"/>
              </w:rPr>
              <w:t>CC</w:t>
            </w:r>
          </w:p>
        </w:tc>
        <w:tc>
          <w:tcPr>
            <w:tcW w:w="935" w:type="dxa"/>
          </w:tcPr>
          <w:p w:rsidR="00144374" w:rsidRPr="00144374" w:rsidRDefault="00144374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b/>
                <w:sz w:val="20"/>
                <w:szCs w:val="20"/>
              </w:rPr>
              <w:t>TE</w:t>
            </w:r>
          </w:p>
        </w:tc>
        <w:tc>
          <w:tcPr>
            <w:tcW w:w="935" w:type="dxa"/>
          </w:tcPr>
          <w:p w:rsidR="00144374" w:rsidRPr="00144374" w:rsidRDefault="00144374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b/>
                <w:sz w:val="20"/>
                <w:szCs w:val="20"/>
              </w:rPr>
              <w:t>CF</w:t>
            </w:r>
          </w:p>
        </w:tc>
        <w:tc>
          <w:tcPr>
            <w:tcW w:w="935" w:type="dxa"/>
          </w:tcPr>
          <w:p w:rsidR="00144374" w:rsidRPr="00144374" w:rsidRDefault="00144374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b/>
                <w:sz w:val="20"/>
                <w:szCs w:val="20"/>
              </w:rPr>
              <w:t>ERY</w:t>
            </w:r>
          </w:p>
        </w:tc>
        <w:tc>
          <w:tcPr>
            <w:tcW w:w="935" w:type="dxa"/>
          </w:tcPr>
          <w:p w:rsidR="00144374" w:rsidRDefault="00144374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144374" w:rsidTr="00144374">
        <w:trPr>
          <w:jc w:val="center"/>
        </w:trPr>
        <w:tc>
          <w:tcPr>
            <w:tcW w:w="2529" w:type="dxa"/>
          </w:tcPr>
          <w:p w:rsidR="00144374" w:rsidRPr="00144374" w:rsidRDefault="00144374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aerobic  \* MERGEFORMAT </w:instrTex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 w:rsidRPr="00144374">
              <w:rPr>
                <w:rFonts w:asciiTheme="majorHAnsi" w:hAnsiTheme="majorHAnsi" w:cstheme="majorHAnsi"/>
                <w:noProof/>
                <w:sz w:val="20"/>
                <w:szCs w:val="20"/>
              </w:rPr>
              <w:t>«aerobic»</w: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1149" w:type="dxa"/>
          </w:tcPr>
          <w:p w:rsidR="00144374" w:rsidRPr="00144374" w:rsidRDefault="00144374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growth  \* MERGEFORMAT </w:instrTex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 w:rsidRPr="00144374">
              <w:rPr>
                <w:rFonts w:asciiTheme="majorHAnsi" w:hAnsiTheme="majorHAnsi" w:cstheme="majorHAnsi"/>
                <w:noProof/>
                <w:sz w:val="20"/>
                <w:szCs w:val="20"/>
              </w:rPr>
              <w:t>«growth»</w: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44374" w:rsidRPr="00144374" w:rsidRDefault="00144374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blac  \* MERGEFORMAT </w:instrTex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 w:rsidRPr="00144374">
              <w:rPr>
                <w:rFonts w:asciiTheme="majorHAnsi" w:hAnsiTheme="majorHAnsi" w:cstheme="majorHAnsi"/>
                <w:noProof/>
                <w:sz w:val="20"/>
                <w:szCs w:val="20"/>
              </w:rPr>
              <w:t>«blac»</w: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44374" w:rsidRPr="00144374" w:rsidRDefault="00144374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PEN  \* MERGEFORMAT </w:instrTex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 w:rsidRPr="00144374">
              <w:rPr>
                <w:rFonts w:asciiTheme="majorHAnsi" w:hAnsiTheme="majorHAnsi" w:cstheme="majorHAnsi"/>
                <w:noProof/>
                <w:sz w:val="20"/>
                <w:szCs w:val="20"/>
              </w:rPr>
              <w:t>«PEN»</w: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44374" w:rsidRPr="00144374" w:rsidRDefault="00144374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AMP  \* MERGEFORMAT </w:instrTex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 w:rsidRPr="00144374">
              <w:rPr>
                <w:rFonts w:asciiTheme="majorHAnsi" w:hAnsiTheme="majorHAnsi" w:cstheme="majorHAnsi"/>
                <w:noProof/>
                <w:sz w:val="20"/>
                <w:szCs w:val="20"/>
              </w:rPr>
              <w:t>«AMP»</w: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44374" w:rsidRPr="00144374" w:rsidRDefault="00144374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AMC  \* MERGEFORMAT </w:instrTex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 w:rsidRPr="00144374">
              <w:rPr>
                <w:rFonts w:asciiTheme="majorHAnsi" w:hAnsiTheme="majorHAnsi" w:cstheme="majorHAnsi"/>
                <w:noProof/>
                <w:sz w:val="20"/>
                <w:szCs w:val="20"/>
              </w:rPr>
              <w:t>«AMC»</w: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44374" w:rsidRPr="00144374" w:rsidRDefault="00144374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CC  \* MERGEFORMAT </w:instrTex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 w:rsidRPr="00144374">
              <w:rPr>
                <w:rFonts w:asciiTheme="majorHAnsi" w:hAnsiTheme="majorHAnsi" w:cstheme="majorHAnsi"/>
                <w:noProof/>
                <w:sz w:val="20"/>
                <w:szCs w:val="20"/>
              </w:rPr>
              <w:t>«CC»</w: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44374" w:rsidRPr="00144374" w:rsidRDefault="00144374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TE  \* MERGEFORMAT </w:instrTex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 w:rsidRPr="00144374">
              <w:rPr>
                <w:rFonts w:asciiTheme="majorHAnsi" w:hAnsiTheme="majorHAnsi" w:cstheme="majorHAnsi"/>
                <w:noProof/>
                <w:sz w:val="20"/>
                <w:szCs w:val="20"/>
              </w:rPr>
              <w:t>«TE»</w: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44374" w:rsidRPr="00144374" w:rsidRDefault="00144374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CF  \* MERGEFORMAT </w:instrTex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 w:rsidRPr="00144374">
              <w:rPr>
                <w:rFonts w:asciiTheme="majorHAnsi" w:hAnsiTheme="majorHAnsi" w:cstheme="majorHAnsi"/>
                <w:noProof/>
                <w:sz w:val="20"/>
                <w:szCs w:val="20"/>
              </w:rPr>
              <w:t>«CF»</w: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44374" w:rsidRPr="00144374" w:rsidRDefault="00144374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ERY  \* MERGEFORMAT </w:instrTex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 w:rsidRPr="00144374">
              <w:rPr>
                <w:rFonts w:asciiTheme="majorHAnsi" w:hAnsiTheme="majorHAnsi" w:cstheme="majorHAnsi"/>
                <w:noProof/>
                <w:sz w:val="20"/>
                <w:szCs w:val="20"/>
              </w:rPr>
              <w:t>«ERY»</w: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44374" w:rsidRPr="008C1858" w:rsidRDefault="00144374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705D1A" w:rsidRDefault="00705D1A" w:rsidP="00705D1A">
      <w:pPr>
        <w:spacing w:line="360" w:lineRule="auto"/>
        <w:ind w:firstLine="0"/>
        <w:rPr>
          <w:rFonts w:asciiTheme="majorHAnsi" w:hAnsiTheme="majorHAnsi" w:cstheme="majorHAnsi"/>
          <w:b/>
          <w:sz w:val="24"/>
          <w:szCs w:val="24"/>
        </w:rPr>
      </w:pPr>
    </w:p>
    <w:p w:rsidR="00144374" w:rsidRDefault="00144374" w:rsidP="00705D1A">
      <w:pPr>
        <w:spacing w:line="360" w:lineRule="auto"/>
        <w:ind w:firstLine="0"/>
        <w:rPr>
          <w:rFonts w:asciiTheme="majorHAnsi" w:hAnsiTheme="majorHAnsi" w:cstheme="majorHAnsi"/>
          <w:b/>
          <w:sz w:val="24"/>
          <w:szCs w:val="24"/>
        </w:rPr>
      </w:pPr>
    </w:p>
    <w:p w:rsidR="00144374" w:rsidRDefault="00144374" w:rsidP="00705D1A">
      <w:pPr>
        <w:spacing w:line="360" w:lineRule="auto"/>
        <w:ind w:firstLine="0"/>
        <w:rPr>
          <w:rFonts w:asciiTheme="majorHAnsi" w:hAnsiTheme="majorHAnsi" w:cstheme="majorHAnsi"/>
          <w:b/>
          <w:sz w:val="24"/>
          <w:szCs w:val="24"/>
        </w:rPr>
      </w:pPr>
    </w:p>
    <w:p w:rsidR="00144374" w:rsidRDefault="00144374" w:rsidP="00705D1A">
      <w:pPr>
        <w:spacing w:line="360" w:lineRule="auto"/>
        <w:ind w:firstLine="0"/>
        <w:rPr>
          <w:rFonts w:asciiTheme="majorHAnsi" w:hAnsiTheme="majorHAnsi" w:cstheme="majorHAnsi"/>
          <w:b/>
          <w:sz w:val="24"/>
          <w:szCs w:val="24"/>
        </w:rPr>
      </w:pPr>
    </w:p>
    <w:p w:rsidR="00705D1A" w:rsidRDefault="00705D1A" w:rsidP="00705D1A">
      <w:pPr>
        <w:spacing w:line="360" w:lineRule="auto"/>
        <w:ind w:firstLine="0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6"/>
        <w:gridCol w:w="1090"/>
        <w:gridCol w:w="863"/>
        <w:gridCol w:w="863"/>
        <w:gridCol w:w="884"/>
        <w:gridCol w:w="886"/>
        <w:gridCol w:w="821"/>
        <w:gridCol w:w="813"/>
        <w:gridCol w:w="815"/>
        <w:gridCol w:w="852"/>
        <w:gridCol w:w="877"/>
      </w:tblGrid>
      <w:tr w:rsidR="00144374" w:rsidTr="00144374">
        <w:trPr>
          <w:jc w:val="center"/>
        </w:trPr>
        <w:tc>
          <w:tcPr>
            <w:tcW w:w="2529" w:type="dxa"/>
          </w:tcPr>
          <w:p w:rsidR="00144374" w:rsidRPr="00144374" w:rsidRDefault="00144374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b/>
                <w:sz w:val="20"/>
                <w:szCs w:val="20"/>
              </w:rPr>
              <w:t>Ana</w:t>
            </w:r>
            <w:r w:rsidRPr="00144374">
              <w:rPr>
                <w:rFonts w:asciiTheme="majorHAnsi" w:hAnsiTheme="majorHAnsi" w:cstheme="majorHAnsi"/>
                <w:b/>
                <w:sz w:val="20"/>
                <w:szCs w:val="20"/>
              </w:rPr>
              <w:t>erobic Organisms</w:t>
            </w:r>
          </w:p>
        </w:tc>
        <w:tc>
          <w:tcPr>
            <w:tcW w:w="1149" w:type="dxa"/>
          </w:tcPr>
          <w:p w:rsidR="00144374" w:rsidRPr="00144374" w:rsidRDefault="00144374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b/>
                <w:sz w:val="20"/>
                <w:szCs w:val="20"/>
              </w:rPr>
              <w:t>Growth</w:t>
            </w:r>
          </w:p>
        </w:tc>
        <w:tc>
          <w:tcPr>
            <w:tcW w:w="935" w:type="dxa"/>
          </w:tcPr>
          <w:p w:rsidR="00144374" w:rsidRPr="00144374" w:rsidRDefault="00144374" w:rsidP="00FB0AC6">
            <w:pPr>
              <w:spacing w:line="360" w:lineRule="auto"/>
              <w:ind w:firstLine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b/>
                <w:sz w:val="20"/>
                <w:szCs w:val="20"/>
              </w:rPr>
              <w:t>B-Lac</w:t>
            </w:r>
          </w:p>
        </w:tc>
        <w:tc>
          <w:tcPr>
            <w:tcW w:w="935" w:type="dxa"/>
          </w:tcPr>
          <w:p w:rsidR="00144374" w:rsidRPr="00144374" w:rsidRDefault="00144374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b/>
                <w:sz w:val="20"/>
                <w:szCs w:val="20"/>
              </w:rPr>
              <w:t>PEN</w:t>
            </w:r>
          </w:p>
        </w:tc>
        <w:tc>
          <w:tcPr>
            <w:tcW w:w="935" w:type="dxa"/>
          </w:tcPr>
          <w:p w:rsidR="00144374" w:rsidRPr="00144374" w:rsidRDefault="00144374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b/>
                <w:sz w:val="20"/>
                <w:szCs w:val="20"/>
              </w:rPr>
              <w:t>AMP</w:t>
            </w:r>
          </w:p>
        </w:tc>
        <w:tc>
          <w:tcPr>
            <w:tcW w:w="935" w:type="dxa"/>
          </w:tcPr>
          <w:p w:rsidR="00144374" w:rsidRPr="00144374" w:rsidRDefault="00144374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b/>
                <w:sz w:val="20"/>
                <w:szCs w:val="20"/>
              </w:rPr>
              <w:t>AMC</w:t>
            </w:r>
          </w:p>
        </w:tc>
        <w:tc>
          <w:tcPr>
            <w:tcW w:w="935" w:type="dxa"/>
          </w:tcPr>
          <w:p w:rsidR="00144374" w:rsidRPr="00144374" w:rsidRDefault="00144374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b/>
                <w:sz w:val="20"/>
                <w:szCs w:val="20"/>
              </w:rPr>
              <w:t>CC</w:t>
            </w:r>
          </w:p>
        </w:tc>
        <w:tc>
          <w:tcPr>
            <w:tcW w:w="935" w:type="dxa"/>
          </w:tcPr>
          <w:p w:rsidR="00144374" w:rsidRPr="00144374" w:rsidRDefault="00144374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b/>
                <w:sz w:val="20"/>
                <w:szCs w:val="20"/>
              </w:rPr>
              <w:t>TE</w:t>
            </w:r>
          </w:p>
        </w:tc>
        <w:tc>
          <w:tcPr>
            <w:tcW w:w="935" w:type="dxa"/>
          </w:tcPr>
          <w:p w:rsidR="00144374" w:rsidRPr="00144374" w:rsidRDefault="00144374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b/>
                <w:sz w:val="20"/>
                <w:szCs w:val="20"/>
              </w:rPr>
              <w:t>CF</w:t>
            </w:r>
          </w:p>
        </w:tc>
        <w:tc>
          <w:tcPr>
            <w:tcW w:w="935" w:type="dxa"/>
          </w:tcPr>
          <w:p w:rsidR="00144374" w:rsidRPr="00144374" w:rsidRDefault="00144374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b/>
                <w:sz w:val="20"/>
                <w:szCs w:val="20"/>
              </w:rPr>
              <w:t>ERY</w:t>
            </w:r>
          </w:p>
        </w:tc>
        <w:tc>
          <w:tcPr>
            <w:tcW w:w="935" w:type="dxa"/>
          </w:tcPr>
          <w:p w:rsidR="00144374" w:rsidRPr="00144374" w:rsidRDefault="00144374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b/>
                <w:sz w:val="20"/>
                <w:szCs w:val="20"/>
              </w:rPr>
              <w:t>MET</w:t>
            </w:r>
          </w:p>
        </w:tc>
      </w:tr>
      <w:tr w:rsidR="00144374" w:rsidTr="00144374">
        <w:trPr>
          <w:jc w:val="center"/>
        </w:trPr>
        <w:tc>
          <w:tcPr>
            <w:tcW w:w="2529" w:type="dxa"/>
          </w:tcPr>
          <w:p w:rsidR="00144374" w:rsidRPr="00144374" w:rsidRDefault="00144374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aerobic  \* MERGEFORMAT </w:instrTex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 w:rsidRPr="00144374">
              <w:rPr>
                <w:rFonts w:asciiTheme="majorHAnsi" w:hAnsiTheme="majorHAnsi" w:cstheme="majorHAnsi"/>
                <w:noProof/>
                <w:sz w:val="20"/>
                <w:szCs w:val="20"/>
              </w:rPr>
              <w:t>«</w:t>
            </w:r>
            <w:r w:rsidRPr="00144374">
              <w:rPr>
                <w:rFonts w:asciiTheme="majorHAnsi" w:hAnsiTheme="majorHAnsi" w:cstheme="majorHAnsi"/>
                <w:noProof/>
                <w:sz w:val="20"/>
                <w:szCs w:val="20"/>
              </w:rPr>
              <w:t>an</w:t>
            </w:r>
            <w:r w:rsidRPr="00144374">
              <w:rPr>
                <w:rFonts w:asciiTheme="majorHAnsi" w:hAnsiTheme="majorHAnsi" w:cstheme="majorHAnsi"/>
                <w:noProof/>
                <w:sz w:val="20"/>
                <w:szCs w:val="20"/>
              </w:rPr>
              <w:t>aerobic»</w: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1149" w:type="dxa"/>
          </w:tcPr>
          <w:p w:rsidR="00144374" w:rsidRPr="00144374" w:rsidRDefault="00144374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growth  \* MERGEFORMAT </w:instrTex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 w:rsidRPr="00144374">
              <w:rPr>
                <w:rFonts w:asciiTheme="majorHAnsi" w:hAnsiTheme="majorHAnsi" w:cstheme="majorHAnsi"/>
                <w:noProof/>
                <w:sz w:val="20"/>
                <w:szCs w:val="20"/>
              </w:rPr>
              <w:t>«growth»</w: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44374" w:rsidRPr="00144374" w:rsidRDefault="00144374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blac  \* MERGEFORMAT </w:instrTex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 w:rsidRPr="00144374">
              <w:rPr>
                <w:rFonts w:asciiTheme="majorHAnsi" w:hAnsiTheme="majorHAnsi" w:cstheme="majorHAnsi"/>
                <w:noProof/>
                <w:sz w:val="20"/>
                <w:szCs w:val="20"/>
              </w:rPr>
              <w:t>«blac»</w: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44374" w:rsidRPr="00144374" w:rsidRDefault="00144374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PEN  \* MERGEFORMAT </w:instrTex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 w:rsidRPr="00144374">
              <w:rPr>
                <w:rFonts w:asciiTheme="majorHAnsi" w:hAnsiTheme="majorHAnsi" w:cstheme="majorHAnsi"/>
                <w:noProof/>
                <w:sz w:val="20"/>
                <w:szCs w:val="20"/>
              </w:rPr>
              <w:t>«PEN»</w: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44374" w:rsidRPr="00144374" w:rsidRDefault="00144374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AMP  \* MERGEFORMAT </w:instrTex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 w:rsidRPr="00144374">
              <w:rPr>
                <w:rFonts w:asciiTheme="majorHAnsi" w:hAnsiTheme="majorHAnsi" w:cstheme="majorHAnsi"/>
                <w:noProof/>
                <w:sz w:val="20"/>
                <w:szCs w:val="20"/>
              </w:rPr>
              <w:t>«AMP»</w: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44374" w:rsidRPr="00144374" w:rsidRDefault="00144374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AMC  \* MERGEFORMAT </w:instrTex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 w:rsidRPr="00144374">
              <w:rPr>
                <w:rFonts w:asciiTheme="majorHAnsi" w:hAnsiTheme="majorHAnsi" w:cstheme="majorHAnsi"/>
                <w:noProof/>
                <w:sz w:val="20"/>
                <w:szCs w:val="20"/>
              </w:rPr>
              <w:t>«AMC»</w: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44374" w:rsidRPr="00144374" w:rsidRDefault="00144374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CC  \* MERGEFORMAT </w:instrTex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 w:rsidRPr="00144374">
              <w:rPr>
                <w:rFonts w:asciiTheme="majorHAnsi" w:hAnsiTheme="majorHAnsi" w:cstheme="majorHAnsi"/>
                <w:noProof/>
                <w:sz w:val="20"/>
                <w:szCs w:val="20"/>
              </w:rPr>
              <w:t>«CC»</w: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44374" w:rsidRPr="00144374" w:rsidRDefault="00144374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TE  \* MERGEFORMAT </w:instrTex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 w:rsidRPr="00144374">
              <w:rPr>
                <w:rFonts w:asciiTheme="majorHAnsi" w:hAnsiTheme="majorHAnsi" w:cstheme="majorHAnsi"/>
                <w:noProof/>
                <w:sz w:val="20"/>
                <w:szCs w:val="20"/>
              </w:rPr>
              <w:t>«TE»</w: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44374" w:rsidRPr="00144374" w:rsidRDefault="00144374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CF  \* MERGEFORMAT </w:instrTex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 w:rsidRPr="00144374">
              <w:rPr>
                <w:rFonts w:asciiTheme="majorHAnsi" w:hAnsiTheme="majorHAnsi" w:cstheme="majorHAnsi"/>
                <w:noProof/>
                <w:sz w:val="20"/>
                <w:szCs w:val="20"/>
              </w:rPr>
              <w:t>«CF»</w: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44374" w:rsidRPr="00144374" w:rsidRDefault="00144374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ERY  \* MERGEFORMAT </w:instrTex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 w:rsidRPr="00144374">
              <w:rPr>
                <w:rFonts w:asciiTheme="majorHAnsi" w:hAnsiTheme="majorHAnsi" w:cstheme="majorHAnsi"/>
                <w:noProof/>
                <w:sz w:val="20"/>
                <w:szCs w:val="20"/>
              </w:rPr>
              <w:t>«ERY»</w: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44374" w:rsidRPr="00144374" w:rsidRDefault="00144374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MET  \* MERGEFORMAT </w:instrTex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 w:rsidRPr="00144374">
              <w:rPr>
                <w:rFonts w:asciiTheme="majorHAnsi" w:hAnsiTheme="majorHAnsi" w:cstheme="majorHAnsi"/>
                <w:noProof/>
                <w:sz w:val="20"/>
                <w:szCs w:val="20"/>
              </w:rPr>
              <w:t>«MET»</w: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</w:tr>
    </w:tbl>
    <w:p w:rsidR="00705D1A" w:rsidRDefault="00705D1A" w:rsidP="00705D1A">
      <w:pPr>
        <w:spacing w:line="360" w:lineRule="auto"/>
        <w:ind w:firstLine="0"/>
        <w:rPr>
          <w:rFonts w:asciiTheme="majorHAnsi" w:hAnsiTheme="majorHAnsi" w:cstheme="majorHAnsi"/>
          <w:b/>
          <w:sz w:val="24"/>
          <w:szCs w:val="24"/>
        </w:rPr>
      </w:pPr>
    </w:p>
    <w:p w:rsidR="00705D1A" w:rsidRDefault="00705D1A" w:rsidP="00705D1A">
      <w:pPr>
        <w:spacing w:line="360" w:lineRule="auto"/>
        <w:ind w:firstLine="0"/>
        <w:rPr>
          <w:rFonts w:asciiTheme="majorHAnsi" w:hAnsiTheme="majorHAnsi" w:cstheme="majorHAnsi"/>
          <w:b/>
          <w:sz w:val="24"/>
          <w:szCs w:val="24"/>
        </w:rPr>
      </w:pPr>
    </w:p>
    <w:p w:rsidR="00D1665E" w:rsidRDefault="00D1665E" w:rsidP="00144374">
      <w:pPr>
        <w:spacing w:line="360" w:lineRule="auto"/>
        <w:ind w:firstLine="0"/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bookmarkEnd w:id="0"/>
    </w:p>
    <w:p w:rsidR="00D1665E" w:rsidRDefault="00D1665E" w:rsidP="00705D1A">
      <w:pPr>
        <w:spacing w:line="360" w:lineRule="auto"/>
        <w:ind w:firstLine="0"/>
        <w:jc w:val="center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2"/>
        <w:gridCol w:w="2249"/>
        <w:gridCol w:w="2008"/>
        <w:gridCol w:w="2135"/>
        <w:gridCol w:w="1826"/>
      </w:tblGrid>
      <w:tr w:rsidR="00D1665E" w:rsidTr="00705D1A">
        <w:trPr>
          <w:trHeight w:val="332"/>
          <w:jc w:val="center"/>
        </w:trPr>
        <w:tc>
          <w:tcPr>
            <w:tcW w:w="2692" w:type="dxa"/>
          </w:tcPr>
          <w:p w:rsidR="00D1665E" w:rsidRPr="00705D1A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b/>
                <w:sz w:val="16"/>
                <w:szCs w:val="16"/>
              </w:rPr>
              <w:t>B-Lac</w:t>
            </w:r>
          </w:p>
        </w:tc>
        <w:tc>
          <w:tcPr>
            <w:tcW w:w="2340" w:type="dxa"/>
          </w:tcPr>
          <w:p w:rsidR="00D1665E" w:rsidRPr="00705D1A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b/>
                <w:sz w:val="16"/>
                <w:szCs w:val="16"/>
              </w:rPr>
              <w:t>Growth</w:t>
            </w:r>
          </w:p>
        </w:tc>
        <w:tc>
          <w:tcPr>
            <w:tcW w:w="2070" w:type="dxa"/>
          </w:tcPr>
          <w:p w:rsidR="00D1665E" w:rsidRPr="00705D1A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b/>
                <w:sz w:val="16"/>
                <w:szCs w:val="16"/>
              </w:rPr>
              <w:t>Susceptibility</w:t>
            </w:r>
          </w:p>
        </w:tc>
        <w:tc>
          <w:tcPr>
            <w:tcW w:w="2204" w:type="dxa"/>
          </w:tcPr>
          <w:p w:rsidR="00D1665E" w:rsidRPr="00705D1A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b/>
                <w:sz w:val="16"/>
                <w:szCs w:val="16"/>
              </w:rPr>
              <w:t>Antibiotics</w:t>
            </w:r>
          </w:p>
        </w:tc>
        <w:tc>
          <w:tcPr>
            <w:tcW w:w="1870" w:type="dxa"/>
          </w:tcPr>
          <w:p w:rsidR="00D1665E" w:rsidRPr="00705D1A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</w:tc>
      </w:tr>
      <w:tr w:rsidR="00D1665E" w:rsidTr="00705D1A">
        <w:trPr>
          <w:jc w:val="center"/>
        </w:trPr>
        <w:tc>
          <w:tcPr>
            <w:tcW w:w="2692" w:type="dxa"/>
          </w:tcPr>
          <w:p w:rsidR="00D1665E" w:rsidRPr="00705D1A" w:rsidRDefault="00705D1A" w:rsidP="00705D1A">
            <w:pPr>
              <w:spacing w:line="360" w:lineRule="auto"/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P = Beta Lactamase Detected</w:t>
            </w:r>
          </w:p>
        </w:tc>
        <w:tc>
          <w:tcPr>
            <w:tcW w:w="2340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L = Light Growth</w:t>
            </w:r>
          </w:p>
        </w:tc>
        <w:tc>
          <w:tcPr>
            <w:tcW w:w="2070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S = Susceptible</w:t>
            </w:r>
          </w:p>
        </w:tc>
        <w:tc>
          <w:tcPr>
            <w:tcW w:w="2204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Pen = Penicillin</w:t>
            </w:r>
          </w:p>
        </w:tc>
        <w:tc>
          <w:tcPr>
            <w:tcW w:w="1870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Amp = Ampicillin</w:t>
            </w:r>
          </w:p>
        </w:tc>
      </w:tr>
      <w:tr w:rsidR="00D1665E" w:rsidTr="00705D1A">
        <w:trPr>
          <w:jc w:val="center"/>
        </w:trPr>
        <w:tc>
          <w:tcPr>
            <w:tcW w:w="2692" w:type="dxa"/>
          </w:tcPr>
          <w:p w:rsidR="00D1665E" w:rsidRPr="00705D1A" w:rsidRDefault="00705D1A" w:rsidP="00705D1A">
            <w:pPr>
              <w:spacing w:line="360" w:lineRule="auto"/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N = Beta Lactamase Not Detected</w:t>
            </w:r>
          </w:p>
        </w:tc>
        <w:tc>
          <w:tcPr>
            <w:tcW w:w="2340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M = Moderate Growth</w:t>
            </w:r>
          </w:p>
        </w:tc>
        <w:tc>
          <w:tcPr>
            <w:tcW w:w="2070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I = Intermediate</w:t>
            </w:r>
          </w:p>
        </w:tc>
        <w:tc>
          <w:tcPr>
            <w:tcW w:w="2204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Te</w:t>
            </w:r>
            <w:proofErr w:type="spellEnd"/>
            <w:r w:rsidRPr="00705D1A">
              <w:rPr>
                <w:rFonts w:asciiTheme="majorHAnsi" w:hAnsiTheme="majorHAnsi" w:cstheme="majorHAnsi"/>
                <w:sz w:val="16"/>
                <w:szCs w:val="16"/>
              </w:rPr>
              <w:t xml:space="preserve"> = Tetracycline</w:t>
            </w:r>
          </w:p>
        </w:tc>
        <w:tc>
          <w:tcPr>
            <w:tcW w:w="1870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CF = Cephalothin</w:t>
            </w:r>
          </w:p>
        </w:tc>
      </w:tr>
      <w:tr w:rsidR="00D1665E" w:rsidTr="00705D1A">
        <w:trPr>
          <w:jc w:val="center"/>
        </w:trPr>
        <w:tc>
          <w:tcPr>
            <w:tcW w:w="2692" w:type="dxa"/>
          </w:tcPr>
          <w:p w:rsidR="00D1665E" w:rsidRPr="00705D1A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340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H = Heavy Growth</w:t>
            </w:r>
          </w:p>
        </w:tc>
        <w:tc>
          <w:tcPr>
            <w:tcW w:w="2070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R = Resistant</w:t>
            </w:r>
          </w:p>
        </w:tc>
        <w:tc>
          <w:tcPr>
            <w:tcW w:w="2204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A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mc</w:t>
            </w:r>
            <w:proofErr w:type="spellEnd"/>
            <w:r w:rsidRPr="00705D1A">
              <w:rPr>
                <w:rFonts w:asciiTheme="majorHAnsi" w:hAnsiTheme="majorHAnsi" w:cstheme="majorHAnsi"/>
                <w:sz w:val="16"/>
                <w:szCs w:val="16"/>
              </w:rPr>
              <w:t xml:space="preserve"> = Augmentin</w:t>
            </w:r>
          </w:p>
        </w:tc>
        <w:tc>
          <w:tcPr>
            <w:tcW w:w="1870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CC = Clindamycin</w:t>
            </w:r>
          </w:p>
        </w:tc>
      </w:tr>
      <w:tr w:rsidR="00D1665E" w:rsidTr="00705D1A">
        <w:trPr>
          <w:jc w:val="center"/>
        </w:trPr>
        <w:tc>
          <w:tcPr>
            <w:tcW w:w="2692" w:type="dxa"/>
          </w:tcPr>
          <w:p w:rsidR="00D1665E" w:rsidRPr="00705D1A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340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NI = Not Isolated</w:t>
            </w:r>
          </w:p>
        </w:tc>
        <w:tc>
          <w:tcPr>
            <w:tcW w:w="2070" w:type="dxa"/>
          </w:tcPr>
          <w:p w:rsidR="00D1665E" w:rsidRPr="00705D1A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04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Ery</w:t>
            </w:r>
            <w:proofErr w:type="spellEnd"/>
            <w:r w:rsidRPr="00705D1A">
              <w:rPr>
                <w:rFonts w:asciiTheme="majorHAnsi" w:hAnsiTheme="majorHAnsi" w:cstheme="majorHAnsi"/>
                <w:sz w:val="16"/>
                <w:szCs w:val="16"/>
              </w:rPr>
              <w:t xml:space="preserve"> = Erythromycin</w:t>
            </w:r>
          </w:p>
        </w:tc>
        <w:tc>
          <w:tcPr>
            <w:tcW w:w="1870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Met = Metronidazole</w:t>
            </w:r>
          </w:p>
        </w:tc>
      </w:tr>
    </w:tbl>
    <w:p w:rsidR="00D1665E" w:rsidRPr="0061057C" w:rsidRDefault="00D1665E" w:rsidP="0060639F">
      <w:pPr>
        <w:spacing w:line="360" w:lineRule="auto"/>
        <w:ind w:firstLine="0"/>
        <w:jc w:val="center"/>
        <w:rPr>
          <w:rFonts w:asciiTheme="majorHAnsi" w:hAnsiTheme="majorHAnsi" w:cstheme="majorHAnsi"/>
          <w:b/>
          <w:sz w:val="24"/>
          <w:szCs w:val="24"/>
        </w:rPr>
      </w:pPr>
    </w:p>
    <w:sectPr w:rsidR="00D1665E" w:rsidRPr="0061057C" w:rsidSect="00705D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26C"/>
    <w:rsid w:val="000B12F5"/>
    <w:rsid w:val="000E6517"/>
    <w:rsid w:val="00144374"/>
    <w:rsid w:val="002E4FF9"/>
    <w:rsid w:val="004E368F"/>
    <w:rsid w:val="0060639F"/>
    <w:rsid w:val="0061057C"/>
    <w:rsid w:val="00701151"/>
    <w:rsid w:val="00705D1A"/>
    <w:rsid w:val="00825866"/>
    <w:rsid w:val="0087126C"/>
    <w:rsid w:val="008C1858"/>
    <w:rsid w:val="00CA046E"/>
    <w:rsid w:val="00D1665E"/>
    <w:rsid w:val="00E6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BC96"/>
  <w15:chartTrackingRefBased/>
  <w15:docId w15:val="{8E632DE6-5A93-4760-86DF-F04A5B78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2586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D56E7-FDFD-405E-A45E-D09DCA704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gongidic</cp:lastModifiedBy>
  <cp:revision>4</cp:revision>
  <dcterms:created xsi:type="dcterms:W3CDTF">2022-04-24T16:10:00Z</dcterms:created>
  <dcterms:modified xsi:type="dcterms:W3CDTF">2022-04-24T19:58:00Z</dcterms:modified>
</cp:coreProperties>
</file>