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6" w:rsidRPr="00D627F5" w:rsidRDefault="006C436D" w:rsidP="00D627F5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b/>
          <w:sz w:val="32"/>
          <w:szCs w:val="32"/>
        </w:rPr>
        <w:t>Perio</w:t>
      </w:r>
      <w:bookmarkStart w:id="0" w:name="_GoBack"/>
      <w:bookmarkEnd w:id="0"/>
      <w:r w:rsidR="00BE1EFB">
        <w:rPr>
          <w:rFonts w:ascii="Adobe Devanagari" w:hAnsi="Adobe Devanagari" w:cs="Adobe Devanagari"/>
          <w:b/>
          <w:sz w:val="32"/>
          <w:szCs w:val="32"/>
        </w:rPr>
        <w:t xml:space="preserve"> Culture Results</w:t>
      </w:r>
    </w:p>
    <w:tbl>
      <w:tblPr>
        <w:tblStyle w:val="PlainTable5"/>
        <w:tblW w:w="9445" w:type="dxa"/>
        <w:jc w:val="center"/>
        <w:tblLook w:val="04A0" w:firstRow="1" w:lastRow="0" w:firstColumn="1" w:lastColumn="0" w:noHBand="0" w:noVBand="1"/>
      </w:tblPr>
      <w:tblGrid>
        <w:gridCol w:w="4765"/>
        <w:gridCol w:w="4680"/>
      </w:tblGrid>
      <w:tr w:rsidR="00825866" w:rsidRPr="00D627F5" w:rsidTr="0060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5" w:type="dxa"/>
          </w:tcPr>
          <w:p w:rsidR="00825866" w:rsidRPr="00D627F5" w:rsidRDefault="00825866" w:rsidP="000B12F5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Patient: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instrText xml:space="preserve"> MERGEFIELD  patientName  \* MERGEFORMAT </w:instrTex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b/>
                <w:noProof/>
                <w:sz w:val="24"/>
                <w:szCs w:val="24"/>
              </w:rPr>
              <w:t>«patientName»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Sample Number: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instrText xml:space="preserve"> MERGEFIELD  sampleID  \* MERGEFORMAT </w:instrTex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b/>
                <w:noProof/>
                <w:sz w:val="24"/>
                <w:szCs w:val="24"/>
              </w:rPr>
              <w:t>«sampleID»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end"/>
            </w:r>
          </w:p>
        </w:tc>
      </w:tr>
      <w:tr w:rsidR="00825866" w:rsidRPr="00D627F5" w:rsidTr="00D6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60639F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Clinician: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shd w:val="clear" w:color="auto" w:fill="FFFFFF" w:themeFill="background1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Collected: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collected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«collected»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Chart Number: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chartID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«chartID»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Received: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received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«received»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D6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Technologist: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techName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«techName»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shd w:val="clear" w:color="auto" w:fill="FFFFFF" w:themeFill="background1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Reported: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reported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«reported»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61057C" w:rsidP="0061057C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Comments:</w:t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</w:tbl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445"/>
      </w:tblGrid>
      <w:tr w:rsidR="0061057C" w:rsidRPr="00D627F5" w:rsidTr="00D627F5">
        <w:trPr>
          <w:trHeight w:val="1052"/>
          <w:jc w:val="center"/>
        </w:trPr>
        <w:tc>
          <w:tcPr>
            <w:tcW w:w="9445" w:type="dxa"/>
          </w:tcPr>
          <w:p w:rsidR="0061057C" w:rsidRPr="00D627F5" w:rsidRDefault="000B12F5" w:rsidP="0060639F">
            <w:pPr>
              <w:spacing w:line="360" w:lineRule="auto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comments  \* MERGEFORMAT </w:instrText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«comments»</w:t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:rsidR="00825866" w:rsidRPr="00D627F5" w:rsidRDefault="00825866" w:rsidP="0061057C">
      <w:pPr>
        <w:spacing w:line="360" w:lineRule="auto"/>
        <w:ind w:firstLine="0"/>
        <w:rPr>
          <w:rFonts w:ascii="Adobe Devanagari" w:hAnsi="Adobe Devanagari" w:cs="Adobe Devanagari"/>
          <w:sz w:val="24"/>
          <w:szCs w:val="24"/>
        </w:rPr>
      </w:pPr>
    </w:p>
    <w:p w:rsidR="00705D1A" w:rsidRPr="00D627F5" w:rsidRDefault="0061057C" w:rsidP="00D627F5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D627F5">
        <w:rPr>
          <w:rFonts w:ascii="Adobe Devanagari" w:hAnsi="Adobe Devanagari" w:cs="Adobe Devanagari"/>
          <w:b/>
          <w:sz w:val="24"/>
          <w:szCs w:val="24"/>
        </w:rPr>
        <w:t>Antibiotic Susceptibility Test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8"/>
        <w:gridCol w:w="702"/>
        <w:gridCol w:w="1353"/>
      </w:tblGrid>
      <w:tr w:rsidR="00D627F5" w:rsidTr="000501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{%tc for col in headers</w:t>
            </w:r>
            <w:r w:rsidR="00050199">
              <w:rPr>
                <w:rFonts w:ascii="Adobe Devanagari" w:hAnsi="Adobe Devanagari" w:cs="Adobe Devanagari"/>
                <w:sz w:val="20"/>
                <w:szCs w:val="20"/>
              </w:rPr>
              <w:t>1</w:t>
            </w: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{%tc endfor %}</w:t>
            </w:r>
          </w:p>
        </w:tc>
      </w:tr>
      <w:tr w:rsidR="00D627F5" w:rsidTr="00050199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{%tr for row in servers</w:t>
            </w:r>
            <w:r w:rsidR="00050199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1</w:t>
            </w: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%}</w:t>
            </w:r>
          </w:p>
        </w:tc>
      </w:tr>
      <w:tr w:rsidR="00D627F5" w:rsidTr="000501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{%tc for col in row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{%tc endfor %}</w:t>
            </w:r>
          </w:p>
        </w:tc>
      </w:tr>
      <w:tr w:rsidR="00D627F5" w:rsidTr="00050199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27F5" w:rsidRPr="00FB3A57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{%tr endfor %}</w:t>
            </w:r>
          </w:p>
        </w:tc>
      </w:tr>
    </w:tbl>
    <w:p w:rsidR="00705D1A" w:rsidRDefault="00705D1A" w:rsidP="00705D1A">
      <w:pPr>
        <w:spacing w:line="360" w:lineRule="auto"/>
        <w:ind w:firstLine="0"/>
        <w:rPr>
          <w:rFonts w:ascii="Adobe Devanagari" w:hAnsi="Adobe Devanagari" w:cs="Adobe Devanaga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8"/>
        <w:gridCol w:w="702"/>
        <w:gridCol w:w="1353"/>
      </w:tblGrid>
      <w:tr w:rsidR="00050199" w:rsidTr="00F544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{%tc for col in headers</w:t>
            </w:r>
            <w:r>
              <w:rPr>
                <w:rFonts w:ascii="Adobe Devanagari" w:hAnsi="Adobe Devanagari" w:cs="Adobe Devanagari"/>
                <w:sz w:val="20"/>
                <w:szCs w:val="20"/>
              </w:rPr>
              <w:t>2</w:t>
            </w: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{%tc endfor %}</w:t>
            </w:r>
          </w:p>
        </w:tc>
      </w:tr>
      <w:tr w:rsidR="00050199" w:rsidTr="00F544B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{%tr for row in servers</w:t>
            </w:r>
            <w:r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2</w:t>
            </w: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%}</w:t>
            </w:r>
          </w:p>
        </w:tc>
      </w:tr>
      <w:tr w:rsidR="00050199" w:rsidTr="00F544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{%tc for col in row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{%tc endfor %}</w:t>
            </w:r>
          </w:p>
        </w:tc>
      </w:tr>
      <w:tr w:rsidR="00050199" w:rsidTr="00F544B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0199" w:rsidRPr="00FB3A57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{%tr endfor %}</w:t>
            </w:r>
          </w:p>
        </w:tc>
      </w:tr>
    </w:tbl>
    <w:p w:rsidR="00BB3239" w:rsidRPr="00D627F5" w:rsidRDefault="00BB3239" w:rsidP="00050199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1898"/>
        <w:gridCol w:w="1710"/>
        <w:gridCol w:w="1530"/>
        <w:gridCol w:w="1620"/>
      </w:tblGrid>
      <w:tr w:rsidR="00D1665E" w:rsidRPr="00D627F5" w:rsidTr="004428C3">
        <w:trPr>
          <w:trHeight w:val="332"/>
          <w:jc w:val="center"/>
        </w:trPr>
        <w:tc>
          <w:tcPr>
            <w:tcW w:w="2242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B-Lac</w:t>
            </w:r>
          </w:p>
        </w:tc>
        <w:tc>
          <w:tcPr>
            <w:tcW w:w="1898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Growth</w:t>
            </w:r>
          </w:p>
        </w:tc>
        <w:tc>
          <w:tcPr>
            <w:tcW w:w="1710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Susceptibility</w:t>
            </w:r>
          </w:p>
        </w:tc>
        <w:tc>
          <w:tcPr>
            <w:tcW w:w="1530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Antibiotics</w:t>
            </w:r>
          </w:p>
        </w:tc>
        <w:tc>
          <w:tcPr>
            <w:tcW w:w="1620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705D1A" w:rsidP="004428C3">
            <w:pPr>
              <w:spacing w:line="360" w:lineRule="auto"/>
              <w:ind w:firstLine="0"/>
              <w:jc w:val="both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P = Beta Lactamase Detected</w:t>
            </w: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L = Light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S = Susceptible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Pen = Penicillin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Amp = Ampicillin</w:t>
            </w: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705D1A" w:rsidP="004428C3">
            <w:pPr>
              <w:spacing w:line="360" w:lineRule="auto"/>
              <w:ind w:firstLine="0"/>
              <w:jc w:val="both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N = Beta Lactamase Not Detected</w:t>
            </w: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M = Moderate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I = Intermediate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Te = Tetracycline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CF = Cephalothin</w:t>
            </w: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H = Heavy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R = Resistant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Amc = Augmentin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CC = Clindamycin</w:t>
            </w: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NI = Not Isolated</w:t>
            </w:r>
          </w:p>
        </w:tc>
        <w:tc>
          <w:tcPr>
            <w:tcW w:w="1710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Ery = Erythromycin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Met = Metronidazole</w:t>
            </w:r>
          </w:p>
        </w:tc>
      </w:tr>
    </w:tbl>
    <w:p w:rsidR="00D1665E" w:rsidRPr="00D627F5" w:rsidRDefault="00D1665E" w:rsidP="00D627F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sectPr w:rsidR="00D1665E" w:rsidRPr="00D627F5" w:rsidSect="0070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6C"/>
    <w:rsid w:val="00050199"/>
    <w:rsid w:val="000B12F5"/>
    <w:rsid w:val="000E6517"/>
    <w:rsid w:val="002E4FF9"/>
    <w:rsid w:val="004428C3"/>
    <w:rsid w:val="004E368F"/>
    <w:rsid w:val="00596790"/>
    <w:rsid w:val="005A3FC1"/>
    <w:rsid w:val="0060639F"/>
    <w:rsid w:val="0061057C"/>
    <w:rsid w:val="006C436D"/>
    <w:rsid w:val="00701151"/>
    <w:rsid w:val="00705D1A"/>
    <w:rsid w:val="00825866"/>
    <w:rsid w:val="0087126C"/>
    <w:rsid w:val="008C1858"/>
    <w:rsid w:val="00BB3239"/>
    <w:rsid w:val="00BE1EFB"/>
    <w:rsid w:val="00CA046E"/>
    <w:rsid w:val="00D1665E"/>
    <w:rsid w:val="00D627F5"/>
    <w:rsid w:val="00E673CA"/>
    <w:rsid w:val="00F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CBEB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9073A-D2A1-4F0D-A3FA-5340F1FD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12</cp:revision>
  <dcterms:created xsi:type="dcterms:W3CDTF">2022-04-24T16:10:00Z</dcterms:created>
  <dcterms:modified xsi:type="dcterms:W3CDTF">2022-05-04T04:19:00Z</dcterms:modified>
</cp:coreProperties>
</file>