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98333543"/>
        <w:docPartObj>
          <w:docPartGallery w:val="Cover Pages"/>
          <w:docPartUnique/>
        </w:docPartObj>
      </w:sdtPr>
      <w:sdtEndPr/>
      <w:sdtContent>
        <w:p w:rsidR="00E12D75" w:rsidRDefault="00E12D75">
          <w:r>
            <w:rPr>
              <w:noProof/>
              <w:lang w:eastAsia="fi-FI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Pr="00E12D75" w:rsidRDefault="00E12D7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</w:pPr>
                                      <w:r w:rsidRPr="00E12D75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>Moilanen Kasmir Kainpoika</w:t>
                                      </w:r>
                                    </w:p>
                                  </w:sdtContent>
                                </w:sdt>
                                <w:p w:rsidR="00E12D75" w:rsidRPr="00E12D75" w:rsidRDefault="003B080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i-FI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fi-FI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12D75" w:rsidRPr="00E12D75">
                                        <w:rPr>
                                          <w:caps/>
                                          <w:color w:val="FFFFFF" w:themeColor="background1"/>
                                          <w:lang w:val="fi-FI"/>
                                        </w:rPr>
                                        <w:t>Tampereen seudun ammattiopisto</w:t>
                                      </w:r>
                                    </w:sdtContent>
                                  </w:sdt>
                                  <w:r w:rsidR="00E12D75" w:rsidRPr="00E12D75"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12D75" w:rsidRPr="004F71F8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Default="00E12D7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projektisuunnitelma lani tapahtuma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i-FI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Pr="00E12D75" w:rsidRDefault="00E12D7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i-FI"/>
                                  </w:rPr>
                                </w:pPr>
                                <w:r w:rsidRPr="00E12D75">
                                  <w:rPr>
                                    <w:color w:val="FFFFFF" w:themeColor="background1"/>
                                    <w:lang w:val="fi-FI"/>
                                  </w:rPr>
                                  <w:t>Moilanen Kasmir Kainpoika</w:t>
                                </w:r>
                              </w:p>
                            </w:sdtContent>
                          </w:sdt>
                          <w:p w:rsidR="00E12D75" w:rsidRPr="00E12D75" w:rsidRDefault="00D5799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i-FI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fi-FI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12D75" w:rsidRPr="00E12D75">
                                  <w:rPr>
                                    <w:caps/>
                                    <w:color w:val="FFFFFF" w:themeColor="background1"/>
                                    <w:lang w:val="fi-FI"/>
                                  </w:rPr>
                                  <w:t>Tampereen seudun ammattiopisto</w:t>
                                </w:r>
                              </w:sdtContent>
                            </w:sdt>
                            <w:r w:rsidR="00E12D75" w:rsidRPr="00E12D75">
                              <w:rPr>
                                <w:color w:val="FFFFFF" w:themeColor="background1"/>
                                <w:lang w:val="fi-FI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12D75" w:rsidRPr="004F71F8">
                                  <w:rPr>
                                    <w:color w:val="FFFFFF" w:themeColor="background1"/>
                                    <w:lang w:val="fi-FI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Default="00E12D7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projektisuunnitelma lani tapahtuma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C1B52" w:rsidRPr="00E12D75" w:rsidRDefault="00E12D75" w:rsidP="00E12D75">
          <w:r>
            <w:br w:type="page"/>
          </w:r>
        </w:p>
      </w:sdtContent>
    </w:sdt>
    <w:p w:rsidR="004F71F8" w:rsidRDefault="004F71F8" w:rsidP="004F71F8">
      <w:pPr>
        <w:pStyle w:val="Heading1"/>
        <w:ind w:left="720"/>
      </w:pPr>
      <w:bookmarkStart w:id="0" w:name="_Toc505259220"/>
      <w:r>
        <w:lastRenderedPageBreak/>
        <w:t>Sisältö</w:t>
      </w:r>
      <w:bookmarkStart w:id="1" w:name="_GoBack"/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-23022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71F8" w:rsidRDefault="004F71F8">
          <w:pPr>
            <w:pStyle w:val="TOCHeading"/>
          </w:pPr>
          <w:r>
            <w:t>Contents</w:t>
          </w:r>
        </w:p>
        <w:p w:rsidR="003B0801" w:rsidRDefault="004F71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259220" w:history="1">
            <w:r w:rsidR="003B0801" w:rsidRPr="00DF5941">
              <w:rPr>
                <w:rStyle w:val="Hyperlink"/>
                <w:noProof/>
              </w:rPr>
              <w:t>Sisältö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_Toc505259220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1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1" w:history="1">
            <w:r w:rsidRPr="00DF594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Taustaa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2" w:history="1">
            <w:r w:rsidRPr="00DF594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Tehtävä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3" w:history="1">
            <w:r w:rsidRPr="00DF594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Tulostavoitteet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4" w:history="1">
            <w:r w:rsidRPr="00DF594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Rajaukset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5" w:history="1">
            <w:r w:rsidRPr="00DF594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6" w:history="1">
            <w:r w:rsidRPr="00DF594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Työvälineet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7" w:history="1">
            <w:r w:rsidRPr="00DF594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Osatehtävät ja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8" w:history="1">
            <w:r w:rsidRPr="00DF594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Henkilöresurssit ja projektin organisaatio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9" w:history="1">
            <w:r w:rsidRPr="00DF594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Kustannukset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0" w:history="1">
            <w:r w:rsidRPr="00DF594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Työmenetelmät, kuvaaminen ja tiedonantaminen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1" w:history="1">
            <w:r w:rsidRPr="00DF5941">
              <w:rPr>
                <w:rStyle w:val="Hyperlink"/>
                <w:noProof/>
              </w:rPr>
              <w:t>10.1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Dokumentit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2" w:history="1">
            <w:r w:rsidRPr="00DF5941">
              <w:rPr>
                <w:rStyle w:val="Hyperlink"/>
                <w:noProof/>
              </w:rPr>
              <w:t>10.2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Tallennukset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3" w:history="1">
            <w:r w:rsidRPr="00DF5941">
              <w:rPr>
                <w:rStyle w:val="Hyperlink"/>
                <w:noProof/>
              </w:rPr>
              <w:t>10.3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Kokoontumiset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4" w:history="1">
            <w:r w:rsidRPr="00DF5941">
              <w:rPr>
                <w:rStyle w:val="Hyperlink"/>
                <w:noProof/>
              </w:rPr>
              <w:t>10.4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DF5941">
              <w:rPr>
                <w:rStyle w:val="Hyperlink"/>
                <w:noProof/>
              </w:rPr>
              <w:t>Tiedottaminen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5" w:history="1">
            <w:r w:rsidRPr="00DF5941">
              <w:rPr>
                <w:rStyle w:val="Hyperlink"/>
                <w:noProof/>
              </w:rPr>
              <w:t>11. Riskit ja keskeyttämiskriteerit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6" w:history="1">
            <w:r w:rsidRPr="00DF5941">
              <w:rPr>
                <w:rStyle w:val="Hyperlink"/>
                <w:noProof/>
              </w:rPr>
              <w:t>11.1 Henkilöstöön liittyvät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7" w:history="1">
            <w:r w:rsidRPr="00DF5941">
              <w:rPr>
                <w:rStyle w:val="Hyperlink"/>
                <w:noProof/>
              </w:rPr>
              <w:t>11.2 laitteistoon liittyvät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8" w:history="1">
            <w:r w:rsidRPr="00DF5941">
              <w:rPr>
                <w:rStyle w:val="Hyperlink"/>
                <w:noProof/>
              </w:rPr>
              <w:t>11.3 Hallintaan liittyvät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9" w:history="1">
            <w:r w:rsidRPr="00DF5941">
              <w:rPr>
                <w:rStyle w:val="Hyperlink"/>
                <w:noProof/>
              </w:rPr>
              <w:t>11.4 Keskeyttäminen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40" w:history="1">
            <w:r w:rsidRPr="00DF5941">
              <w:rPr>
                <w:rStyle w:val="Hyperlink"/>
                <w:noProof/>
              </w:rPr>
              <w:t>12. Laatu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0801" w:rsidRDefault="003B080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41" w:history="1">
            <w:r w:rsidRPr="00DF5941">
              <w:rPr>
                <w:rStyle w:val="Hyperlink"/>
                <w:noProof/>
              </w:rPr>
              <w:t>13. Liitteet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_Toc505259241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1F8" w:rsidRDefault="004F71F8">
          <w:r>
            <w:rPr>
              <w:b/>
              <w:bCs/>
              <w:noProof/>
            </w:rPr>
            <w:fldChar w:fldCharType="end"/>
          </w:r>
        </w:p>
      </w:sdtContent>
    </w:sdt>
    <w:p w:rsidR="004F71F8" w:rsidRDefault="004F71F8">
      <w:r>
        <w:br w:type="page"/>
      </w:r>
    </w:p>
    <w:p w:rsidR="004F71F8" w:rsidRPr="004F71F8" w:rsidRDefault="004F71F8" w:rsidP="004F71F8"/>
    <w:p w:rsidR="00D708DD" w:rsidRDefault="00D708DD" w:rsidP="00D708DD">
      <w:pPr>
        <w:pStyle w:val="Heading1"/>
        <w:numPr>
          <w:ilvl w:val="0"/>
          <w:numId w:val="3"/>
        </w:numPr>
      </w:pPr>
      <w:bookmarkStart w:id="2" w:name="_Toc505259221"/>
      <w:r>
        <w:t>Taustaa</w:t>
      </w:r>
      <w:bookmarkEnd w:id="2"/>
    </w:p>
    <w:p w:rsidR="004F71F8" w:rsidRPr="00C57445" w:rsidRDefault="006B7696" w:rsidP="000A443D">
      <w:pPr>
        <w:ind w:left="1304"/>
      </w:pPr>
      <w:r>
        <w:t>Opettajan toimesta tarkoituksena on laatia suunnitelma LAN-tapahtumaan rekisteröintiä varten. E</w:t>
      </w:r>
      <w:r w:rsidR="000A443D">
        <w:t xml:space="preserve">mme toteuta tätä mutta teemme </w:t>
      </w:r>
      <w:r>
        <w:t>projekti suunnitelman siitä.</w:t>
      </w:r>
    </w:p>
    <w:p w:rsidR="004F71F8" w:rsidRPr="004F71F8" w:rsidRDefault="004F71F8" w:rsidP="004F71F8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3" w:name="_Toc505259222"/>
      <w:r>
        <w:t>Tehtävä</w:t>
      </w:r>
      <w:bookmarkEnd w:id="3"/>
    </w:p>
    <w:p w:rsidR="006B7696" w:rsidRPr="006B7696" w:rsidRDefault="006B7696" w:rsidP="006B7696">
      <w:pPr>
        <w:ind w:left="1304"/>
      </w:pPr>
      <w:r>
        <w:t>Tehdään suunnitelma LAN-tapahtumiin rekisteröintiä</w:t>
      </w:r>
      <w:r w:rsidR="000A443D">
        <w:t xml:space="preserve"> varten. Tehtävän tarkoituksen on opetella tekemään esitutkimuksia ja projekti suunnitelmia sekä pohja LAN-tapahtumille.</w:t>
      </w:r>
    </w:p>
    <w:p w:rsidR="000A443D" w:rsidRDefault="006B7696" w:rsidP="000A443D">
      <w:pPr>
        <w:pStyle w:val="Heading1"/>
        <w:numPr>
          <w:ilvl w:val="0"/>
          <w:numId w:val="3"/>
        </w:numPr>
        <w:jc w:val="both"/>
      </w:pPr>
      <w:bookmarkStart w:id="4" w:name="_Toc505259223"/>
      <w:r>
        <w:t>Tulostavoitteet</w:t>
      </w:r>
      <w:bookmarkEnd w:id="4"/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etusivun tiedot muutettavissa (aika, paikka, kesto)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ilmoittautuminen ja sen hallinta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määrä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aluekartta + paikan varaus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 xml:space="preserve">turnausten hallinta, nimet palkinnot, koko, aika, peli 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turnauksen ilmoittautuminen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oma kone/lainaus</w:t>
      </w:r>
    </w:p>
    <w:p w:rsidR="006B7696" w:rsidRPr="006B7696" w:rsidRDefault="000A443D" w:rsidP="000A443D">
      <w:pPr>
        <w:pStyle w:val="ListParagraph"/>
        <w:numPr>
          <w:ilvl w:val="0"/>
          <w:numId w:val="5"/>
        </w:numPr>
      </w:pPr>
      <w:r>
        <w:t>ulkoasu? (nuorille sopiva)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5" w:name="_Toc505259224"/>
      <w:r>
        <w:t>Rajaukset</w:t>
      </w:r>
      <w:bookmarkEnd w:id="5"/>
    </w:p>
    <w:p w:rsidR="000A443D" w:rsidRPr="007C2B81" w:rsidRDefault="000A443D" w:rsidP="000A443D">
      <w:pPr>
        <w:pStyle w:val="ListParagraph"/>
        <w:ind w:left="1304"/>
      </w:pPr>
      <w:r>
        <w:t>Projektiin ei tehdä ylimääräistä. tehdään vaan tarvittava mahdollisimman yksinkertaiseksi, jotta sitä voi muokata.</w:t>
      </w:r>
    </w:p>
    <w:p w:rsidR="000A443D" w:rsidRPr="000A443D" w:rsidRDefault="000A443D" w:rsidP="000A443D"/>
    <w:p w:rsidR="00D708DD" w:rsidRDefault="00D708DD" w:rsidP="00D708DD">
      <w:pPr>
        <w:pStyle w:val="Heading1"/>
        <w:numPr>
          <w:ilvl w:val="0"/>
          <w:numId w:val="3"/>
        </w:numPr>
      </w:pPr>
      <w:bookmarkStart w:id="6" w:name="_Toc505259225"/>
      <w:r>
        <w:t>Ympäristö</w:t>
      </w:r>
      <w:bookmarkEnd w:id="6"/>
    </w:p>
    <w:p w:rsidR="00D6463D" w:rsidRPr="00D6463D" w:rsidRDefault="00D6463D" w:rsidP="007B0852">
      <w:pPr>
        <w:ind w:left="720" w:firstLine="584"/>
      </w:pPr>
      <w:r>
        <w:t>Internet yhteys, luokka</w:t>
      </w:r>
      <w:r w:rsidR="00CA70DE">
        <w:t>, ms word, ms excel, ms visio, tilaa tiedostoille ja netti osoite.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7" w:name="_Toc505259226"/>
      <w:r>
        <w:t>Työvälineet</w:t>
      </w:r>
      <w:bookmarkEnd w:id="7"/>
    </w:p>
    <w:p w:rsidR="00CA70DE" w:rsidRPr="00CA70DE" w:rsidRDefault="00CA70DE" w:rsidP="00CA70DE">
      <w:pPr>
        <w:ind w:left="1304"/>
        <w:rPr>
          <w:lang w:val="en-US"/>
        </w:rPr>
      </w:pPr>
      <w:r w:rsidRPr="00CA70DE">
        <w:rPr>
          <w:lang w:val="en-US"/>
        </w:rPr>
        <w:t>MS word, visio, excel ja github</w:t>
      </w:r>
      <w:r w:rsidR="008B58B9">
        <w:rPr>
          <w:lang w:val="en-US"/>
        </w:rPr>
        <w:t xml:space="preserve"> MS project</w:t>
      </w:r>
    </w:p>
    <w:p w:rsidR="00CA70DE" w:rsidRDefault="00D708DD" w:rsidP="003D48DA">
      <w:pPr>
        <w:pStyle w:val="Heading1"/>
        <w:numPr>
          <w:ilvl w:val="0"/>
          <w:numId w:val="3"/>
        </w:numPr>
      </w:pPr>
      <w:bookmarkStart w:id="8" w:name="_Toc505259227"/>
      <w:r>
        <w:t>Osatehtävät ja aikataulu</w:t>
      </w:r>
      <w:bookmarkEnd w:id="8"/>
    </w:p>
    <w:p w:rsidR="003D48DA" w:rsidRPr="003D48DA" w:rsidRDefault="00D57992" w:rsidP="00D57992">
      <w:r>
        <w:rPr>
          <w:noProof/>
          <w:lang w:eastAsia="fi-FI"/>
        </w:rPr>
        <w:drawing>
          <wp:inline distT="0" distB="0" distL="0" distR="0" wp14:anchorId="22299FBA" wp14:editId="2BA5FE89">
            <wp:extent cx="642186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460" cy="15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9" w:name="_Toc505259228"/>
      <w:r>
        <w:lastRenderedPageBreak/>
        <w:t>Henkilöresurssit ja projektin organisaatio</w:t>
      </w:r>
      <w:bookmarkEnd w:id="9"/>
    </w:p>
    <w:p w:rsidR="007B0852" w:rsidRPr="007B0852" w:rsidRDefault="007B0852" w:rsidP="007B0852">
      <w:pPr>
        <w:ind w:left="1304"/>
      </w:pPr>
    </w:p>
    <w:p w:rsidR="007B0852" w:rsidRPr="008E2E68" w:rsidRDefault="007B0852" w:rsidP="007B0852">
      <w:pPr>
        <w:pStyle w:val="ListParagraph"/>
        <w:ind w:left="1304"/>
      </w:pPr>
      <w:r>
        <w:t>Opettaja on asiakkaana. Vastuu projektista on projektin tekijällä. Organisaatioon kuuluu vain tekijä ja asiakas.</w:t>
      </w:r>
    </w:p>
    <w:p w:rsidR="007B0852" w:rsidRPr="007B0852" w:rsidRDefault="007B0852" w:rsidP="007B0852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10" w:name="_Toc505259229"/>
      <w:r>
        <w:t>Kustannukse</w:t>
      </w:r>
      <w:r w:rsidR="00EF1E88">
        <w:t>t</w:t>
      </w:r>
      <w:bookmarkEnd w:id="10"/>
    </w:p>
    <w:p w:rsidR="00EF1E88" w:rsidRPr="00A45B35" w:rsidRDefault="00EF1E88" w:rsidP="00EF1E88">
      <w:pPr>
        <w:pStyle w:val="ListParagraph"/>
      </w:pPr>
      <w:r>
        <w:t>Henkilöstö kuluja: projektin suunnittelija vaan. Tunteja noin 20 tuntipalkalla 60€/h. Kustannuksia noin 1200€. Muuten ei ole muita kustannuksia.</w:t>
      </w:r>
    </w:p>
    <w:p w:rsidR="00EF1E88" w:rsidRPr="00EF1E88" w:rsidRDefault="00EF1E88" w:rsidP="00EF1E88">
      <w:pPr>
        <w:ind w:left="1304"/>
      </w:pPr>
    </w:p>
    <w:p w:rsidR="00D708DD" w:rsidRDefault="00D708DD" w:rsidP="00BD38AF">
      <w:pPr>
        <w:pStyle w:val="Heading1"/>
        <w:numPr>
          <w:ilvl w:val="0"/>
          <w:numId w:val="3"/>
        </w:numPr>
      </w:pPr>
      <w:bookmarkStart w:id="11" w:name="_Toc505259230"/>
      <w:r>
        <w:t>Työmenetelmät, kuvaaminen ja tiedonantaminen</w:t>
      </w:r>
      <w:bookmarkEnd w:id="11"/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2" w:name="_Toc505259231"/>
      <w:r>
        <w:t>Dokumentit</w:t>
      </w:r>
      <w:bookmarkEnd w:id="12"/>
    </w:p>
    <w:p w:rsidR="00EF1E88" w:rsidRPr="00EF1E88" w:rsidRDefault="00EF1E88" w:rsidP="00EF1E88">
      <w:pPr>
        <w:pStyle w:val="ListParagraph"/>
        <w:ind w:left="1304"/>
      </w:pPr>
      <w:r>
        <w:t>Dokumentteihin kuuluu: raportti, esitutkimus, ulkoasu suunnitelmat, käyttötapauskaavio ja suunnitelma itse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3" w:name="_Toc505259232"/>
      <w:r>
        <w:t>Tallennukset</w:t>
      </w:r>
      <w:bookmarkEnd w:id="13"/>
    </w:p>
    <w:p w:rsidR="00EF1E88" w:rsidRPr="00EF1E88" w:rsidRDefault="00EF1E88" w:rsidP="00EF1E88">
      <w:pPr>
        <w:pStyle w:val="ListParagraph"/>
        <w:ind w:left="1304"/>
      </w:pPr>
      <w:r>
        <w:t>Tiedostot tallennetaan k-asemalle ja varmuuden vuoksi usb-tikulle ja ne palautetaan githubiin.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4" w:name="_Toc505259233"/>
      <w:r>
        <w:t>Kokoontumiset</w:t>
      </w:r>
      <w:bookmarkEnd w:id="14"/>
    </w:p>
    <w:p w:rsidR="00EF1E88" w:rsidRPr="00EF1E88" w:rsidRDefault="00EF1E88" w:rsidP="00EF1E88">
      <w:pPr>
        <w:pStyle w:val="ListParagraph"/>
        <w:ind w:left="990"/>
      </w:pPr>
      <w:r>
        <w:t>edistymisraportin ja edistymistutkimuksen tarkastus kokous: tavarat tarkistettiin ja korjattiin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5" w:name="_Toc505259234"/>
      <w:r>
        <w:t>Tiedottaminen</w:t>
      </w:r>
      <w:bookmarkEnd w:id="15"/>
    </w:p>
    <w:p w:rsidR="00EF1E88" w:rsidRPr="00EF1E88" w:rsidRDefault="00EF1E88" w:rsidP="00EF1E88">
      <w:pPr>
        <w:pStyle w:val="ListParagraph"/>
        <w:ind w:left="990"/>
      </w:pPr>
      <w:r>
        <w:t>tiedotukset wilman,</w:t>
      </w:r>
      <w:r w:rsidR="00015C3B">
        <w:t xml:space="preserve"> </w:t>
      </w:r>
      <w:r>
        <w:t>githubin tai muitten tarjottujen ohjelmien kautta tai suoraan sähköpostiin</w:t>
      </w:r>
    </w:p>
    <w:p w:rsidR="00BD38AF" w:rsidRDefault="00BD38AF" w:rsidP="00BD38AF">
      <w:pPr>
        <w:pStyle w:val="Heading1"/>
        <w:ind w:firstLine="360"/>
      </w:pPr>
      <w:bookmarkStart w:id="16" w:name="_Toc505259235"/>
      <w:r>
        <w:t>11. Riskit ja keskeyttämiskriteerit</w:t>
      </w:r>
      <w:bookmarkEnd w:id="16"/>
    </w:p>
    <w:p w:rsidR="00CA70DE" w:rsidRPr="00CA70DE" w:rsidRDefault="00CA70DE" w:rsidP="00CA70DE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7"/>
        <w:gridCol w:w="2970"/>
        <w:gridCol w:w="2982"/>
      </w:tblGrid>
      <w:tr w:rsidR="00CA70DE" w:rsidTr="00CA70DE">
        <w:trPr>
          <w:trHeight w:val="348"/>
        </w:trPr>
        <w:tc>
          <w:tcPr>
            <w:tcW w:w="2987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ongelma</w:t>
            </w:r>
          </w:p>
        </w:tc>
        <w:tc>
          <w:tcPr>
            <w:tcW w:w="2970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tausta</w:t>
            </w:r>
          </w:p>
        </w:tc>
        <w:tc>
          <w:tcPr>
            <w:tcW w:w="2982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ratkaisu</w:t>
            </w:r>
          </w:p>
        </w:tc>
      </w:tr>
      <w:tr w:rsidR="00CA70DE" w:rsidTr="00CA70DE">
        <w:trPr>
          <w:trHeight w:val="677"/>
        </w:trPr>
        <w:tc>
          <w:tcPr>
            <w:tcW w:w="2987" w:type="dxa"/>
          </w:tcPr>
          <w:p w:rsidR="00CA70DE" w:rsidRDefault="00CA70DE" w:rsidP="00DB40C1">
            <w:r>
              <w:t>burn out</w:t>
            </w:r>
          </w:p>
        </w:tc>
        <w:tc>
          <w:tcPr>
            <w:tcW w:w="2970" w:type="dxa"/>
          </w:tcPr>
          <w:p w:rsidR="00CA70DE" w:rsidRDefault="00CA70DE" w:rsidP="00DB40C1">
            <w:r>
              <w:t>tekijä todella uupunut eikä jaksa</w:t>
            </w:r>
          </w:p>
        </w:tc>
        <w:tc>
          <w:tcPr>
            <w:tcW w:w="2982" w:type="dxa"/>
          </w:tcPr>
          <w:p w:rsidR="00CA70DE" w:rsidRDefault="00CA70DE" w:rsidP="00DB40C1">
            <w:r>
              <w:t>pidä taukoja ja älä ajattele asiaa vapaa ajalla</w:t>
            </w:r>
          </w:p>
        </w:tc>
      </w:tr>
      <w:tr w:rsidR="00CA70DE" w:rsidTr="00CA70DE">
        <w:trPr>
          <w:trHeight w:val="348"/>
        </w:trPr>
        <w:tc>
          <w:tcPr>
            <w:tcW w:w="2987" w:type="dxa"/>
          </w:tcPr>
          <w:p w:rsidR="00CA70DE" w:rsidRDefault="00CA70DE" w:rsidP="00DB40C1">
            <w:r>
              <w:t>motivaation puute</w:t>
            </w:r>
          </w:p>
        </w:tc>
        <w:tc>
          <w:tcPr>
            <w:tcW w:w="2970" w:type="dxa"/>
          </w:tcPr>
          <w:p w:rsidR="00CA70DE" w:rsidRDefault="00CA70DE" w:rsidP="00DB40C1">
            <w:r>
              <w:t>ei viitsi tehdä töitä</w:t>
            </w:r>
          </w:p>
        </w:tc>
        <w:tc>
          <w:tcPr>
            <w:tcW w:w="2982" w:type="dxa"/>
          </w:tcPr>
          <w:p w:rsidR="00CA70DE" w:rsidRDefault="00CA70DE" w:rsidP="00DB40C1">
            <w:r>
              <w:t>?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tiukka aika taulu</w:t>
            </w:r>
          </w:p>
        </w:tc>
        <w:tc>
          <w:tcPr>
            <w:tcW w:w="2970" w:type="dxa"/>
          </w:tcPr>
          <w:p w:rsidR="00CA70DE" w:rsidRDefault="00CA70DE" w:rsidP="00DB40C1">
            <w:r>
              <w:t>aika taulu heittää</w:t>
            </w:r>
          </w:p>
        </w:tc>
        <w:tc>
          <w:tcPr>
            <w:tcW w:w="2982" w:type="dxa"/>
          </w:tcPr>
          <w:p w:rsidR="00CA70DE" w:rsidRDefault="00CA70DE" w:rsidP="00DB40C1">
            <w:r>
              <w:t xml:space="preserve">tee töitä enemmän 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väärät tiedot</w:t>
            </w:r>
          </w:p>
        </w:tc>
        <w:tc>
          <w:tcPr>
            <w:tcW w:w="2970" w:type="dxa"/>
          </w:tcPr>
          <w:p w:rsidR="00CA70DE" w:rsidRDefault="00CA70DE" w:rsidP="00DB40C1">
            <w:r>
              <w:t>annetut tiedot ovat vääriä</w:t>
            </w:r>
          </w:p>
        </w:tc>
        <w:tc>
          <w:tcPr>
            <w:tcW w:w="2982" w:type="dxa"/>
          </w:tcPr>
          <w:p w:rsidR="00CA70DE" w:rsidRDefault="00CA70DE" w:rsidP="00DB40C1">
            <w:r>
              <w:t>tarkista tasaisin väli ajoin ja korjaa ne/anna asiakkaalle tapa korjata</w:t>
            </w:r>
          </w:p>
        </w:tc>
      </w:tr>
    </w:tbl>
    <w:p w:rsidR="00CA70DE" w:rsidRPr="00CA70DE" w:rsidRDefault="00CA70DE" w:rsidP="00CA70DE">
      <w:r>
        <w:t>samat kuin esitutkimuksessa</w:t>
      </w:r>
    </w:p>
    <w:p w:rsidR="00BD38AF" w:rsidRDefault="00BD38AF" w:rsidP="00BD38AF">
      <w:pPr>
        <w:pStyle w:val="Heading2"/>
        <w:ind w:firstLine="360"/>
      </w:pPr>
      <w:bookmarkStart w:id="17" w:name="_Toc505259236"/>
      <w:r>
        <w:t>11.1 Henkilöstöön liittyvät riskit</w:t>
      </w:r>
      <w:bookmarkEnd w:id="17"/>
    </w:p>
    <w:p w:rsidR="00471E22" w:rsidRPr="00471E22" w:rsidRDefault="00471E22" w:rsidP="00471E22">
      <w:r>
        <w:tab/>
        <w:t>lueteltu yllä olevassa taulukossa</w:t>
      </w:r>
    </w:p>
    <w:p w:rsidR="00BD38AF" w:rsidRDefault="00BD38AF" w:rsidP="00BD38AF">
      <w:pPr>
        <w:pStyle w:val="Heading2"/>
        <w:ind w:firstLine="360"/>
      </w:pPr>
      <w:bookmarkStart w:id="18" w:name="_Toc505259237"/>
      <w:r>
        <w:lastRenderedPageBreak/>
        <w:t>11.2 laitteistoon liittyvät riskit</w:t>
      </w:r>
      <w:bookmarkEnd w:id="18"/>
    </w:p>
    <w:p w:rsidR="00CA70DE" w:rsidRPr="00CA70DE" w:rsidRDefault="00A00FF0" w:rsidP="00A00FF0">
      <w:pPr>
        <w:ind w:left="1304"/>
      </w:pPr>
      <w:r>
        <w:t xml:space="preserve">Laitteiston pettäessä pyydetään apua tarvittavilta henkilöiltä, jotka </w:t>
      </w:r>
      <w:r w:rsidR="008E23CC">
        <w:t>voivat korjat</w:t>
      </w:r>
      <w:r>
        <w:t>a ongelman.</w:t>
      </w:r>
    </w:p>
    <w:p w:rsidR="00BD38AF" w:rsidRDefault="00BD38AF" w:rsidP="00BD38AF">
      <w:pPr>
        <w:pStyle w:val="Heading2"/>
        <w:ind w:firstLine="360"/>
      </w:pPr>
      <w:bookmarkStart w:id="19" w:name="_Toc505259238"/>
      <w:r>
        <w:t>11.3 Hallintaan liittyvät riskit</w:t>
      </w:r>
      <w:bookmarkEnd w:id="19"/>
    </w:p>
    <w:p w:rsidR="00A00FF0" w:rsidRPr="00A00FF0" w:rsidRDefault="00A00FF0" w:rsidP="00A00FF0">
      <w:pPr>
        <w:ind w:left="1304" w:firstLine="1"/>
      </w:pPr>
      <w:r>
        <w:t xml:space="preserve">Jos hallinta mokaa niin siitä kerrotaan </w:t>
      </w:r>
      <w:r w:rsidR="008E23CC">
        <w:t>hallinnolle,</w:t>
      </w:r>
      <w:r>
        <w:t xml:space="preserve"> jotta he huomaavat virheensä ja korjaisivat sen.</w:t>
      </w:r>
    </w:p>
    <w:p w:rsidR="00BD38AF" w:rsidRDefault="00BD38AF" w:rsidP="00BD38AF">
      <w:pPr>
        <w:pStyle w:val="Heading2"/>
        <w:ind w:firstLine="360"/>
      </w:pPr>
      <w:bookmarkStart w:id="20" w:name="_Toc505259239"/>
      <w:r>
        <w:t>11.4 Keskeyttäminen</w:t>
      </w:r>
      <w:bookmarkEnd w:id="20"/>
    </w:p>
    <w:p w:rsidR="008E23CC" w:rsidRPr="008E23CC" w:rsidRDefault="008E23CC" w:rsidP="008E23CC">
      <w:pPr>
        <w:ind w:left="1304" w:firstLine="1"/>
      </w:pPr>
      <w:r>
        <w:t>Keskeytetään vain, jos projektia ei ole mahdollista tehdä ollenkaan tai jos aikataulu heittää yli kahdella viikolla</w:t>
      </w:r>
    </w:p>
    <w:p w:rsidR="004F71F8" w:rsidRDefault="00BD38AF" w:rsidP="004F71F8">
      <w:pPr>
        <w:pStyle w:val="Heading1"/>
        <w:ind w:firstLine="360"/>
      </w:pPr>
      <w:bookmarkStart w:id="21" w:name="_Toc505259240"/>
      <w:r>
        <w:t>12. Laatu</w:t>
      </w:r>
      <w:bookmarkEnd w:id="21"/>
    </w:p>
    <w:p w:rsidR="004F71F8" w:rsidRDefault="00CA70DE" w:rsidP="00A00FF0">
      <w:pPr>
        <w:ind w:left="1304"/>
      </w:pPr>
      <w:r>
        <w:t>Tarkistetaan kolmannen osapuolen voimasta(kummisetä) ja tarkastetaan itsekin säännöllisin väliajoin</w:t>
      </w:r>
    </w:p>
    <w:p w:rsidR="004F71F8" w:rsidRDefault="004F71F8">
      <w:r>
        <w:br w:type="page"/>
      </w:r>
    </w:p>
    <w:p w:rsidR="004F71F8" w:rsidRPr="004F71F8" w:rsidRDefault="004F71F8" w:rsidP="004F71F8"/>
    <w:p w:rsidR="004F71F8" w:rsidRPr="004F71F8" w:rsidRDefault="004F71F8" w:rsidP="004F71F8"/>
    <w:p w:rsidR="004F71F8" w:rsidRDefault="004F71F8" w:rsidP="004F71F8">
      <w:pPr>
        <w:pStyle w:val="Heading1"/>
        <w:ind w:firstLine="360"/>
      </w:pPr>
      <w:bookmarkStart w:id="22" w:name="_Toc505259241"/>
      <w:r>
        <w:t xml:space="preserve">13. </w:t>
      </w:r>
      <w:r w:rsidR="00A00FF0">
        <w:t>Liitteet</w:t>
      </w:r>
      <w:bookmarkEnd w:id="22"/>
    </w:p>
    <w:p w:rsidR="004F71F8" w:rsidRPr="004F71F8" w:rsidRDefault="004F71F8" w:rsidP="004F71F8">
      <w:r>
        <w:t>käyttötapauskaavio</w:t>
      </w:r>
    </w:p>
    <w:p w:rsidR="004F71F8" w:rsidRDefault="004F71F8" w:rsidP="004F71F8">
      <w:r>
        <w:object w:dxaOrig="14431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344.4pt" o:ole="">
            <v:imagedata r:id="rId9" o:title=""/>
          </v:shape>
          <o:OLEObject Type="Embed" ProgID="Visio.Drawing.15" ShapeID="_x0000_i1025" DrawAspect="Content" ObjectID="_1579001051" r:id="rId10"/>
        </w:object>
      </w:r>
    </w:p>
    <w:p w:rsidR="004F71F8" w:rsidRDefault="004F71F8" w:rsidP="004F71F8">
      <w:r>
        <w:t>pika luonnos käyttöliittymästä ja ulkoasun teema</w:t>
      </w:r>
    </w:p>
    <w:p w:rsidR="004F71F8" w:rsidRPr="00642899" w:rsidRDefault="004F71F8" w:rsidP="004F71F8">
      <w:r>
        <w:t>Tietokone</w:t>
      </w:r>
    </w:p>
    <w:p w:rsidR="004F71F8" w:rsidRDefault="004F71F8" w:rsidP="004F71F8">
      <w:r>
        <w:rPr>
          <w:noProof/>
          <w:lang w:eastAsia="fi-FI"/>
        </w:rPr>
        <w:lastRenderedPageBreak/>
        <w:drawing>
          <wp:inline distT="0" distB="0" distL="0" distR="0" wp14:anchorId="5406F60A" wp14:editId="2A19CA48">
            <wp:extent cx="612013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8" w:rsidRDefault="004F71F8" w:rsidP="004F71F8">
      <w:r>
        <w:t>Tabletti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3A71EE2B" wp14:editId="3FCAC26F">
            <wp:extent cx="612013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8" w:rsidRDefault="004F71F8" w:rsidP="004F71F8">
      <w:r>
        <w:t>Kännykkä</w:t>
      </w:r>
    </w:p>
    <w:p w:rsidR="004F71F8" w:rsidRPr="0017724A" w:rsidRDefault="004F71F8" w:rsidP="004F71F8">
      <w:r>
        <w:rPr>
          <w:noProof/>
          <w:lang w:eastAsia="fi-FI"/>
        </w:rPr>
        <w:lastRenderedPageBreak/>
        <w:drawing>
          <wp:inline distT="0" distB="0" distL="0" distR="0" wp14:anchorId="6091FBDB" wp14:editId="5B77F119">
            <wp:extent cx="26955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8" w:rsidRPr="004F71F8" w:rsidRDefault="004F71F8" w:rsidP="004F71F8"/>
    <w:sectPr w:rsidR="004F71F8" w:rsidRPr="004F71F8" w:rsidSect="00E12D75">
      <w:head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D75" w:rsidRDefault="00E12D75" w:rsidP="00E12D75">
      <w:pPr>
        <w:spacing w:after="0" w:line="240" w:lineRule="auto"/>
      </w:pPr>
      <w:r>
        <w:separator/>
      </w:r>
    </w:p>
  </w:endnote>
  <w:end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D75" w:rsidRDefault="00E12D75" w:rsidP="00E12D75">
      <w:pPr>
        <w:spacing w:after="0" w:line="240" w:lineRule="auto"/>
      </w:pPr>
      <w:r>
        <w:separator/>
      </w:r>
    </w:p>
  </w:footnote>
  <w:foot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D75" w:rsidRDefault="00E41BA6">
    <w:pPr>
      <w:pStyle w:val="Header"/>
    </w:pPr>
    <w:r>
      <w:t>Kasmir Moilanen</w:t>
    </w:r>
    <w:r>
      <w:tab/>
    </w:r>
    <w:r>
      <w:tab/>
      <w:t xml:space="preserve">26.1.2018 </w:t>
    </w:r>
    <w:r>
      <w:fldChar w:fldCharType="begin"/>
    </w:r>
    <w:r>
      <w:instrText xml:space="preserve"> PAGE   \* MERGEFORMAT </w:instrText>
    </w:r>
    <w:r>
      <w:fldChar w:fldCharType="separate"/>
    </w:r>
    <w:r w:rsidR="003B0801">
      <w:rPr>
        <w:noProof/>
      </w:rPr>
      <w:t>1</w:t>
    </w:r>
    <w:r>
      <w:fldChar w:fldCharType="end"/>
    </w:r>
    <w:r>
      <w:t>(</w:t>
    </w:r>
    <w:fldSimple w:instr=" NUMPAGES   \* MERGEFORMAT ">
      <w:r w:rsidR="003B0801">
        <w:rPr>
          <w:noProof/>
        </w:rPr>
        <w:t>7</w:t>
      </w:r>
    </w:fldSimple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CE0CCE"/>
    <w:multiLevelType w:val="multilevel"/>
    <w:tmpl w:val="10700B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F9A13AE"/>
    <w:multiLevelType w:val="multilevel"/>
    <w:tmpl w:val="CF581A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0B3B12"/>
    <w:multiLevelType w:val="hybridMultilevel"/>
    <w:tmpl w:val="014C133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978C8"/>
    <w:multiLevelType w:val="multilevel"/>
    <w:tmpl w:val="C0A05C3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" w15:restartNumberingAfterBreak="0">
    <w:nsid w:val="7A6B3E40"/>
    <w:multiLevelType w:val="hybridMultilevel"/>
    <w:tmpl w:val="3076791E"/>
    <w:lvl w:ilvl="0" w:tplc="040B000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8DD"/>
    <w:rsid w:val="00015C3B"/>
    <w:rsid w:val="000A443D"/>
    <w:rsid w:val="00206D8D"/>
    <w:rsid w:val="00250BB2"/>
    <w:rsid w:val="002D39F8"/>
    <w:rsid w:val="003B0801"/>
    <w:rsid w:val="003D48DA"/>
    <w:rsid w:val="00471E22"/>
    <w:rsid w:val="004F71F8"/>
    <w:rsid w:val="006B7696"/>
    <w:rsid w:val="00760008"/>
    <w:rsid w:val="007B0852"/>
    <w:rsid w:val="008B58B9"/>
    <w:rsid w:val="008E23CC"/>
    <w:rsid w:val="00A00FF0"/>
    <w:rsid w:val="00BC1B52"/>
    <w:rsid w:val="00BD38AF"/>
    <w:rsid w:val="00CA70DE"/>
    <w:rsid w:val="00D57992"/>
    <w:rsid w:val="00D6463D"/>
    <w:rsid w:val="00D708DD"/>
    <w:rsid w:val="00E12D75"/>
    <w:rsid w:val="00E41BA6"/>
    <w:rsid w:val="00EF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C0E41AAC-A413-4F1D-9614-25014F04B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0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08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12D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12D7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D75"/>
  </w:style>
  <w:style w:type="paragraph" w:styleId="Footer">
    <w:name w:val="footer"/>
    <w:basedOn w:val="Normal"/>
    <w:link w:val="Foot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D75"/>
  </w:style>
  <w:style w:type="paragraph" w:styleId="TOCHeading">
    <w:name w:val="TOC Heading"/>
    <w:basedOn w:val="Heading1"/>
    <w:next w:val="Normal"/>
    <w:uiPriority w:val="39"/>
    <w:unhideWhenUsed/>
    <w:qFormat/>
    <w:rsid w:val="004F71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71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71F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71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A7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953A1-C7BA-4A48-969A-2F43B0BA7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531</Words>
  <Characters>4305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projektisuunnitelma lani tapahtuma</vt:lpstr>
    </vt:vector>
  </TitlesOfParts>
  <Company>Tampereen seudun ammattiopisto</Company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projektisuunnitelma lani tapahtuma</dc:title>
  <dc:subject/>
  <dc:creator>Moilanen Kasmir Kainpoika</dc:creator>
  <cp:keywords/>
  <dc:description/>
  <cp:lastModifiedBy>Moilanen Kasmir Kainpoika</cp:lastModifiedBy>
  <cp:revision>18</cp:revision>
  <dcterms:created xsi:type="dcterms:W3CDTF">2018-01-26T08:01:00Z</dcterms:created>
  <dcterms:modified xsi:type="dcterms:W3CDTF">2018-02-01T12:38:00Z</dcterms:modified>
</cp:coreProperties>
</file>