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-1289049366"/>
        <w:docPartObj>
          <w:docPartGallery w:val="Cover Pages"/>
          <w:docPartUnique/>
        </w:docPartObj>
      </w:sdtPr>
      <w:sdtEndPr/>
      <w:sdtContent>
        <w:p w:rsidR="00AD0083" w:rsidRPr="00795C1B" w:rsidRDefault="00AD0083">
          <w:pPr>
            <w:rPr>
              <w:sz w:val="24"/>
            </w:rPr>
          </w:pPr>
          <w:r w:rsidRPr="00795C1B">
            <w:rPr>
              <w:noProof/>
              <w:sz w:val="24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0083" w:rsidRDefault="00AD008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Moilanen Kasmir Kainpoika</w:t>
                                      </w:r>
                                    </w:p>
                                  </w:sdtContent>
                                </w:sdt>
                                <w:p w:rsidR="00AD0083" w:rsidRDefault="000F2F2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A44D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AD008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008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0083" w:rsidRDefault="00AD008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edistymis 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D0083" w:rsidRDefault="00AD008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Moilanen Kasmir Kainpoika</w:t>
                                </w:r>
                              </w:p>
                            </w:sdtContent>
                          </w:sdt>
                          <w:p w:rsidR="00AD0083" w:rsidRDefault="000F2F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A44D2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AD008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008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D0083" w:rsidRDefault="00AD008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edistymis 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0083" w:rsidRPr="00795C1B" w:rsidRDefault="00AD0083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56"/>
            </w:rPr>
          </w:pPr>
          <w:r w:rsidRPr="00795C1B">
            <w:rPr>
              <w:sz w:val="24"/>
            </w:rPr>
            <w:br w:type="page"/>
          </w:r>
        </w:p>
      </w:sdtContent>
    </w:sdt>
    <w:p w:rsidR="000F2F25" w:rsidRDefault="000F2F25" w:rsidP="000F2F25">
      <w:r>
        <w:lastRenderedPageBreak/>
        <w:t>Versio 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37"/>
        <w:gridCol w:w="2307"/>
        <w:gridCol w:w="2231"/>
      </w:tblGrid>
      <w:tr w:rsidR="000F2F25" w:rsidTr="000F2F25">
        <w:tc>
          <w:tcPr>
            <w:tcW w:w="2241" w:type="dxa"/>
          </w:tcPr>
          <w:p w:rsidR="000F2F25" w:rsidRDefault="000F2F25" w:rsidP="00B22762">
            <w:proofErr w:type="spellStart"/>
            <w:r>
              <w:t>Versionro</w:t>
            </w:r>
            <w:proofErr w:type="spellEnd"/>
            <w:r>
              <w:t>.</w:t>
            </w:r>
          </w:p>
        </w:tc>
        <w:tc>
          <w:tcPr>
            <w:tcW w:w="2237" w:type="dxa"/>
          </w:tcPr>
          <w:p w:rsidR="000F2F25" w:rsidRDefault="000F2F25" w:rsidP="00B22762"/>
        </w:tc>
        <w:tc>
          <w:tcPr>
            <w:tcW w:w="2307" w:type="dxa"/>
          </w:tcPr>
          <w:p w:rsidR="000F2F25" w:rsidRDefault="000F2F25" w:rsidP="00B22762"/>
        </w:tc>
        <w:tc>
          <w:tcPr>
            <w:tcW w:w="2231" w:type="dxa"/>
          </w:tcPr>
          <w:p w:rsidR="000F2F25" w:rsidRDefault="000F2F25" w:rsidP="00B22762"/>
        </w:tc>
      </w:tr>
      <w:tr w:rsidR="000F2F25" w:rsidTr="000F2F25">
        <w:tc>
          <w:tcPr>
            <w:tcW w:w="2241" w:type="dxa"/>
          </w:tcPr>
          <w:p w:rsidR="000F2F25" w:rsidRDefault="000F2F25" w:rsidP="00B22762">
            <w:r>
              <w:t>0.1</w:t>
            </w:r>
          </w:p>
        </w:tc>
        <w:tc>
          <w:tcPr>
            <w:tcW w:w="2237" w:type="dxa"/>
          </w:tcPr>
          <w:p w:rsidR="000F2F25" w:rsidRDefault="000F2F25" w:rsidP="00B22762">
            <w:r>
              <w:t>19.1.2018</w:t>
            </w:r>
            <w:bookmarkStart w:id="0" w:name="_GoBack"/>
            <w:bookmarkEnd w:id="0"/>
          </w:p>
        </w:tc>
        <w:tc>
          <w:tcPr>
            <w:tcW w:w="2307" w:type="dxa"/>
          </w:tcPr>
          <w:p w:rsidR="000F2F25" w:rsidRDefault="000F2F25" w:rsidP="00B22762">
            <w:r>
              <w:t>dokumentti tehtiin tarkistettavaksi.</w:t>
            </w:r>
          </w:p>
        </w:tc>
        <w:tc>
          <w:tcPr>
            <w:tcW w:w="2231" w:type="dxa"/>
          </w:tcPr>
          <w:p w:rsidR="000F2F25" w:rsidRDefault="000F2F25" w:rsidP="00B22762">
            <w:r>
              <w:t>Kasmir Moilanen</w:t>
            </w:r>
          </w:p>
        </w:tc>
      </w:tr>
    </w:tbl>
    <w:p w:rsidR="000F2F25" w:rsidRDefault="000F2F25" w:rsidP="000F2F25">
      <w:pPr>
        <w:pStyle w:val="Title"/>
      </w:pPr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7"/>
        <w:gridCol w:w="3009"/>
      </w:tblGrid>
      <w:tr w:rsidR="000F2F25" w:rsidTr="00B22762">
        <w:tc>
          <w:tcPr>
            <w:tcW w:w="3209" w:type="dxa"/>
          </w:tcPr>
          <w:p w:rsidR="000F2F25" w:rsidRDefault="000F2F25" w:rsidP="00B22762">
            <w:r>
              <w:t>Tekijä</w:t>
            </w:r>
          </w:p>
        </w:tc>
        <w:tc>
          <w:tcPr>
            <w:tcW w:w="3209" w:type="dxa"/>
          </w:tcPr>
          <w:p w:rsidR="000F2F25" w:rsidRDefault="000F2F25" w:rsidP="00B22762">
            <w:r>
              <w:t>Tulostettu</w:t>
            </w:r>
          </w:p>
        </w:tc>
        <w:tc>
          <w:tcPr>
            <w:tcW w:w="3210" w:type="dxa"/>
          </w:tcPr>
          <w:p w:rsidR="000F2F25" w:rsidRDefault="000F2F25" w:rsidP="00B22762">
            <w:r>
              <w:t>Jakelu</w:t>
            </w:r>
          </w:p>
        </w:tc>
      </w:tr>
      <w:tr w:rsidR="000F2F25" w:rsidTr="00B22762">
        <w:tc>
          <w:tcPr>
            <w:tcW w:w="3209" w:type="dxa"/>
          </w:tcPr>
          <w:p w:rsidR="000F2F25" w:rsidRDefault="000F2F25" w:rsidP="00B22762">
            <w:r>
              <w:t>Kasmir Moilanen</w:t>
            </w:r>
          </w:p>
        </w:tc>
        <w:tc>
          <w:tcPr>
            <w:tcW w:w="3209" w:type="dxa"/>
          </w:tcPr>
          <w:p w:rsidR="000F2F25" w:rsidRDefault="000F2F25" w:rsidP="00B22762">
            <w:r>
              <w:t>-</w:t>
            </w:r>
          </w:p>
        </w:tc>
        <w:tc>
          <w:tcPr>
            <w:tcW w:w="3210" w:type="dxa"/>
          </w:tcPr>
          <w:p w:rsidR="000F2F25" w:rsidRDefault="000F2F25" w:rsidP="00B22762">
            <w:r>
              <w:t>Leena-Järvenkylä Niemi</w:t>
            </w:r>
          </w:p>
        </w:tc>
      </w:tr>
    </w:tbl>
    <w:p w:rsidR="000F2F25" w:rsidRDefault="000F2F25" w:rsidP="000F2F25">
      <w:pPr>
        <w:pStyle w:val="Heading1"/>
        <w:rPr>
          <w:sz w:val="22"/>
        </w:rPr>
      </w:pPr>
    </w:p>
    <w:p w:rsidR="00AD0083" w:rsidRPr="00795C1B" w:rsidRDefault="000F2F25" w:rsidP="000F2F25">
      <w:pPr>
        <w:pStyle w:val="Heading1"/>
        <w:rPr>
          <w:sz w:val="22"/>
        </w:rPr>
      </w:pPr>
      <w:r>
        <w:rPr>
          <w:sz w:val="22"/>
        </w:rPr>
        <w:t xml:space="preserve">1 </w:t>
      </w:r>
      <w:r w:rsidR="00AD0083" w:rsidRPr="00795C1B">
        <w:rPr>
          <w:sz w:val="22"/>
        </w:rPr>
        <w:t>aikataulu tilanne</w:t>
      </w:r>
    </w:p>
    <w:p w:rsidR="00AD0083" w:rsidRPr="00795C1B" w:rsidRDefault="00AD0083" w:rsidP="003A4254">
      <w:pPr>
        <w:ind w:left="2608"/>
      </w:pPr>
      <w:r w:rsidRPr="00795C1B">
        <w:t>Suunnitteleminen on tällä hetkellä aikataulussa. jatketaan samaan malliin.</w:t>
      </w:r>
    </w:p>
    <w:p w:rsidR="00AD0083" w:rsidRPr="00795C1B" w:rsidRDefault="00AA44D2" w:rsidP="00AD0083">
      <w:pPr>
        <w:pStyle w:val="Heading1"/>
        <w:rPr>
          <w:sz w:val="22"/>
        </w:rPr>
      </w:pPr>
      <w:r w:rsidRPr="00795C1B">
        <w:rPr>
          <w:sz w:val="22"/>
        </w:rPr>
        <w:t>2</w:t>
      </w:r>
      <w:r w:rsidR="00AD0083" w:rsidRPr="00795C1B">
        <w:rPr>
          <w:sz w:val="22"/>
        </w:rPr>
        <w:t xml:space="preserve"> ajan käyttö</w:t>
      </w:r>
    </w:p>
    <w:p w:rsidR="00AA44D2" w:rsidRPr="00795C1B" w:rsidRDefault="00AA44D2" w:rsidP="003A4254">
      <w:pPr>
        <w:ind w:firstLine="1304"/>
      </w:pPr>
      <w:r w:rsidRPr="00795C1B">
        <w:t xml:space="preserve"> </w:t>
      </w:r>
      <w:r w:rsidR="003A4254" w:rsidRPr="00795C1B">
        <w:tab/>
      </w:r>
      <w:r w:rsidRPr="00795C1B">
        <w:t xml:space="preserve">Käytetyt </w:t>
      </w:r>
      <w:proofErr w:type="gramStart"/>
      <w:r w:rsidRPr="00795C1B">
        <w:t>tunnit :</w:t>
      </w:r>
      <w:proofErr w:type="gramEnd"/>
      <w:r w:rsidRPr="00795C1B">
        <w:t xml:space="preserve"> </w:t>
      </w:r>
      <w:r w:rsidR="005837C5" w:rsidRPr="00795C1B">
        <w:t>8h</w:t>
      </w:r>
    </w:p>
    <w:p w:rsidR="00AD0083" w:rsidRPr="00795C1B" w:rsidRDefault="00AD0083" w:rsidP="00AD0083">
      <w:pPr>
        <w:pStyle w:val="Heading1"/>
        <w:rPr>
          <w:sz w:val="22"/>
        </w:rPr>
      </w:pPr>
      <w:r w:rsidRPr="00795C1B">
        <w:rPr>
          <w:sz w:val="22"/>
        </w:rPr>
        <w:t>3 esiintyneet ongelmat ja ratkaisutoimenpiteet</w:t>
      </w:r>
    </w:p>
    <w:p w:rsidR="00AD0083" w:rsidRPr="00795C1B" w:rsidRDefault="00AD0083" w:rsidP="003A4254">
      <w:pPr>
        <w:ind w:left="2608"/>
      </w:pPr>
      <w:r w:rsidRPr="00795C1B">
        <w:t>tällä hetkellä ei ole muita ongelmia kuin hidas tietokone. Asiaa ei voi korjata</w:t>
      </w:r>
    </w:p>
    <w:p w:rsidR="00AD0083" w:rsidRPr="00795C1B" w:rsidRDefault="00AD0083" w:rsidP="00AD0083">
      <w:pPr>
        <w:pStyle w:val="Heading1"/>
        <w:rPr>
          <w:sz w:val="22"/>
        </w:rPr>
      </w:pPr>
      <w:r w:rsidRPr="00795C1B">
        <w:rPr>
          <w:sz w:val="22"/>
        </w:rPr>
        <w:t>4 Arvioi projektin kestoa</w:t>
      </w:r>
    </w:p>
    <w:p w:rsidR="00AD0083" w:rsidRPr="00795C1B" w:rsidRDefault="00AD0083" w:rsidP="003A4254">
      <w:pPr>
        <w:ind w:left="1304" w:firstLine="1304"/>
      </w:pPr>
      <w:r w:rsidRPr="00795C1B">
        <w:t>kesto voi olla suunnilleen 2 viikon tunnit tai enemmän.</w:t>
      </w:r>
    </w:p>
    <w:p w:rsidR="00AD0083" w:rsidRPr="00795C1B" w:rsidRDefault="00AD0083" w:rsidP="00AD0083">
      <w:pPr>
        <w:pStyle w:val="Heading1"/>
        <w:rPr>
          <w:sz w:val="22"/>
        </w:rPr>
      </w:pPr>
      <w:r w:rsidRPr="00795C1B">
        <w:rPr>
          <w:sz w:val="22"/>
        </w:rPr>
        <w:t>5 ehdotus jatkotoimenpiteiksi</w:t>
      </w:r>
    </w:p>
    <w:p w:rsidR="00AD0083" w:rsidRPr="00795C1B" w:rsidRDefault="00AD0083" w:rsidP="003A4254">
      <w:pPr>
        <w:ind w:left="2608"/>
      </w:pPr>
      <w:r w:rsidRPr="00795C1B">
        <w:t>Tarkastuspiste jonka jälkeen korjataan ongelmat ja jatketaan samaan malliin.</w:t>
      </w:r>
    </w:p>
    <w:sectPr w:rsidR="00AD0083" w:rsidRPr="00795C1B" w:rsidSect="00AD0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6648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C70C69"/>
    <w:multiLevelType w:val="hybridMultilevel"/>
    <w:tmpl w:val="E5F46D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83"/>
    <w:rsid w:val="000F2F25"/>
    <w:rsid w:val="003128C8"/>
    <w:rsid w:val="003A4254"/>
    <w:rsid w:val="005837C5"/>
    <w:rsid w:val="0072050C"/>
    <w:rsid w:val="00795C1B"/>
    <w:rsid w:val="00AA44D2"/>
    <w:rsid w:val="00AD0083"/>
    <w:rsid w:val="00B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53BF"/>
  <w15:chartTrackingRefBased/>
  <w15:docId w15:val="{616055C7-C28B-47D9-AD4F-1138E66D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D0083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AD0083"/>
    <w:rPr>
      <w:rFonts w:eastAsiaTheme="minorEastAsia"/>
      <w:lang w:eastAsia="fi-FI"/>
    </w:rPr>
  </w:style>
  <w:style w:type="character" w:customStyle="1" w:styleId="Heading1Char">
    <w:name w:val="Heading 1 Char"/>
    <w:basedOn w:val="DefaultParagraphFont"/>
    <w:link w:val="Heading1"/>
    <w:uiPriority w:val="9"/>
    <w:rsid w:val="00AD0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 raportti</vt:lpstr>
    </vt:vector>
  </TitlesOfParts>
  <Company>Tredu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 raportti</dc:title>
  <dc:subject/>
  <dc:creator>Moilanen Kasmir Kainpoika</dc:creator>
  <cp:keywords/>
  <dc:description/>
  <cp:lastModifiedBy>Moilanen Kasmir Kainpoika</cp:lastModifiedBy>
  <cp:revision>7</cp:revision>
  <dcterms:created xsi:type="dcterms:W3CDTF">2018-01-26T07:28:00Z</dcterms:created>
  <dcterms:modified xsi:type="dcterms:W3CDTF">2018-01-26T09:26:00Z</dcterms:modified>
</cp:coreProperties>
</file>