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715AB2"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9pt;height:77.8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bookmarkStart w:id="0" w:name="_GoBack"/>
      <w:bookmarkEnd w:id="0"/>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2E6FBA" w:rsidRDefault="002E6FBA" w:rsidP="004E3B77">
      <w:pPr>
        <w:rPr>
          <w:rFonts w:cs="Times New Roman"/>
          <w:b/>
          <w:sz w:val="32"/>
          <w:szCs w:val="32"/>
        </w:rPr>
      </w:pPr>
    </w:p>
    <w:p w:rsidR="002E6FBA" w:rsidRDefault="002E6FBA" w:rsidP="002E6FBA">
      <w:pPr>
        <w:jc w:val="center"/>
        <w:rPr>
          <w:rFonts w:cs="Times New Roman"/>
          <w:b/>
          <w:sz w:val="32"/>
          <w:szCs w:val="32"/>
        </w:rPr>
      </w:pPr>
      <w:r>
        <w:rPr>
          <w:rFonts w:cs="Times New Roman"/>
          <w:b/>
          <w:sz w:val="32"/>
          <w:szCs w:val="32"/>
        </w:rPr>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6F27B0"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30671924" w:history="1">
            <w:r w:rsidR="006F27B0" w:rsidRPr="00991C2C">
              <w:rPr>
                <w:rStyle w:val="Hyperlink"/>
                <w:noProof/>
              </w:rPr>
              <w:t>1.</w:t>
            </w:r>
            <w:r w:rsidR="006F27B0">
              <w:rPr>
                <w:rFonts w:asciiTheme="minorHAnsi" w:eastAsiaTheme="minorEastAsia" w:hAnsiTheme="minorHAnsi"/>
                <w:noProof/>
                <w:sz w:val="22"/>
                <w:lang w:eastAsia="lt-LT"/>
              </w:rPr>
              <w:tab/>
            </w:r>
            <w:r w:rsidR="006F27B0" w:rsidRPr="00991C2C">
              <w:rPr>
                <w:rStyle w:val="Hyperlink"/>
                <w:noProof/>
              </w:rPr>
              <w:t>Įvadas</w:t>
            </w:r>
            <w:r w:rsidR="006F27B0">
              <w:rPr>
                <w:noProof/>
                <w:webHidden/>
              </w:rPr>
              <w:tab/>
            </w:r>
            <w:r w:rsidR="006F27B0">
              <w:rPr>
                <w:noProof/>
                <w:webHidden/>
              </w:rPr>
              <w:fldChar w:fldCharType="begin"/>
            </w:r>
            <w:r w:rsidR="006F27B0">
              <w:rPr>
                <w:noProof/>
                <w:webHidden/>
              </w:rPr>
              <w:instrText xml:space="preserve"> PAGEREF _Toc30671924 \h </w:instrText>
            </w:r>
            <w:r w:rsidR="006F27B0">
              <w:rPr>
                <w:noProof/>
                <w:webHidden/>
              </w:rPr>
            </w:r>
            <w:r w:rsidR="006F27B0">
              <w:rPr>
                <w:noProof/>
                <w:webHidden/>
              </w:rPr>
              <w:fldChar w:fldCharType="separate"/>
            </w:r>
            <w:r w:rsidR="006F27B0">
              <w:rPr>
                <w:noProof/>
                <w:webHidden/>
              </w:rPr>
              <w:t>4</w:t>
            </w:r>
            <w:r w:rsidR="006F27B0">
              <w:rPr>
                <w:noProof/>
                <w:webHidden/>
              </w:rPr>
              <w:fldChar w:fldCharType="end"/>
            </w:r>
          </w:hyperlink>
        </w:p>
        <w:p w:rsidR="006F27B0" w:rsidRDefault="006F27B0">
          <w:pPr>
            <w:pStyle w:val="TOC2"/>
            <w:tabs>
              <w:tab w:val="right" w:leader="dot" w:pos="9016"/>
            </w:tabs>
            <w:rPr>
              <w:rFonts w:asciiTheme="minorHAnsi" w:eastAsiaTheme="minorEastAsia" w:hAnsiTheme="minorHAnsi"/>
              <w:noProof/>
              <w:sz w:val="22"/>
              <w:lang w:eastAsia="lt-LT"/>
            </w:rPr>
          </w:pPr>
          <w:hyperlink w:anchor="_Toc30671925" w:history="1">
            <w:r w:rsidRPr="00991C2C">
              <w:rPr>
                <w:rStyle w:val="Hyperlink"/>
                <w:noProof/>
              </w:rPr>
              <w:t>Darbo tikslas ir uždaviniai</w:t>
            </w:r>
            <w:r>
              <w:rPr>
                <w:noProof/>
                <w:webHidden/>
              </w:rPr>
              <w:tab/>
            </w:r>
            <w:r>
              <w:rPr>
                <w:noProof/>
                <w:webHidden/>
              </w:rPr>
              <w:fldChar w:fldCharType="begin"/>
            </w:r>
            <w:r>
              <w:rPr>
                <w:noProof/>
                <w:webHidden/>
              </w:rPr>
              <w:instrText xml:space="preserve"> PAGEREF _Toc30671925 \h </w:instrText>
            </w:r>
            <w:r>
              <w:rPr>
                <w:noProof/>
                <w:webHidden/>
              </w:rPr>
            </w:r>
            <w:r>
              <w:rPr>
                <w:noProof/>
                <w:webHidden/>
              </w:rPr>
              <w:fldChar w:fldCharType="separate"/>
            </w:r>
            <w:r>
              <w:rPr>
                <w:noProof/>
                <w:webHidden/>
              </w:rPr>
              <w:t>4</w:t>
            </w:r>
            <w:r>
              <w:rPr>
                <w:noProof/>
                <w:webHidden/>
              </w:rPr>
              <w:fldChar w:fldCharType="end"/>
            </w:r>
          </w:hyperlink>
        </w:p>
        <w:p w:rsidR="006F27B0" w:rsidRDefault="006F27B0">
          <w:pPr>
            <w:pStyle w:val="TOC1"/>
            <w:tabs>
              <w:tab w:val="left" w:pos="480"/>
              <w:tab w:val="right" w:leader="dot" w:pos="9016"/>
            </w:tabs>
            <w:rPr>
              <w:rFonts w:asciiTheme="minorHAnsi" w:eastAsiaTheme="minorEastAsia" w:hAnsiTheme="minorHAnsi"/>
              <w:noProof/>
              <w:sz w:val="22"/>
              <w:lang w:eastAsia="lt-LT"/>
            </w:rPr>
          </w:pPr>
          <w:hyperlink w:anchor="_Toc30671926" w:history="1">
            <w:r w:rsidRPr="00991C2C">
              <w:rPr>
                <w:rStyle w:val="Hyperlink"/>
                <w:noProof/>
              </w:rPr>
              <w:t>2.</w:t>
            </w:r>
            <w:r>
              <w:rPr>
                <w:rFonts w:asciiTheme="minorHAnsi" w:eastAsiaTheme="minorEastAsia" w:hAnsiTheme="minorHAnsi"/>
                <w:noProof/>
                <w:sz w:val="22"/>
                <w:lang w:eastAsia="lt-LT"/>
              </w:rPr>
              <w:tab/>
            </w:r>
            <w:r w:rsidRPr="00991C2C">
              <w:rPr>
                <w:rStyle w:val="Hyperlink"/>
                <w:noProof/>
              </w:rPr>
              <w:t>Procedūrinio modelių generavimo technologijų analizė</w:t>
            </w:r>
            <w:r>
              <w:rPr>
                <w:noProof/>
                <w:webHidden/>
              </w:rPr>
              <w:tab/>
            </w:r>
            <w:r>
              <w:rPr>
                <w:noProof/>
                <w:webHidden/>
              </w:rPr>
              <w:fldChar w:fldCharType="begin"/>
            </w:r>
            <w:r>
              <w:rPr>
                <w:noProof/>
                <w:webHidden/>
              </w:rPr>
              <w:instrText xml:space="preserve"> PAGEREF _Toc30671926 \h </w:instrText>
            </w:r>
            <w:r>
              <w:rPr>
                <w:noProof/>
                <w:webHidden/>
              </w:rPr>
            </w:r>
            <w:r>
              <w:rPr>
                <w:noProof/>
                <w:webHidden/>
              </w:rPr>
              <w:fldChar w:fldCharType="separate"/>
            </w:r>
            <w:r>
              <w:rPr>
                <w:noProof/>
                <w:webHidden/>
              </w:rPr>
              <w:t>5</w:t>
            </w:r>
            <w:r>
              <w:rPr>
                <w:noProof/>
                <w:webHidden/>
              </w:rPr>
              <w:fldChar w:fldCharType="end"/>
            </w:r>
          </w:hyperlink>
        </w:p>
        <w:p w:rsidR="006F27B0" w:rsidRDefault="006F27B0">
          <w:pPr>
            <w:pStyle w:val="TOC2"/>
            <w:tabs>
              <w:tab w:val="left" w:pos="880"/>
              <w:tab w:val="right" w:leader="dot" w:pos="9016"/>
            </w:tabs>
            <w:rPr>
              <w:rFonts w:asciiTheme="minorHAnsi" w:eastAsiaTheme="minorEastAsia" w:hAnsiTheme="minorHAnsi"/>
              <w:noProof/>
              <w:sz w:val="22"/>
              <w:lang w:eastAsia="lt-LT"/>
            </w:rPr>
          </w:pPr>
          <w:hyperlink w:anchor="_Toc30671927" w:history="1">
            <w:r w:rsidRPr="00991C2C">
              <w:rPr>
                <w:rStyle w:val="Hyperlink"/>
                <w:noProof/>
              </w:rPr>
              <w:t>2.1.</w:t>
            </w:r>
            <w:r>
              <w:rPr>
                <w:rFonts w:asciiTheme="minorHAnsi" w:eastAsiaTheme="minorEastAsia" w:hAnsiTheme="minorHAnsi"/>
                <w:noProof/>
                <w:sz w:val="22"/>
                <w:lang w:eastAsia="lt-LT"/>
              </w:rPr>
              <w:tab/>
            </w:r>
            <w:r w:rsidRPr="00991C2C">
              <w:rPr>
                <w:rStyle w:val="Hyperlink"/>
                <w:noProof/>
              </w:rPr>
              <w:t>Viduramžių namo architektūrinė analizė</w:t>
            </w:r>
            <w:r>
              <w:rPr>
                <w:noProof/>
                <w:webHidden/>
              </w:rPr>
              <w:tab/>
            </w:r>
            <w:r>
              <w:rPr>
                <w:noProof/>
                <w:webHidden/>
              </w:rPr>
              <w:fldChar w:fldCharType="begin"/>
            </w:r>
            <w:r>
              <w:rPr>
                <w:noProof/>
                <w:webHidden/>
              </w:rPr>
              <w:instrText xml:space="preserve"> PAGEREF _Toc30671927 \h </w:instrText>
            </w:r>
            <w:r>
              <w:rPr>
                <w:noProof/>
                <w:webHidden/>
              </w:rPr>
            </w:r>
            <w:r>
              <w:rPr>
                <w:noProof/>
                <w:webHidden/>
              </w:rPr>
              <w:fldChar w:fldCharType="separate"/>
            </w:r>
            <w:r>
              <w:rPr>
                <w:noProof/>
                <w:webHidden/>
              </w:rPr>
              <w:t>5</w:t>
            </w:r>
            <w:r>
              <w:rPr>
                <w:noProof/>
                <w:webHidden/>
              </w:rPr>
              <w:fldChar w:fldCharType="end"/>
            </w:r>
          </w:hyperlink>
        </w:p>
        <w:p w:rsidR="006F27B0" w:rsidRDefault="006F27B0">
          <w:pPr>
            <w:pStyle w:val="TOC2"/>
            <w:tabs>
              <w:tab w:val="left" w:pos="880"/>
              <w:tab w:val="right" w:leader="dot" w:pos="9016"/>
            </w:tabs>
            <w:rPr>
              <w:rFonts w:asciiTheme="minorHAnsi" w:eastAsiaTheme="minorEastAsia" w:hAnsiTheme="minorHAnsi"/>
              <w:noProof/>
              <w:sz w:val="22"/>
              <w:lang w:eastAsia="lt-LT"/>
            </w:rPr>
          </w:pPr>
          <w:hyperlink w:anchor="_Toc30671928" w:history="1">
            <w:r w:rsidRPr="00991C2C">
              <w:rPr>
                <w:rStyle w:val="Hyperlink"/>
                <w:noProof/>
              </w:rPr>
              <w:t>2.2.</w:t>
            </w:r>
            <w:r>
              <w:rPr>
                <w:rFonts w:asciiTheme="minorHAnsi" w:eastAsiaTheme="minorEastAsia" w:hAnsiTheme="minorHAnsi"/>
                <w:noProof/>
                <w:sz w:val="22"/>
                <w:lang w:eastAsia="lt-LT"/>
              </w:rPr>
              <w:tab/>
            </w:r>
            <w:r w:rsidRPr="00991C2C">
              <w:rPr>
                <w:rStyle w:val="Hyperlink"/>
                <w:noProof/>
              </w:rPr>
              <w:t>Programų apžvalga</w:t>
            </w:r>
            <w:r>
              <w:rPr>
                <w:noProof/>
                <w:webHidden/>
              </w:rPr>
              <w:tab/>
            </w:r>
            <w:r>
              <w:rPr>
                <w:noProof/>
                <w:webHidden/>
              </w:rPr>
              <w:fldChar w:fldCharType="begin"/>
            </w:r>
            <w:r>
              <w:rPr>
                <w:noProof/>
                <w:webHidden/>
              </w:rPr>
              <w:instrText xml:space="preserve"> PAGEREF _Toc30671928 \h </w:instrText>
            </w:r>
            <w:r>
              <w:rPr>
                <w:noProof/>
                <w:webHidden/>
              </w:rPr>
            </w:r>
            <w:r>
              <w:rPr>
                <w:noProof/>
                <w:webHidden/>
              </w:rPr>
              <w:fldChar w:fldCharType="separate"/>
            </w:r>
            <w:r>
              <w:rPr>
                <w:noProof/>
                <w:webHidden/>
              </w:rPr>
              <w:t>6</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29" w:history="1">
            <w:r w:rsidRPr="00991C2C">
              <w:rPr>
                <w:rStyle w:val="Hyperlink"/>
                <w:noProof/>
              </w:rPr>
              <w:t>2.2.1.</w:t>
            </w:r>
            <w:r>
              <w:rPr>
                <w:rFonts w:asciiTheme="minorHAnsi" w:eastAsiaTheme="minorEastAsia" w:hAnsiTheme="minorHAnsi"/>
                <w:noProof/>
                <w:sz w:val="22"/>
                <w:lang w:eastAsia="lt-LT"/>
              </w:rPr>
              <w:tab/>
            </w:r>
            <w:r w:rsidRPr="00991C2C">
              <w:rPr>
                <w:rStyle w:val="Hyperlink"/>
                <w:noProof/>
              </w:rPr>
              <w:t>Houdini Building Generator [5]</w:t>
            </w:r>
            <w:r>
              <w:rPr>
                <w:noProof/>
                <w:webHidden/>
              </w:rPr>
              <w:tab/>
            </w:r>
            <w:r>
              <w:rPr>
                <w:noProof/>
                <w:webHidden/>
              </w:rPr>
              <w:fldChar w:fldCharType="begin"/>
            </w:r>
            <w:r>
              <w:rPr>
                <w:noProof/>
                <w:webHidden/>
              </w:rPr>
              <w:instrText xml:space="preserve"> PAGEREF _Toc30671929 \h </w:instrText>
            </w:r>
            <w:r>
              <w:rPr>
                <w:noProof/>
                <w:webHidden/>
              </w:rPr>
            </w:r>
            <w:r>
              <w:rPr>
                <w:noProof/>
                <w:webHidden/>
              </w:rPr>
              <w:fldChar w:fldCharType="separate"/>
            </w:r>
            <w:r>
              <w:rPr>
                <w:noProof/>
                <w:webHidden/>
              </w:rPr>
              <w:t>6</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0" w:history="1">
            <w:r w:rsidRPr="00991C2C">
              <w:rPr>
                <w:rStyle w:val="Hyperlink"/>
                <w:noProof/>
              </w:rPr>
              <w:t>2.2.2.</w:t>
            </w:r>
            <w:r>
              <w:rPr>
                <w:rFonts w:asciiTheme="minorHAnsi" w:eastAsiaTheme="minorEastAsia" w:hAnsiTheme="minorHAnsi"/>
                <w:noProof/>
                <w:sz w:val="22"/>
                <w:lang w:eastAsia="lt-LT"/>
              </w:rPr>
              <w:tab/>
            </w:r>
            <w:r w:rsidRPr="00991C2C">
              <w:rPr>
                <w:rStyle w:val="Hyperlink"/>
                <w:noProof/>
              </w:rPr>
              <w:t>Maya Structures [6]</w:t>
            </w:r>
            <w:r>
              <w:rPr>
                <w:noProof/>
                <w:webHidden/>
              </w:rPr>
              <w:tab/>
            </w:r>
            <w:r>
              <w:rPr>
                <w:noProof/>
                <w:webHidden/>
              </w:rPr>
              <w:fldChar w:fldCharType="begin"/>
            </w:r>
            <w:r>
              <w:rPr>
                <w:noProof/>
                <w:webHidden/>
              </w:rPr>
              <w:instrText xml:space="preserve"> PAGEREF _Toc30671930 \h </w:instrText>
            </w:r>
            <w:r>
              <w:rPr>
                <w:noProof/>
                <w:webHidden/>
              </w:rPr>
            </w:r>
            <w:r>
              <w:rPr>
                <w:noProof/>
                <w:webHidden/>
              </w:rPr>
              <w:fldChar w:fldCharType="separate"/>
            </w:r>
            <w:r>
              <w:rPr>
                <w:noProof/>
                <w:webHidden/>
              </w:rPr>
              <w:t>7</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1" w:history="1">
            <w:r w:rsidRPr="00991C2C">
              <w:rPr>
                <w:rStyle w:val="Hyperlink"/>
                <w:noProof/>
              </w:rPr>
              <w:t>2.2.3.</w:t>
            </w:r>
            <w:r>
              <w:rPr>
                <w:rFonts w:asciiTheme="minorHAnsi" w:eastAsiaTheme="minorEastAsia" w:hAnsiTheme="minorHAnsi"/>
                <w:noProof/>
                <w:sz w:val="22"/>
                <w:lang w:eastAsia="lt-LT"/>
              </w:rPr>
              <w:tab/>
            </w:r>
            <w:r w:rsidRPr="00991C2C">
              <w:rPr>
                <w:rStyle w:val="Hyperlink"/>
                <w:noProof/>
              </w:rPr>
              <w:t>Building Generator v0.7 [7]</w:t>
            </w:r>
            <w:r>
              <w:rPr>
                <w:noProof/>
                <w:webHidden/>
              </w:rPr>
              <w:tab/>
            </w:r>
            <w:r>
              <w:rPr>
                <w:noProof/>
                <w:webHidden/>
              </w:rPr>
              <w:fldChar w:fldCharType="begin"/>
            </w:r>
            <w:r>
              <w:rPr>
                <w:noProof/>
                <w:webHidden/>
              </w:rPr>
              <w:instrText xml:space="preserve"> PAGEREF _Toc30671931 \h </w:instrText>
            </w:r>
            <w:r>
              <w:rPr>
                <w:noProof/>
                <w:webHidden/>
              </w:rPr>
            </w:r>
            <w:r>
              <w:rPr>
                <w:noProof/>
                <w:webHidden/>
              </w:rPr>
              <w:fldChar w:fldCharType="separate"/>
            </w:r>
            <w:r>
              <w:rPr>
                <w:noProof/>
                <w:webHidden/>
              </w:rPr>
              <w:t>8</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2" w:history="1">
            <w:r w:rsidRPr="00991C2C">
              <w:rPr>
                <w:rStyle w:val="Hyperlink"/>
                <w:noProof/>
              </w:rPr>
              <w:t>2.2.4.</w:t>
            </w:r>
            <w:r>
              <w:rPr>
                <w:rFonts w:asciiTheme="minorHAnsi" w:eastAsiaTheme="minorEastAsia" w:hAnsiTheme="minorHAnsi"/>
                <w:noProof/>
                <w:sz w:val="22"/>
                <w:lang w:eastAsia="lt-LT"/>
              </w:rPr>
              <w:tab/>
            </w:r>
            <w:r w:rsidRPr="00991C2C">
              <w:rPr>
                <w:rStyle w:val="Hyperlink"/>
                <w:noProof/>
              </w:rPr>
              <w:t>BuildR 2 [8]</w:t>
            </w:r>
            <w:r>
              <w:rPr>
                <w:noProof/>
                <w:webHidden/>
              </w:rPr>
              <w:tab/>
            </w:r>
            <w:r>
              <w:rPr>
                <w:noProof/>
                <w:webHidden/>
              </w:rPr>
              <w:fldChar w:fldCharType="begin"/>
            </w:r>
            <w:r>
              <w:rPr>
                <w:noProof/>
                <w:webHidden/>
              </w:rPr>
              <w:instrText xml:space="preserve"> PAGEREF _Toc30671932 \h </w:instrText>
            </w:r>
            <w:r>
              <w:rPr>
                <w:noProof/>
                <w:webHidden/>
              </w:rPr>
            </w:r>
            <w:r>
              <w:rPr>
                <w:noProof/>
                <w:webHidden/>
              </w:rPr>
              <w:fldChar w:fldCharType="separate"/>
            </w:r>
            <w:r>
              <w:rPr>
                <w:noProof/>
                <w:webHidden/>
              </w:rPr>
              <w:t>8</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3" w:history="1">
            <w:r w:rsidRPr="00991C2C">
              <w:rPr>
                <w:rStyle w:val="Hyperlink"/>
                <w:noProof/>
              </w:rPr>
              <w:t>2.2.5.</w:t>
            </w:r>
            <w:r>
              <w:rPr>
                <w:rFonts w:asciiTheme="minorHAnsi" w:eastAsiaTheme="minorEastAsia" w:hAnsiTheme="minorHAnsi"/>
                <w:noProof/>
                <w:sz w:val="22"/>
                <w:lang w:eastAsia="lt-LT"/>
              </w:rPr>
              <w:tab/>
            </w:r>
            <w:r w:rsidRPr="00991C2C">
              <w:rPr>
                <w:rStyle w:val="Hyperlink"/>
                <w:noProof/>
              </w:rPr>
              <w:t>SceneCity [9]</w:t>
            </w:r>
            <w:r>
              <w:rPr>
                <w:noProof/>
                <w:webHidden/>
              </w:rPr>
              <w:tab/>
            </w:r>
            <w:r>
              <w:rPr>
                <w:noProof/>
                <w:webHidden/>
              </w:rPr>
              <w:fldChar w:fldCharType="begin"/>
            </w:r>
            <w:r>
              <w:rPr>
                <w:noProof/>
                <w:webHidden/>
              </w:rPr>
              <w:instrText xml:space="preserve"> PAGEREF _Toc30671933 \h </w:instrText>
            </w:r>
            <w:r>
              <w:rPr>
                <w:noProof/>
                <w:webHidden/>
              </w:rPr>
            </w:r>
            <w:r>
              <w:rPr>
                <w:noProof/>
                <w:webHidden/>
              </w:rPr>
              <w:fldChar w:fldCharType="separate"/>
            </w:r>
            <w:r>
              <w:rPr>
                <w:noProof/>
                <w:webHidden/>
              </w:rPr>
              <w:t>9</w:t>
            </w:r>
            <w:r>
              <w:rPr>
                <w:noProof/>
                <w:webHidden/>
              </w:rPr>
              <w:fldChar w:fldCharType="end"/>
            </w:r>
          </w:hyperlink>
        </w:p>
        <w:p w:rsidR="006F27B0" w:rsidRDefault="006F27B0">
          <w:pPr>
            <w:pStyle w:val="TOC2"/>
            <w:tabs>
              <w:tab w:val="left" w:pos="880"/>
              <w:tab w:val="right" w:leader="dot" w:pos="9016"/>
            </w:tabs>
            <w:rPr>
              <w:rFonts w:asciiTheme="minorHAnsi" w:eastAsiaTheme="minorEastAsia" w:hAnsiTheme="minorHAnsi"/>
              <w:noProof/>
              <w:sz w:val="22"/>
              <w:lang w:eastAsia="lt-LT"/>
            </w:rPr>
          </w:pPr>
          <w:hyperlink w:anchor="_Toc30671934" w:history="1">
            <w:r w:rsidRPr="00991C2C">
              <w:rPr>
                <w:rStyle w:val="Hyperlink"/>
                <w:noProof/>
              </w:rPr>
              <w:t>2.3.</w:t>
            </w:r>
            <w:r>
              <w:rPr>
                <w:rFonts w:asciiTheme="minorHAnsi" w:eastAsiaTheme="minorEastAsia" w:hAnsiTheme="minorHAnsi"/>
                <w:noProof/>
                <w:sz w:val="22"/>
                <w:lang w:eastAsia="lt-LT"/>
              </w:rPr>
              <w:tab/>
            </w:r>
            <w:r w:rsidRPr="00991C2C">
              <w:rPr>
                <w:rStyle w:val="Hyperlink"/>
                <w:noProof/>
              </w:rPr>
              <w:t>Procedūrinio generavimo algoritmų apžvalga</w:t>
            </w:r>
            <w:r>
              <w:rPr>
                <w:noProof/>
                <w:webHidden/>
              </w:rPr>
              <w:tab/>
            </w:r>
            <w:r>
              <w:rPr>
                <w:noProof/>
                <w:webHidden/>
              </w:rPr>
              <w:fldChar w:fldCharType="begin"/>
            </w:r>
            <w:r>
              <w:rPr>
                <w:noProof/>
                <w:webHidden/>
              </w:rPr>
              <w:instrText xml:space="preserve"> PAGEREF _Toc30671934 \h </w:instrText>
            </w:r>
            <w:r>
              <w:rPr>
                <w:noProof/>
                <w:webHidden/>
              </w:rPr>
            </w:r>
            <w:r>
              <w:rPr>
                <w:noProof/>
                <w:webHidden/>
              </w:rPr>
              <w:fldChar w:fldCharType="separate"/>
            </w:r>
            <w:r>
              <w:rPr>
                <w:noProof/>
                <w:webHidden/>
              </w:rPr>
              <w:t>10</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5" w:history="1">
            <w:r w:rsidRPr="00991C2C">
              <w:rPr>
                <w:rStyle w:val="Hyperlink"/>
                <w:noProof/>
              </w:rPr>
              <w:t>2.3.1.</w:t>
            </w:r>
            <w:r>
              <w:rPr>
                <w:rFonts w:asciiTheme="minorHAnsi" w:eastAsiaTheme="minorEastAsia" w:hAnsiTheme="minorHAnsi"/>
                <w:noProof/>
                <w:sz w:val="22"/>
                <w:lang w:eastAsia="lt-LT"/>
              </w:rPr>
              <w:tab/>
            </w:r>
            <w:r w:rsidRPr="00991C2C">
              <w:rPr>
                <w:rStyle w:val="Hyperlink"/>
                <w:noProof/>
              </w:rPr>
              <w:t>L-sistema ir jos plėtiniai</w:t>
            </w:r>
            <w:r>
              <w:rPr>
                <w:noProof/>
                <w:webHidden/>
              </w:rPr>
              <w:tab/>
            </w:r>
            <w:r>
              <w:rPr>
                <w:noProof/>
                <w:webHidden/>
              </w:rPr>
              <w:fldChar w:fldCharType="begin"/>
            </w:r>
            <w:r>
              <w:rPr>
                <w:noProof/>
                <w:webHidden/>
              </w:rPr>
              <w:instrText xml:space="preserve"> PAGEREF _Toc30671935 \h </w:instrText>
            </w:r>
            <w:r>
              <w:rPr>
                <w:noProof/>
                <w:webHidden/>
              </w:rPr>
            </w:r>
            <w:r>
              <w:rPr>
                <w:noProof/>
                <w:webHidden/>
              </w:rPr>
              <w:fldChar w:fldCharType="separate"/>
            </w:r>
            <w:r>
              <w:rPr>
                <w:noProof/>
                <w:webHidden/>
              </w:rPr>
              <w:t>10</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6" w:history="1">
            <w:r w:rsidRPr="00991C2C">
              <w:rPr>
                <w:rStyle w:val="Hyperlink"/>
                <w:noProof/>
              </w:rPr>
              <w:t>2.3.2.</w:t>
            </w:r>
            <w:r>
              <w:rPr>
                <w:rFonts w:asciiTheme="minorHAnsi" w:eastAsiaTheme="minorEastAsia" w:hAnsiTheme="minorHAnsi"/>
                <w:noProof/>
                <w:sz w:val="22"/>
                <w:lang w:eastAsia="lt-LT"/>
              </w:rPr>
              <w:tab/>
            </w:r>
            <w:r w:rsidRPr="00991C2C">
              <w:rPr>
                <w:rStyle w:val="Hyperlink"/>
                <w:noProof/>
              </w:rPr>
              <w:t>Greuter metodas</w:t>
            </w:r>
            <w:r>
              <w:rPr>
                <w:noProof/>
                <w:webHidden/>
              </w:rPr>
              <w:tab/>
            </w:r>
            <w:r>
              <w:rPr>
                <w:noProof/>
                <w:webHidden/>
              </w:rPr>
              <w:fldChar w:fldCharType="begin"/>
            </w:r>
            <w:r>
              <w:rPr>
                <w:noProof/>
                <w:webHidden/>
              </w:rPr>
              <w:instrText xml:space="preserve"> PAGEREF _Toc30671936 \h </w:instrText>
            </w:r>
            <w:r>
              <w:rPr>
                <w:noProof/>
                <w:webHidden/>
              </w:rPr>
            </w:r>
            <w:r>
              <w:rPr>
                <w:noProof/>
                <w:webHidden/>
              </w:rPr>
              <w:fldChar w:fldCharType="separate"/>
            </w:r>
            <w:r>
              <w:rPr>
                <w:noProof/>
                <w:webHidden/>
              </w:rPr>
              <w:t>11</w:t>
            </w:r>
            <w:r>
              <w:rPr>
                <w:noProof/>
                <w:webHidden/>
              </w:rPr>
              <w:fldChar w:fldCharType="end"/>
            </w:r>
          </w:hyperlink>
        </w:p>
        <w:p w:rsidR="006F27B0" w:rsidRDefault="006F27B0">
          <w:pPr>
            <w:pStyle w:val="TOC3"/>
            <w:tabs>
              <w:tab w:val="left" w:pos="1320"/>
              <w:tab w:val="right" w:leader="dot" w:pos="9016"/>
            </w:tabs>
            <w:rPr>
              <w:rFonts w:asciiTheme="minorHAnsi" w:eastAsiaTheme="minorEastAsia" w:hAnsiTheme="minorHAnsi"/>
              <w:noProof/>
              <w:sz w:val="22"/>
              <w:lang w:eastAsia="lt-LT"/>
            </w:rPr>
          </w:pPr>
          <w:hyperlink w:anchor="_Toc30671937" w:history="1">
            <w:r w:rsidRPr="00991C2C">
              <w:rPr>
                <w:rStyle w:val="Hyperlink"/>
                <w:noProof/>
              </w:rPr>
              <w:t>2.3.3.</w:t>
            </w:r>
            <w:r>
              <w:rPr>
                <w:rFonts w:asciiTheme="minorHAnsi" w:eastAsiaTheme="minorEastAsia" w:hAnsiTheme="minorHAnsi"/>
                <w:noProof/>
                <w:sz w:val="22"/>
                <w:lang w:eastAsia="lt-LT"/>
              </w:rPr>
              <w:tab/>
            </w:r>
            <w:r w:rsidRPr="00991C2C">
              <w:rPr>
                <w:rStyle w:val="Hyperlink"/>
                <w:noProof/>
              </w:rPr>
              <w:t>Momentinė architektūra</w:t>
            </w:r>
            <w:r>
              <w:rPr>
                <w:noProof/>
                <w:webHidden/>
              </w:rPr>
              <w:tab/>
            </w:r>
            <w:r>
              <w:rPr>
                <w:noProof/>
                <w:webHidden/>
              </w:rPr>
              <w:fldChar w:fldCharType="begin"/>
            </w:r>
            <w:r>
              <w:rPr>
                <w:noProof/>
                <w:webHidden/>
              </w:rPr>
              <w:instrText xml:space="preserve"> PAGEREF _Toc30671937 \h </w:instrText>
            </w:r>
            <w:r>
              <w:rPr>
                <w:noProof/>
                <w:webHidden/>
              </w:rPr>
            </w:r>
            <w:r>
              <w:rPr>
                <w:noProof/>
                <w:webHidden/>
              </w:rPr>
              <w:fldChar w:fldCharType="separate"/>
            </w:r>
            <w:r>
              <w:rPr>
                <w:noProof/>
                <w:webHidden/>
              </w:rPr>
              <w:t>12</w:t>
            </w:r>
            <w:r>
              <w:rPr>
                <w:noProof/>
                <w:webHidden/>
              </w:rPr>
              <w:fldChar w:fldCharType="end"/>
            </w:r>
          </w:hyperlink>
        </w:p>
        <w:p w:rsidR="006F27B0" w:rsidRDefault="006F27B0">
          <w:pPr>
            <w:pStyle w:val="TOC2"/>
            <w:tabs>
              <w:tab w:val="left" w:pos="880"/>
              <w:tab w:val="right" w:leader="dot" w:pos="9016"/>
            </w:tabs>
            <w:rPr>
              <w:rFonts w:asciiTheme="minorHAnsi" w:eastAsiaTheme="minorEastAsia" w:hAnsiTheme="minorHAnsi"/>
              <w:noProof/>
              <w:sz w:val="22"/>
              <w:lang w:eastAsia="lt-LT"/>
            </w:rPr>
          </w:pPr>
          <w:hyperlink w:anchor="_Toc30671938" w:history="1">
            <w:r w:rsidRPr="00991C2C">
              <w:rPr>
                <w:rStyle w:val="Hyperlink"/>
                <w:noProof/>
              </w:rPr>
              <w:t>2.4.</w:t>
            </w:r>
            <w:r>
              <w:rPr>
                <w:rFonts w:asciiTheme="minorHAnsi" w:eastAsiaTheme="minorEastAsia" w:hAnsiTheme="minorHAnsi"/>
                <w:noProof/>
                <w:sz w:val="22"/>
                <w:lang w:eastAsia="lt-LT"/>
              </w:rPr>
              <w:tab/>
            </w:r>
            <w:r w:rsidRPr="00991C2C">
              <w:rPr>
                <w:rStyle w:val="Hyperlink"/>
                <w:noProof/>
              </w:rPr>
              <w:t>Skyriaus išvados</w:t>
            </w:r>
            <w:r>
              <w:rPr>
                <w:noProof/>
                <w:webHidden/>
              </w:rPr>
              <w:tab/>
            </w:r>
            <w:r>
              <w:rPr>
                <w:noProof/>
                <w:webHidden/>
              </w:rPr>
              <w:fldChar w:fldCharType="begin"/>
            </w:r>
            <w:r>
              <w:rPr>
                <w:noProof/>
                <w:webHidden/>
              </w:rPr>
              <w:instrText xml:space="preserve"> PAGEREF _Toc30671938 \h </w:instrText>
            </w:r>
            <w:r>
              <w:rPr>
                <w:noProof/>
                <w:webHidden/>
              </w:rPr>
            </w:r>
            <w:r>
              <w:rPr>
                <w:noProof/>
                <w:webHidden/>
              </w:rPr>
              <w:fldChar w:fldCharType="separate"/>
            </w:r>
            <w:r>
              <w:rPr>
                <w:noProof/>
                <w:webHidden/>
              </w:rPr>
              <w:t>14</w:t>
            </w:r>
            <w:r>
              <w:rPr>
                <w:noProof/>
                <w:webHidden/>
              </w:rPr>
              <w:fldChar w:fldCharType="end"/>
            </w:r>
          </w:hyperlink>
        </w:p>
        <w:p w:rsidR="006F27B0" w:rsidRDefault="006F27B0">
          <w:pPr>
            <w:pStyle w:val="TOC1"/>
            <w:tabs>
              <w:tab w:val="right" w:leader="dot" w:pos="9016"/>
            </w:tabs>
            <w:rPr>
              <w:rFonts w:asciiTheme="minorHAnsi" w:eastAsiaTheme="minorEastAsia" w:hAnsiTheme="minorHAnsi"/>
              <w:noProof/>
              <w:sz w:val="22"/>
              <w:lang w:eastAsia="lt-LT"/>
            </w:rPr>
          </w:pPr>
          <w:hyperlink w:anchor="_Toc30671939" w:history="1">
            <w:r w:rsidRPr="00991C2C">
              <w:rPr>
                <w:rStyle w:val="Hyperlink"/>
                <w:noProof/>
              </w:rPr>
              <w:t>Literatūra ir šaltiniai</w:t>
            </w:r>
            <w:r>
              <w:rPr>
                <w:noProof/>
                <w:webHidden/>
              </w:rPr>
              <w:tab/>
            </w:r>
            <w:r>
              <w:rPr>
                <w:noProof/>
                <w:webHidden/>
              </w:rPr>
              <w:fldChar w:fldCharType="begin"/>
            </w:r>
            <w:r>
              <w:rPr>
                <w:noProof/>
                <w:webHidden/>
              </w:rPr>
              <w:instrText xml:space="preserve"> PAGEREF _Toc30671939 \h </w:instrText>
            </w:r>
            <w:r>
              <w:rPr>
                <w:noProof/>
                <w:webHidden/>
              </w:rPr>
            </w:r>
            <w:r>
              <w:rPr>
                <w:noProof/>
                <w:webHidden/>
              </w:rPr>
              <w:fldChar w:fldCharType="separate"/>
            </w:r>
            <w:r>
              <w:rPr>
                <w:noProof/>
                <w:webHidden/>
              </w:rPr>
              <w:t>15</w:t>
            </w:r>
            <w:r>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DD081E" w:rsidRDefault="00464BB2">
      <w:r>
        <w:t>UI (use</w:t>
      </w:r>
      <w:r w:rsidR="00DD081E">
        <w:t>r interface) – vartotojo sąsaja, vartotojo interfeisas.</w:t>
      </w:r>
    </w:p>
    <w:p w:rsidR="000B399F" w:rsidRPr="006E264D" w:rsidRDefault="00DD081E">
      <w:r>
        <w:t>Ugniasinė – pastato siena kurioje negali būti langų, skirta kad tarp vienas prie kito sustatytų pastatų neplistų gaisras.</w:t>
      </w:r>
      <w:r w:rsidR="000B399F">
        <w:rPr>
          <w:rFonts w:cs="Times New Roman"/>
          <w:b/>
          <w:sz w:val="32"/>
          <w:szCs w:val="32"/>
        </w:rPr>
        <w:br w:type="page"/>
      </w:r>
    </w:p>
    <w:p w:rsidR="007E12F9" w:rsidRDefault="007E12F9" w:rsidP="00ED41BC">
      <w:pPr>
        <w:pStyle w:val="Heading1"/>
        <w:numPr>
          <w:ilvl w:val="0"/>
          <w:numId w:val="16"/>
        </w:numPr>
      </w:pPr>
      <w:bookmarkStart w:id="1" w:name="_Toc30671924"/>
      <w:r>
        <w:lastRenderedPageBreak/>
        <w:t>Įvadas</w:t>
      </w:r>
      <w:bookmarkEnd w:id="1"/>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End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End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End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2" w:name="_Toc30671925"/>
      <w:r w:rsidRPr="00033B9E">
        <w:rPr>
          <w:rStyle w:val="Heading2Char"/>
        </w:rPr>
        <w:t>Darbo tikslas ir uždaviniai</w:t>
      </w:r>
      <w:bookmarkEnd w:id="2"/>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571389">
        <w:t xml:space="preserve"> pastatų generatoriaus prototipui</w:t>
      </w:r>
      <w:r w:rsidR="00BE5C11">
        <w:t>.</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3" w:name="_Toc30671926"/>
      <w:r w:rsidRPr="00147DE9">
        <w:t xml:space="preserve">Procedūrinio modelių generavimo </w:t>
      </w:r>
      <w:r w:rsidR="00475D7E">
        <w:t>technologijų</w:t>
      </w:r>
      <w:r w:rsidRPr="00147DE9">
        <w:t xml:space="preserve"> analizė</w:t>
      </w:r>
      <w:bookmarkEnd w:id="3"/>
    </w:p>
    <w:p w:rsidR="00EF1878" w:rsidRPr="00EF1878" w:rsidRDefault="00EF1878" w:rsidP="00EF1878"/>
    <w:p w:rsidR="00D16900" w:rsidRPr="00D16900" w:rsidRDefault="00D16900" w:rsidP="00D16900">
      <w:pPr>
        <w:pStyle w:val="Heading2"/>
        <w:numPr>
          <w:ilvl w:val="1"/>
          <w:numId w:val="16"/>
        </w:numPr>
      </w:pPr>
      <w:bookmarkStart w:id="4" w:name="_Toc30671927"/>
      <w:r>
        <w:t>Viduramžių namo architektūrinė analizė</w:t>
      </w:r>
      <w:bookmarkEnd w:id="4"/>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fldSimple w:instr=" SEQ Pav. \* ARABIC ">
        <w:r w:rsidR="00251B96">
          <w:rPr>
            <w:noProof/>
          </w:rPr>
          <w:t>1</w:t>
        </w:r>
      </w:fldSimple>
      <w:r>
        <w:t xml:space="preserve"> Fachverkiniai namai</w:t>
      </w:r>
      <w:r w:rsidR="00213073">
        <w:t xml:space="preserve"> </w:t>
      </w:r>
      <w:sdt>
        <w:sdtPr>
          <w:id w:val="-37054253"/>
          <w:citation/>
        </w:sdtPr>
        <w:sdtEnd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5" w:name="_Toc30671928"/>
      <w:r>
        <w:t>Programų apžvalga</w:t>
      </w:r>
      <w:bookmarkEnd w:id="5"/>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6" w:name="_Toc30671929"/>
      <w:r w:rsidRPr="00263498">
        <w:t>Houdini Building Generator</w:t>
      </w:r>
      <w:r w:rsidR="00BA4871">
        <w:t xml:space="preserve"> </w:t>
      </w:r>
      <w:sdt>
        <w:sdtPr>
          <w:id w:val="-757904729"/>
          <w:citation/>
        </w:sdtPr>
        <w:sdtEnd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fldSimple w:instr=" SEQ Lentelė \* ARABIC ">
        <w:r w:rsidR="00251B96">
          <w:rPr>
            <w:noProof/>
          </w:rPr>
          <w:t>1</w:t>
        </w:r>
      </w:fldSimple>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251B96">
          <w:rPr>
            <w:noProof/>
          </w:rPr>
          <w:t>2</w:t>
        </w:r>
      </w:fldSimple>
      <w:r>
        <w:t xml:space="preserve"> Pradinis tūris</w:t>
      </w:r>
      <w:r w:rsidR="00A40517">
        <w:t xml:space="preserve"> </w:t>
      </w:r>
      <w:sdt>
        <w:sdtPr>
          <w:id w:val="246547458"/>
          <w:citation/>
        </w:sdtPr>
        <w:sdtEnd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fldSimple w:instr=" SEQ Pav. \* ARABIC ">
        <w:r w:rsidR="00251B96">
          <w:rPr>
            <w:noProof/>
          </w:rPr>
          <w:t>3</w:t>
        </w:r>
      </w:fldSimple>
      <w:r>
        <w:t xml:space="preserve"> Sugeneruotas pastatas</w:t>
      </w:r>
      <w:r w:rsidR="00A40517">
        <w:t xml:space="preserve"> </w:t>
      </w:r>
      <w:sdt>
        <w:sdtPr>
          <w:id w:val="176318257"/>
          <w:citation/>
        </w:sdtPr>
        <w:sdtEnd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7" w:name="_Toc30671930"/>
      <w:r w:rsidRPr="00ED41BC">
        <w:t>Maya Structures</w:t>
      </w:r>
      <w:r w:rsidR="00D60C99" w:rsidRPr="00ED41BC">
        <w:t xml:space="preserve"> </w:t>
      </w:r>
      <w:sdt>
        <w:sdtPr>
          <w:id w:val="195205261"/>
          <w:citation/>
        </w:sdtPr>
        <w:sdtEnd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fldSimple w:instr=" SEQ Lentelė \* ARABIC ">
        <w:r w:rsidR="00251B96">
          <w:rPr>
            <w:noProof/>
          </w:rPr>
          <w:t>2</w:t>
        </w:r>
      </w:fldSimple>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fldSimple w:instr=" SEQ Pav. \* ARABIC ">
        <w:r w:rsidR="00251B96">
          <w:rPr>
            <w:noProof/>
          </w:rPr>
          <w:t>4</w:t>
        </w:r>
      </w:fldSimple>
      <w:r>
        <w:t xml:space="preserve"> Maya Structures generacijai naudojamų blokų pavyzdys</w:t>
      </w:r>
      <w:r w:rsidR="00E8147D">
        <w:t xml:space="preserve"> </w:t>
      </w:r>
      <w:sdt>
        <w:sdtPr>
          <w:id w:val="2134203940"/>
          <w:citation/>
        </w:sdtPr>
        <w:sdtEnd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8" w:name="_Toc30671931"/>
      <w:r w:rsidRPr="00ED41BC">
        <w:t xml:space="preserve">Building Generator </w:t>
      </w:r>
      <w:r w:rsidR="004D43E4" w:rsidRPr="00ED41BC">
        <w:t>v0.7</w:t>
      </w:r>
      <w:r w:rsidR="00A40517" w:rsidRPr="00ED41BC">
        <w:t xml:space="preserve"> </w:t>
      </w:r>
      <w:sdt>
        <w:sdtPr>
          <w:id w:val="-882556788"/>
          <w:citation/>
        </w:sdtPr>
        <w:sdtEnd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fldSimple w:instr=" SEQ Lentelė \* ARABIC ">
        <w:r w:rsidR="00251B96">
          <w:rPr>
            <w:noProof/>
          </w:rPr>
          <w:t>3</w:t>
        </w:r>
      </w:fldSimple>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9" w:name="_Toc30671932"/>
      <w:r w:rsidRPr="00ED41BC">
        <w:t>BuildR 2</w:t>
      </w:r>
      <w:r w:rsidR="00A40517" w:rsidRPr="00ED41BC">
        <w:t xml:space="preserve"> </w:t>
      </w:r>
      <w:sdt>
        <w:sdtPr>
          <w:id w:val="2037303758"/>
          <w:citation/>
        </w:sdtPr>
        <w:sdtEnd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9"/>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fldSimple w:instr=" SEQ Pav. \* ARABIC ">
        <w:r w:rsidR="00251B96">
          <w:rPr>
            <w:noProof/>
          </w:rPr>
          <w:t>5</w:t>
        </w:r>
      </w:fldSimple>
      <w:r>
        <w:t xml:space="preserve"> BuildR 2 generacijos pavyzdys su matomais verteksais</w:t>
      </w:r>
    </w:p>
    <w:p w:rsidR="00301632" w:rsidRPr="00ED41BC" w:rsidRDefault="006D30E6" w:rsidP="0032312D">
      <w:pPr>
        <w:pStyle w:val="Heading3"/>
        <w:numPr>
          <w:ilvl w:val="2"/>
          <w:numId w:val="16"/>
        </w:numPr>
      </w:pPr>
      <w:bookmarkStart w:id="10" w:name="_Toc30671933"/>
      <w:r w:rsidRPr="00ED41BC">
        <w:t>SceneC</w:t>
      </w:r>
      <w:r w:rsidR="001E36C0" w:rsidRPr="00ED41BC">
        <w:t>ity</w:t>
      </w:r>
      <w:r w:rsidR="00B55E6D" w:rsidRPr="00ED41BC">
        <w:t xml:space="preserve"> </w:t>
      </w:r>
      <w:sdt>
        <w:sdtPr>
          <w:id w:val="402420542"/>
          <w:citation/>
        </w:sdtPr>
        <w:sdtEnd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10"/>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fldSimple w:instr=" SEQ Lentelė \* ARABIC ">
        <w:r w:rsidR="00251B96">
          <w:rPr>
            <w:noProof/>
          </w:rPr>
          <w:t>4</w:t>
        </w:r>
      </w:fldSimple>
      <w:r>
        <w:t xml:space="preserve"> SceneCiy mietų generatoriaus analizė</w:t>
      </w:r>
    </w:p>
    <w:p w:rsidR="00216405" w:rsidRPr="00216405" w:rsidRDefault="00DF65A0" w:rsidP="00216405">
      <w:pPr>
        <w:pStyle w:val="Heading2"/>
        <w:numPr>
          <w:ilvl w:val="1"/>
          <w:numId w:val="16"/>
        </w:numPr>
      </w:pPr>
      <w:bookmarkStart w:id="11" w:name="_Toc30671934"/>
      <w:r>
        <w:t>Procedūrinio generavimo a</w:t>
      </w:r>
      <w:r w:rsidR="00BC75BF" w:rsidRPr="000A4229">
        <w:t>lgoritmų apžvalga</w:t>
      </w:r>
      <w:bookmarkEnd w:id="11"/>
    </w:p>
    <w:p w:rsidR="003F4D12" w:rsidRDefault="00292746" w:rsidP="00EB5A95">
      <w:pPr>
        <w:pStyle w:val="Heading3"/>
        <w:numPr>
          <w:ilvl w:val="2"/>
          <w:numId w:val="16"/>
        </w:numPr>
      </w:pPr>
      <w:r>
        <w:t xml:space="preserve"> </w:t>
      </w:r>
      <w:bookmarkStart w:id="12" w:name="_Toc30671935"/>
      <w:r w:rsidR="00714CAC">
        <w:t>L-sistema</w:t>
      </w:r>
      <w:r w:rsidR="00376CB5">
        <w:t xml:space="preserve"> ir jos plėtiniai</w:t>
      </w:r>
      <w:bookmarkEnd w:id="12"/>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End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End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fldSimple w:instr=" SEQ Lentelė \* ARABIC ">
        <w:r w:rsidR="00251B96">
          <w:rPr>
            <w:noProof/>
          </w:rPr>
          <w:t>5</w:t>
        </w:r>
      </w:fldSimple>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251B96" w:rsidRPr="00A10033" w:rsidRDefault="00251B96" w:rsidP="006C607D">
                            <w:pPr>
                              <w:pStyle w:val="Caption"/>
                              <w:rPr>
                                <w:lang w:val="en-US"/>
                              </w:rPr>
                            </w:pPr>
                            <w:r>
                              <w:t xml:space="preserve">Pav. </w:t>
                            </w:r>
                            <w:fldSimple w:instr=" SEQ Pav. \* ARABIC ">
                              <w:r>
                                <w:rPr>
                                  <w:noProof/>
                                </w:rPr>
                                <w:t>6</w:t>
                              </w:r>
                            </w:fldSimple>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251B96" w:rsidRPr="00A10033" w:rsidRDefault="00251B96" w:rsidP="006C607D">
                      <w:pPr>
                        <w:pStyle w:val="Caption"/>
                        <w:rPr>
                          <w:lang w:val="en-US"/>
                        </w:rPr>
                      </w:pPr>
                      <w:r>
                        <w:t xml:space="preserve">Pav. </w:t>
                      </w:r>
                      <w:fldSimple w:instr=" SEQ Pav. \* ARABIC ">
                        <w:r>
                          <w:rPr>
                            <w:noProof/>
                          </w:rPr>
                          <w:t>6</w:t>
                        </w:r>
                      </w:fldSimple>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End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251B96" w:rsidRPr="006A0D76" w:rsidRDefault="00251B96" w:rsidP="002246C4">
                            <w:pPr>
                              <w:pStyle w:val="Caption"/>
                              <w:rPr>
                                <w:noProof/>
                                <w:sz w:val="24"/>
                              </w:rPr>
                            </w:pPr>
                            <w:r>
                              <w:t xml:space="preserve">Pav. </w:t>
                            </w:r>
                            <w:fldSimple w:instr=" SEQ Pav. \* ARABIC ">
                              <w:r>
                                <w:rPr>
                                  <w:noProof/>
                                </w:rPr>
                                <w:t>7</w:t>
                              </w:r>
                            </w:fldSimple>
                            <w:r w:rsidRPr="00AC70A1">
                              <w:t xml:space="preserve"> Vienos iteracijos rezultatas</w:t>
                            </w:r>
                            <w:r>
                              <w:t xml:space="preserve"> </w:t>
                            </w:r>
                            <w:sdt>
                              <w:sdtPr>
                                <w:id w:val="-863209523"/>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251B96" w:rsidRPr="006A0D76" w:rsidRDefault="00251B96" w:rsidP="002246C4">
                      <w:pPr>
                        <w:pStyle w:val="Caption"/>
                        <w:rPr>
                          <w:noProof/>
                          <w:sz w:val="24"/>
                        </w:rPr>
                      </w:pPr>
                      <w:r>
                        <w:t xml:space="preserve">Pav. </w:t>
                      </w:r>
                      <w:fldSimple w:instr=" SEQ Pav. \* ARABIC ">
                        <w:r>
                          <w:rPr>
                            <w:noProof/>
                          </w:rPr>
                          <w:t>7</w:t>
                        </w:r>
                      </w:fldSimple>
                      <w:r w:rsidRPr="00AC70A1">
                        <w:t xml:space="preserve"> Vienos iteracijos rezultatas</w:t>
                      </w:r>
                      <w:r>
                        <w:t xml:space="preserve"> </w:t>
                      </w:r>
                      <w:sdt>
                        <w:sdtPr>
                          <w:id w:val="-863209523"/>
                          <w:citation/>
                        </w:sdtPr>
                        <w:sdtEnd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fldSimple w:instr=" SEQ Pav. \* ARABIC ">
        <w:r w:rsidR="00251B96">
          <w:rPr>
            <w:noProof/>
          </w:rPr>
          <w:t>8</w:t>
        </w:r>
      </w:fldSimple>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End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3" w:name="_Toc30671936"/>
      <w:r>
        <w:t>Greuter</w:t>
      </w:r>
      <w:r w:rsidR="003F4D12" w:rsidRPr="00221305">
        <w:t xml:space="preserve"> metodas</w:t>
      </w:r>
      <w:bookmarkEnd w:id="13"/>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End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End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fldSimple w:instr=" SEQ Pav. \* ARABIC ">
        <w:r w:rsidR="00251B96">
          <w:rPr>
            <w:noProof/>
          </w:rPr>
          <w:t>9</w:t>
        </w:r>
      </w:fldSimple>
      <w:r>
        <w:t xml:space="preserve"> Grindų plano generacija</w:t>
      </w:r>
      <w:r w:rsidR="004F476A">
        <w:t xml:space="preserve"> </w:t>
      </w:r>
      <w:sdt>
        <w:sdtPr>
          <w:id w:val="-915851193"/>
          <w:citation/>
        </w:sdtPr>
        <w:sdtEnd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fldSimple w:instr=" SEQ Pav. \* ARABIC ">
        <w:r w:rsidR="00251B96">
          <w:rPr>
            <w:noProof/>
          </w:rPr>
          <w:t>10</w:t>
        </w:r>
      </w:fldSimple>
      <w:r>
        <w:t xml:space="preserve"> Pastato aukštų generacija</w:t>
      </w:r>
      <w:r w:rsidR="004F476A">
        <w:t xml:space="preserve"> </w:t>
      </w:r>
      <w:sdt>
        <w:sdtPr>
          <w:id w:val="-1493714763"/>
          <w:citation/>
        </w:sdtPr>
        <w:sdtEnd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4" w:name="_Toc30671937"/>
      <w:r>
        <w:t>Momentinė architektūra</w:t>
      </w:r>
      <w:bookmarkEnd w:id="14"/>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End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251B96" w:rsidRPr="00CF20CA" w:rsidRDefault="00251B96" w:rsidP="001A0B3F">
                            <w:pPr>
                              <w:pStyle w:val="Caption"/>
                              <w:rPr>
                                <w:sz w:val="24"/>
                              </w:rPr>
                            </w:pPr>
                            <w:r>
                              <w:t xml:space="preserve">Pav. </w:t>
                            </w:r>
                            <w:fldSimple w:instr=" SEQ Pav. \* ARABIC ">
                              <w:r>
                                <w:rPr>
                                  <w:noProof/>
                                </w:rPr>
                                <w:t>11</w:t>
                              </w:r>
                            </w:fldSimple>
                            <w:r>
                              <w:t xml:space="preserve"> </w:t>
                            </w:r>
                            <w:r w:rsidRPr="00D3378A">
                              <w:t>Pradinio tūrio segmento skaidymo pavyzdys</w:t>
                            </w:r>
                            <w:r>
                              <w:t xml:space="preserve"> </w:t>
                            </w:r>
                            <w:sdt>
                              <w:sdtPr>
                                <w:id w:val="-1894270443"/>
                                <w:citation/>
                              </w:sdtPr>
                              <w:sdtEnd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251B96" w:rsidRPr="00CF20CA" w:rsidRDefault="00251B96" w:rsidP="001A0B3F">
                      <w:pPr>
                        <w:pStyle w:val="Caption"/>
                        <w:rPr>
                          <w:sz w:val="24"/>
                        </w:rPr>
                      </w:pPr>
                      <w:r>
                        <w:t xml:space="preserve">Pav. </w:t>
                      </w:r>
                      <w:fldSimple w:instr=" SEQ Pav. \* ARABIC ">
                        <w:r>
                          <w:rPr>
                            <w:noProof/>
                          </w:rPr>
                          <w:t>11</w:t>
                        </w:r>
                      </w:fldSimple>
                      <w:r>
                        <w:t xml:space="preserve"> </w:t>
                      </w:r>
                      <w:r w:rsidRPr="00D3378A">
                        <w:t>Pradinio tūrio segmento skaidymo pavyzdys</w:t>
                      </w:r>
                      <w:r>
                        <w:t xml:space="preserve"> </w:t>
                      </w:r>
                      <w:sdt>
                        <w:sdtPr>
                          <w:id w:val="-1894270443"/>
                          <w:citation/>
                        </w:sdtPr>
                        <w:sdtEnd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fldSimple w:instr=" SEQ Pav. \* ARABIC ">
        <w:r w:rsidR="00251B96">
          <w:rPr>
            <w:noProof/>
          </w:rPr>
          <w:t>12</w:t>
        </w:r>
      </w:fldSimple>
      <w:r>
        <w:t xml:space="preserve"> </w:t>
      </w:r>
      <w:r w:rsidR="00D66771">
        <w:t>Pradinio tūrio skaidymo pavyzdžio rezultatas</w:t>
      </w:r>
      <w:r w:rsidR="002B7BC4">
        <w:t xml:space="preserve"> </w:t>
      </w:r>
      <w:sdt>
        <w:sdtPr>
          <w:id w:val="-929887018"/>
          <w:citation/>
        </w:sdtPr>
        <w:sdtEnd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fldSimple w:instr=" SEQ Pav. \* ARABIC ">
        <w:r w:rsidR="00251B96">
          <w:rPr>
            <w:noProof/>
          </w:rPr>
          <w:t>13</w:t>
        </w:r>
      </w:fldSimple>
      <w:r>
        <w:t xml:space="preserve"> Segemento išvaizdos atmetimas pasinaudojant taisyklėmis (gramatika) </w:t>
      </w:r>
      <w:sdt>
        <w:sdtPr>
          <w:id w:val="-557255085"/>
          <w:citation/>
        </w:sdtPr>
        <w:sdtEnd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5" w:name="_Toc30671938"/>
      <w:r>
        <w:lastRenderedPageBreak/>
        <w:t>Skyriaus išvados</w:t>
      </w:r>
      <w:bookmarkEnd w:id="15"/>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224A37" w:rsidRDefault="00D561C2" w:rsidP="001D4E13">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1D4E13" w:rsidRPr="00224A37" w:rsidRDefault="001D4E13" w:rsidP="001D4E13">
      <w:pPr>
        <w:ind w:firstLine="360"/>
      </w:pPr>
    </w:p>
    <w:p w:rsidR="0006782D" w:rsidRDefault="0006782D">
      <w:pPr>
        <w:rPr>
          <w:rFonts w:cs="Times New Roman"/>
          <w:sz w:val="32"/>
          <w:szCs w:val="32"/>
        </w:rPr>
      </w:pPr>
    </w:p>
    <w:p w:rsidR="004E3B77" w:rsidRDefault="004E3B77">
      <w:pPr>
        <w:rPr>
          <w:rFonts w:cs="Times New Roman"/>
          <w:sz w:val="32"/>
          <w:szCs w:val="32"/>
        </w:rPr>
      </w:pPr>
    </w:p>
    <w:p w:rsidR="004E3B77" w:rsidRDefault="004E3B77">
      <w:pPr>
        <w:jc w:val="left"/>
        <w:rPr>
          <w:rFonts w:cs="Times New Roman"/>
          <w:sz w:val="32"/>
          <w:szCs w:val="32"/>
        </w:rPr>
      </w:pPr>
      <w:r>
        <w:rPr>
          <w:rFonts w:cs="Times New Roman"/>
          <w:sz w:val="32"/>
          <w:szCs w:val="32"/>
        </w:rPr>
        <w:br w:type="page"/>
      </w:r>
    </w:p>
    <w:p w:rsidR="004E3B77" w:rsidRDefault="004E3B77">
      <w:pPr>
        <w:rPr>
          <w:rFonts w:cs="Times New Roman"/>
          <w:sz w:val="32"/>
          <w:szCs w:val="32"/>
        </w:rPr>
      </w:pPr>
    </w:p>
    <w:bookmarkStart w:id="16" w:name="_Toc30671939" w:displacedByCustomXml="next"/>
    <w:sdt>
      <w:sdtPr>
        <w:rPr>
          <w:rFonts w:eastAsiaTheme="minorHAnsi" w:cstheme="minorBidi"/>
          <w:color w:val="auto"/>
          <w:sz w:val="24"/>
          <w:szCs w:val="22"/>
        </w:rPr>
        <w:id w:val="67698299"/>
        <w:docPartObj>
          <w:docPartGallery w:val="Bibliographies"/>
          <w:docPartUnique/>
        </w:docPartObj>
      </w:sdtPr>
      <w:sdtEndPr/>
      <w:sdtContent>
        <w:p w:rsidR="00BA4871" w:rsidRDefault="00EA6C55">
          <w:pPr>
            <w:pStyle w:val="Heading1"/>
          </w:pPr>
          <w:r>
            <w:t>Literatūra ir šaltiniai</w:t>
          </w:r>
          <w:bookmarkEnd w:id="16"/>
        </w:p>
        <w:sdt>
          <w:sdtPr>
            <w:id w:val="111145805"/>
            <w:bibliography/>
          </w:sdtPr>
          <w:sdtEnd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4E3B77" w:rsidRDefault="00BA4871" w:rsidP="004E3B77">
              <w:r>
                <w:rPr>
                  <w:b/>
                  <w:bCs/>
                  <w:noProof/>
                </w:rPr>
                <w:lastRenderedPageBreak/>
                <w:fldChar w:fldCharType="end"/>
              </w:r>
            </w:p>
          </w:sdtContent>
        </w:sdt>
      </w:sdtContent>
    </w:sdt>
    <w:p w:rsidR="006E3BF5" w:rsidRDefault="00800636" w:rsidP="004E3B77">
      <w:r w:rsidRPr="00800636">
        <w:t>PRIEDAI</w:t>
      </w:r>
    </w:p>
    <w:p w:rsidR="00D54B67" w:rsidRPr="00D54B67" w:rsidRDefault="00D54B67" w:rsidP="00D54B67"/>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fldSimple w:instr=" SEQ Priedas \* ARABIC ">
        <w:r w:rsidR="00251B96">
          <w:rPr>
            <w:noProof/>
          </w:rPr>
          <w:t>1</w:t>
        </w:r>
      </w:fldSimple>
      <w:r>
        <w:t xml:space="preserve"> </w:t>
      </w:r>
      <w:r w:rsidRPr="00110920">
        <w:t>Houdini building generator varotojo sąsajos pavyzdys</w:t>
      </w:r>
      <w:r>
        <w:t xml:space="preserve"> </w:t>
      </w:r>
      <w:sdt>
        <w:sdtPr>
          <w:id w:val="1784843171"/>
          <w:citation/>
        </w:sdtPr>
        <w:sdtEnd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fldSimple w:instr=" SEQ Priedas \* ARABIC ">
        <w:r w:rsidR="00251B96">
          <w:rPr>
            <w:noProof/>
          </w:rPr>
          <w:t>2</w:t>
        </w:r>
      </w:fldSimple>
      <w:r>
        <w:t xml:space="preserve"> </w:t>
      </w:r>
      <w:r w:rsidRPr="0084509B">
        <w:t>Maya structures vartotojo sąsaja ir generacijos pavyzdys</w:t>
      </w:r>
      <w:r>
        <w:t xml:space="preserve"> </w:t>
      </w:r>
      <w:sdt>
        <w:sdtPr>
          <w:id w:val="-721905542"/>
          <w:citation/>
        </w:sdtPr>
        <w:sdtEnd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fldSimple w:instr=" SEQ Priedas \* ARABIC ">
        <w:r w:rsidR="00251B96">
          <w:rPr>
            <w:noProof/>
          </w:rPr>
          <w:t>3</w:t>
        </w:r>
      </w:fldSimple>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251B96">
          <w:rPr>
            <w:noProof/>
          </w:rPr>
          <w:t>4</w:t>
        </w:r>
      </w:fldSimple>
      <w:r>
        <w:t xml:space="preserve"> </w:t>
      </w:r>
      <w:r w:rsidRPr="00EA6C4B">
        <w:t>SceneCity generacijos pavyzdys</w:t>
      </w:r>
      <w:r>
        <w:t xml:space="preserve"> </w:t>
      </w:r>
      <w:sdt>
        <w:sdtPr>
          <w:id w:val="1649704797"/>
          <w:citation/>
        </w:sdtPr>
        <w:sdtEnd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fldSimple w:instr=" SEQ Priedas \* ARABIC ">
        <w:r w:rsidR="00251B96">
          <w:rPr>
            <w:noProof/>
          </w:rPr>
          <w:t>5</w:t>
        </w:r>
      </w:fldSimple>
      <w:r>
        <w:t xml:space="preserve"> </w:t>
      </w:r>
      <w:r w:rsidRPr="00AE6709">
        <w:t>SceneCity procedūriškai sugeneruoti pastatai</w:t>
      </w:r>
      <w:r>
        <w:t xml:space="preserve"> </w:t>
      </w:r>
      <w:sdt>
        <w:sdtPr>
          <w:id w:val="-1191682244"/>
          <w:citation/>
        </w:sdtPr>
        <w:sdtEnd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fldSimple w:instr=" SEQ Priedas \* ARABIC ">
        <w:r w:rsidR="00251B96">
          <w:rPr>
            <w:noProof/>
          </w:rPr>
          <w:t>6</w:t>
        </w:r>
      </w:fldSimple>
      <w:r>
        <w:t xml:space="preserve"> "Momentinės architektūros" algoritmo g</w:t>
      </w:r>
      <w:r w:rsidRPr="003D1899">
        <w:t>eneracijos pavyzdys</w:t>
      </w:r>
      <w:r>
        <w:t xml:space="preserve"> </w:t>
      </w:r>
      <w:sdt>
        <w:sdtPr>
          <w:id w:val="1022126398"/>
          <w:citation/>
        </w:sdtPr>
        <w:sdtEnd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rsidSect="00251B96">
      <w:footerReference w:type="default" r:id="rId29"/>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AB2" w:rsidRDefault="00715AB2" w:rsidP="008C6B4F">
      <w:pPr>
        <w:spacing w:after="0" w:line="240" w:lineRule="auto"/>
      </w:pPr>
      <w:r>
        <w:separator/>
      </w:r>
    </w:p>
  </w:endnote>
  <w:endnote w:type="continuationSeparator" w:id="0">
    <w:p w:rsidR="00715AB2" w:rsidRDefault="00715AB2"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251B96" w:rsidRDefault="00251B96">
        <w:pPr>
          <w:pStyle w:val="Footer"/>
          <w:jc w:val="right"/>
        </w:pPr>
        <w:r>
          <w:fldChar w:fldCharType="begin"/>
        </w:r>
        <w:r>
          <w:instrText xml:space="preserve"> PAGE   \* MERGEFORMAT </w:instrText>
        </w:r>
        <w:r>
          <w:fldChar w:fldCharType="separate"/>
        </w:r>
        <w:r w:rsidR="006F27B0">
          <w:rPr>
            <w:noProof/>
          </w:rPr>
          <w:t>2</w:t>
        </w:r>
        <w:r>
          <w:rPr>
            <w:noProof/>
          </w:rPr>
          <w:fldChar w:fldCharType="end"/>
        </w:r>
      </w:p>
    </w:sdtContent>
  </w:sdt>
  <w:p w:rsidR="00251B96" w:rsidRDefault="00251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AB2" w:rsidRDefault="00715AB2" w:rsidP="008C6B4F">
      <w:pPr>
        <w:spacing w:after="0" w:line="240" w:lineRule="auto"/>
      </w:pPr>
      <w:r>
        <w:separator/>
      </w:r>
    </w:p>
  </w:footnote>
  <w:footnote w:type="continuationSeparator" w:id="0">
    <w:p w:rsidR="00715AB2" w:rsidRDefault="00715AB2" w:rsidP="008C6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9209F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1503DA"/>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8">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36571C"/>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EBF6FA9"/>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nsid w:val="42127294"/>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18453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59470F"/>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3A00"/>
    <w:multiLevelType w:val="hybridMultilevel"/>
    <w:tmpl w:val="D1F05CFC"/>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start w:val="1"/>
      <w:numFmt w:val="lowerRoman"/>
      <w:lvlText w:val="%3."/>
      <w:lvlJc w:val="right"/>
      <w:pPr>
        <w:ind w:left="2880" w:hanging="180"/>
      </w:pPr>
    </w:lvl>
    <w:lvl w:ilvl="3" w:tplc="0427000F">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7C6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05647"/>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42F4D"/>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nsid w:val="70623959"/>
    <w:multiLevelType w:val="hybridMultilevel"/>
    <w:tmpl w:val="7BACFEA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11"/>
  </w:num>
  <w:num w:numId="4">
    <w:abstractNumId w:val="22"/>
  </w:num>
  <w:num w:numId="5">
    <w:abstractNumId w:val="25"/>
  </w:num>
  <w:num w:numId="6">
    <w:abstractNumId w:val="1"/>
  </w:num>
  <w:num w:numId="7">
    <w:abstractNumId w:val="6"/>
  </w:num>
  <w:num w:numId="8">
    <w:abstractNumId w:val="33"/>
  </w:num>
  <w:num w:numId="9">
    <w:abstractNumId w:val="7"/>
  </w:num>
  <w:num w:numId="10">
    <w:abstractNumId w:val="15"/>
  </w:num>
  <w:num w:numId="11">
    <w:abstractNumId w:val="10"/>
  </w:num>
  <w:num w:numId="12">
    <w:abstractNumId w:val="0"/>
  </w:num>
  <w:num w:numId="13">
    <w:abstractNumId w:val="30"/>
  </w:num>
  <w:num w:numId="14">
    <w:abstractNumId w:val="8"/>
  </w:num>
  <w:num w:numId="15">
    <w:abstractNumId w:val="4"/>
  </w:num>
  <w:num w:numId="16">
    <w:abstractNumId w:val="16"/>
  </w:num>
  <w:num w:numId="17">
    <w:abstractNumId w:val="24"/>
  </w:num>
  <w:num w:numId="18">
    <w:abstractNumId w:val="19"/>
  </w:num>
  <w:num w:numId="19">
    <w:abstractNumId w:val="31"/>
  </w:num>
  <w:num w:numId="20">
    <w:abstractNumId w:val="34"/>
  </w:num>
  <w:num w:numId="21">
    <w:abstractNumId w:val="13"/>
  </w:num>
  <w:num w:numId="22">
    <w:abstractNumId w:val="14"/>
  </w:num>
  <w:num w:numId="23">
    <w:abstractNumId w:val="17"/>
  </w:num>
  <w:num w:numId="24">
    <w:abstractNumId w:val="9"/>
  </w:num>
  <w:num w:numId="25">
    <w:abstractNumId w:val="32"/>
  </w:num>
  <w:num w:numId="26">
    <w:abstractNumId w:val="20"/>
  </w:num>
  <w:num w:numId="27">
    <w:abstractNumId w:val="3"/>
  </w:num>
  <w:num w:numId="28">
    <w:abstractNumId w:val="18"/>
  </w:num>
  <w:num w:numId="29">
    <w:abstractNumId w:val="5"/>
  </w:num>
  <w:num w:numId="30">
    <w:abstractNumId w:val="27"/>
  </w:num>
  <w:num w:numId="31">
    <w:abstractNumId w:val="29"/>
  </w:num>
  <w:num w:numId="32">
    <w:abstractNumId w:val="12"/>
  </w:num>
  <w:num w:numId="33">
    <w:abstractNumId w:val="26"/>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9D5"/>
    <w:rsid w:val="00023ABE"/>
    <w:rsid w:val="00023B67"/>
    <w:rsid w:val="0002463E"/>
    <w:rsid w:val="0002779B"/>
    <w:rsid w:val="00030F88"/>
    <w:rsid w:val="00030FEB"/>
    <w:rsid w:val="000326C4"/>
    <w:rsid w:val="00032958"/>
    <w:rsid w:val="00033B9E"/>
    <w:rsid w:val="000407AB"/>
    <w:rsid w:val="00040D7A"/>
    <w:rsid w:val="00041579"/>
    <w:rsid w:val="00042FDF"/>
    <w:rsid w:val="000501F9"/>
    <w:rsid w:val="000504D8"/>
    <w:rsid w:val="00065AF0"/>
    <w:rsid w:val="0006782D"/>
    <w:rsid w:val="00067D09"/>
    <w:rsid w:val="000703DC"/>
    <w:rsid w:val="0007054A"/>
    <w:rsid w:val="000737B6"/>
    <w:rsid w:val="00075AF9"/>
    <w:rsid w:val="00076419"/>
    <w:rsid w:val="00076926"/>
    <w:rsid w:val="00076AD0"/>
    <w:rsid w:val="00081AF3"/>
    <w:rsid w:val="00082355"/>
    <w:rsid w:val="00082E6D"/>
    <w:rsid w:val="00085A09"/>
    <w:rsid w:val="0008711D"/>
    <w:rsid w:val="0008785E"/>
    <w:rsid w:val="000900FD"/>
    <w:rsid w:val="00095800"/>
    <w:rsid w:val="000A0C4F"/>
    <w:rsid w:val="000A4229"/>
    <w:rsid w:val="000B0214"/>
    <w:rsid w:val="000B399F"/>
    <w:rsid w:val="000B5A01"/>
    <w:rsid w:val="000B63DD"/>
    <w:rsid w:val="000B6F33"/>
    <w:rsid w:val="000D798A"/>
    <w:rsid w:val="000E119A"/>
    <w:rsid w:val="000E25D3"/>
    <w:rsid w:val="000E6147"/>
    <w:rsid w:val="000F54FC"/>
    <w:rsid w:val="0010041E"/>
    <w:rsid w:val="00101837"/>
    <w:rsid w:val="00104390"/>
    <w:rsid w:val="00107050"/>
    <w:rsid w:val="00107C0F"/>
    <w:rsid w:val="001100FC"/>
    <w:rsid w:val="001123F0"/>
    <w:rsid w:val="001158D6"/>
    <w:rsid w:val="00116D13"/>
    <w:rsid w:val="00120F23"/>
    <w:rsid w:val="001213FA"/>
    <w:rsid w:val="001244EB"/>
    <w:rsid w:val="00125911"/>
    <w:rsid w:val="0013275D"/>
    <w:rsid w:val="00141D50"/>
    <w:rsid w:val="0014532F"/>
    <w:rsid w:val="001461AE"/>
    <w:rsid w:val="00146548"/>
    <w:rsid w:val="001471A6"/>
    <w:rsid w:val="00147DE9"/>
    <w:rsid w:val="0015319D"/>
    <w:rsid w:val="00153AFB"/>
    <w:rsid w:val="00156322"/>
    <w:rsid w:val="00157135"/>
    <w:rsid w:val="0016049C"/>
    <w:rsid w:val="001629E0"/>
    <w:rsid w:val="001630F3"/>
    <w:rsid w:val="001675AF"/>
    <w:rsid w:val="00167E35"/>
    <w:rsid w:val="0017099A"/>
    <w:rsid w:val="00171A04"/>
    <w:rsid w:val="001730F7"/>
    <w:rsid w:val="0017412B"/>
    <w:rsid w:val="001756C1"/>
    <w:rsid w:val="0017630B"/>
    <w:rsid w:val="001775D5"/>
    <w:rsid w:val="00181D4D"/>
    <w:rsid w:val="0018276D"/>
    <w:rsid w:val="0018287C"/>
    <w:rsid w:val="00182CC9"/>
    <w:rsid w:val="001841A9"/>
    <w:rsid w:val="0018559C"/>
    <w:rsid w:val="0019157C"/>
    <w:rsid w:val="00195B1D"/>
    <w:rsid w:val="00195F0D"/>
    <w:rsid w:val="0019700C"/>
    <w:rsid w:val="001A0B3F"/>
    <w:rsid w:val="001A197B"/>
    <w:rsid w:val="001A2ABE"/>
    <w:rsid w:val="001A3927"/>
    <w:rsid w:val="001A4011"/>
    <w:rsid w:val="001A4465"/>
    <w:rsid w:val="001A5E9F"/>
    <w:rsid w:val="001B0263"/>
    <w:rsid w:val="001B06F2"/>
    <w:rsid w:val="001B4230"/>
    <w:rsid w:val="001C00C1"/>
    <w:rsid w:val="001D2755"/>
    <w:rsid w:val="001D301C"/>
    <w:rsid w:val="001D302A"/>
    <w:rsid w:val="001D3271"/>
    <w:rsid w:val="001D4E13"/>
    <w:rsid w:val="001E36C0"/>
    <w:rsid w:val="001F36E5"/>
    <w:rsid w:val="001F680E"/>
    <w:rsid w:val="001F7843"/>
    <w:rsid w:val="00205E68"/>
    <w:rsid w:val="00206D22"/>
    <w:rsid w:val="002103A0"/>
    <w:rsid w:val="00210CB7"/>
    <w:rsid w:val="002124B5"/>
    <w:rsid w:val="00213073"/>
    <w:rsid w:val="00214AA3"/>
    <w:rsid w:val="00216405"/>
    <w:rsid w:val="00216464"/>
    <w:rsid w:val="00221305"/>
    <w:rsid w:val="002246C4"/>
    <w:rsid w:val="00224A37"/>
    <w:rsid w:val="002322B3"/>
    <w:rsid w:val="00236E50"/>
    <w:rsid w:val="00240D9D"/>
    <w:rsid w:val="00241A89"/>
    <w:rsid w:val="0024245D"/>
    <w:rsid w:val="00242636"/>
    <w:rsid w:val="00244F2E"/>
    <w:rsid w:val="00245A70"/>
    <w:rsid w:val="00251B96"/>
    <w:rsid w:val="00253983"/>
    <w:rsid w:val="00262A7F"/>
    <w:rsid w:val="00263498"/>
    <w:rsid w:val="002634F8"/>
    <w:rsid w:val="00263E48"/>
    <w:rsid w:val="0027010A"/>
    <w:rsid w:val="0027233F"/>
    <w:rsid w:val="00277F17"/>
    <w:rsid w:val="002833DC"/>
    <w:rsid w:val="00284C03"/>
    <w:rsid w:val="00285B4F"/>
    <w:rsid w:val="00285F5A"/>
    <w:rsid w:val="00290B4B"/>
    <w:rsid w:val="00292746"/>
    <w:rsid w:val="002942D6"/>
    <w:rsid w:val="002944F9"/>
    <w:rsid w:val="002967EA"/>
    <w:rsid w:val="00296FFF"/>
    <w:rsid w:val="002A2A28"/>
    <w:rsid w:val="002A2E6E"/>
    <w:rsid w:val="002B1224"/>
    <w:rsid w:val="002B154B"/>
    <w:rsid w:val="002B5042"/>
    <w:rsid w:val="002B5B5B"/>
    <w:rsid w:val="002B6B4B"/>
    <w:rsid w:val="002B76CC"/>
    <w:rsid w:val="002B7BC4"/>
    <w:rsid w:val="002C0AC6"/>
    <w:rsid w:val="002C34A9"/>
    <w:rsid w:val="002C3BD6"/>
    <w:rsid w:val="002C5B17"/>
    <w:rsid w:val="002C64B8"/>
    <w:rsid w:val="002C6E1D"/>
    <w:rsid w:val="002C7FD8"/>
    <w:rsid w:val="002D209D"/>
    <w:rsid w:val="002D2FA5"/>
    <w:rsid w:val="002D302D"/>
    <w:rsid w:val="002D4CC8"/>
    <w:rsid w:val="002D6B96"/>
    <w:rsid w:val="002E0804"/>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14A6"/>
    <w:rsid w:val="003146A3"/>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37EFA"/>
    <w:rsid w:val="00337F5A"/>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3CC2"/>
    <w:rsid w:val="00364648"/>
    <w:rsid w:val="00364A52"/>
    <w:rsid w:val="00364D92"/>
    <w:rsid w:val="003661E0"/>
    <w:rsid w:val="0037208D"/>
    <w:rsid w:val="003722D3"/>
    <w:rsid w:val="00372887"/>
    <w:rsid w:val="0037645C"/>
    <w:rsid w:val="00376CB5"/>
    <w:rsid w:val="00383978"/>
    <w:rsid w:val="003845A3"/>
    <w:rsid w:val="00394C83"/>
    <w:rsid w:val="00394CA9"/>
    <w:rsid w:val="00397E36"/>
    <w:rsid w:val="003A4593"/>
    <w:rsid w:val="003A5672"/>
    <w:rsid w:val="003A748D"/>
    <w:rsid w:val="003B1F71"/>
    <w:rsid w:val="003B3E41"/>
    <w:rsid w:val="003B7469"/>
    <w:rsid w:val="003C0457"/>
    <w:rsid w:val="003C29BE"/>
    <w:rsid w:val="003D0F39"/>
    <w:rsid w:val="003D325C"/>
    <w:rsid w:val="003D5839"/>
    <w:rsid w:val="003D6BFF"/>
    <w:rsid w:val="003E0F89"/>
    <w:rsid w:val="003E1603"/>
    <w:rsid w:val="003E7082"/>
    <w:rsid w:val="003F2C6E"/>
    <w:rsid w:val="003F4550"/>
    <w:rsid w:val="003F4D12"/>
    <w:rsid w:val="003F5335"/>
    <w:rsid w:val="00404148"/>
    <w:rsid w:val="0040581E"/>
    <w:rsid w:val="0041422E"/>
    <w:rsid w:val="00416815"/>
    <w:rsid w:val="0042080C"/>
    <w:rsid w:val="0042398A"/>
    <w:rsid w:val="00423BEC"/>
    <w:rsid w:val="00425124"/>
    <w:rsid w:val="00425251"/>
    <w:rsid w:val="00430656"/>
    <w:rsid w:val="00430DBD"/>
    <w:rsid w:val="00436A0C"/>
    <w:rsid w:val="00436BE1"/>
    <w:rsid w:val="00441F20"/>
    <w:rsid w:val="004425F2"/>
    <w:rsid w:val="00443E06"/>
    <w:rsid w:val="00445F8F"/>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A1ABC"/>
    <w:rsid w:val="004B0D18"/>
    <w:rsid w:val="004B122C"/>
    <w:rsid w:val="004B3ADF"/>
    <w:rsid w:val="004B581A"/>
    <w:rsid w:val="004C075A"/>
    <w:rsid w:val="004C0B82"/>
    <w:rsid w:val="004C3571"/>
    <w:rsid w:val="004D43E4"/>
    <w:rsid w:val="004D5117"/>
    <w:rsid w:val="004E1724"/>
    <w:rsid w:val="004E1F33"/>
    <w:rsid w:val="004E3193"/>
    <w:rsid w:val="004E3B77"/>
    <w:rsid w:val="004E5091"/>
    <w:rsid w:val="004E55E3"/>
    <w:rsid w:val="004E741A"/>
    <w:rsid w:val="004F2651"/>
    <w:rsid w:val="004F38DB"/>
    <w:rsid w:val="004F4173"/>
    <w:rsid w:val="004F476A"/>
    <w:rsid w:val="004F5375"/>
    <w:rsid w:val="004F68AA"/>
    <w:rsid w:val="004F7C83"/>
    <w:rsid w:val="004F7D3F"/>
    <w:rsid w:val="00502B4C"/>
    <w:rsid w:val="005046D5"/>
    <w:rsid w:val="00507AC9"/>
    <w:rsid w:val="005161A3"/>
    <w:rsid w:val="00516C31"/>
    <w:rsid w:val="005204AE"/>
    <w:rsid w:val="00520C3F"/>
    <w:rsid w:val="0052186B"/>
    <w:rsid w:val="005246F3"/>
    <w:rsid w:val="00526C5A"/>
    <w:rsid w:val="005301B9"/>
    <w:rsid w:val="005307BE"/>
    <w:rsid w:val="005308F0"/>
    <w:rsid w:val="00530DAB"/>
    <w:rsid w:val="0053522E"/>
    <w:rsid w:val="0053599A"/>
    <w:rsid w:val="005446E6"/>
    <w:rsid w:val="005455B9"/>
    <w:rsid w:val="00547E9F"/>
    <w:rsid w:val="005567E8"/>
    <w:rsid w:val="005568F8"/>
    <w:rsid w:val="00557ADA"/>
    <w:rsid w:val="00557E03"/>
    <w:rsid w:val="005663BE"/>
    <w:rsid w:val="0056724F"/>
    <w:rsid w:val="00571389"/>
    <w:rsid w:val="005729D9"/>
    <w:rsid w:val="0057415D"/>
    <w:rsid w:val="00575577"/>
    <w:rsid w:val="005760AC"/>
    <w:rsid w:val="00577D49"/>
    <w:rsid w:val="00577E93"/>
    <w:rsid w:val="005802E4"/>
    <w:rsid w:val="00586E04"/>
    <w:rsid w:val="00587049"/>
    <w:rsid w:val="00590A6E"/>
    <w:rsid w:val="00592553"/>
    <w:rsid w:val="00593AAC"/>
    <w:rsid w:val="00593F61"/>
    <w:rsid w:val="005958B8"/>
    <w:rsid w:val="005A1CB2"/>
    <w:rsid w:val="005A4ED2"/>
    <w:rsid w:val="005B054D"/>
    <w:rsid w:val="005B0A95"/>
    <w:rsid w:val="005B4522"/>
    <w:rsid w:val="005B5087"/>
    <w:rsid w:val="005C1305"/>
    <w:rsid w:val="005C13BD"/>
    <w:rsid w:val="005C239E"/>
    <w:rsid w:val="005C5509"/>
    <w:rsid w:val="005D02A1"/>
    <w:rsid w:val="005D2160"/>
    <w:rsid w:val="005D4FBB"/>
    <w:rsid w:val="005D500F"/>
    <w:rsid w:val="005D50C8"/>
    <w:rsid w:val="005D6EFE"/>
    <w:rsid w:val="005E22A1"/>
    <w:rsid w:val="005E241D"/>
    <w:rsid w:val="005E2756"/>
    <w:rsid w:val="005E4067"/>
    <w:rsid w:val="005E472F"/>
    <w:rsid w:val="005E4895"/>
    <w:rsid w:val="005E59A5"/>
    <w:rsid w:val="005E5F91"/>
    <w:rsid w:val="005F0987"/>
    <w:rsid w:val="005F15DC"/>
    <w:rsid w:val="005F16C1"/>
    <w:rsid w:val="005F3CED"/>
    <w:rsid w:val="005F4550"/>
    <w:rsid w:val="00603A9A"/>
    <w:rsid w:val="00607B96"/>
    <w:rsid w:val="00607E18"/>
    <w:rsid w:val="006104ED"/>
    <w:rsid w:val="006108F1"/>
    <w:rsid w:val="00612AAB"/>
    <w:rsid w:val="00613CC2"/>
    <w:rsid w:val="0061505D"/>
    <w:rsid w:val="00615C65"/>
    <w:rsid w:val="006225E1"/>
    <w:rsid w:val="00623572"/>
    <w:rsid w:val="00626C27"/>
    <w:rsid w:val="006271A7"/>
    <w:rsid w:val="006326E5"/>
    <w:rsid w:val="00633278"/>
    <w:rsid w:val="00633FFC"/>
    <w:rsid w:val="0064032A"/>
    <w:rsid w:val="0064052D"/>
    <w:rsid w:val="00642960"/>
    <w:rsid w:val="00643868"/>
    <w:rsid w:val="006504EB"/>
    <w:rsid w:val="006514C8"/>
    <w:rsid w:val="006540DA"/>
    <w:rsid w:val="006626E6"/>
    <w:rsid w:val="00664EB8"/>
    <w:rsid w:val="0066526C"/>
    <w:rsid w:val="0067151D"/>
    <w:rsid w:val="006754E0"/>
    <w:rsid w:val="00677D18"/>
    <w:rsid w:val="0068154E"/>
    <w:rsid w:val="00682C09"/>
    <w:rsid w:val="006842B1"/>
    <w:rsid w:val="006845C5"/>
    <w:rsid w:val="00685659"/>
    <w:rsid w:val="00686ACD"/>
    <w:rsid w:val="00687703"/>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C0793"/>
    <w:rsid w:val="006C13B0"/>
    <w:rsid w:val="006C1D81"/>
    <w:rsid w:val="006C2DB5"/>
    <w:rsid w:val="006C32D0"/>
    <w:rsid w:val="006C4814"/>
    <w:rsid w:val="006C607D"/>
    <w:rsid w:val="006C66F5"/>
    <w:rsid w:val="006D30E6"/>
    <w:rsid w:val="006D3649"/>
    <w:rsid w:val="006D64FC"/>
    <w:rsid w:val="006D7104"/>
    <w:rsid w:val="006E16A8"/>
    <w:rsid w:val="006E264D"/>
    <w:rsid w:val="006E3AFA"/>
    <w:rsid w:val="006E3BF5"/>
    <w:rsid w:val="006E4593"/>
    <w:rsid w:val="006E54D1"/>
    <w:rsid w:val="006E5B66"/>
    <w:rsid w:val="006F01AB"/>
    <w:rsid w:val="006F1717"/>
    <w:rsid w:val="006F27B0"/>
    <w:rsid w:val="006F28D6"/>
    <w:rsid w:val="007054A5"/>
    <w:rsid w:val="007059F8"/>
    <w:rsid w:val="00714CAC"/>
    <w:rsid w:val="0071519D"/>
    <w:rsid w:val="00715AB2"/>
    <w:rsid w:val="00715F1A"/>
    <w:rsid w:val="00720CB7"/>
    <w:rsid w:val="00722864"/>
    <w:rsid w:val="00723822"/>
    <w:rsid w:val="0072492F"/>
    <w:rsid w:val="007269DF"/>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CDA"/>
    <w:rsid w:val="0076557E"/>
    <w:rsid w:val="00773953"/>
    <w:rsid w:val="007750D6"/>
    <w:rsid w:val="007804F1"/>
    <w:rsid w:val="00782D18"/>
    <w:rsid w:val="00790D58"/>
    <w:rsid w:val="00791593"/>
    <w:rsid w:val="00791F6A"/>
    <w:rsid w:val="00797B59"/>
    <w:rsid w:val="007A1ECE"/>
    <w:rsid w:val="007A4B0C"/>
    <w:rsid w:val="007B2D59"/>
    <w:rsid w:val="007B5B19"/>
    <w:rsid w:val="007B6FCB"/>
    <w:rsid w:val="007C1006"/>
    <w:rsid w:val="007C169D"/>
    <w:rsid w:val="007C36BF"/>
    <w:rsid w:val="007C3C7D"/>
    <w:rsid w:val="007C4211"/>
    <w:rsid w:val="007C4BC0"/>
    <w:rsid w:val="007C51A5"/>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15AE"/>
    <w:rsid w:val="008236EB"/>
    <w:rsid w:val="00824967"/>
    <w:rsid w:val="0082736F"/>
    <w:rsid w:val="0082767B"/>
    <w:rsid w:val="00830E37"/>
    <w:rsid w:val="00832147"/>
    <w:rsid w:val="0083394F"/>
    <w:rsid w:val="0083682B"/>
    <w:rsid w:val="00842E83"/>
    <w:rsid w:val="008437F3"/>
    <w:rsid w:val="00845228"/>
    <w:rsid w:val="00846F04"/>
    <w:rsid w:val="00860868"/>
    <w:rsid w:val="008632E9"/>
    <w:rsid w:val="00866D6E"/>
    <w:rsid w:val="00876319"/>
    <w:rsid w:val="00880733"/>
    <w:rsid w:val="00883EF6"/>
    <w:rsid w:val="00884B36"/>
    <w:rsid w:val="00892319"/>
    <w:rsid w:val="00892353"/>
    <w:rsid w:val="00895071"/>
    <w:rsid w:val="008A0514"/>
    <w:rsid w:val="008A218A"/>
    <w:rsid w:val="008A5682"/>
    <w:rsid w:val="008B1661"/>
    <w:rsid w:val="008B199D"/>
    <w:rsid w:val="008B4CEB"/>
    <w:rsid w:val="008B4D6B"/>
    <w:rsid w:val="008C00F1"/>
    <w:rsid w:val="008C0B13"/>
    <w:rsid w:val="008C3E42"/>
    <w:rsid w:val="008C6226"/>
    <w:rsid w:val="008C662A"/>
    <w:rsid w:val="008C6B4F"/>
    <w:rsid w:val="008D0E04"/>
    <w:rsid w:val="008D2149"/>
    <w:rsid w:val="008D3CFF"/>
    <w:rsid w:val="008D51C3"/>
    <w:rsid w:val="008D59E9"/>
    <w:rsid w:val="008E4647"/>
    <w:rsid w:val="008E5CE7"/>
    <w:rsid w:val="008F0A35"/>
    <w:rsid w:val="008F1B16"/>
    <w:rsid w:val="008F274B"/>
    <w:rsid w:val="008F2751"/>
    <w:rsid w:val="008F29AF"/>
    <w:rsid w:val="008F2A80"/>
    <w:rsid w:val="008F418A"/>
    <w:rsid w:val="008F4E4F"/>
    <w:rsid w:val="008F5DC2"/>
    <w:rsid w:val="00900484"/>
    <w:rsid w:val="009010AF"/>
    <w:rsid w:val="00902659"/>
    <w:rsid w:val="009069A8"/>
    <w:rsid w:val="00907A74"/>
    <w:rsid w:val="00911E6E"/>
    <w:rsid w:val="00916BF2"/>
    <w:rsid w:val="00917BA8"/>
    <w:rsid w:val="009211CC"/>
    <w:rsid w:val="00933A47"/>
    <w:rsid w:val="00934748"/>
    <w:rsid w:val="0093792D"/>
    <w:rsid w:val="00940960"/>
    <w:rsid w:val="00945E30"/>
    <w:rsid w:val="00946019"/>
    <w:rsid w:val="00952B02"/>
    <w:rsid w:val="009547EB"/>
    <w:rsid w:val="00956B13"/>
    <w:rsid w:val="00960DA6"/>
    <w:rsid w:val="00964CFD"/>
    <w:rsid w:val="00965334"/>
    <w:rsid w:val="00980C81"/>
    <w:rsid w:val="0098251E"/>
    <w:rsid w:val="0098679F"/>
    <w:rsid w:val="0099287E"/>
    <w:rsid w:val="009932A2"/>
    <w:rsid w:val="00993A2A"/>
    <w:rsid w:val="0099447B"/>
    <w:rsid w:val="00997273"/>
    <w:rsid w:val="009A2B28"/>
    <w:rsid w:val="009A5F5F"/>
    <w:rsid w:val="009B6297"/>
    <w:rsid w:val="009B7A45"/>
    <w:rsid w:val="009C0160"/>
    <w:rsid w:val="009C0829"/>
    <w:rsid w:val="009C0C14"/>
    <w:rsid w:val="009C0F30"/>
    <w:rsid w:val="009C275B"/>
    <w:rsid w:val="009C50A7"/>
    <w:rsid w:val="009D1594"/>
    <w:rsid w:val="009D1CBF"/>
    <w:rsid w:val="009D33FF"/>
    <w:rsid w:val="009D55E9"/>
    <w:rsid w:val="009D7E4C"/>
    <w:rsid w:val="009F6994"/>
    <w:rsid w:val="009F6C28"/>
    <w:rsid w:val="00A0079F"/>
    <w:rsid w:val="00A07A3A"/>
    <w:rsid w:val="00A10033"/>
    <w:rsid w:val="00A139BC"/>
    <w:rsid w:val="00A150F7"/>
    <w:rsid w:val="00A221EE"/>
    <w:rsid w:val="00A3159E"/>
    <w:rsid w:val="00A32C18"/>
    <w:rsid w:val="00A352D1"/>
    <w:rsid w:val="00A35DDF"/>
    <w:rsid w:val="00A3689A"/>
    <w:rsid w:val="00A400BF"/>
    <w:rsid w:val="00A40517"/>
    <w:rsid w:val="00A40A49"/>
    <w:rsid w:val="00A454F9"/>
    <w:rsid w:val="00A50275"/>
    <w:rsid w:val="00A510EA"/>
    <w:rsid w:val="00A513D2"/>
    <w:rsid w:val="00A571F5"/>
    <w:rsid w:val="00A73756"/>
    <w:rsid w:val="00A75443"/>
    <w:rsid w:val="00A7735A"/>
    <w:rsid w:val="00A801B0"/>
    <w:rsid w:val="00A80341"/>
    <w:rsid w:val="00A87144"/>
    <w:rsid w:val="00A87DF4"/>
    <w:rsid w:val="00A87E48"/>
    <w:rsid w:val="00A9200E"/>
    <w:rsid w:val="00A93C62"/>
    <w:rsid w:val="00A94301"/>
    <w:rsid w:val="00A94C66"/>
    <w:rsid w:val="00A97384"/>
    <w:rsid w:val="00AA2254"/>
    <w:rsid w:val="00AA2267"/>
    <w:rsid w:val="00AA3DB3"/>
    <w:rsid w:val="00AA7F42"/>
    <w:rsid w:val="00AB3C13"/>
    <w:rsid w:val="00AB4846"/>
    <w:rsid w:val="00AB4FC3"/>
    <w:rsid w:val="00AB78D3"/>
    <w:rsid w:val="00AC4F33"/>
    <w:rsid w:val="00AC52C7"/>
    <w:rsid w:val="00AD0864"/>
    <w:rsid w:val="00AD2583"/>
    <w:rsid w:val="00AD3CE0"/>
    <w:rsid w:val="00AD4C80"/>
    <w:rsid w:val="00AD5839"/>
    <w:rsid w:val="00AE23E9"/>
    <w:rsid w:val="00AE2543"/>
    <w:rsid w:val="00AE5DF3"/>
    <w:rsid w:val="00AE6980"/>
    <w:rsid w:val="00B0056D"/>
    <w:rsid w:val="00B015F1"/>
    <w:rsid w:val="00B03E2E"/>
    <w:rsid w:val="00B07B25"/>
    <w:rsid w:val="00B07B83"/>
    <w:rsid w:val="00B135B8"/>
    <w:rsid w:val="00B1536D"/>
    <w:rsid w:val="00B16388"/>
    <w:rsid w:val="00B20380"/>
    <w:rsid w:val="00B21C36"/>
    <w:rsid w:val="00B22C81"/>
    <w:rsid w:val="00B2420A"/>
    <w:rsid w:val="00B261C7"/>
    <w:rsid w:val="00B31D71"/>
    <w:rsid w:val="00B33383"/>
    <w:rsid w:val="00B36C68"/>
    <w:rsid w:val="00B42E6B"/>
    <w:rsid w:val="00B43AFF"/>
    <w:rsid w:val="00B532B1"/>
    <w:rsid w:val="00B53730"/>
    <w:rsid w:val="00B55E6D"/>
    <w:rsid w:val="00B6333E"/>
    <w:rsid w:val="00B67988"/>
    <w:rsid w:val="00B715FD"/>
    <w:rsid w:val="00B72174"/>
    <w:rsid w:val="00B7371D"/>
    <w:rsid w:val="00B74716"/>
    <w:rsid w:val="00B751A6"/>
    <w:rsid w:val="00B75EF8"/>
    <w:rsid w:val="00B804A2"/>
    <w:rsid w:val="00B83782"/>
    <w:rsid w:val="00B83883"/>
    <w:rsid w:val="00B87EFC"/>
    <w:rsid w:val="00B909D0"/>
    <w:rsid w:val="00B91A2C"/>
    <w:rsid w:val="00B91B3E"/>
    <w:rsid w:val="00B91F3D"/>
    <w:rsid w:val="00B93409"/>
    <w:rsid w:val="00B93647"/>
    <w:rsid w:val="00BA0B1F"/>
    <w:rsid w:val="00BA12F5"/>
    <w:rsid w:val="00BA38D9"/>
    <w:rsid w:val="00BA4871"/>
    <w:rsid w:val="00BA7004"/>
    <w:rsid w:val="00BB0F6F"/>
    <w:rsid w:val="00BB39E7"/>
    <w:rsid w:val="00BB3EBA"/>
    <w:rsid w:val="00BC0856"/>
    <w:rsid w:val="00BC10FC"/>
    <w:rsid w:val="00BC3D7C"/>
    <w:rsid w:val="00BC5DB6"/>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1752"/>
    <w:rsid w:val="00C32827"/>
    <w:rsid w:val="00C35B50"/>
    <w:rsid w:val="00C37B00"/>
    <w:rsid w:val="00C412F0"/>
    <w:rsid w:val="00C41A3E"/>
    <w:rsid w:val="00C50E39"/>
    <w:rsid w:val="00C56393"/>
    <w:rsid w:val="00C66E12"/>
    <w:rsid w:val="00C70161"/>
    <w:rsid w:val="00C72B9D"/>
    <w:rsid w:val="00C72FAC"/>
    <w:rsid w:val="00C76FE7"/>
    <w:rsid w:val="00C80446"/>
    <w:rsid w:val="00C81AF3"/>
    <w:rsid w:val="00C82582"/>
    <w:rsid w:val="00C8281A"/>
    <w:rsid w:val="00C90FBA"/>
    <w:rsid w:val="00C93AA9"/>
    <w:rsid w:val="00C9507F"/>
    <w:rsid w:val="00CA371D"/>
    <w:rsid w:val="00CA37D6"/>
    <w:rsid w:val="00CB1BB8"/>
    <w:rsid w:val="00CB1E22"/>
    <w:rsid w:val="00CB20B6"/>
    <w:rsid w:val="00CB2359"/>
    <w:rsid w:val="00CB2D5C"/>
    <w:rsid w:val="00CB451F"/>
    <w:rsid w:val="00CB4F68"/>
    <w:rsid w:val="00CB5A91"/>
    <w:rsid w:val="00CB5C2D"/>
    <w:rsid w:val="00CB70CB"/>
    <w:rsid w:val="00CC0D3B"/>
    <w:rsid w:val="00CC1648"/>
    <w:rsid w:val="00CC3481"/>
    <w:rsid w:val="00CC506F"/>
    <w:rsid w:val="00CC6F41"/>
    <w:rsid w:val="00CC7AFE"/>
    <w:rsid w:val="00CD212C"/>
    <w:rsid w:val="00CD353E"/>
    <w:rsid w:val="00CD5036"/>
    <w:rsid w:val="00CE2FB9"/>
    <w:rsid w:val="00CF1304"/>
    <w:rsid w:val="00D0279C"/>
    <w:rsid w:val="00D07018"/>
    <w:rsid w:val="00D16900"/>
    <w:rsid w:val="00D174C0"/>
    <w:rsid w:val="00D177DD"/>
    <w:rsid w:val="00D20AD7"/>
    <w:rsid w:val="00D21E07"/>
    <w:rsid w:val="00D24057"/>
    <w:rsid w:val="00D270AA"/>
    <w:rsid w:val="00D27507"/>
    <w:rsid w:val="00D302F4"/>
    <w:rsid w:val="00D324CF"/>
    <w:rsid w:val="00D325DD"/>
    <w:rsid w:val="00D327F1"/>
    <w:rsid w:val="00D339EF"/>
    <w:rsid w:val="00D35C06"/>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191"/>
    <w:rsid w:val="00D6358E"/>
    <w:rsid w:val="00D647E8"/>
    <w:rsid w:val="00D66771"/>
    <w:rsid w:val="00D70CD4"/>
    <w:rsid w:val="00D715F0"/>
    <w:rsid w:val="00D7321B"/>
    <w:rsid w:val="00D73CD3"/>
    <w:rsid w:val="00D74CCE"/>
    <w:rsid w:val="00D764E6"/>
    <w:rsid w:val="00D771C2"/>
    <w:rsid w:val="00D84A05"/>
    <w:rsid w:val="00D85C67"/>
    <w:rsid w:val="00D967FE"/>
    <w:rsid w:val="00DA0308"/>
    <w:rsid w:val="00DA0F66"/>
    <w:rsid w:val="00DA3930"/>
    <w:rsid w:val="00DA4A4E"/>
    <w:rsid w:val="00DB1371"/>
    <w:rsid w:val="00DB153A"/>
    <w:rsid w:val="00DB17FC"/>
    <w:rsid w:val="00DB4303"/>
    <w:rsid w:val="00DC0E11"/>
    <w:rsid w:val="00DC1C25"/>
    <w:rsid w:val="00DC6D97"/>
    <w:rsid w:val="00DD081E"/>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37DD7"/>
    <w:rsid w:val="00E444D3"/>
    <w:rsid w:val="00E456FF"/>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13A"/>
    <w:rsid w:val="00EB4A63"/>
    <w:rsid w:val="00EB5A95"/>
    <w:rsid w:val="00EB6C09"/>
    <w:rsid w:val="00EB6C38"/>
    <w:rsid w:val="00EC0095"/>
    <w:rsid w:val="00EC423F"/>
    <w:rsid w:val="00EC4C03"/>
    <w:rsid w:val="00EC7206"/>
    <w:rsid w:val="00ED1346"/>
    <w:rsid w:val="00ED1FD4"/>
    <w:rsid w:val="00ED41BC"/>
    <w:rsid w:val="00ED47E1"/>
    <w:rsid w:val="00ED772E"/>
    <w:rsid w:val="00EE13DC"/>
    <w:rsid w:val="00EE4385"/>
    <w:rsid w:val="00EE5790"/>
    <w:rsid w:val="00EE589B"/>
    <w:rsid w:val="00EF0F4C"/>
    <w:rsid w:val="00EF1878"/>
    <w:rsid w:val="00EF3B9C"/>
    <w:rsid w:val="00EF4E56"/>
    <w:rsid w:val="00EF5F5D"/>
    <w:rsid w:val="00F01728"/>
    <w:rsid w:val="00F02CB0"/>
    <w:rsid w:val="00F11C91"/>
    <w:rsid w:val="00F27960"/>
    <w:rsid w:val="00F325FB"/>
    <w:rsid w:val="00F33755"/>
    <w:rsid w:val="00F3399F"/>
    <w:rsid w:val="00F35158"/>
    <w:rsid w:val="00F36E4F"/>
    <w:rsid w:val="00F3783C"/>
    <w:rsid w:val="00F4622A"/>
    <w:rsid w:val="00F46D25"/>
    <w:rsid w:val="00F50A67"/>
    <w:rsid w:val="00F51CE7"/>
    <w:rsid w:val="00F52D3A"/>
    <w:rsid w:val="00F5459E"/>
    <w:rsid w:val="00F5545D"/>
    <w:rsid w:val="00F556D4"/>
    <w:rsid w:val="00F5672B"/>
    <w:rsid w:val="00F6054A"/>
    <w:rsid w:val="00F631EE"/>
    <w:rsid w:val="00F7344F"/>
    <w:rsid w:val="00F73A07"/>
    <w:rsid w:val="00F74169"/>
    <w:rsid w:val="00F74312"/>
    <w:rsid w:val="00F80AF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514C"/>
    <w:rsid w:val="00FD607D"/>
    <w:rsid w:val="00FD78CF"/>
    <w:rsid w:val="00FE050F"/>
    <w:rsid w:val="00FE140D"/>
    <w:rsid w:val="00FE1C6B"/>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5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 w:type="paragraph" w:customStyle="1" w:styleId="LentelepavJolita">
    <w:name w:val="Lentele pav. Jolita"/>
    <w:qFormat/>
    <w:rsid w:val="000737B6"/>
    <w:pPr>
      <w:keepNext/>
      <w:spacing w:before="120" w:after="0" w:line="240" w:lineRule="auto"/>
    </w:pPr>
    <w:rPr>
      <w:rFonts w:ascii="Times New Roman" w:eastAsia="Times New Roman" w:hAnsi="Times New Roman" w:cs="Times New Roman"/>
      <w:bCs/>
      <w:szCs w:val="20"/>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390CA11D-93F8-44D4-932E-71C2804B0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14667</TotalTime>
  <Pages>18</Pages>
  <Words>15717</Words>
  <Characters>8959</Characters>
  <Application>Microsoft Office Word</Application>
  <DocSecurity>0</DocSecurity>
  <Lines>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941</cp:revision>
  <cp:lastPrinted>2020-01-18T12:56:00Z</cp:lastPrinted>
  <dcterms:created xsi:type="dcterms:W3CDTF">2019-10-21T10:32:00Z</dcterms:created>
  <dcterms:modified xsi:type="dcterms:W3CDTF">2020-01-23T09:38:00Z</dcterms:modified>
</cp:coreProperties>
</file>