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45E" w:rsidRDefault="00F6245E">
      <w:r>
        <w:rPr>
          <w:noProof/>
        </w:rPr>
        <w:drawing>
          <wp:inline distT="0" distB="0" distL="0" distR="0">
            <wp:extent cx="2343150" cy="386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g Domain.jpg"/>
                    <pic:cNvPicPr/>
                  </pic:nvPicPr>
                  <pic:blipFill>
                    <a:blip r:embed="rId4">
                      <a:extLst>
                        <a:ext uri="{28A0092B-C50C-407E-A947-70E740481C1C}">
                          <a14:useLocalDpi xmlns:a14="http://schemas.microsoft.com/office/drawing/2010/main" val="0"/>
                        </a:ext>
                      </a:extLst>
                    </a:blip>
                    <a:stretch>
                      <a:fillRect/>
                    </a:stretch>
                  </pic:blipFill>
                  <pic:spPr>
                    <a:xfrm>
                      <a:off x="0" y="0"/>
                      <a:ext cx="2343150" cy="3867150"/>
                    </a:xfrm>
                    <a:prstGeom prst="rect">
                      <a:avLst/>
                    </a:prstGeom>
                  </pic:spPr>
                </pic:pic>
              </a:graphicData>
            </a:graphic>
          </wp:inline>
        </w:drawing>
      </w:r>
    </w:p>
    <w:p w:rsidR="00F6245E" w:rsidRPr="00F6245E" w:rsidRDefault="00F6245E">
      <w:pPr>
        <w:rPr>
          <w:lang w:val="da-DK"/>
        </w:rPr>
      </w:pPr>
      <w:r>
        <w:rPr>
          <w:lang w:val="da-DK"/>
        </w:rPr>
        <w:t xml:space="preserve">Vores domænemodel illustrerer simpelt hvordan vi har tænkt løsningen skulle opbygges. Kunder vil aldrig komme i kontakt med andet en </w:t>
      </w:r>
      <w:proofErr w:type="spellStart"/>
      <w:r>
        <w:rPr>
          <w:lang w:val="da-DK"/>
        </w:rPr>
        <w:t>en</w:t>
      </w:r>
      <w:proofErr w:type="spellEnd"/>
      <w:r>
        <w:rPr>
          <w:lang w:val="da-DK"/>
        </w:rPr>
        <w:t xml:space="preserve"> </w:t>
      </w:r>
      <w:proofErr w:type="spellStart"/>
      <w:r>
        <w:rPr>
          <w:lang w:val="da-DK"/>
        </w:rPr>
        <w:t>frontend</w:t>
      </w:r>
      <w:proofErr w:type="spellEnd"/>
      <w:r>
        <w:rPr>
          <w:lang w:val="da-DK"/>
        </w:rPr>
        <w:t xml:space="preserve">, der vil vise dem en </w:t>
      </w:r>
      <w:proofErr w:type="spellStart"/>
      <w:r>
        <w:rPr>
          <w:lang w:val="da-DK"/>
        </w:rPr>
        <w:t>ca</w:t>
      </w:r>
      <w:proofErr w:type="spellEnd"/>
      <w:r>
        <w:rPr>
          <w:lang w:val="da-DK"/>
        </w:rPr>
        <w:t xml:space="preserve"> pris og et par autogenererede modeller af deres ønskede carport, og en af Fogs sælgere. Siden har adgang til systemet primært for at kunne generere en </w:t>
      </w:r>
      <w:proofErr w:type="spellStart"/>
      <w:r>
        <w:rPr>
          <w:lang w:val="da-DK"/>
        </w:rPr>
        <w:t>ca</w:t>
      </w:r>
      <w:proofErr w:type="spellEnd"/>
      <w:r>
        <w:rPr>
          <w:lang w:val="da-DK"/>
        </w:rPr>
        <w:t xml:space="preserve"> pris, men også for at kunne gemme kundens info (sker kun hvis kunden ønsker det). Fogs ansatte har også adgang til systemet, både for at kunne se den eksakte pris, og for at kunne se en liste over materialer. Al kontakt til databasen sker via vores system og aldrig direkte.</w:t>
      </w:r>
      <w:bookmarkStart w:id="0" w:name="_GoBack"/>
      <w:bookmarkEnd w:id="0"/>
    </w:p>
    <w:sectPr w:rsidR="00F6245E" w:rsidRPr="00F62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45E"/>
    <w:rsid w:val="002F151F"/>
    <w:rsid w:val="00674118"/>
    <w:rsid w:val="006F481E"/>
    <w:rsid w:val="00CE3EF8"/>
    <w:rsid w:val="00F624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F62E4"/>
  <w15:chartTrackingRefBased/>
  <w15:docId w15:val="{90054535-B08C-4A78-937D-13A59125A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89</Words>
  <Characters>511</Characters>
  <Application>Microsoft Office Word</Application>
  <DocSecurity>0</DocSecurity>
  <Lines>4</Lines>
  <Paragraphs>1</Paragraphs>
  <ScaleCrop>false</ScaleCrop>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Mark Heukendorff Krog</dc:creator>
  <cp:keywords/>
  <dc:description/>
  <cp:lastModifiedBy>Kristian Mark Heukendorff Krog</cp:lastModifiedBy>
  <cp:revision>1</cp:revision>
  <dcterms:created xsi:type="dcterms:W3CDTF">2017-05-28T03:39:00Z</dcterms:created>
  <dcterms:modified xsi:type="dcterms:W3CDTF">2017-05-28T03:46:00Z</dcterms:modified>
</cp:coreProperties>
</file>