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F4D28" w14:textId="241523E9" w:rsidR="008A771F" w:rsidRPr="000F3B67" w:rsidRDefault="00FC533C" w:rsidP="008A771F">
      <w:pPr>
        <w:pStyle w:val="Overskrift1"/>
        <w:rPr>
          <w:color w:val="002060"/>
          <w:lang w:val="en-US"/>
        </w:rPr>
      </w:pPr>
      <w:r>
        <w:rPr>
          <w:color w:val="002060"/>
          <w:lang w:val="en-US"/>
        </w:rPr>
        <w:t>Frontend Web assignment</w:t>
      </w:r>
      <w:r w:rsidR="008A771F" w:rsidRPr="000F3B67">
        <w:rPr>
          <w:color w:val="002060"/>
          <w:lang w:val="en-US"/>
        </w:rPr>
        <w:t xml:space="preserve"> (</w:t>
      </w:r>
      <w:r w:rsidR="008A771F" w:rsidRPr="00FC533C">
        <w:rPr>
          <w:color w:val="002060"/>
          <w:lang w:val="en-US"/>
        </w:rPr>
        <w:t>Individual study point exercises - 14 study points</w:t>
      </w:r>
      <w:r w:rsidR="008A771F" w:rsidRPr="000F3B67">
        <w:rPr>
          <w:color w:val="002060"/>
          <w:lang w:val="en-US"/>
        </w:rPr>
        <w:t>)</w:t>
      </w:r>
      <w:r w:rsidR="00B6281E" w:rsidRPr="00B6281E">
        <w:rPr>
          <w:sz w:val="23"/>
          <w:szCs w:val="23"/>
          <w:lang w:val="en-US"/>
        </w:rPr>
        <w:t xml:space="preserve"> </w:t>
      </w:r>
    </w:p>
    <w:p w14:paraId="28054EC7" w14:textId="77777777" w:rsidR="008A771F" w:rsidRDefault="008A771F" w:rsidP="00501F2E">
      <w:pPr>
        <w:rPr>
          <w:b/>
          <w:bCs/>
          <w:sz w:val="23"/>
          <w:szCs w:val="23"/>
          <w:lang w:val="en-US"/>
        </w:rPr>
      </w:pPr>
    </w:p>
    <w:p w14:paraId="20718E9B" w14:textId="5D476ABB" w:rsidR="008A771F" w:rsidRDefault="008A771F" w:rsidP="00501F2E">
      <w:pPr>
        <w:rPr>
          <w:bCs/>
          <w:sz w:val="23"/>
          <w:szCs w:val="23"/>
          <w:lang w:val="en-US"/>
        </w:rPr>
      </w:pPr>
      <w:r w:rsidRPr="008A771F">
        <w:rPr>
          <w:b/>
          <w:bCs/>
          <w:sz w:val="23"/>
          <w:szCs w:val="23"/>
          <w:lang w:val="en-US"/>
        </w:rPr>
        <w:t>Hand-in</w:t>
      </w:r>
      <w:r w:rsidR="00FD028D">
        <w:rPr>
          <w:bCs/>
          <w:sz w:val="23"/>
          <w:szCs w:val="23"/>
          <w:lang w:val="en-US"/>
        </w:rPr>
        <w:t xml:space="preserve">: By </w:t>
      </w:r>
      <w:r w:rsidR="00813C4E">
        <w:rPr>
          <w:bCs/>
          <w:sz w:val="23"/>
          <w:szCs w:val="23"/>
          <w:lang w:val="en-US"/>
        </w:rPr>
        <w:t>Moodle</w:t>
      </w:r>
      <w:r>
        <w:rPr>
          <w:bCs/>
          <w:sz w:val="23"/>
          <w:szCs w:val="23"/>
          <w:lang w:val="en-US"/>
        </w:rPr>
        <w:t>.</w:t>
      </w:r>
    </w:p>
    <w:p w14:paraId="45CAFE7C" w14:textId="77777777" w:rsidR="002D025A" w:rsidRDefault="008A771F" w:rsidP="000F3B67">
      <w:pPr>
        <w:spacing w:after="0"/>
        <w:rPr>
          <w:bCs/>
          <w:sz w:val="23"/>
          <w:szCs w:val="23"/>
          <w:lang w:val="en-US"/>
        </w:rPr>
      </w:pPr>
      <w:r w:rsidRPr="008A771F">
        <w:rPr>
          <w:b/>
          <w:bCs/>
          <w:sz w:val="23"/>
          <w:szCs w:val="23"/>
          <w:lang w:val="en-US"/>
        </w:rPr>
        <w:t>Solution</w:t>
      </w:r>
      <w:r>
        <w:rPr>
          <w:bCs/>
          <w:sz w:val="23"/>
          <w:szCs w:val="23"/>
          <w:lang w:val="en-US"/>
        </w:rPr>
        <w:t xml:space="preserve">: </w:t>
      </w:r>
      <w:r w:rsidR="00812391">
        <w:rPr>
          <w:bCs/>
          <w:sz w:val="23"/>
          <w:szCs w:val="23"/>
          <w:lang w:val="en-US"/>
        </w:rPr>
        <w:t xml:space="preserve">Hand-in a zip file with documentation of </w:t>
      </w:r>
    </w:p>
    <w:p w14:paraId="783466C2" w14:textId="77777777" w:rsidR="002D025A" w:rsidRDefault="00812391" w:rsidP="000F3B67">
      <w:pPr>
        <w:spacing w:after="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a) source code </w:t>
      </w:r>
      <w:r w:rsidRPr="00B52D7D">
        <w:rPr>
          <w:bCs/>
          <w:sz w:val="23"/>
          <w:szCs w:val="23"/>
          <w:u w:val="single"/>
          <w:lang w:val="en-US"/>
        </w:rPr>
        <w:t>and</w:t>
      </w:r>
      <w:r>
        <w:rPr>
          <w:bCs/>
          <w:sz w:val="23"/>
          <w:szCs w:val="23"/>
          <w:lang w:val="en-US"/>
        </w:rPr>
        <w:t xml:space="preserve"> JUnit tests (NetBeans project as zip file); </w:t>
      </w:r>
    </w:p>
    <w:p w14:paraId="7118CC4A" w14:textId="550D3EF0" w:rsidR="00812391" w:rsidRDefault="00812391" w:rsidP="000F3B67">
      <w:pPr>
        <w:spacing w:after="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b) database (SQL scripts for database creation, insert of test data, possibly views and/or stored procedures). </w:t>
      </w:r>
    </w:p>
    <w:p w14:paraId="7A4A2A59" w14:textId="35E1A263" w:rsidR="008A771F" w:rsidRPr="008A771F" w:rsidRDefault="008A771F" w:rsidP="000F3B67">
      <w:pPr>
        <w:spacing w:after="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Name the </w:t>
      </w:r>
      <w:r w:rsidR="00812391">
        <w:rPr>
          <w:bCs/>
          <w:sz w:val="23"/>
          <w:szCs w:val="23"/>
          <w:lang w:val="en-US"/>
        </w:rPr>
        <w:t xml:space="preserve">zip file </w:t>
      </w:r>
      <w:r>
        <w:rPr>
          <w:bCs/>
          <w:sz w:val="23"/>
          <w:szCs w:val="23"/>
          <w:lang w:val="en-US"/>
        </w:rPr>
        <w:t>“</w:t>
      </w:r>
      <w:r>
        <w:rPr>
          <w:bCs/>
          <w:i/>
          <w:sz w:val="23"/>
          <w:szCs w:val="23"/>
          <w:lang w:val="en-US"/>
        </w:rPr>
        <w:t>&lt;</w:t>
      </w:r>
      <w:r w:rsidRPr="008A771F">
        <w:rPr>
          <w:bCs/>
          <w:i/>
          <w:sz w:val="23"/>
          <w:szCs w:val="23"/>
          <w:lang w:val="en-US"/>
        </w:rPr>
        <w:t>user name</w:t>
      </w:r>
      <w:r>
        <w:rPr>
          <w:bCs/>
          <w:i/>
          <w:sz w:val="23"/>
          <w:szCs w:val="23"/>
          <w:lang w:val="en-US"/>
        </w:rPr>
        <w:t>&gt;-</w:t>
      </w:r>
      <w:bookmarkStart w:id="0" w:name="_GoBack"/>
      <w:bookmarkEnd w:id="0"/>
      <w:r>
        <w:rPr>
          <w:bCs/>
          <w:i/>
          <w:sz w:val="23"/>
          <w:szCs w:val="23"/>
          <w:lang w:val="en-US"/>
        </w:rPr>
        <w:t>&lt;</w:t>
      </w:r>
      <w:r w:rsidR="00627CB8">
        <w:rPr>
          <w:bCs/>
          <w:i/>
          <w:sz w:val="23"/>
          <w:szCs w:val="23"/>
          <w:lang w:val="en-US"/>
        </w:rPr>
        <w:t>firstname</w:t>
      </w:r>
      <w:r w:rsidR="00813C4E">
        <w:rPr>
          <w:bCs/>
          <w:i/>
          <w:sz w:val="23"/>
          <w:szCs w:val="23"/>
          <w:lang w:val="en-US"/>
        </w:rPr>
        <w:t>_lastname</w:t>
      </w:r>
      <w:r w:rsidR="00FC533C">
        <w:rPr>
          <w:bCs/>
          <w:i/>
          <w:sz w:val="23"/>
          <w:szCs w:val="23"/>
          <w:lang w:val="en-US"/>
        </w:rPr>
        <w:t>&gt;.zip</w:t>
      </w:r>
      <w:r>
        <w:rPr>
          <w:bCs/>
          <w:sz w:val="23"/>
          <w:szCs w:val="23"/>
          <w:lang w:val="en-US"/>
        </w:rPr>
        <w:t>”</w:t>
      </w:r>
      <w:r w:rsidR="00B6281E" w:rsidRPr="00B6281E">
        <w:rPr>
          <w:lang w:val="en-US"/>
        </w:rPr>
        <w:t xml:space="preserve"> </w:t>
      </w:r>
    </w:p>
    <w:p w14:paraId="62D1470B" w14:textId="77777777" w:rsidR="00812391" w:rsidRDefault="00812391" w:rsidP="000F3B67">
      <w:pPr>
        <w:spacing w:after="0"/>
        <w:rPr>
          <w:b/>
          <w:bCs/>
          <w:sz w:val="23"/>
          <w:szCs w:val="23"/>
          <w:lang w:val="en-US"/>
        </w:rPr>
      </w:pPr>
    </w:p>
    <w:p w14:paraId="568B06A0" w14:textId="6AE3A061" w:rsidR="000F3B67" w:rsidRDefault="000F3B67" w:rsidP="000F3B67">
      <w:pPr>
        <w:spacing w:after="0"/>
        <w:rPr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  <w:t>Deadline</w:t>
      </w:r>
      <w:r>
        <w:rPr>
          <w:bCs/>
          <w:sz w:val="23"/>
          <w:szCs w:val="23"/>
          <w:lang w:val="en-US"/>
        </w:rPr>
        <w:t xml:space="preserve">: </w:t>
      </w:r>
      <w:r w:rsidR="008A771F" w:rsidRPr="008A771F">
        <w:rPr>
          <w:bCs/>
          <w:sz w:val="23"/>
          <w:szCs w:val="23"/>
          <w:lang w:val="en-US"/>
        </w:rPr>
        <w:t>Sunday Febru</w:t>
      </w:r>
      <w:r>
        <w:rPr>
          <w:bCs/>
          <w:sz w:val="23"/>
          <w:szCs w:val="23"/>
          <w:lang w:val="en-US"/>
        </w:rPr>
        <w:t xml:space="preserve">ary </w:t>
      </w:r>
      <w:r w:rsidR="00812391">
        <w:rPr>
          <w:bCs/>
          <w:sz w:val="23"/>
          <w:szCs w:val="23"/>
          <w:lang w:val="en-US"/>
        </w:rPr>
        <w:t>26</w:t>
      </w:r>
      <w:r w:rsidR="00812391" w:rsidRPr="00812391">
        <w:rPr>
          <w:bCs/>
          <w:sz w:val="23"/>
          <w:szCs w:val="23"/>
          <w:vertAlign w:val="superscript"/>
          <w:lang w:val="en-US"/>
        </w:rPr>
        <w:t>th</w:t>
      </w:r>
      <w:r w:rsidR="00812391">
        <w:rPr>
          <w:bCs/>
          <w:sz w:val="23"/>
          <w:szCs w:val="23"/>
          <w:lang w:val="en-US"/>
        </w:rPr>
        <w:t xml:space="preserve"> </w:t>
      </w:r>
      <w:r w:rsidR="008A771F" w:rsidRPr="008A771F">
        <w:rPr>
          <w:bCs/>
          <w:sz w:val="23"/>
          <w:szCs w:val="23"/>
          <w:lang w:val="en-US"/>
        </w:rPr>
        <w:t>at 23.59</w:t>
      </w:r>
    </w:p>
    <w:p w14:paraId="2F3A81C2" w14:textId="77777777" w:rsidR="000F3B67" w:rsidRDefault="000F3B67" w:rsidP="00501F2E">
      <w:pPr>
        <w:rPr>
          <w:bCs/>
          <w:sz w:val="23"/>
          <w:szCs w:val="23"/>
          <w:lang w:val="en-US"/>
        </w:rPr>
      </w:pPr>
    </w:p>
    <w:p w14:paraId="5523789C" w14:textId="5A514DD5" w:rsidR="00FE6519" w:rsidRDefault="00FE6519" w:rsidP="00FE6519">
      <w:pPr>
        <w:pStyle w:val="Overskrift2"/>
        <w:rPr>
          <w:lang w:val="en-US"/>
        </w:rPr>
      </w:pPr>
      <w:r>
        <w:rPr>
          <w:lang w:val="en-US"/>
        </w:rPr>
        <w:t>Introduction</w:t>
      </w:r>
    </w:p>
    <w:p w14:paraId="6B19DD72" w14:textId="5A682F01" w:rsidR="00FE6519" w:rsidRDefault="00FC533C" w:rsidP="00FE6519">
      <w:pPr>
        <w:rPr>
          <w:lang w:val="en-US"/>
        </w:rPr>
      </w:pPr>
      <w:r>
        <w:rPr>
          <w:lang w:val="en-US"/>
        </w:rPr>
        <w:t>In this assignment, you will be working individually on both functional and non-functional requirements for a small fictive library system.</w:t>
      </w:r>
    </w:p>
    <w:p w14:paraId="4CC530E9" w14:textId="45F2D4A8" w:rsidR="006D426B" w:rsidRPr="00FE6519" w:rsidRDefault="006D426B" w:rsidP="00FE6519">
      <w:pPr>
        <w:rPr>
          <w:lang w:val="en-US"/>
        </w:rPr>
      </w:pPr>
    </w:p>
    <w:p w14:paraId="4B04DEAF" w14:textId="045294DE" w:rsidR="00FE6519" w:rsidRDefault="00FE6519" w:rsidP="00FE6519">
      <w:pPr>
        <w:pStyle w:val="Overskrift2"/>
        <w:rPr>
          <w:lang w:val="en-US"/>
        </w:rPr>
      </w:pPr>
      <w:r>
        <w:rPr>
          <w:lang w:val="en-US"/>
        </w:rPr>
        <w:t>Requirements to the development process</w:t>
      </w:r>
    </w:p>
    <w:p w14:paraId="4C041EEE" w14:textId="03536E88" w:rsidR="00FE6519" w:rsidRDefault="00B52D7D" w:rsidP="00501F2E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Quality must be built i</w:t>
      </w:r>
      <w:r w:rsidR="00FE6519">
        <w:rPr>
          <w:bCs/>
          <w:sz w:val="23"/>
          <w:szCs w:val="23"/>
          <w:lang w:val="en-US"/>
        </w:rPr>
        <w:t>n</w:t>
      </w:r>
      <w:r>
        <w:rPr>
          <w:bCs/>
          <w:sz w:val="23"/>
          <w:szCs w:val="23"/>
          <w:lang w:val="en-US"/>
        </w:rPr>
        <w:t>to the application</w:t>
      </w:r>
      <w:r w:rsidR="00FE6519">
        <w:rPr>
          <w:bCs/>
          <w:sz w:val="23"/>
          <w:szCs w:val="23"/>
          <w:lang w:val="en-US"/>
        </w:rPr>
        <w:t xml:space="preserve">, </w:t>
      </w:r>
      <w:r w:rsidR="00FE6519" w:rsidRPr="006D426B">
        <w:rPr>
          <w:bCs/>
          <w:sz w:val="23"/>
          <w:szCs w:val="23"/>
          <w:u w:val="single"/>
          <w:lang w:val="en-US"/>
        </w:rPr>
        <w:t>one story at time</w:t>
      </w:r>
      <w:r w:rsidR="00FE6519">
        <w:rPr>
          <w:bCs/>
          <w:sz w:val="23"/>
          <w:szCs w:val="23"/>
          <w:lang w:val="en-US"/>
        </w:rPr>
        <w:t>. Continued assurance of quality is achieved by continuous and automated execution of the aggregat</w:t>
      </w:r>
      <w:r>
        <w:rPr>
          <w:bCs/>
          <w:sz w:val="23"/>
          <w:szCs w:val="23"/>
          <w:lang w:val="en-US"/>
        </w:rPr>
        <w:t>ed testing</w:t>
      </w:r>
      <w:r w:rsidR="00FE6519">
        <w:rPr>
          <w:bCs/>
          <w:sz w:val="23"/>
          <w:szCs w:val="23"/>
          <w:lang w:val="en-US"/>
        </w:rPr>
        <w:t>. Test of the functionality (the user stories) can be done manually via the user interface</w:t>
      </w:r>
      <w:r>
        <w:rPr>
          <w:bCs/>
          <w:sz w:val="23"/>
          <w:szCs w:val="23"/>
          <w:lang w:val="en-US"/>
        </w:rPr>
        <w:t>, but data mappers must be tested via JUnit</w:t>
      </w:r>
      <w:r w:rsidR="00FE6519">
        <w:rPr>
          <w:bCs/>
          <w:sz w:val="23"/>
          <w:szCs w:val="23"/>
          <w:lang w:val="en-US"/>
        </w:rPr>
        <w:t xml:space="preserve">. It is important </w:t>
      </w:r>
      <w:r w:rsidR="00FE6519" w:rsidRPr="00B52D7D">
        <w:rPr>
          <w:bCs/>
          <w:sz w:val="23"/>
          <w:szCs w:val="23"/>
          <w:u w:val="single"/>
          <w:lang w:val="en-US"/>
        </w:rPr>
        <w:t>not</w:t>
      </w:r>
      <w:r w:rsidR="00FE6519">
        <w:rPr>
          <w:bCs/>
          <w:sz w:val="23"/>
          <w:szCs w:val="23"/>
          <w:lang w:val="en-US"/>
        </w:rPr>
        <w:t xml:space="preserve"> to start implementing a new story before confidence in the existing user stories is assured.</w:t>
      </w:r>
    </w:p>
    <w:p w14:paraId="32C40736" w14:textId="77777777" w:rsidR="002C366C" w:rsidRPr="008A771F" w:rsidRDefault="002C366C" w:rsidP="00501F2E">
      <w:pPr>
        <w:rPr>
          <w:bCs/>
          <w:sz w:val="23"/>
          <w:szCs w:val="23"/>
          <w:lang w:val="en-US"/>
        </w:rPr>
      </w:pPr>
    </w:p>
    <w:p w14:paraId="097602BC" w14:textId="3ADED979" w:rsidR="00F068E7" w:rsidRDefault="00432885" w:rsidP="000F3B67">
      <w:pPr>
        <w:pStyle w:val="Overskrift2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666BED0D" wp14:editId="1249BA3F">
            <wp:simplePos x="0" y="0"/>
            <wp:positionH relativeFrom="column">
              <wp:posOffset>4540250</wp:posOffset>
            </wp:positionH>
            <wp:positionV relativeFrom="paragraph">
              <wp:posOffset>151130</wp:posOffset>
            </wp:positionV>
            <wp:extent cx="1737360" cy="2522220"/>
            <wp:effectExtent l="228600" t="152400" r="224790" b="144780"/>
            <wp:wrapTight wrapText="bothSides">
              <wp:wrapPolygon edited="0">
                <wp:start x="20955" y="-182"/>
                <wp:lineTo x="1651" y="-2738"/>
                <wp:lineTo x="935" y="-175"/>
                <wp:lineTo x="5" y="-298"/>
                <wp:lineTo x="-710" y="2265"/>
                <wp:lineTo x="-1211" y="7515"/>
                <wp:lineTo x="-1281" y="18138"/>
                <wp:lineTo x="-502" y="21398"/>
                <wp:lineTo x="1126" y="21613"/>
                <wp:lineTo x="1359" y="21644"/>
                <wp:lineTo x="4982" y="21625"/>
                <wp:lineTo x="5214" y="21656"/>
                <wp:lineTo x="21513" y="21156"/>
                <wp:lineTo x="21951" y="18722"/>
                <wp:lineTo x="22065" y="7939"/>
                <wp:lineTo x="21850" y="5252"/>
                <wp:lineTo x="21885" y="-59"/>
                <wp:lineTo x="20955" y="-182"/>
              </wp:wrapPolygon>
            </wp:wrapTight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47200">
                      <a:off x="0" y="0"/>
                      <a:ext cx="173736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C5A">
        <w:rPr>
          <w:lang w:val="en-US"/>
        </w:rPr>
        <w:t>Functional requirements</w:t>
      </w:r>
      <w:r w:rsidR="00A217FB" w:rsidRPr="00FC533C">
        <w:rPr>
          <w:noProof/>
          <w:lang w:val="en-US" w:eastAsia="da-DK"/>
        </w:rPr>
        <w:t xml:space="preserve"> </w:t>
      </w:r>
    </w:p>
    <w:p w14:paraId="49047B9B" w14:textId="316FD532" w:rsidR="001F5009" w:rsidRPr="001F5009" w:rsidRDefault="001F5009" w:rsidP="00F558D4">
      <w:pPr>
        <w:pStyle w:val="Default"/>
        <w:rPr>
          <w:lang w:val="en-US"/>
        </w:rPr>
      </w:pPr>
    </w:p>
    <w:p w14:paraId="1ED60BC3" w14:textId="77777777" w:rsidR="00767C5A" w:rsidRDefault="00767C5A" w:rsidP="000F3B67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All students must implement user story 1 -2.</w:t>
      </w:r>
    </w:p>
    <w:p w14:paraId="27F02167" w14:textId="66B343FB" w:rsidR="00767C5A" w:rsidRDefault="00767C5A" w:rsidP="000F3B67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Yellow students must also implement user story 3.</w:t>
      </w:r>
    </w:p>
    <w:p w14:paraId="0643DAFD" w14:textId="66B15935" w:rsidR="00767C5A" w:rsidRDefault="00767C5A" w:rsidP="000F3B67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Red students must also implement user story </w:t>
      </w:r>
      <w:r w:rsidR="00D04B31">
        <w:rPr>
          <w:sz w:val="23"/>
          <w:szCs w:val="23"/>
          <w:lang w:val="en-US"/>
        </w:rPr>
        <w:t>4</w:t>
      </w:r>
      <w:r>
        <w:rPr>
          <w:sz w:val="23"/>
          <w:szCs w:val="23"/>
          <w:lang w:val="en-US"/>
        </w:rPr>
        <w:t>.</w:t>
      </w:r>
      <w:r w:rsidR="00A217FB" w:rsidRPr="00A217FB">
        <w:rPr>
          <w:noProof/>
          <w:lang w:val="en-US" w:eastAsia="da-DK"/>
        </w:rPr>
        <w:t xml:space="preserve"> </w:t>
      </w:r>
    </w:p>
    <w:p w14:paraId="649381F5" w14:textId="71FEF049" w:rsidR="00767C5A" w:rsidRDefault="00767C5A" w:rsidP="00767C5A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User story 5 is optional.</w:t>
      </w:r>
    </w:p>
    <w:p w14:paraId="16122865" w14:textId="70756F95" w:rsidR="00767C5A" w:rsidRDefault="002C366C" w:rsidP="00767C5A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4384" behindDoc="1" locked="0" layoutInCell="1" allowOverlap="1" wp14:anchorId="39093947" wp14:editId="3293C4CB">
            <wp:simplePos x="0" y="0"/>
            <wp:positionH relativeFrom="column">
              <wp:posOffset>-572770</wp:posOffset>
            </wp:positionH>
            <wp:positionV relativeFrom="paragraph">
              <wp:posOffset>179070</wp:posOffset>
            </wp:positionV>
            <wp:extent cx="1744980" cy="1409700"/>
            <wp:effectExtent l="57150" t="57150" r="45720" b="57150"/>
            <wp:wrapTight wrapText="bothSides">
              <wp:wrapPolygon edited="0">
                <wp:start x="18530" y="-267"/>
                <wp:lineTo x="-58" y="-1793"/>
                <wp:lineTo x="-557" y="7527"/>
                <wp:lineTo x="-585" y="21274"/>
                <wp:lineTo x="3415" y="21602"/>
                <wp:lineTo x="11180" y="22240"/>
                <wp:lineTo x="21422" y="20741"/>
                <wp:lineTo x="21765" y="14333"/>
                <wp:lineTo x="21824" y="4"/>
                <wp:lineTo x="18530" y="-267"/>
              </wp:wrapPolygon>
            </wp:wrapTight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72325">
                      <a:off x="0" y="0"/>
                      <a:ext cx="174498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D958D" w14:textId="3CB8402A" w:rsidR="006D426B" w:rsidRDefault="000154A0" w:rsidP="00767C5A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0288" behindDoc="1" locked="0" layoutInCell="1" allowOverlap="1" wp14:anchorId="433F428E" wp14:editId="0382530B">
            <wp:simplePos x="0" y="0"/>
            <wp:positionH relativeFrom="column">
              <wp:posOffset>930910</wp:posOffset>
            </wp:positionH>
            <wp:positionV relativeFrom="paragraph">
              <wp:posOffset>5080</wp:posOffset>
            </wp:positionV>
            <wp:extent cx="173736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316" y="21370"/>
                <wp:lineTo x="21316" y="0"/>
                <wp:lineTo x="0" y="0"/>
              </wp:wrapPolygon>
            </wp:wrapTight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BC476" w14:textId="02C0A5EF" w:rsidR="00A217FB" w:rsidRDefault="00A217FB" w:rsidP="00767C5A">
      <w:pPr>
        <w:pStyle w:val="Default"/>
        <w:tabs>
          <w:tab w:val="left" w:pos="1683"/>
        </w:tabs>
        <w:rPr>
          <w:sz w:val="23"/>
          <w:szCs w:val="23"/>
          <w:lang w:val="en-US"/>
        </w:rPr>
      </w:pPr>
    </w:p>
    <w:p w14:paraId="0222F015" w14:textId="6C36F33D" w:rsidR="00A217FB" w:rsidRDefault="000154A0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3360" behindDoc="1" locked="0" layoutInCell="1" allowOverlap="1" wp14:anchorId="56A916F9" wp14:editId="0CAB72EB">
            <wp:simplePos x="0" y="0"/>
            <wp:positionH relativeFrom="column">
              <wp:posOffset>2398395</wp:posOffset>
            </wp:positionH>
            <wp:positionV relativeFrom="paragraph">
              <wp:posOffset>1051560</wp:posOffset>
            </wp:positionV>
            <wp:extent cx="1706880" cy="1600200"/>
            <wp:effectExtent l="95250" t="95250" r="102870" b="95250"/>
            <wp:wrapTight wrapText="bothSides">
              <wp:wrapPolygon edited="0">
                <wp:start x="-532" y="54"/>
                <wp:lineTo x="-644" y="16638"/>
                <wp:lineTo x="-193" y="20725"/>
                <wp:lineTo x="19087" y="21670"/>
                <wp:lineTo x="19327" y="21640"/>
                <wp:lineTo x="21960" y="21309"/>
                <wp:lineTo x="21833" y="17959"/>
                <wp:lineTo x="21889" y="9667"/>
                <wp:lineTo x="21706" y="1404"/>
                <wp:lineTo x="21396" y="-1405"/>
                <wp:lineTo x="14551" y="-1840"/>
                <wp:lineTo x="1623" y="-217"/>
                <wp:lineTo x="-532" y="54"/>
              </wp:wrapPolygon>
            </wp:wrapTight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02794">
                      <a:off x="0" y="0"/>
                      <a:ext cx="17068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6087873E" wp14:editId="131E4E38">
            <wp:simplePos x="0" y="0"/>
            <wp:positionH relativeFrom="column">
              <wp:posOffset>-723265</wp:posOffset>
            </wp:positionH>
            <wp:positionV relativeFrom="paragraph">
              <wp:posOffset>610235</wp:posOffset>
            </wp:positionV>
            <wp:extent cx="1729740" cy="2026920"/>
            <wp:effectExtent l="228600" t="190500" r="213360" b="182880"/>
            <wp:wrapSquare wrapText="bothSides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97496">
                      <a:off x="0" y="0"/>
                      <a:ext cx="17297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7FB">
        <w:rPr>
          <w:lang w:val="en-US"/>
        </w:rPr>
        <w:br w:type="page"/>
      </w:r>
    </w:p>
    <w:p w14:paraId="6A7F193B" w14:textId="00601C1B" w:rsidR="004C19CA" w:rsidRDefault="004C19CA" w:rsidP="004C19CA">
      <w:pPr>
        <w:pStyle w:val="Overskrift2"/>
        <w:rPr>
          <w:lang w:val="en-US"/>
        </w:rPr>
      </w:pPr>
      <w:r>
        <w:rPr>
          <w:lang w:val="en-US"/>
        </w:rPr>
        <w:lastRenderedPageBreak/>
        <w:t>Non-functional requirements</w:t>
      </w:r>
    </w:p>
    <w:p w14:paraId="50AE7B7E" w14:textId="4EB39A31" w:rsidR="004C19CA" w:rsidRDefault="004C19CA" w:rsidP="004C19CA">
      <w:pPr>
        <w:pStyle w:val="Default"/>
        <w:rPr>
          <w:sz w:val="23"/>
          <w:szCs w:val="23"/>
          <w:lang w:val="en-US"/>
        </w:rPr>
      </w:pPr>
    </w:p>
    <w:p w14:paraId="7F6E4C7F" w14:textId="1C94AF06" w:rsidR="006D426B" w:rsidRDefault="006D426B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All students must implement </w:t>
      </w:r>
      <w:r w:rsidR="007557C6">
        <w:rPr>
          <w:sz w:val="23"/>
          <w:szCs w:val="23"/>
          <w:lang w:val="en-US"/>
        </w:rPr>
        <w:t>story 6</w:t>
      </w:r>
      <w:r>
        <w:rPr>
          <w:sz w:val="23"/>
          <w:szCs w:val="23"/>
          <w:lang w:val="en-US"/>
        </w:rPr>
        <w:t xml:space="preserve"> -</w:t>
      </w:r>
      <w:r w:rsidR="007557C6">
        <w:rPr>
          <w:sz w:val="23"/>
          <w:szCs w:val="23"/>
          <w:lang w:val="en-US"/>
        </w:rPr>
        <w:t>7</w:t>
      </w:r>
      <w:r>
        <w:rPr>
          <w:sz w:val="23"/>
          <w:szCs w:val="23"/>
          <w:lang w:val="en-US"/>
        </w:rPr>
        <w:t>.</w:t>
      </w:r>
    </w:p>
    <w:p w14:paraId="45798D90" w14:textId="3F910318" w:rsidR="006D426B" w:rsidRDefault="006D426B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Yellow students must also implement user story </w:t>
      </w:r>
      <w:r w:rsidR="007557C6">
        <w:rPr>
          <w:sz w:val="23"/>
          <w:szCs w:val="23"/>
          <w:lang w:val="en-US"/>
        </w:rPr>
        <w:t>8</w:t>
      </w:r>
      <w:r>
        <w:rPr>
          <w:sz w:val="23"/>
          <w:szCs w:val="23"/>
          <w:lang w:val="en-US"/>
        </w:rPr>
        <w:t>.</w:t>
      </w:r>
    </w:p>
    <w:p w14:paraId="633896AA" w14:textId="14EF1213" w:rsidR="006D426B" w:rsidRDefault="006D426B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Red students must also implement user story </w:t>
      </w:r>
      <w:r w:rsidR="007557C6">
        <w:rPr>
          <w:sz w:val="23"/>
          <w:szCs w:val="23"/>
          <w:lang w:val="en-US"/>
        </w:rPr>
        <w:t>9</w:t>
      </w:r>
      <w:r>
        <w:rPr>
          <w:sz w:val="23"/>
          <w:szCs w:val="23"/>
          <w:lang w:val="en-US"/>
        </w:rPr>
        <w:t>.</w:t>
      </w:r>
      <w:r w:rsidR="007557C6" w:rsidRPr="007557C6">
        <w:rPr>
          <w:noProof/>
          <w:lang w:val="en-US" w:eastAsia="da-DK"/>
        </w:rPr>
        <w:t xml:space="preserve"> </w:t>
      </w:r>
    </w:p>
    <w:p w14:paraId="28C61F73" w14:textId="3F6BDE94" w:rsidR="00F947F2" w:rsidRDefault="00F947F2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</w:p>
    <w:p w14:paraId="28B45FD3" w14:textId="77777777" w:rsidR="007557C6" w:rsidRDefault="007557C6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</w:p>
    <w:p w14:paraId="2ACCE3BE" w14:textId="0A91387F" w:rsidR="007557C6" w:rsidRDefault="007557C6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</w:p>
    <w:p w14:paraId="53B152C5" w14:textId="26FCEC00" w:rsidR="00F947F2" w:rsidRDefault="00FC533C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noProof/>
          <w:lang w:eastAsia="da-DK"/>
        </w:rPr>
        <w:drawing>
          <wp:inline distT="0" distB="0" distL="0" distR="0" wp14:anchorId="1BB3EB91" wp14:editId="41804F0C">
            <wp:extent cx="1676400" cy="2222727"/>
            <wp:effectExtent l="190500" t="133350" r="19050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97977">
                      <a:off x="0" y="0"/>
                      <a:ext cx="1731275" cy="229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7C6">
        <w:rPr>
          <w:noProof/>
          <w:lang w:eastAsia="da-DK"/>
        </w:rPr>
        <w:drawing>
          <wp:anchor distT="0" distB="0" distL="114300" distR="114300" simplePos="0" relativeHeight="251668480" behindDoc="1" locked="0" layoutInCell="1" allowOverlap="1" wp14:anchorId="3A05CFB6" wp14:editId="74D4E933">
            <wp:simplePos x="0" y="0"/>
            <wp:positionH relativeFrom="column">
              <wp:posOffset>2367280</wp:posOffset>
            </wp:positionH>
            <wp:positionV relativeFrom="paragraph">
              <wp:posOffset>139065</wp:posOffset>
            </wp:positionV>
            <wp:extent cx="1706880" cy="1363980"/>
            <wp:effectExtent l="114300" t="133350" r="102870" b="140970"/>
            <wp:wrapTight wrapText="bothSides">
              <wp:wrapPolygon edited="0">
                <wp:start x="-577" y="52"/>
                <wp:lineTo x="-418" y="19890"/>
                <wp:lineTo x="13251" y="21669"/>
                <wp:lineTo x="20345" y="21741"/>
                <wp:lineTo x="20583" y="21692"/>
                <wp:lineTo x="22010" y="21399"/>
                <wp:lineTo x="21845" y="5230"/>
                <wp:lineTo x="21497" y="716"/>
                <wp:lineTo x="21107" y="-2261"/>
                <wp:lineTo x="11794" y="-2488"/>
                <wp:lineTo x="1089" y="-290"/>
                <wp:lineTo x="-577" y="52"/>
              </wp:wrapPolygon>
            </wp:wrapTight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59109">
                      <a:off x="0" y="0"/>
                      <a:ext cx="170688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C3A" w:rsidRPr="00FC533C">
        <w:rPr>
          <w:noProof/>
          <w:lang w:val="en-US" w:eastAsia="da-DK"/>
        </w:rPr>
        <w:t xml:space="preserve"> </w:t>
      </w:r>
    </w:p>
    <w:p w14:paraId="54C14128" w14:textId="5BCDAB3C" w:rsidR="00F947F2" w:rsidRDefault="00F947F2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</w:p>
    <w:p w14:paraId="37AE77C1" w14:textId="0CBF10AD" w:rsidR="00F947F2" w:rsidRDefault="00FC533C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7216" behindDoc="1" locked="0" layoutInCell="1" allowOverlap="1" wp14:anchorId="24D0FEE8" wp14:editId="438E414E">
            <wp:simplePos x="0" y="0"/>
            <wp:positionH relativeFrom="column">
              <wp:posOffset>2605406</wp:posOffset>
            </wp:positionH>
            <wp:positionV relativeFrom="paragraph">
              <wp:posOffset>69215</wp:posOffset>
            </wp:positionV>
            <wp:extent cx="1722120" cy="1882140"/>
            <wp:effectExtent l="76200" t="57150" r="68580" b="60960"/>
            <wp:wrapTight wrapText="bothSides">
              <wp:wrapPolygon edited="0">
                <wp:start x="18735" y="-199"/>
                <wp:lineTo x="-99" y="-1344"/>
                <wp:lineTo x="-875" y="12632"/>
                <wp:lineTo x="-556" y="21415"/>
                <wp:lineTo x="2544" y="21604"/>
                <wp:lineTo x="2782" y="21618"/>
                <wp:lineTo x="21505" y="21004"/>
                <wp:lineTo x="22012" y="14024"/>
                <wp:lineTo x="21834" y="-10"/>
                <wp:lineTo x="18735" y="-199"/>
              </wp:wrapPolygon>
            </wp:wrapTight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71833">
                      <a:off x="0" y="0"/>
                      <a:ext cx="17221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56CDD" w14:textId="6DBC4959" w:rsidR="00F947F2" w:rsidRDefault="00F947F2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</w:p>
    <w:p w14:paraId="29EE47E8" w14:textId="5AE7E167" w:rsidR="00F947F2" w:rsidRDefault="00F947F2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</w:p>
    <w:p w14:paraId="50C47FBE" w14:textId="5CB613A3" w:rsidR="004C19CA" w:rsidRDefault="00FC533C" w:rsidP="004C19CA">
      <w:pPr>
        <w:pStyle w:val="Default"/>
        <w:rPr>
          <w:sz w:val="23"/>
          <w:szCs w:val="23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5686AA15" wp14:editId="4529EAE6">
            <wp:simplePos x="0" y="0"/>
            <wp:positionH relativeFrom="column">
              <wp:posOffset>5715</wp:posOffset>
            </wp:positionH>
            <wp:positionV relativeFrom="paragraph">
              <wp:posOffset>5715</wp:posOffset>
            </wp:positionV>
            <wp:extent cx="1752600" cy="1249680"/>
            <wp:effectExtent l="95250" t="114300" r="95250" b="121920"/>
            <wp:wrapTight wrapText="bothSides">
              <wp:wrapPolygon edited="0">
                <wp:start x="-440" y="67"/>
                <wp:lineTo x="-582" y="10730"/>
                <wp:lineTo x="-259" y="21303"/>
                <wp:lineTo x="19927" y="21740"/>
                <wp:lineTo x="20160" y="21695"/>
                <wp:lineTo x="22021" y="21337"/>
                <wp:lineTo x="21839" y="17052"/>
                <wp:lineTo x="21981" y="6389"/>
                <wp:lineTo x="21384" y="-2137"/>
                <wp:lineTo x="13284" y="-2573"/>
                <wp:lineTo x="1421" y="-291"/>
                <wp:lineTo x="-440" y="67"/>
              </wp:wrapPolygon>
            </wp:wrapTight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68620">
                      <a:off x="0" y="0"/>
                      <a:ext cx="1752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E4421" w14:textId="775D98A6" w:rsidR="00E0446B" w:rsidRPr="00C77E84" w:rsidRDefault="00E0446B" w:rsidP="00C77E84">
      <w:pPr>
        <w:pStyle w:val="Default"/>
        <w:ind w:left="284"/>
        <w:rPr>
          <w:sz w:val="22"/>
          <w:szCs w:val="22"/>
          <w:lang w:val="en-US"/>
        </w:rPr>
      </w:pPr>
    </w:p>
    <w:sectPr w:rsidR="00E0446B" w:rsidRPr="00C77E84" w:rsidSect="0003334F">
      <w:headerReference w:type="default" r:id="rId16"/>
      <w:footerReference w:type="default" r:id="rId17"/>
      <w:pgSz w:w="11906" w:h="16838"/>
      <w:pgMar w:top="1701" w:right="1700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0D6DA" w14:textId="77777777" w:rsidR="0071400A" w:rsidRDefault="0071400A" w:rsidP="008A771F">
      <w:pPr>
        <w:spacing w:after="0" w:line="240" w:lineRule="auto"/>
      </w:pPr>
      <w:r>
        <w:separator/>
      </w:r>
    </w:p>
  </w:endnote>
  <w:endnote w:type="continuationSeparator" w:id="0">
    <w:p w14:paraId="7F809FF1" w14:textId="77777777" w:rsidR="0071400A" w:rsidRDefault="0071400A" w:rsidP="008A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BFA61" w14:textId="3D40B372" w:rsidR="008A771F" w:rsidRPr="004E45E6" w:rsidRDefault="008A771F" w:rsidP="008A771F">
    <w:pPr>
      <w:pStyle w:val="Sidefod"/>
      <w:ind w:right="110"/>
      <w:rPr>
        <w:lang w:val="en-US"/>
      </w:rPr>
    </w:pPr>
    <w:r>
      <w:rPr>
        <w:lang w:val="en-US"/>
      </w:rPr>
      <w:t>Computer Science 2</w:t>
    </w:r>
    <w:r w:rsidRPr="008A771F">
      <w:rPr>
        <w:vertAlign w:val="superscript"/>
        <w:lang w:val="en-US"/>
      </w:rPr>
      <w:t>nd</w:t>
    </w:r>
    <w:r>
      <w:rPr>
        <w:lang w:val="en-US"/>
      </w:rPr>
      <w:t xml:space="preserve"> semester</w:t>
    </w:r>
    <w:r>
      <w:rPr>
        <w:lang w:val="en-US"/>
      </w:rPr>
      <w:tab/>
    </w:r>
    <w:r>
      <w:rPr>
        <w:lang w:val="en-US"/>
      </w:rPr>
      <w:tab/>
      <w:t xml:space="preserve">page </w:t>
    </w:r>
    <w:r w:rsidRPr="008A771F">
      <w:rPr>
        <w:lang w:val="en-US"/>
      </w:rPr>
      <w:fldChar w:fldCharType="begin"/>
    </w:r>
    <w:r w:rsidRPr="008A771F">
      <w:rPr>
        <w:lang w:val="en-US"/>
      </w:rPr>
      <w:instrText>PAGE   \* MERGEFORMAT</w:instrText>
    </w:r>
    <w:r w:rsidRPr="008A771F">
      <w:rPr>
        <w:lang w:val="en-US"/>
      </w:rPr>
      <w:fldChar w:fldCharType="separate"/>
    </w:r>
    <w:r w:rsidR="002D025A">
      <w:rPr>
        <w:noProof/>
        <w:lang w:val="en-US"/>
      </w:rPr>
      <w:t>1</w:t>
    </w:r>
    <w:r w:rsidRPr="008A771F">
      <w:rPr>
        <w:lang w:val="en-US"/>
      </w:rPr>
      <w:fldChar w:fldCharType="end"/>
    </w:r>
    <w:r>
      <w:rPr>
        <w:lang w:val="en-US"/>
      </w:rPr>
      <w:tab/>
    </w:r>
  </w:p>
  <w:p w14:paraId="6D469CB8" w14:textId="77777777" w:rsidR="008A771F" w:rsidRPr="008A771F" w:rsidRDefault="008A771F" w:rsidP="008A771F">
    <w:pPr>
      <w:pStyle w:val="Sidefod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0F1ED" w14:textId="77777777" w:rsidR="0071400A" w:rsidRDefault="0071400A" w:rsidP="008A771F">
      <w:pPr>
        <w:spacing w:after="0" w:line="240" w:lineRule="auto"/>
      </w:pPr>
      <w:r>
        <w:separator/>
      </w:r>
    </w:p>
  </w:footnote>
  <w:footnote w:type="continuationSeparator" w:id="0">
    <w:p w14:paraId="59B3E299" w14:textId="77777777" w:rsidR="0071400A" w:rsidRDefault="0071400A" w:rsidP="008A7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6DF5B" w14:textId="7D303938" w:rsidR="008A771F" w:rsidRPr="00763515" w:rsidRDefault="008A771F" w:rsidP="008A771F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17DABCE7" wp14:editId="00B00EB0">
          <wp:simplePos x="0" y="0"/>
          <wp:positionH relativeFrom="column">
            <wp:posOffset>3810</wp:posOffset>
          </wp:positionH>
          <wp:positionV relativeFrom="paragraph">
            <wp:posOffset>-127635</wp:posOffset>
          </wp:positionV>
          <wp:extent cx="6115050" cy="314325"/>
          <wp:effectExtent l="0" t="0" r="0" b="9525"/>
          <wp:wrapSquare wrapText="bothSides"/>
          <wp:docPr id="2" name="Billede 2" descr="logo-cph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cphbusines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8DAEC7" wp14:editId="03A5E3B3">
              <wp:simplePos x="0" y="0"/>
              <wp:positionH relativeFrom="column">
                <wp:posOffset>3810</wp:posOffset>
              </wp:positionH>
              <wp:positionV relativeFrom="paragraph">
                <wp:posOffset>334645</wp:posOffset>
              </wp:positionV>
              <wp:extent cx="6102350" cy="12700"/>
              <wp:effectExtent l="13335" t="10795" r="8890" b="5080"/>
              <wp:wrapNone/>
              <wp:docPr id="1" name="Lige pilforbindels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02350" cy="127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F243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96DCDE" id="_x0000_t32" coordsize="21600,21600" o:spt="32" o:oned="t" path="m,l21600,21600e" filled="f">
              <v:path arrowok="t" fillok="f" o:connecttype="none"/>
              <o:lock v:ext="edit" shapetype="t"/>
            </v:shapetype>
            <v:shape id="Lige pilforbindelse 1" o:spid="_x0000_s1026" type="#_x0000_t32" style="position:absolute;margin-left:.3pt;margin-top:26.35pt;width:480.5pt;height: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" strokecolor="#0f243e"/>
          </w:pict>
        </mc:Fallback>
      </mc:AlternateContent>
    </w:r>
  </w:p>
  <w:p w14:paraId="5458D3E4" w14:textId="77777777" w:rsidR="008A771F" w:rsidRDefault="008A771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600B"/>
    <w:multiLevelType w:val="hybridMultilevel"/>
    <w:tmpl w:val="937A11C4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0921A2"/>
    <w:multiLevelType w:val="hybridMultilevel"/>
    <w:tmpl w:val="E454EDCC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96B22"/>
    <w:multiLevelType w:val="hybridMultilevel"/>
    <w:tmpl w:val="3C005C62"/>
    <w:lvl w:ilvl="0" w:tplc="9E5E18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B283968"/>
    <w:multiLevelType w:val="hybridMultilevel"/>
    <w:tmpl w:val="1A2EA6D0"/>
    <w:lvl w:ilvl="0" w:tplc="13EE002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E7187"/>
    <w:multiLevelType w:val="hybridMultilevel"/>
    <w:tmpl w:val="12E8D1CA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E7"/>
    <w:rsid w:val="00010D60"/>
    <w:rsid w:val="000154A0"/>
    <w:rsid w:val="0003334F"/>
    <w:rsid w:val="00034A8B"/>
    <w:rsid w:val="00083932"/>
    <w:rsid w:val="00093C3A"/>
    <w:rsid w:val="000F3B67"/>
    <w:rsid w:val="00166937"/>
    <w:rsid w:val="00185A64"/>
    <w:rsid w:val="001F5009"/>
    <w:rsid w:val="00205E51"/>
    <w:rsid w:val="002159B3"/>
    <w:rsid w:val="00297E8F"/>
    <w:rsid w:val="002A6FE9"/>
    <w:rsid w:val="002C366C"/>
    <w:rsid w:val="002D025A"/>
    <w:rsid w:val="003649ED"/>
    <w:rsid w:val="00372E5D"/>
    <w:rsid w:val="00384125"/>
    <w:rsid w:val="003853DA"/>
    <w:rsid w:val="00432885"/>
    <w:rsid w:val="00465A46"/>
    <w:rsid w:val="004A00F0"/>
    <w:rsid w:val="004B7300"/>
    <w:rsid w:val="004C19CA"/>
    <w:rsid w:val="004D3D86"/>
    <w:rsid w:val="00501F2E"/>
    <w:rsid w:val="005153FA"/>
    <w:rsid w:val="00595319"/>
    <w:rsid w:val="005B3238"/>
    <w:rsid w:val="005F12E8"/>
    <w:rsid w:val="00627CB8"/>
    <w:rsid w:val="006526A0"/>
    <w:rsid w:val="006A005D"/>
    <w:rsid w:val="006A6EBF"/>
    <w:rsid w:val="006D426B"/>
    <w:rsid w:val="006E5B8F"/>
    <w:rsid w:val="0071400A"/>
    <w:rsid w:val="00727B68"/>
    <w:rsid w:val="007557C6"/>
    <w:rsid w:val="00767C5A"/>
    <w:rsid w:val="007A1BB1"/>
    <w:rsid w:val="00812391"/>
    <w:rsid w:val="00813C4E"/>
    <w:rsid w:val="00823DEE"/>
    <w:rsid w:val="00860FB8"/>
    <w:rsid w:val="00872D1D"/>
    <w:rsid w:val="008817F5"/>
    <w:rsid w:val="008839BF"/>
    <w:rsid w:val="0088611D"/>
    <w:rsid w:val="008A771F"/>
    <w:rsid w:val="009267F6"/>
    <w:rsid w:val="0098041D"/>
    <w:rsid w:val="00981DFA"/>
    <w:rsid w:val="009C4967"/>
    <w:rsid w:val="009F6F9A"/>
    <w:rsid w:val="00A217FB"/>
    <w:rsid w:val="00A83209"/>
    <w:rsid w:val="00AB2E57"/>
    <w:rsid w:val="00AC57E2"/>
    <w:rsid w:val="00AF28CD"/>
    <w:rsid w:val="00AF62F3"/>
    <w:rsid w:val="00B01D75"/>
    <w:rsid w:val="00B52D7D"/>
    <w:rsid w:val="00B6281E"/>
    <w:rsid w:val="00B7777A"/>
    <w:rsid w:val="00B81FAD"/>
    <w:rsid w:val="00B95B11"/>
    <w:rsid w:val="00BC7245"/>
    <w:rsid w:val="00BF1118"/>
    <w:rsid w:val="00C02F2D"/>
    <w:rsid w:val="00C04F55"/>
    <w:rsid w:val="00C77E84"/>
    <w:rsid w:val="00C81948"/>
    <w:rsid w:val="00D04B31"/>
    <w:rsid w:val="00D1116C"/>
    <w:rsid w:val="00D47C23"/>
    <w:rsid w:val="00D76D59"/>
    <w:rsid w:val="00D82FC7"/>
    <w:rsid w:val="00DD084E"/>
    <w:rsid w:val="00E0446B"/>
    <w:rsid w:val="00E80CB0"/>
    <w:rsid w:val="00E8534B"/>
    <w:rsid w:val="00EE655E"/>
    <w:rsid w:val="00F068E7"/>
    <w:rsid w:val="00F558D4"/>
    <w:rsid w:val="00F75E46"/>
    <w:rsid w:val="00F947F2"/>
    <w:rsid w:val="00FB6E7A"/>
    <w:rsid w:val="00FC533C"/>
    <w:rsid w:val="00FD028D"/>
    <w:rsid w:val="00FE6519"/>
    <w:rsid w:val="00F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76003"/>
  <w15:docId w15:val="{E393EECC-9729-488A-9B96-E2E9812A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A7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F3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F0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D82FC7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8A771F"/>
    <w:rPr>
      <w:color w:val="954F72" w:themeColor="followed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A771F"/>
  </w:style>
  <w:style w:type="paragraph" w:styleId="Sidefod">
    <w:name w:val="footer"/>
    <w:basedOn w:val="Normal"/>
    <w:link w:val="SidefodTegn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A771F"/>
  </w:style>
  <w:style w:type="character" w:customStyle="1" w:styleId="Overskrift1Tegn">
    <w:name w:val="Overskrift 1 Tegn"/>
    <w:basedOn w:val="Standardskrifttypeiafsnit"/>
    <w:link w:val="Overskrift1"/>
    <w:uiPriority w:val="9"/>
    <w:rsid w:val="008A77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F3B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6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65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200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CPH Business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Dalsgaard</dc:creator>
  <cp:lastModifiedBy>Kasper Ravn Breindal</cp:lastModifiedBy>
  <cp:revision>21</cp:revision>
  <dcterms:created xsi:type="dcterms:W3CDTF">2017-02-15T08:20:00Z</dcterms:created>
  <dcterms:modified xsi:type="dcterms:W3CDTF">2017-02-23T13:33:00Z</dcterms:modified>
</cp:coreProperties>
</file>