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r>
    </w:p>
    <w:p>
      <w:pPr>
        <w:pStyle w:val="Normal"/>
        <w:rPr>
          <w:b/>
          <w:b/>
          <w:color w:val="8DB3E2" w:themeColor="text2" w:themeTint="66"/>
          <w:sz w:val="24"/>
        </w:rPr>
      </w:pPr>
      <w:r>
        <w:rPr>
          <w:b/>
          <w:sz w:val="24"/>
        </w:rPr>
        <w:t xml:space="preserve">Guide til MiDAS </w:t>
      </w:r>
      <w:r>
        <w:rPr>
          <w:b/>
          <w:i/>
          <w:color w:val="548DD4" w:themeColor="text2" w:themeTint="99"/>
          <w:sz w:val="24"/>
        </w:rPr>
        <w:t>Shiny App</w:t>
      </w:r>
      <w:r>
        <w:rPr>
          <w:b/>
          <w:color w:val="8DB3E2" w:themeColor="text2" w:themeTint="66"/>
          <w:sz w:val="24"/>
        </w:rPr>
        <w:t xml:space="preserve"> </w:t>
      </w:r>
    </w:p>
    <w:p>
      <w:pPr>
        <w:pStyle w:val="NormalWeb"/>
        <w:spacing w:beforeAutospacing="0" w:before="0" w:afterAutospacing="0" w:after="150"/>
        <w:rPr/>
      </w:pPr>
      <w:hyperlink r:id="rId2">
        <w:r>
          <w:rPr>
            <w:rStyle w:val="InternetLink"/>
            <w:rFonts w:ascii="Source Sans Pro" w:hAnsi="Source Sans Pro"/>
            <w:color w:val="548DD4" w:themeColor="text2" w:themeTint="99"/>
            <w:sz w:val="21"/>
            <w:szCs w:val="21"/>
            <w:u w:val="none"/>
          </w:rPr>
          <w:t>Shiny app</w:t>
        </w:r>
      </w:hyperlink>
      <w:r>
        <w:rPr>
          <w:rFonts w:ascii="Source Sans Pro" w:hAnsi="Source Sans Pro"/>
          <w:color w:val="548DD4" w:themeColor="text2" w:themeTint="99"/>
          <w:sz w:val="21"/>
          <w:szCs w:val="21"/>
          <w:u w:val="none"/>
        </w:rPr>
        <w:t xml:space="preserve"> </w:t>
      </w:r>
      <w:r>
        <w:rPr>
          <w:rFonts w:ascii="Source Sans Pro" w:hAnsi="Source Sans Pro"/>
          <w:color w:val="333333"/>
          <w:sz w:val="21"/>
          <w:szCs w:val="21"/>
        </w:rPr>
        <w:t>lavet til at give et indblik i mikrobiologien i danske renseanlæg siden år 2006 og rådnetanke siden 2011.</w:t>
      </w:r>
    </w:p>
    <w:p>
      <w:pPr>
        <w:pStyle w:val="NormalWeb"/>
        <w:spacing w:beforeAutospacing="0" w:before="0" w:afterAutospacing="0" w:after="150"/>
        <w:rPr/>
      </w:pPr>
      <w:r>
        <w:rPr>
          <w:rFonts w:ascii="Source Sans Pro" w:hAnsi="Source Sans Pro"/>
          <w:color w:val="333333"/>
          <w:sz w:val="21"/>
          <w:szCs w:val="21"/>
        </w:rPr>
        <w:t>Alle data i denne app er baseret på prøver fra danske anlæg, der er indsamlet og behandlet af Aalborg Universitet som en del af </w:t>
      </w:r>
      <w:hyperlink r:id="rId3">
        <w:r>
          <w:rPr>
            <w:rStyle w:val="InternetLink"/>
            <w:rFonts w:ascii="Source Sans Pro" w:hAnsi="Source Sans Pro"/>
            <w:color w:val="548DD4" w:themeColor="text2" w:themeTint="99"/>
            <w:sz w:val="21"/>
            <w:szCs w:val="21"/>
            <w:u w:val="none"/>
          </w:rPr>
          <w:t>MiDAS</w:t>
        </w:r>
      </w:hyperlink>
      <w:r>
        <w:rPr>
          <w:rFonts w:ascii="Source Sans Pro" w:hAnsi="Source Sans Pro"/>
          <w:color w:val="548DD4" w:themeColor="text2" w:themeTint="99"/>
          <w:sz w:val="21"/>
          <w:szCs w:val="21"/>
        </w:rPr>
        <w:t> </w:t>
      </w:r>
      <w:r>
        <w:rPr>
          <w:rFonts w:ascii="Source Sans Pro" w:hAnsi="Source Sans Pro"/>
          <w:color w:val="333333"/>
          <w:sz w:val="21"/>
          <w:szCs w:val="21"/>
        </w:rPr>
        <w:t>(Microbial Database of Activated Sludge) og</w:t>
      </w:r>
      <w:r>
        <w:rPr>
          <w:rFonts w:ascii="Source Sans Pro" w:hAnsi="Source Sans Pro"/>
          <w:color w:val="548DD4" w:themeColor="text2" w:themeTint="99"/>
          <w:sz w:val="21"/>
          <w:szCs w:val="21"/>
        </w:rPr>
        <w:t xml:space="preserve"> MiDAD </w:t>
      </w:r>
      <w:r>
        <w:rPr>
          <w:rFonts w:ascii="Source Sans Pro" w:hAnsi="Source Sans Pro"/>
          <w:color w:val="333333"/>
          <w:sz w:val="21"/>
          <w:szCs w:val="21"/>
        </w:rPr>
        <w:t xml:space="preserve">(Microbial Database of Anaerobic Digesters) projekter, som har til formål at samle viden om de mikroorganismer, der spiller en central rolle i de biologiske processer i spildevandsrensning og rådnetanke. Denne MiDAS </w:t>
      </w:r>
      <w:r>
        <w:rPr>
          <w:rFonts w:ascii="Source Sans Pro" w:hAnsi="Source Sans Pro"/>
          <w:i/>
          <w:color w:val="3366FF"/>
          <w:sz w:val="21"/>
          <w:szCs w:val="21"/>
        </w:rPr>
        <w:t>Shiny App</w:t>
      </w:r>
      <w:r>
        <w:rPr>
          <w:rFonts w:ascii="Source Sans Pro" w:hAnsi="Source Sans Pro"/>
          <w:color w:val="333333"/>
          <w:sz w:val="21"/>
          <w:szCs w:val="21"/>
        </w:rPr>
        <w:t xml:space="preserve"> er udarbejdet af Cand. polyt. Kasper Skytte Andersen (AAU) i samarbejde med MiDAS teamet.</w:t>
      </w:r>
    </w:p>
    <w:p>
      <w:pPr>
        <w:pStyle w:val="NormalWeb"/>
        <w:spacing w:beforeAutospacing="0" w:before="240" w:afterAutospacing="0" w:after="0"/>
        <w:rPr>
          <w:rFonts w:ascii="Source Sans Pro" w:hAnsi="Source Sans Pro"/>
          <w:b/>
          <w:b/>
          <w:color w:val="333333"/>
          <w:sz w:val="21"/>
          <w:szCs w:val="21"/>
        </w:rPr>
      </w:pPr>
      <w:r>
        <w:rPr>
          <w:rFonts w:ascii="Source Sans Pro" w:hAnsi="Source Sans Pro"/>
          <w:b/>
          <w:color w:val="333333"/>
          <w:sz w:val="21"/>
          <w:szCs w:val="21"/>
        </w:rPr>
        <w:t>Kort vejledning:</w:t>
      </w:r>
    </w:p>
    <w:p>
      <w:pPr>
        <w:pStyle w:val="NormalWeb"/>
        <w:spacing w:beforeAutospacing="0" w:before="0" w:afterAutospacing="0" w:after="150"/>
        <w:rPr/>
      </w:pPr>
      <w:r>
        <w:rPr>
          <w:rFonts w:ascii="Source Sans Pro" w:hAnsi="Source Sans Pro"/>
          <w:color w:val="333333"/>
          <w:sz w:val="21"/>
          <w:szCs w:val="21"/>
        </w:rPr>
        <w:t xml:space="preserve">I menuen til venstre kan man vælge  </w:t>
      </w:r>
      <w:r>
        <w:rPr>
          <w:rFonts w:ascii="Source Sans Pro" w:hAnsi="Source Sans Pro"/>
          <w:color w:val="333333"/>
          <w:sz w:val="21"/>
          <w:szCs w:val="21"/>
        </w:rPr>
        <w:drawing>
          <wp:inline distT="0" distB="0" distL="0" distR="0">
            <wp:extent cx="2160270" cy="3473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rcRect l="0" t="0" r="0" b="89221"/>
                    <a:stretch>
                      <a:fillRect/>
                    </a:stretch>
                  </pic:blipFill>
                  <pic:spPr bwMode="auto">
                    <a:xfrm>
                      <a:off x="0" y="0"/>
                      <a:ext cx="2160270" cy="347345"/>
                    </a:xfrm>
                    <a:prstGeom prst="rect">
                      <a:avLst/>
                    </a:prstGeom>
                  </pic:spPr>
                </pic:pic>
              </a:graphicData>
            </a:graphic>
          </wp:inline>
        </w:drawing>
      </w:r>
      <w:r>
        <w:rPr>
          <w:rFonts w:ascii="Source Sans Pro" w:hAnsi="Source Sans Pro"/>
          <w:color w:val="333333"/>
          <w:sz w:val="21"/>
          <w:szCs w:val="21"/>
        </w:rPr>
        <w:t xml:space="preserve"> for at få et overblik over de anlæg, der deltager i projektet og deres anlægs design.</w:t>
      </w:r>
    </w:p>
    <w:p>
      <w:pPr>
        <w:pStyle w:val="NormalWeb"/>
        <w:spacing w:beforeAutospacing="0" w:before="0" w:afterAutospacing="0" w:after="150"/>
        <w:rPr/>
      </w:pPr>
      <w:r>
        <w:rPr>
          <w:rFonts w:ascii="Source Sans Pro" w:hAnsi="Source Sans Pro"/>
          <w:color w:val="333333"/>
          <w:sz w:val="21"/>
          <w:szCs w:val="21"/>
        </w:rPr>
        <w:t xml:space="preserve">Hvis du finder info som skal opdateres, så send en email til </w:t>
      </w:r>
      <w:hyperlink r:id="rId5">
        <w:r>
          <w:rPr>
            <w:rStyle w:val="InternetLink"/>
            <w:rFonts w:ascii="Source Sans Pro" w:hAnsi="Source Sans Pro"/>
            <w:sz w:val="21"/>
            <w:szCs w:val="21"/>
          </w:rPr>
          <w:t>mni@bio.aau.dk</w:t>
        </w:r>
      </w:hyperlink>
      <w:r>
        <w:rPr>
          <w:rFonts w:ascii="Source Sans Pro" w:hAnsi="Source Sans Pro"/>
          <w:color w:val="333333"/>
          <w:sz w:val="21"/>
          <w:szCs w:val="21"/>
        </w:rPr>
        <w:t xml:space="preserve"> med ændringer og det vil blive opdateret.</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drawing>
          <wp:anchor behindDoc="0" distT="0" distB="0" distL="114300" distR="114300" simplePos="0" locked="0" layoutInCell="1" allowOverlap="1" relativeHeight="8">
            <wp:simplePos x="0" y="0"/>
            <wp:positionH relativeFrom="column">
              <wp:posOffset>3682365</wp:posOffset>
            </wp:positionH>
            <wp:positionV relativeFrom="paragraph">
              <wp:posOffset>245745</wp:posOffset>
            </wp:positionV>
            <wp:extent cx="2160270" cy="1112520"/>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rcRect l="0" t="10357" r="0" b="54952"/>
                    <a:stretch>
                      <a:fillRect/>
                    </a:stretch>
                  </pic:blipFill>
                  <pic:spPr bwMode="auto">
                    <a:xfrm>
                      <a:off x="0" y="0"/>
                      <a:ext cx="2160270" cy="1112520"/>
                    </a:xfrm>
                    <a:prstGeom prst="rect">
                      <a:avLst/>
                    </a:prstGeom>
                  </pic:spPr>
                </pic:pic>
              </a:graphicData>
            </a:graphic>
          </wp:anchor>
        </w:drawing>
      </w:r>
    </w:p>
    <w:p>
      <w:pPr>
        <w:pStyle w:val="NormalWeb"/>
        <w:spacing w:beforeAutospacing="0" w:before="0" w:afterAutospacing="0" w:after="150"/>
        <w:rPr/>
      </w:pPr>
      <w:r>
        <w:rPr>
          <w:rFonts w:ascii="Source Sans Pro" w:hAnsi="Source Sans Pro"/>
          <w:color w:val="333333"/>
          <w:sz w:val="21"/>
          <w:szCs w:val="21"/>
        </w:rPr>
        <w:t>Der er forskellige måder at visualisere det mikrobielle data i menuen til venstre:</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240" w:afterAutospacing="0" w:after="150"/>
        <w:rPr>
          <w:rFonts w:ascii="Source Sans Pro" w:hAnsi="Source Sans Pro"/>
          <w:color w:val="333333"/>
          <w:sz w:val="21"/>
          <w:szCs w:val="21"/>
        </w:rPr>
      </w:pPr>
      <w:r>
        <w:rPr>
          <w:rFonts w:ascii="Source Sans Pro" w:hAnsi="Source Sans Pro"/>
          <w:b/>
          <w:color w:val="333333"/>
          <w:sz w:val="21"/>
          <w:szCs w:val="21"/>
        </w:rPr>
        <w:t xml:space="preserve">Start </w:t>
      </w:r>
      <w:r>
        <w:rPr>
          <w:rFonts w:ascii="Source Sans Pro" w:hAnsi="Source Sans Pro"/>
          <w:color w:val="333333"/>
          <w:sz w:val="21"/>
          <w:szCs w:val="21"/>
        </w:rPr>
        <w:t xml:space="preserve">med at </w:t>
      </w:r>
      <w:r>
        <w:rPr>
          <w:rFonts w:ascii="Source Sans Pro" w:hAnsi="Source Sans Pro"/>
          <w:b/>
          <w:color w:val="333333"/>
          <w:sz w:val="21"/>
          <w:szCs w:val="21"/>
        </w:rPr>
        <w:t>vælge et datasæt og</w:t>
      </w:r>
      <w:r>
        <w:rPr>
          <w:rFonts w:ascii="Source Sans Pro" w:hAnsi="Source Sans Pro"/>
          <w:color w:val="333333"/>
          <w:sz w:val="21"/>
          <w:szCs w:val="21"/>
        </w:rPr>
        <w:t xml:space="preserve"> ét eller flere</w:t>
      </w:r>
      <w:r>
        <w:rPr>
          <w:rFonts w:ascii="Source Sans Pro" w:hAnsi="Source Sans Pro"/>
          <w:b/>
          <w:color w:val="333333"/>
          <w:sz w:val="21"/>
          <w:szCs w:val="21"/>
        </w:rPr>
        <w:t xml:space="preserve"> anlæg</w:t>
      </w:r>
      <w:r>
        <w:rPr>
          <w:rFonts w:ascii="Source Sans Pro" w:hAnsi="Source Sans Pro"/>
          <w:color w:val="333333"/>
          <w:sz w:val="21"/>
          <w:szCs w:val="21"/>
        </w:rPr>
        <w:t>:</w:t>
      </w:r>
    </w:p>
    <w:p>
      <w:pPr>
        <w:pStyle w:val="NormalWeb"/>
        <w:spacing w:beforeAutospacing="0" w:before="0" w:afterAutospacing="0" w:after="150"/>
        <w:rPr>
          <w:rFonts w:ascii="Source Sans Pro" w:hAnsi="Source Sans Pro"/>
          <w:color w:val="333333"/>
          <w:sz w:val="21"/>
          <w:szCs w:val="21"/>
        </w:rPr>
      </w:pPr>
      <w:r>
        <w:rPr/>
        <w:drawing>
          <wp:inline distT="0" distB="0" distL="0" distR="0">
            <wp:extent cx="2160270" cy="143764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7"/>
                    <a:srcRect l="0" t="55182" r="0" b="0"/>
                    <a:stretch>
                      <a:fillRect/>
                    </a:stretch>
                  </pic:blipFill>
                  <pic:spPr bwMode="auto">
                    <a:xfrm>
                      <a:off x="0" y="0"/>
                      <a:ext cx="2160270" cy="1437640"/>
                    </a:xfrm>
                    <a:prstGeom prst="rect">
                      <a:avLst/>
                    </a:prstGeom>
                  </pic:spPr>
                </pic:pic>
              </a:graphicData>
            </a:graphic>
          </wp:inline>
        </w:drawing>
      </w:r>
    </w:p>
    <w:p>
      <w:pPr>
        <w:pStyle w:val="NormalWeb"/>
        <w:spacing w:beforeAutospacing="0" w:before="0" w:afterAutospacing="0" w:after="150"/>
        <w:rPr/>
      </w:pPr>
      <w:r>
        <w:rPr>
          <w:rFonts w:ascii="Source Sans Pro" w:hAnsi="Source Sans Pro"/>
          <w:color w:val="333333"/>
          <w:sz w:val="21"/>
          <w:szCs w:val="21"/>
        </w:rPr>
        <w:t>I skrivende stund er følgende datasæt inkluderet i appen:</w:t>
      </w:r>
    </w:p>
    <w:p>
      <w:pPr>
        <w:pStyle w:val="NormalWeb"/>
        <w:numPr>
          <w:ilvl w:val="0"/>
          <w:numId w:val="1"/>
        </w:numPr>
        <w:spacing w:beforeAutospacing="0" w:before="0" w:afterAutospacing="0" w:after="0"/>
        <w:rPr>
          <w:rFonts w:ascii="Source Sans Pro" w:hAnsi="Source Sans Pro"/>
          <w:color w:val="333333"/>
          <w:sz w:val="21"/>
          <w:szCs w:val="21"/>
        </w:rPr>
      </w:pPr>
      <w:r>
        <w:rPr>
          <w:rFonts w:ascii="Source Sans Pro" w:hAnsi="Source Sans Pro"/>
          <w:color w:val="333333"/>
          <w:sz w:val="21"/>
          <w:szCs w:val="21"/>
        </w:rPr>
        <w:t>Aktivt slam</w:t>
      </w:r>
    </w:p>
    <w:p>
      <w:pPr>
        <w:pStyle w:val="NormalWeb"/>
        <w:numPr>
          <w:ilvl w:val="0"/>
          <w:numId w:val="1"/>
        </w:numPr>
        <w:spacing w:beforeAutospacing="0" w:before="0" w:afterAutospacing="0" w:after="0"/>
        <w:rPr>
          <w:rFonts w:ascii="Source Sans Pro" w:hAnsi="Source Sans Pro"/>
          <w:color w:val="333333"/>
          <w:sz w:val="21"/>
          <w:szCs w:val="21"/>
        </w:rPr>
      </w:pPr>
      <w:r>
        <w:rPr>
          <w:rFonts w:ascii="Source Sans Pro" w:hAnsi="Source Sans Pro"/>
          <w:color w:val="333333"/>
          <w:sz w:val="21"/>
          <w:szCs w:val="21"/>
        </w:rPr>
        <w:t>Rådnetank (bakterier)</w:t>
      </w:r>
    </w:p>
    <w:p>
      <w:pPr>
        <w:pStyle w:val="NormalWeb"/>
        <w:numPr>
          <w:ilvl w:val="0"/>
          <w:numId w:val="1"/>
        </w:numPr>
        <w:spacing w:beforeAutospacing="0" w:before="0" w:afterAutospacing="0" w:after="0"/>
        <w:rPr>
          <w:rFonts w:ascii="Source Sans Pro" w:hAnsi="Source Sans Pro"/>
          <w:color w:val="333333"/>
          <w:sz w:val="21"/>
          <w:szCs w:val="21"/>
        </w:rPr>
      </w:pPr>
      <w:r>
        <w:rPr>
          <w:rFonts w:ascii="Source Sans Pro" w:hAnsi="Source Sans Pro"/>
          <w:color w:val="333333"/>
          <w:sz w:val="21"/>
          <w:szCs w:val="21"/>
        </w:rPr>
        <w:t>Rådnetank (archaea)</w:t>
      </w:r>
    </w:p>
    <w:p>
      <w:pPr>
        <w:pStyle w:val="NormalWeb"/>
        <w:numPr>
          <w:ilvl w:val="0"/>
          <w:numId w:val="1"/>
        </w:numPr>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t>Aalborg  BioBANK  (2012-2015) – dette er en eksempel på en lang tidsserie fra enkelte anlæg, som vi analyserer fremover. Data fra andre anlæg bliver tilføjet løbende i 2018.</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pPr>
      <w:r>
        <w:rPr>
          <w:rFonts w:ascii="Source Sans Pro" w:hAnsi="Source Sans Pro"/>
          <w:color w:val="333333"/>
          <w:sz w:val="21"/>
          <w:szCs w:val="21"/>
        </w:rPr>
        <w:t>For at vælge anlæg: Skriv navnet i feltet eller vælg det fra drop-down menuen. Det er muligt at vælge flere end ét anlæg for at kunne sammenligne. Lad feltet være tomt for at kigge på data fra alle anlæg i det valgte datasæt på én gang, i så fald hav tålmodighed, da der er meget data.</w:t>
      </w:r>
    </w:p>
    <w:p>
      <w:pPr>
        <w:pStyle w:val="NormalWeb"/>
        <w:spacing w:beforeAutospacing="0" w:before="0" w:afterAutospacing="0" w:after="150"/>
        <w:rPr>
          <w:rFonts w:ascii="Source Sans Pro" w:hAnsi="Source Sans Pro"/>
          <w:b/>
          <w:b/>
          <w:i/>
          <w:i/>
          <w:color w:val="333333"/>
          <w:sz w:val="22"/>
          <w:szCs w:val="22"/>
        </w:rPr>
      </w:pPr>
      <w:r>
        <w:rPr>
          <w:rFonts w:ascii="Source Sans Pro" w:hAnsi="Source Sans Pro"/>
          <w:b/>
          <w:i/>
          <w:color w:val="333333"/>
          <w:sz w:val="22"/>
          <w:szCs w:val="22"/>
        </w:rPr>
      </w:r>
    </w:p>
    <w:p>
      <w:pPr>
        <w:pStyle w:val="NormalWeb"/>
        <w:spacing w:beforeAutospacing="0" w:before="0" w:afterAutospacing="0" w:after="0"/>
        <w:rPr>
          <w:sz w:val="22"/>
          <w:szCs w:val="22"/>
        </w:rPr>
      </w:pPr>
      <w:r>
        <w:rPr>
          <w:rFonts w:ascii="Source Sans Pro" w:hAnsi="Source Sans Pro"/>
          <w:b/>
          <w:color w:val="333333"/>
          <w:sz w:val="22"/>
          <w:szCs w:val="22"/>
        </w:rPr>
        <w:t>Data visualisering:</w:t>
      </w:r>
      <w:r>
        <w:rPr>
          <w:rFonts w:ascii="Source Sans Pro" w:hAnsi="Source Sans Pro"/>
          <w:b/>
          <w:i/>
          <w:color w:val="333333"/>
          <w:sz w:val="22"/>
          <w:szCs w:val="22"/>
        </w:rPr>
        <w:t xml:space="preserve"> </w:t>
      </w:r>
      <w:r>
        <w:rPr>
          <w:rFonts w:ascii="Source Sans Pro" w:hAnsi="Source Sans Pro"/>
          <w:b/>
          <w:color w:val="333333"/>
          <w:sz w:val="22"/>
          <w:szCs w:val="22"/>
        </w:rPr>
        <w:t xml:space="preserve">Bakteriesammensætning </w:t>
      </w:r>
      <w:r>
        <w:rPr>
          <w:sz w:val="22"/>
          <w:szCs w:val="22"/>
        </w:rPr>
        <w:t xml:space="preserve"> </w:t>
      </w:r>
    </w:p>
    <w:p>
      <w:pPr>
        <w:pStyle w:val="NormalWeb"/>
        <w:pBdr>
          <w:bottom w:val="single" w:sz="6" w:space="1" w:color="00000A"/>
        </w:pBdr>
        <w:spacing w:beforeAutospacing="0" w:before="0" w:afterAutospacing="0" w:after="150"/>
        <w:rPr>
          <w:rFonts w:ascii="Source Sans Pro" w:hAnsi="Source Sans Pro"/>
          <w:color w:val="333333"/>
          <w:sz w:val="8"/>
          <w:szCs w:val="21"/>
        </w:rPr>
      </w:pPr>
      <w:r>
        <w:rPr>
          <w:rFonts w:ascii="Source Sans Pro" w:hAnsi="Source Sans Pro"/>
          <w:color w:val="333333"/>
          <w:sz w:val="8"/>
          <w:szCs w:val="21"/>
        </w:rPr>
      </w:r>
    </w:p>
    <w:p>
      <w:pPr>
        <w:pStyle w:val="NormalWeb"/>
        <w:spacing w:beforeAutospacing="0" w:before="120" w:afterAutospacing="0" w:after="150"/>
        <w:rPr>
          <w:rFonts w:ascii="Source Sans Pro" w:hAnsi="Source Sans Pro"/>
          <w:color w:val="333333"/>
          <w:sz w:val="21"/>
          <w:szCs w:val="21"/>
        </w:rPr>
      </w:pPr>
      <w:r>
        <w:drawing>
          <wp:anchor behindDoc="0" distT="0" distB="0" distL="114300" distR="121920" simplePos="0" locked="0" layoutInCell="1" allowOverlap="1" relativeHeight="19">
            <wp:simplePos x="0" y="0"/>
            <wp:positionH relativeFrom="column">
              <wp:posOffset>-3810</wp:posOffset>
            </wp:positionH>
            <wp:positionV relativeFrom="paragraph">
              <wp:posOffset>12700</wp:posOffset>
            </wp:positionV>
            <wp:extent cx="2087880" cy="1034415"/>
            <wp:effectExtent l="0" t="0" r="0" b="0"/>
            <wp:wrapSquare wrapText="bothSides"/>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8"/>
                    <a:stretch>
                      <a:fillRect/>
                    </a:stretch>
                  </pic:blipFill>
                  <pic:spPr bwMode="auto">
                    <a:xfrm>
                      <a:off x="0" y="0"/>
                      <a:ext cx="2087880" cy="1034415"/>
                    </a:xfrm>
                    <a:prstGeom prst="rect">
                      <a:avLst/>
                    </a:prstGeom>
                  </pic:spPr>
                </pic:pic>
              </a:graphicData>
            </a:graphic>
          </wp:anchor>
        </w:drawing>
      </w:r>
      <w:r>
        <w:rPr>
          <w:rFonts w:ascii="Source Sans Pro" w:hAnsi="Source Sans Pro"/>
          <w:color w:val="FFFFFF" w:themeColor="background1"/>
          <w:sz w:val="2"/>
          <w:szCs w:val="21"/>
        </w:rPr>
        <w:t>,</w:t>
      </w:r>
    </w:p>
    <w:p>
      <w:pPr>
        <w:pStyle w:val="NormalWeb"/>
        <w:spacing w:beforeAutospacing="0" w:before="120" w:afterAutospacing="0" w:after="150"/>
        <w:rPr/>
      </w:pPr>
      <w:r>
        <w:rPr>
          <w:rFonts w:ascii="Source Sans Pro" w:hAnsi="Source Sans Pro"/>
          <w:color w:val="333333"/>
          <w:sz w:val="21"/>
          <w:szCs w:val="21"/>
        </w:rPr>
        <w:t xml:space="preserve">Bakteriesammensætningen vises som en </w:t>
      </w:r>
      <w:r>
        <w:rPr>
          <w:rFonts w:ascii="Source Sans Pro" w:hAnsi="Source Sans Pro"/>
          <w:i/>
          <w:color w:val="333333"/>
          <w:sz w:val="21"/>
          <w:szCs w:val="21"/>
        </w:rPr>
        <w:t xml:space="preserve">heatmap </w:t>
      </w:r>
      <w:r>
        <w:rPr>
          <w:rFonts w:ascii="Source Sans Pro" w:hAnsi="Source Sans Pro"/>
          <w:color w:val="333333"/>
          <w:sz w:val="21"/>
          <w:szCs w:val="21"/>
        </w:rPr>
        <w:t xml:space="preserve">af mest hyppige bakterier i den/de valgte anlæg i procent. </w:t>
      </w:r>
    </w:p>
    <w:p>
      <w:pPr>
        <w:pStyle w:val="NormalWeb"/>
        <w:spacing w:beforeAutospacing="0" w:before="0" w:afterAutospacing="0" w:after="150"/>
        <w:rPr/>
      </w:pPr>
      <w:r>
        <w:rPr>
          <w:rFonts w:ascii="Source Sans Pro" w:hAnsi="Source Sans Pro"/>
          <w:color w:val="333333"/>
          <w:sz w:val="21"/>
          <w:szCs w:val="21"/>
        </w:rPr>
        <w:t>Som standard vises de 20 mest hyppige mikroorganismer og resultaterne er vist som et gennemsnit af alle prøver fra de(t) valgte anlæg.</w:t>
      </w:r>
    </w:p>
    <w:p>
      <w:pPr>
        <w:pStyle w:val="NormalWeb"/>
        <w:spacing w:beforeAutospacing="0" w:before="240" w:afterAutospacing="0" w:after="150"/>
        <w:rPr/>
      </w:pPr>
      <w:r>
        <w:rPr>
          <w:rFonts w:ascii="Source Sans Pro" w:hAnsi="Source Sans Pro"/>
          <w:color w:val="333333"/>
          <w:sz w:val="21"/>
          <w:szCs w:val="21"/>
        </w:rPr>
        <w:t xml:space="preserve">Tryk </w:t>
      </w:r>
      <w:r>
        <w:rPr>
          <w:rFonts w:ascii="Source Sans Pro" w:hAnsi="Source Sans Pro"/>
          <w:color w:val="333333"/>
          <w:sz w:val="21"/>
          <w:szCs w:val="21"/>
        </w:rPr>
        <w:drawing>
          <wp:inline distT="0" distB="0" distL="0" distR="0">
            <wp:extent cx="1049655" cy="37719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9"/>
                    <a:srcRect l="0" t="0" r="0" b="9965"/>
                    <a:stretch>
                      <a:fillRect/>
                    </a:stretch>
                  </pic:blipFill>
                  <pic:spPr bwMode="auto">
                    <a:xfrm>
                      <a:off x="0" y="0"/>
                      <a:ext cx="1049655" cy="377190"/>
                    </a:xfrm>
                    <a:prstGeom prst="rect">
                      <a:avLst/>
                    </a:prstGeom>
                  </pic:spPr>
                </pic:pic>
              </a:graphicData>
            </a:graphic>
          </wp:inline>
        </w:drawing>
      </w:r>
      <w:r>
        <w:rPr>
          <w:rFonts w:ascii="Source Sans Pro" w:hAnsi="Source Sans Pro"/>
          <w:color w:val="333333"/>
          <w:sz w:val="21"/>
          <w:szCs w:val="21"/>
        </w:rPr>
        <w:t>for at generere et plot med de valgte indstillinger i menuen til højre.</w:t>
      </w:r>
    </w:p>
    <w:p>
      <w:pPr>
        <w:pStyle w:val="NormalWeb"/>
        <w:spacing w:beforeAutospacing="0" w:before="0" w:afterAutospacing="0" w:after="150"/>
        <w:rPr>
          <w:rFonts w:ascii="Source Sans Pro" w:hAnsi="Source Sans Pro"/>
          <w:color w:val="FFFFFF" w:themeColor="background1"/>
          <w:sz w:val="32"/>
          <w:szCs w:val="21"/>
        </w:rPr>
      </w:pPr>
      <w:r>
        <w:drawing>
          <wp:anchor behindDoc="0" distT="18415" distB="22860" distL="133350" distR="139700" simplePos="0" locked="0" layoutInCell="1" allowOverlap="1" relativeHeight="15">
            <wp:simplePos x="0" y="0"/>
            <wp:positionH relativeFrom="column">
              <wp:posOffset>-635</wp:posOffset>
            </wp:positionH>
            <wp:positionV relativeFrom="paragraph">
              <wp:posOffset>57150</wp:posOffset>
            </wp:positionV>
            <wp:extent cx="1955800" cy="2072640"/>
            <wp:effectExtent l="0" t="0" r="0" b="0"/>
            <wp:wrapSquare wrapText="bothSides"/>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0"/>
                    <a:stretch>
                      <a:fillRect/>
                    </a:stretch>
                  </pic:blipFill>
                  <pic:spPr bwMode="auto">
                    <a:xfrm>
                      <a:off x="0" y="0"/>
                      <a:ext cx="1955800" cy="2072640"/>
                    </a:xfrm>
                    <a:prstGeom prst="rect">
                      <a:avLst/>
                    </a:prstGeom>
                  </pic:spPr>
                </pic:pic>
              </a:graphicData>
            </a:graphic>
          </wp:anchor>
        </w:drawing>
      </w:r>
      <w:r>
        <w:rPr>
          <w:rFonts w:ascii="Source Sans Pro" w:hAnsi="Source Sans Pro"/>
          <w:color w:val="FFFFFF" w:themeColor="background1"/>
          <w:sz w:val="32"/>
          <w:szCs w:val="21"/>
        </w:rPr>
        <w:t>m</w:t>
      </w:r>
    </w:p>
    <w:p>
      <w:pPr>
        <w:pStyle w:val="NormalWeb"/>
        <w:spacing w:beforeAutospacing="0" w:before="0" w:afterAutospacing="0" w:after="150"/>
        <w:rPr/>
      </w:pPr>
      <w:r>
        <w:rPr>
          <w:rFonts w:ascii="Source Sans Pro" w:hAnsi="Source Sans Pro"/>
          <w:color w:val="333333"/>
          <w:sz w:val="21"/>
          <w:szCs w:val="21"/>
        </w:rPr>
        <w:t xml:space="preserve">Gruppér beregner gennemsnittet af bakterierne i alle prøver, som tilhører den valgte gruppe: </w:t>
      </w:r>
      <w:r>
        <w:rPr>
          <w:rFonts w:ascii="Source Sans Pro" w:hAnsi="Source Sans Pro"/>
          <w:i/>
          <w:color w:val="333333"/>
          <w:sz w:val="21"/>
          <w:szCs w:val="21"/>
        </w:rPr>
        <w:t>Anlæg</w:t>
      </w:r>
      <w:r>
        <w:rPr>
          <w:rFonts w:ascii="Source Sans Pro" w:hAnsi="Source Sans Pro"/>
          <w:color w:val="333333"/>
          <w:sz w:val="21"/>
          <w:szCs w:val="21"/>
        </w:rPr>
        <w:t xml:space="preserve">, </w:t>
      </w:r>
      <w:r>
        <w:rPr>
          <w:rFonts w:ascii="Source Sans Pro" w:hAnsi="Source Sans Pro"/>
          <w:i/>
          <w:color w:val="333333"/>
          <w:sz w:val="21"/>
          <w:szCs w:val="21"/>
        </w:rPr>
        <w:t>År</w:t>
      </w:r>
      <w:r>
        <w:rPr>
          <w:rFonts w:ascii="Source Sans Pro" w:hAnsi="Source Sans Pro"/>
          <w:color w:val="333333"/>
          <w:sz w:val="21"/>
          <w:szCs w:val="21"/>
        </w:rPr>
        <w:t>,</w:t>
      </w:r>
      <w:r>
        <w:rPr>
          <w:rFonts w:ascii="Source Sans Pro" w:hAnsi="Source Sans Pro"/>
          <w:i/>
          <w:color w:val="333333"/>
          <w:sz w:val="21"/>
          <w:szCs w:val="21"/>
        </w:rPr>
        <w:t xml:space="preserve"> Årstid </w:t>
      </w:r>
      <w:r>
        <w:rPr>
          <w:rFonts w:ascii="Source Sans Pro" w:hAnsi="Source Sans Pro"/>
          <w:color w:val="333333"/>
          <w:sz w:val="21"/>
          <w:szCs w:val="21"/>
        </w:rPr>
        <w:t>eller</w:t>
      </w:r>
      <w:r>
        <w:rPr>
          <w:rFonts w:ascii="Source Sans Pro" w:hAnsi="Source Sans Pro"/>
          <w:i/>
          <w:color w:val="333333"/>
          <w:sz w:val="21"/>
          <w:szCs w:val="21"/>
        </w:rPr>
        <w:t xml:space="preserve"> Dato.</w:t>
      </w:r>
    </w:p>
    <w:p>
      <w:pPr>
        <w:pStyle w:val="NormalWeb"/>
        <w:spacing w:beforeAutospacing="0" w:before="0" w:afterAutospacing="0" w:after="150"/>
        <w:rPr>
          <w:rFonts w:ascii="Source Sans Pro" w:hAnsi="Source Sans Pro"/>
          <w:i/>
          <w:i/>
          <w:color w:val="333333"/>
          <w:sz w:val="36"/>
          <w:szCs w:val="36"/>
        </w:rPr>
      </w:pPr>
      <w:r>
        <w:rPr>
          <w:rFonts w:ascii="Source Sans Pro" w:hAnsi="Source Sans Pro"/>
          <w:i/>
          <w:color w:val="333333"/>
          <w:sz w:val="36"/>
          <w:szCs w:val="36"/>
        </w:rPr>
      </w:r>
    </w:p>
    <w:p>
      <w:pPr>
        <w:pStyle w:val="NormalWeb"/>
        <w:spacing w:beforeAutospacing="0" w:before="0" w:afterAutospacing="0" w:after="150"/>
        <w:rPr/>
      </w:pPr>
      <w:r>
        <w:rPr>
          <w:rFonts w:ascii="Source Sans Pro" w:hAnsi="Source Sans Pro"/>
          <w:color w:val="333333"/>
          <w:sz w:val="21"/>
          <w:szCs w:val="21"/>
        </w:rPr>
        <w:t xml:space="preserve">Brug Inddel for yderligere gruppering </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pPr>
      <w:r>
        <w:rPr>
          <w:rFonts w:ascii="Source Sans Pro" w:hAnsi="Source Sans Pro"/>
          <w:color w:val="333333"/>
          <w:sz w:val="21"/>
          <w:szCs w:val="21"/>
        </w:rPr>
        <w:t>Det er også muligt at sortere efter én af de viste grupper i bunden af plottet, fx et bestemt år, et bestemt renseanlæg eller andet</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0"/>
        <w:ind w:left="3345" w:hanging="0"/>
        <w:rPr/>
      </w:pPr>
      <w:r>
        <w:drawing>
          <wp:anchor behindDoc="0" distT="18415" distB="20955" distL="133350" distR="140970" simplePos="0" locked="0" layoutInCell="1" allowOverlap="1" relativeHeight="20">
            <wp:simplePos x="0" y="0"/>
            <wp:positionH relativeFrom="column">
              <wp:posOffset>19050</wp:posOffset>
            </wp:positionH>
            <wp:positionV relativeFrom="paragraph">
              <wp:posOffset>24130</wp:posOffset>
            </wp:positionV>
            <wp:extent cx="1954530" cy="779145"/>
            <wp:effectExtent l="0" t="0" r="0" b="0"/>
            <wp:wrapSquare wrapText="bothSides"/>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11"/>
                    <a:stretch>
                      <a:fillRect/>
                    </a:stretch>
                  </pic:blipFill>
                  <pic:spPr bwMode="auto">
                    <a:xfrm>
                      <a:off x="0" y="0"/>
                      <a:ext cx="1954530" cy="779145"/>
                    </a:xfrm>
                    <a:prstGeom prst="rect">
                      <a:avLst/>
                    </a:prstGeom>
                  </pic:spPr>
                </pic:pic>
              </a:graphicData>
            </a:graphic>
          </wp:anchor>
        </w:drawing>
      </w:r>
      <w:r>
        <w:rPr>
          <w:rFonts w:ascii="Source Sans Pro" w:hAnsi="Source Sans Pro"/>
          <w:color w:val="333333"/>
          <w:sz w:val="21"/>
          <w:szCs w:val="21"/>
        </w:rPr>
        <w:t>V</w:t>
      </w:r>
      <w:r>
        <w:rPr>
          <w:rFonts w:ascii="Source Sans Pro" w:hAnsi="Source Sans Pro"/>
          <w:color w:val="333333"/>
          <w:sz w:val="21"/>
          <w:szCs w:val="21"/>
        </w:rPr>
        <w:t>is kun bakterier med en kendt funktion. Vælg mellem: trådformede bakterier, ammonium oxiderende bakterier,  nitrit  oxiderende bakterier,  polyfosfat akkumulerende bakterier,  glykogen akkumulerende bakterier,  acetat producerende bakterier,  fermenterende bakterier,  denitrificerende bakterier,  metan producerende archaea.</w:t>
      </w:r>
    </w:p>
    <w:p>
      <w:pPr>
        <w:pStyle w:val="NormalWeb"/>
        <w:spacing w:beforeAutospacing="0" w:before="0" w:afterAutospacing="0" w:after="0"/>
        <w:ind w:left="3345" w:hanging="0"/>
        <w:rPr>
          <w:rFonts w:ascii="Source Sans Pro" w:hAnsi="Source Sans Pro"/>
          <w:color w:val="333333"/>
          <w:sz w:val="21"/>
          <w:szCs w:val="21"/>
        </w:rPr>
      </w:pPr>
      <w:r>
        <w:rPr/>
        <w:drawing>
          <wp:anchor behindDoc="0" distT="0" distB="0" distL="0" distR="0" simplePos="0" locked="0" layoutInCell="1" allowOverlap="1" relativeHeight="40">
            <wp:simplePos x="0" y="0"/>
            <wp:positionH relativeFrom="column">
              <wp:posOffset>74930</wp:posOffset>
            </wp:positionH>
            <wp:positionV relativeFrom="paragraph">
              <wp:posOffset>69215</wp:posOffset>
            </wp:positionV>
            <wp:extent cx="1747520" cy="9283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2"/>
                    <a:stretch>
                      <a:fillRect/>
                    </a:stretch>
                  </pic:blipFill>
                  <pic:spPr bwMode="auto">
                    <a:xfrm>
                      <a:off x="0" y="0"/>
                      <a:ext cx="1747520" cy="928370"/>
                    </a:xfrm>
                    <a:prstGeom prst="rect">
                      <a:avLst/>
                    </a:prstGeom>
                  </pic:spPr>
                </pic:pic>
              </a:graphicData>
            </a:graphic>
          </wp:anchor>
        </w:drawing>
      </w:r>
    </w:p>
    <w:p>
      <w:pPr>
        <w:pStyle w:val="NormalWeb"/>
        <w:spacing w:beforeAutospacing="0" w:before="0" w:afterAutospacing="0" w:after="0"/>
        <w:ind w:left="3345" w:hanging="0"/>
        <w:rPr>
          <w:rFonts w:ascii="Source Sans Pro" w:hAnsi="Source Sans Pro"/>
          <w:color w:val="333333"/>
          <w:sz w:val="21"/>
          <w:szCs w:val="21"/>
        </w:rPr>
      </w:pPr>
      <w:r>
        <w:rPr/>
      </w:r>
    </w:p>
    <w:p>
      <w:pPr>
        <w:pStyle w:val="NormalWeb"/>
        <w:spacing w:beforeAutospacing="0" w:before="0" w:afterAutospacing="0" w:after="0"/>
        <w:ind w:left="3345" w:hanging="0"/>
        <w:rPr/>
      </w:pPr>
      <w:r>
        <w:rPr>
          <w:rFonts w:ascii="Source Sans Pro" w:hAnsi="Source Sans Pro"/>
          <w:color w:val="333333"/>
          <w:sz w:val="21"/>
          <w:szCs w:val="21"/>
        </w:rPr>
        <w:t xml:space="preserve">For en endnu mere detajleret filtrering kan man vælge kun at se specifikke bakterier </w:t>
      </w:r>
      <w:r>
        <w:rPr>
          <w:rFonts w:ascii="Source Sans Pro" w:hAnsi="Source Sans Pro"/>
          <w:color w:val="333333"/>
          <w:sz w:val="21"/>
          <w:szCs w:val="21"/>
        </w:rPr>
        <w:t>indenfor den valgte gruppe i instillingen ovenfor. Man kan vælge et hvilket som helst antal, og hvis blank vises alle.</w:t>
      </w:r>
    </w:p>
    <w:p>
      <w:pPr>
        <w:pStyle w:val="NormalWeb"/>
        <w:spacing w:beforeAutospacing="0" w:before="0" w:afterAutospacing="0" w:after="0"/>
        <w:ind w:hanging="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0"/>
        <w:rPr>
          <w:rFonts w:ascii="Source Sans Pro" w:hAnsi="Source Sans Pro"/>
          <w:color w:val="333333"/>
          <w:sz w:val="21"/>
          <w:szCs w:val="21"/>
        </w:rPr>
      </w:pPr>
      <w:r>
        <w:rPr>
          <w:b/>
          <w:bCs/>
          <w:u w:val="single"/>
        </w:rPr>
      </w:r>
    </w:p>
    <w:p>
      <w:pPr>
        <w:pStyle w:val="NormalWeb"/>
        <w:spacing w:beforeAutospacing="0" w:before="0" w:afterAutospacing="0" w:after="0"/>
        <w:rPr/>
      </w:pPr>
      <w:r>
        <w:rPr>
          <w:rFonts w:ascii="Source Sans Pro" w:hAnsi="Source Sans Pro"/>
          <w:b/>
          <w:bCs/>
          <w:color w:val="333333"/>
          <w:sz w:val="21"/>
          <w:szCs w:val="21"/>
          <w:u w:val="single"/>
        </w:rPr>
        <w:t>Andre muligheder:</w:t>
      </w:r>
    </w:p>
    <w:p>
      <w:pPr>
        <w:pStyle w:val="NormalWeb"/>
        <w:spacing w:beforeAutospacing="0" w:before="0" w:afterAutospacing="0" w:after="0"/>
        <w:rPr>
          <w:rFonts w:ascii="Source Sans Pro" w:hAnsi="Source Sans Pro"/>
          <w:b/>
          <w:b/>
          <w:bCs/>
          <w:color w:val="333333"/>
          <w:sz w:val="21"/>
          <w:szCs w:val="21"/>
          <w:u w:val="single"/>
        </w:rPr>
      </w:pPr>
      <w:r>
        <w:rPr/>
      </w:r>
    </w:p>
    <w:p>
      <w:pPr>
        <w:pStyle w:val="NormalWeb"/>
        <w:spacing w:beforeAutospacing="0" w:before="0" w:afterAutospacing="0" w:after="150"/>
        <w:rPr/>
      </w:pPr>
      <w:r>
        <w:drawing>
          <wp:anchor behindDoc="0" distT="18415" distB="22225" distL="133350" distR="128270" simplePos="0" locked="0" layoutInCell="1" allowOverlap="1" relativeHeight="17">
            <wp:simplePos x="0" y="0"/>
            <wp:positionH relativeFrom="column">
              <wp:posOffset>-4445</wp:posOffset>
            </wp:positionH>
            <wp:positionV relativeFrom="paragraph">
              <wp:posOffset>-1905</wp:posOffset>
            </wp:positionV>
            <wp:extent cx="2329180" cy="1025525"/>
            <wp:effectExtent l="0" t="0" r="0" b="0"/>
            <wp:wrapSquare wrapText="bothSides"/>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3"/>
                    <a:srcRect l="0" t="0" r="0" b="71433"/>
                    <a:stretch>
                      <a:fillRect/>
                    </a:stretch>
                  </pic:blipFill>
                  <pic:spPr bwMode="auto">
                    <a:xfrm>
                      <a:off x="0" y="0"/>
                      <a:ext cx="2329180" cy="1025525"/>
                    </a:xfrm>
                    <a:prstGeom prst="rect">
                      <a:avLst/>
                    </a:prstGeom>
                  </pic:spPr>
                </pic:pic>
              </a:graphicData>
            </a:graphic>
          </wp:anchor>
        </w:drawing>
      </w:r>
      <w:r>
        <w:rPr>
          <w:rFonts w:ascii="Source Sans Pro" w:hAnsi="Source Sans Pro"/>
          <w:color w:val="333333"/>
          <w:sz w:val="21"/>
          <w:szCs w:val="21"/>
        </w:rPr>
        <w:t>J</w:t>
      </w:r>
      <w:r>
        <w:rPr>
          <w:rFonts w:ascii="Source Sans Pro" w:hAnsi="Source Sans Pro"/>
          <w:color w:val="333333"/>
          <w:sz w:val="21"/>
          <w:szCs w:val="21"/>
        </w:rPr>
        <w:t xml:space="preserve">uster antal af </w:t>
      </w:r>
      <w:r>
        <w:rPr>
          <w:rFonts w:ascii="Source Sans Pro" w:hAnsi="Source Sans Pro"/>
          <w:color w:val="333333"/>
          <w:sz w:val="21"/>
          <w:szCs w:val="21"/>
        </w:rPr>
        <w:t xml:space="preserve">de mest hyppige bakterier der </w:t>
      </w:r>
      <w:r>
        <w:rPr>
          <w:rFonts w:ascii="Source Sans Pro" w:hAnsi="Source Sans Pro"/>
          <w:color w:val="333333"/>
          <w:sz w:val="21"/>
          <w:szCs w:val="21"/>
        </w:rPr>
        <w:t>vis</w:t>
      </w:r>
      <w:r>
        <w:rPr>
          <w:rFonts w:ascii="Source Sans Pro" w:hAnsi="Source Sans Pro"/>
          <w:color w:val="333333"/>
          <w:sz w:val="21"/>
          <w:szCs w:val="21"/>
        </w:rPr>
        <w:t xml:space="preserve">es </w:t>
      </w:r>
      <w:r>
        <w:rPr>
          <w:rFonts w:ascii="Source Sans Pro" w:hAnsi="Source Sans Pro"/>
          <w:color w:val="333333"/>
          <w:sz w:val="21"/>
          <w:szCs w:val="21"/>
        </w:rPr>
        <w:t>på grafen.</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
    </w:p>
    <w:p>
      <w:pPr>
        <w:pStyle w:val="NormalWeb"/>
        <w:spacing w:beforeAutospacing="0" w:before="0" w:afterAutospacing="0" w:after="150"/>
        <w:rPr>
          <w:rFonts w:ascii="Source Sans Pro" w:hAnsi="Source Sans Pro"/>
          <w:color w:val="333333"/>
          <w:sz w:val="21"/>
          <w:szCs w:val="21"/>
        </w:rPr>
      </w:pPr>
      <w:r>
        <w:rPr/>
        <w:drawing>
          <wp:anchor behindDoc="0" distT="18415" distB="10160" distL="133350" distR="129540" simplePos="0" locked="0" layoutInCell="1" allowOverlap="1" relativeHeight="16">
            <wp:simplePos x="0" y="0"/>
            <wp:positionH relativeFrom="column">
              <wp:posOffset>-328930</wp:posOffset>
            </wp:positionH>
            <wp:positionV relativeFrom="paragraph">
              <wp:posOffset>139700</wp:posOffset>
            </wp:positionV>
            <wp:extent cx="2327910" cy="998855"/>
            <wp:effectExtent l="0" t="0" r="0" b="0"/>
            <wp:wrapSquare wrapText="bothSides"/>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14"/>
                    <a:srcRect l="0" t="30966" r="0" b="41173"/>
                    <a:stretch>
                      <a:fillRect/>
                    </a:stretch>
                  </pic:blipFill>
                  <pic:spPr bwMode="auto">
                    <a:xfrm>
                      <a:off x="0" y="0"/>
                      <a:ext cx="2327910" cy="998855"/>
                    </a:xfrm>
                    <a:prstGeom prst="rect">
                      <a:avLst/>
                    </a:prstGeom>
                  </pic:spPr>
                </pic:pic>
              </a:graphicData>
            </a:graphic>
          </wp:anchor>
        </w:drawing>
      </w:r>
    </w:p>
    <w:p>
      <w:pPr>
        <w:pStyle w:val="NormalWeb"/>
        <w:spacing w:beforeAutospacing="0" w:before="0" w:afterAutospacing="0" w:after="150"/>
        <w:rPr/>
      </w:pPr>
      <w:r>
        <w:rPr>
          <w:rFonts w:ascii="Source Sans Pro" w:hAnsi="Source Sans Pro"/>
          <w:color w:val="333333"/>
          <w:sz w:val="21"/>
          <w:szCs w:val="21"/>
        </w:rPr>
        <w:t xml:space="preserve">Pynt din graf op med andre farve – tryk </w:t>
      </w:r>
      <w:r>
        <w:rPr>
          <w:rFonts w:ascii="Source Sans Pro" w:hAnsi="Source Sans Pro"/>
          <w:color w:val="548DD4" w:themeColor="text2" w:themeTint="99"/>
          <w:sz w:val="21"/>
          <w:szCs w:val="21"/>
        </w:rPr>
        <w:t>Se mulige farver</w:t>
      </w:r>
      <w:r>
        <w:rPr>
          <w:rFonts w:ascii="Source Sans Pro" w:hAnsi="Source Sans Pro"/>
          <w:i/>
          <w:color w:val="548DD4" w:themeColor="text2" w:themeTint="99"/>
          <w:sz w:val="21"/>
          <w:szCs w:val="21"/>
        </w:rPr>
        <w:t xml:space="preserve"> </w:t>
      </w:r>
      <w:r>
        <w:rPr>
          <w:rFonts w:ascii="Source Sans Pro" w:hAnsi="Source Sans Pro"/>
          <w:color w:val="333333"/>
          <w:sz w:val="21"/>
          <w:szCs w:val="21"/>
        </w:rPr>
        <w:t>for at vælge de farver du bedst kan lide. Man skal helst vælge minimum 2 farver, men flere kan også lade sig gøre. Farven skrevet først vil svare til lave værdier og farven længst til højre vil svare til de højeste værdier.</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pPr>
      <w:r>
        <w:rPr>
          <w:rFonts w:ascii="Source Sans Pro" w:hAnsi="Source Sans Pro"/>
          <w:color w:val="333333"/>
          <w:sz w:val="21"/>
          <w:szCs w:val="21"/>
        </w:rPr>
        <w:t>Yderligere indstillinger</w:t>
      </w:r>
    </w:p>
    <w:p>
      <w:pPr>
        <w:pStyle w:val="NormalWeb"/>
        <w:spacing w:beforeAutospacing="0" w:before="0" w:afterAutospacing="0" w:after="150"/>
        <w:rPr>
          <w:rFonts w:ascii="Source Sans Pro" w:hAnsi="Source Sans Pro"/>
          <w:color w:val="FFFFFF" w:themeColor="background1"/>
          <w:sz w:val="14"/>
          <w:szCs w:val="21"/>
        </w:rPr>
      </w:pPr>
      <w:r>
        <w:rPr>
          <w:rFonts w:ascii="Source Sans Pro" w:hAnsi="Source Sans Pro"/>
          <w:color w:val="FFFFFF" w:themeColor="background1"/>
          <w:sz w:val="4"/>
          <w:szCs w:val="21"/>
        </w:rPr>
        <w:t>,</w:t>
      </w:r>
    </w:p>
    <w:p>
      <w:pPr>
        <w:pStyle w:val="NormalWeb"/>
        <w:spacing w:beforeAutospacing="0" w:before="0" w:afterAutospacing="0" w:after="150"/>
        <w:rPr/>
      </w:pPr>
      <w:r>
        <w:drawing>
          <wp:anchor behindDoc="0" distT="18415" distB="17145" distL="133350" distR="133985" simplePos="0" locked="0" layoutInCell="1" allowOverlap="1" relativeHeight="18">
            <wp:simplePos x="0" y="0"/>
            <wp:positionH relativeFrom="column">
              <wp:posOffset>19050</wp:posOffset>
            </wp:positionH>
            <wp:positionV relativeFrom="paragraph">
              <wp:posOffset>635</wp:posOffset>
            </wp:positionV>
            <wp:extent cx="2323465" cy="1278255"/>
            <wp:effectExtent l="0" t="0" r="0" b="0"/>
            <wp:wrapSquare wrapText="bothSides"/>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5"/>
                    <a:srcRect l="0" t="64291" r="0" b="0"/>
                    <a:stretch>
                      <a:fillRect/>
                    </a:stretch>
                  </pic:blipFill>
                  <pic:spPr bwMode="auto">
                    <a:xfrm>
                      <a:off x="0" y="0"/>
                      <a:ext cx="2323465" cy="1278255"/>
                    </a:xfrm>
                    <a:prstGeom prst="rect">
                      <a:avLst/>
                    </a:prstGeom>
                  </pic:spPr>
                </pic:pic>
              </a:graphicData>
            </a:graphic>
          </wp:anchor>
        </w:drawing>
      </w:r>
      <w:r>
        <w:rPr>
          <w:rFonts w:ascii="Source Sans Pro" w:hAnsi="Source Sans Pro"/>
          <w:color w:val="333333"/>
          <w:sz w:val="21"/>
          <w:szCs w:val="21"/>
        </w:rPr>
        <w:t>A</w:t>
      </w:r>
      <w:r>
        <w:rPr>
          <w:rFonts w:ascii="Source Sans Pro" w:hAnsi="Source Sans Pro"/>
          <w:color w:val="333333"/>
          <w:sz w:val="21"/>
          <w:szCs w:val="21"/>
        </w:rPr>
        <w:t>ktiv som default. Fjern flueben for at fjerne værdierne fra grafen. Rart ved meget data.</w:t>
      </w:r>
    </w:p>
    <w:p>
      <w:pPr>
        <w:pStyle w:val="NormalWeb"/>
        <w:spacing w:beforeAutospacing="0" w:before="0" w:afterAutospacing="0" w:after="150"/>
        <w:rPr/>
      </w:pPr>
      <w:r>
        <w:rPr>
          <w:rFonts w:ascii="Source Sans Pro" w:hAnsi="Source Sans Pro"/>
          <w:color w:val="333333"/>
          <w:sz w:val="21"/>
          <w:szCs w:val="21"/>
        </w:rPr>
        <w:t>En kolonne med gennemsnit af alle prøver fra datasæt bliver tilføjet ved højre side af grafen. Brug den for at sammenligne med gennemsnittet af alle prøver i det valgte datasæt.</w:t>
      </w:r>
    </w:p>
    <w:p>
      <w:pPr>
        <w:pStyle w:val="NormalWeb"/>
        <w:spacing w:beforeAutospacing="0" w:before="0" w:afterAutospacing="0" w:after="150"/>
        <w:ind w:left="3856" w:hanging="3856"/>
        <w:rPr/>
      </w:pPr>
      <w:r>
        <w:rPr>
          <w:rFonts w:ascii="Source Sans Pro" w:hAnsi="Source Sans Pro"/>
          <w:color w:val="333333"/>
          <w:sz w:val="21"/>
          <w:szCs w:val="21"/>
        </w:rPr>
        <w:t>Vis mikroorganismernes funktion ved siden af grafen. Gå til</w:t>
      </w:r>
      <w:r>
        <w:rPr/>
        <w:t xml:space="preserve"> </w:t>
      </w:r>
      <w:hyperlink r:id="rId16">
        <w:r>
          <w:rPr>
            <w:rStyle w:val="InternetLink"/>
            <w:rFonts w:ascii="Source Sans Pro" w:hAnsi="Source Sans Pro"/>
            <w:sz w:val="21"/>
            <w:szCs w:val="21"/>
          </w:rPr>
          <w:t>http://midasfieldguide.org/dk/mikroorganismer/</w:t>
        </w:r>
      </w:hyperlink>
      <w:r>
        <w:rPr>
          <w:rFonts w:ascii="Source Sans Pro" w:hAnsi="Source Sans Pro"/>
          <w:color w:val="333333"/>
          <w:sz w:val="21"/>
          <w:szCs w:val="21"/>
        </w:rPr>
        <w:t xml:space="preserve"> for at læse mere om mikroorganismernes biologiske egenskaber.</w:t>
      </w:r>
    </w:p>
    <w:p>
      <w:pPr>
        <w:pStyle w:val="NormalWeb"/>
        <w:pBdr>
          <w:bottom w:val="single" w:sz="6" w:space="1" w:color="00000A"/>
        </w:pBdr>
        <w:spacing w:beforeAutospacing="0" w:before="0" w:afterAutospacing="0" w:after="150"/>
        <w:rPr/>
      </w:pPr>
      <w:r>
        <w:rPr>
          <w:rFonts w:ascii="Source Sans Pro" w:hAnsi="Source Sans Pro"/>
          <w:color w:val="333333"/>
          <w:sz w:val="21"/>
          <w:szCs w:val="21"/>
        </w:rPr>
        <w:t xml:space="preserve">HUSK! </w:t>
      </w:r>
      <w:r>
        <w:rPr>
          <w:rFonts w:ascii="Source Sans Pro" w:hAnsi="Source Sans Pro"/>
          <w:color w:val="333333"/>
          <w:sz w:val="21"/>
          <w:szCs w:val="21"/>
        </w:rPr>
        <w:drawing>
          <wp:inline distT="0" distB="0" distL="0" distR="0">
            <wp:extent cx="1051560" cy="4191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7"/>
                    <a:stretch>
                      <a:fillRect/>
                    </a:stretch>
                  </pic:blipFill>
                  <pic:spPr bwMode="auto">
                    <a:xfrm>
                      <a:off x="0" y="0"/>
                      <a:ext cx="1051560" cy="419100"/>
                    </a:xfrm>
                    <a:prstGeom prst="rect">
                      <a:avLst/>
                    </a:prstGeom>
                  </pic:spPr>
                </pic:pic>
              </a:graphicData>
            </a:graphic>
          </wp:inline>
        </w:drawing>
      </w:r>
      <w:r>
        <w:rPr>
          <w:rFonts w:ascii="Source Sans Pro" w:hAnsi="Source Sans Pro"/>
          <w:color w:val="333333"/>
          <w:sz w:val="21"/>
          <w:szCs w:val="21"/>
        </w:rPr>
        <w:t xml:space="preserve"> knap skal trykkes hver gang man ændrer noget i menu til højre for at opdatere plottet.</w:t>
      </w:r>
    </w:p>
    <w:p>
      <w:pPr>
        <w:pStyle w:val="NormalWeb"/>
        <w:pBdr>
          <w:bottom w:val="single" w:sz="6" w:space="1" w:color="00000A"/>
        </w:pBdr>
        <w:spacing w:beforeAutospacing="0" w:before="0" w:afterAutospacing="0" w:after="0"/>
        <w:rPr>
          <w:rFonts w:ascii="Source Sans Pro" w:hAnsi="Source Sans Pro"/>
          <w:b/>
          <w:b/>
          <w:color w:val="333333"/>
          <w:sz w:val="22"/>
          <w:szCs w:val="22"/>
        </w:rPr>
      </w:pPr>
      <w:r>
        <w:rPr>
          <w:rFonts w:ascii="Source Sans Pro" w:hAnsi="Source Sans Pro"/>
          <w:b/>
          <w:color w:val="333333"/>
          <w:sz w:val="22"/>
          <w:szCs w:val="22"/>
        </w:rPr>
      </w:r>
    </w:p>
    <w:p>
      <w:pPr>
        <w:pStyle w:val="NormalWeb"/>
        <w:pBdr>
          <w:bottom w:val="single" w:sz="6" w:space="1" w:color="00000A"/>
        </w:pBdr>
        <w:spacing w:beforeAutospacing="0" w:before="0" w:afterAutospacing="0" w:after="0"/>
        <w:rPr>
          <w:sz w:val="22"/>
          <w:szCs w:val="22"/>
        </w:rPr>
      </w:pPr>
      <w:r>
        <w:rPr>
          <w:rFonts w:ascii="Source Sans Pro" w:hAnsi="Source Sans Pro"/>
          <w:b/>
          <w:color w:val="333333"/>
          <w:sz w:val="22"/>
          <w:szCs w:val="22"/>
        </w:rPr>
        <w:t>Data visualisering:</w:t>
      </w:r>
      <w:r>
        <w:rPr>
          <w:rFonts w:ascii="Source Sans Pro" w:hAnsi="Source Sans Pro"/>
          <w:b/>
          <w:i/>
          <w:color w:val="333333"/>
          <w:sz w:val="22"/>
          <w:szCs w:val="22"/>
        </w:rPr>
        <w:t xml:space="preserve"> </w:t>
      </w:r>
      <w:r>
        <w:rPr>
          <w:rFonts w:ascii="Source Sans Pro" w:hAnsi="Source Sans Pro"/>
          <w:b/>
          <w:color w:val="333333"/>
          <w:sz w:val="22"/>
          <w:szCs w:val="22"/>
        </w:rPr>
        <w:t xml:space="preserve">Tidsserier </w:t>
      </w:r>
      <w:r>
        <w:rPr>
          <w:sz w:val="22"/>
          <w:szCs w:val="22"/>
        </w:rPr>
        <w:t xml:space="preserve">    </w:t>
      </w:r>
    </w:p>
    <w:p>
      <w:pPr>
        <w:pStyle w:val="NormalWeb"/>
        <w:pBdr>
          <w:bottom w:val="single" w:sz="6" w:space="1" w:color="00000A"/>
        </w:pBdr>
        <w:spacing w:beforeAutospacing="0" w:before="0" w:afterAutospacing="0" w:after="150"/>
        <w:rPr>
          <w:rFonts w:ascii="Source Sans Pro" w:hAnsi="Source Sans Pro"/>
          <w:color w:val="333333"/>
          <w:sz w:val="8"/>
          <w:szCs w:val="21"/>
        </w:rPr>
      </w:pPr>
      <w:r>
        <w:rPr>
          <w:rFonts w:ascii="Source Sans Pro" w:hAnsi="Source Sans Pro"/>
          <w:color w:val="333333"/>
          <w:sz w:val="8"/>
          <w:szCs w:val="21"/>
        </w:rPr>
      </w:r>
    </w:p>
    <w:p>
      <w:pPr>
        <w:pStyle w:val="NormalWeb"/>
        <w:spacing w:beforeAutospacing="0" w:before="0" w:afterAutospacing="0" w:after="150"/>
        <w:rPr>
          <w:sz w:val="22"/>
          <w:szCs w:val="22"/>
        </w:rPr>
      </w:pPr>
      <w:r>
        <w:rPr/>
        <w:drawing>
          <wp:inline distT="0" distB="0" distL="0" distR="0">
            <wp:extent cx="2423160" cy="177546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8"/>
                    <a:stretch>
                      <a:fillRect/>
                    </a:stretch>
                  </pic:blipFill>
                  <pic:spPr bwMode="auto">
                    <a:xfrm>
                      <a:off x="0" y="0"/>
                      <a:ext cx="2423160" cy="1775460"/>
                    </a:xfrm>
                    <a:prstGeom prst="rect">
                      <a:avLst/>
                    </a:prstGeom>
                  </pic:spPr>
                </pic:pic>
              </a:graphicData>
            </a:graphic>
          </wp:inline>
        </w:drawing>
      </w:r>
    </w:p>
    <w:p>
      <w:pPr>
        <w:pStyle w:val="NormalWeb"/>
        <w:spacing w:beforeAutospacing="0" w:before="0" w:afterAutospacing="0" w:after="150"/>
        <w:rPr>
          <w:rFonts w:ascii="Source Sans Pro" w:hAnsi="Source Sans Pro"/>
          <w:b/>
          <w:b/>
          <w:color w:val="333333"/>
          <w:sz w:val="2"/>
          <w:szCs w:val="21"/>
        </w:rPr>
      </w:pPr>
      <w:r>
        <w:rPr>
          <w:rFonts w:ascii="Source Sans Pro" w:hAnsi="Source Sans Pro"/>
          <w:b/>
          <w:color w:val="333333"/>
          <w:sz w:val="2"/>
          <w:szCs w:val="21"/>
        </w:rPr>
      </w:r>
    </w:p>
    <w:p>
      <w:pPr>
        <w:pStyle w:val="NormalWeb"/>
        <w:spacing w:beforeAutospacing="0" w:before="0" w:afterAutospacing="0" w:after="150"/>
        <w:rPr>
          <w:rFonts w:ascii="Source Sans Pro" w:hAnsi="Source Sans Pro"/>
          <w:b/>
          <w:b/>
          <w:color w:val="333333"/>
          <w:sz w:val="21"/>
          <w:szCs w:val="21"/>
        </w:rPr>
      </w:pPr>
      <w:r>
        <w:rPr>
          <w:rFonts w:ascii="Source Sans Pro" w:hAnsi="Source Sans Pro"/>
          <w:b/>
          <w:color w:val="333333"/>
          <w:sz w:val="21"/>
          <w:szCs w:val="21"/>
        </w:rPr>
        <w:t>&gt;&gt; Mest hyppige bakterier (Genus)</w:t>
      </w:r>
    </w:p>
    <w:p>
      <w:pPr>
        <w:pStyle w:val="NormalWeb"/>
        <w:spacing w:beforeAutospacing="0" w:before="0" w:afterAutospacing="0" w:after="150"/>
        <w:rPr/>
      </w:pPr>
      <w:r>
        <w:rPr>
          <w:rFonts w:ascii="Source Sans Pro" w:hAnsi="Source Sans Pro"/>
          <w:color w:val="333333"/>
          <w:sz w:val="21"/>
          <w:szCs w:val="21"/>
        </w:rPr>
        <w:t xml:space="preserve">Resultaterne vises som en </w:t>
      </w:r>
      <w:r>
        <w:rPr>
          <w:rFonts w:ascii="Source Sans Pro" w:hAnsi="Source Sans Pro"/>
          <w:i/>
          <w:color w:val="333333"/>
          <w:sz w:val="21"/>
          <w:szCs w:val="21"/>
        </w:rPr>
        <w:t xml:space="preserve">tidsserie </w:t>
      </w:r>
      <w:r>
        <w:rPr>
          <w:rFonts w:ascii="Source Sans Pro" w:hAnsi="Source Sans Pro"/>
          <w:color w:val="333333"/>
          <w:sz w:val="21"/>
          <w:szCs w:val="21"/>
        </w:rPr>
        <w:t xml:space="preserve">af de mest hyppige bakterier i den/de valgte anlæg. </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t xml:space="preserve">Tryk </w:t>
      </w:r>
      <w:r>
        <w:rPr>
          <w:rFonts w:ascii="Source Sans Pro" w:hAnsi="Source Sans Pro"/>
          <w:color w:val="333333"/>
          <w:sz w:val="21"/>
          <w:szCs w:val="21"/>
        </w:rPr>
        <w:drawing>
          <wp:inline distT="0" distB="0" distL="0" distR="0">
            <wp:extent cx="1049655" cy="377190"/>
            <wp:effectExtent l="0" t="0" r="0" b="0"/>
            <wp:docPr id="1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pic:cNvPicPr>
                      <a:picLocks noChangeAspect="1" noChangeArrowheads="1"/>
                    </pic:cNvPicPr>
                  </pic:nvPicPr>
                  <pic:blipFill>
                    <a:blip r:embed="rId19"/>
                    <a:srcRect l="0" t="0" r="0" b="9965"/>
                    <a:stretch>
                      <a:fillRect/>
                    </a:stretch>
                  </pic:blipFill>
                  <pic:spPr bwMode="auto">
                    <a:xfrm>
                      <a:off x="0" y="0"/>
                      <a:ext cx="1049655" cy="377190"/>
                    </a:xfrm>
                    <a:prstGeom prst="rect">
                      <a:avLst/>
                    </a:prstGeom>
                  </pic:spPr>
                </pic:pic>
              </a:graphicData>
            </a:graphic>
          </wp:inline>
        </w:drawing>
      </w:r>
      <w:r>
        <w:rPr>
          <w:rFonts w:ascii="Source Sans Pro" w:hAnsi="Source Sans Pro"/>
          <w:color w:val="333333"/>
          <w:sz w:val="21"/>
          <w:szCs w:val="21"/>
        </w:rPr>
        <w:t>for at se valgte anlægsdata .</w:t>
      </w:r>
    </w:p>
    <w:p>
      <w:pPr>
        <w:pStyle w:val="NormalWeb"/>
        <w:spacing w:beforeAutospacing="0" w:before="0" w:afterAutospacing="0" w:after="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0"/>
        <w:rPr>
          <w:rFonts w:ascii="Source Sans Pro" w:hAnsi="Source Sans Pro"/>
          <w:color w:val="333333"/>
          <w:sz w:val="21"/>
          <w:szCs w:val="21"/>
        </w:rPr>
      </w:pPr>
      <w:r>
        <w:rPr>
          <w:rFonts w:ascii="Source Sans Pro" w:hAnsi="Source Sans Pro"/>
          <w:color w:val="333333"/>
          <w:sz w:val="21"/>
          <w:szCs w:val="21"/>
        </w:rPr>
        <w:t>Juster data vist på grafen ved brug af mange funktioner i menu til højre:</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drawing>
          <wp:anchor behindDoc="0" distT="18415" distB="28575" distL="133350" distR="133350" simplePos="0" locked="0" layoutInCell="1" allowOverlap="1" relativeHeight="21">
            <wp:simplePos x="0" y="0"/>
            <wp:positionH relativeFrom="column">
              <wp:posOffset>60960</wp:posOffset>
            </wp:positionH>
            <wp:positionV relativeFrom="paragraph">
              <wp:posOffset>93345</wp:posOffset>
            </wp:positionV>
            <wp:extent cx="2381250" cy="923925"/>
            <wp:effectExtent l="0" t="0" r="0" b="0"/>
            <wp:wrapSquare wrapText="bothSides"/>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20"/>
                    <a:srcRect l="0" t="0" r="0" b="61943"/>
                    <a:stretch>
                      <a:fillRect/>
                    </a:stretch>
                  </pic:blipFill>
                  <pic:spPr bwMode="auto">
                    <a:xfrm>
                      <a:off x="0" y="0"/>
                      <a:ext cx="2381250" cy="923925"/>
                    </a:xfrm>
                    <a:prstGeom prst="rect">
                      <a:avLst/>
                    </a:prstGeom>
                  </pic:spPr>
                </pic:pic>
              </a:graphicData>
            </a:graphic>
          </wp:anchor>
        </w:drawing>
      </w:r>
    </w:p>
    <w:p>
      <w:pPr>
        <w:pStyle w:val="NormalWeb"/>
        <w:spacing w:beforeAutospacing="0" w:before="0" w:afterAutospacing="0" w:after="150"/>
        <w:rPr/>
      </w:pPr>
      <w:r>
        <w:rPr>
          <w:rFonts w:ascii="Source Sans Pro" w:hAnsi="Source Sans Pro"/>
          <w:color w:val="333333"/>
          <w:sz w:val="21"/>
          <w:szCs w:val="21"/>
        </w:rPr>
        <w:t>Du kan vælge om resultaterne skal vises som et gennemsnit af alle valgte anlæg eller for hvert anlæg enkeltvis (i forskellige farve). Vælges gennemsnit af valgte anlæg er det vigtigt at bemærke, at gennemsnittet beregnes per dato, dvs prøverne skal være taget på samme dag før gennemsnit vises. Dette er ofte ikke tilfældet.</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0"/>
        <w:rPr>
          <w:rFonts w:ascii="Source Sans Pro" w:hAnsi="Source Sans Pro"/>
          <w:b/>
          <w:b/>
          <w:color w:val="333333"/>
          <w:sz w:val="22"/>
          <w:szCs w:val="22"/>
        </w:rPr>
      </w:pPr>
      <w:r>
        <w:rPr>
          <w:rFonts w:ascii="Source Sans Pro" w:hAnsi="Source Sans Pro"/>
          <w:b/>
          <w:color w:val="333333"/>
          <w:sz w:val="22"/>
          <w:szCs w:val="22"/>
        </w:rPr>
        <w:drawing>
          <wp:anchor behindDoc="0" distT="18415" distB="12065" distL="133350" distR="133350" simplePos="0" locked="0" layoutInCell="1" allowOverlap="1" relativeHeight="22">
            <wp:simplePos x="0" y="0"/>
            <wp:positionH relativeFrom="column">
              <wp:posOffset>70485</wp:posOffset>
            </wp:positionH>
            <wp:positionV relativeFrom="paragraph">
              <wp:posOffset>63500</wp:posOffset>
            </wp:positionV>
            <wp:extent cx="2381250" cy="1435735"/>
            <wp:effectExtent l="0" t="0" r="0" b="0"/>
            <wp:wrapSquare wrapText="bothSides"/>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21"/>
                    <a:srcRect l="0" t="40817" r="0" b="0"/>
                    <a:stretch>
                      <a:fillRect/>
                    </a:stretch>
                  </pic:blipFill>
                  <pic:spPr bwMode="auto">
                    <a:xfrm>
                      <a:off x="0" y="0"/>
                      <a:ext cx="2381250" cy="1435735"/>
                    </a:xfrm>
                    <a:prstGeom prst="rect">
                      <a:avLst/>
                    </a:prstGeom>
                  </pic:spPr>
                </pic:pic>
              </a:graphicData>
            </a:graphic>
          </wp:anchor>
        </w:drawing>
      </w:r>
    </w:p>
    <w:p>
      <w:pPr>
        <w:pStyle w:val="Normal"/>
        <w:rPr>
          <w:rFonts w:ascii="Source Sans Pro" w:hAnsi="Source Sans Pro"/>
          <w:color w:val="333333"/>
          <w:sz w:val="21"/>
          <w:szCs w:val="21"/>
        </w:rPr>
      </w:pPr>
      <w:r>
        <w:rPr>
          <w:rFonts w:ascii="Source Sans Pro" w:hAnsi="Source Sans Pro"/>
          <w:color w:val="333333"/>
          <w:sz w:val="21"/>
          <w:szCs w:val="21"/>
        </w:rPr>
      </w:r>
    </w:p>
    <w:p>
      <w:pPr>
        <w:pStyle w:val="Normal"/>
        <w:rPr>
          <w:rFonts w:ascii="Source Sans Pro" w:hAnsi="Source Sans Pro"/>
          <w:color w:val="333333"/>
          <w:sz w:val="21"/>
          <w:szCs w:val="21"/>
        </w:rPr>
      </w:pPr>
      <w:r>
        <w:rPr>
          <w:rFonts w:ascii="Source Sans Pro" w:hAnsi="Source Sans Pro"/>
          <w:color w:val="333333"/>
          <w:sz w:val="21"/>
          <w:szCs w:val="21"/>
        </w:rPr>
      </w:r>
    </w:p>
    <w:p>
      <w:pPr>
        <w:pStyle w:val="Normal"/>
        <w:rPr/>
      </w:pPr>
      <w:r>
        <w:rPr>
          <w:rFonts w:ascii="Source Sans Pro" w:hAnsi="Source Sans Pro"/>
          <w:color w:val="333333"/>
          <w:sz w:val="21"/>
          <w:szCs w:val="21"/>
        </w:rPr>
        <w:t>Vælg antal af mest hyppige mikroorganismer der skal vises (defa</w:t>
      </w:r>
      <w:r>
        <w:rPr>
          <w:rFonts w:ascii="Source Sans Pro" w:hAnsi="Source Sans Pro"/>
          <w:color w:val="333333"/>
          <w:sz w:val="21"/>
          <w:szCs w:val="21"/>
          <w:u w:val="single"/>
        </w:rPr>
        <w:t>u</w:t>
      </w:r>
      <w:r>
        <w:rPr>
          <w:rFonts w:ascii="Source Sans Pro" w:hAnsi="Source Sans Pro"/>
          <w:color w:val="333333"/>
          <w:sz w:val="21"/>
          <w:szCs w:val="21"/>
        </w:rPr>
        <w:t>lt er 4)</w:t>
      </w:r>
    </w:p>
    <w:p>
      <w:pPr>
        <w:pStyle w:val="Normal"/>
        <w:rPr/>
      </w:pPr>
      <w:bookmarkStart w:id="0" w:name="__DdeLink__492_62347601"/>
      <w:r>
        <w:rPr>
          <w:rFonts w:ascii="Source Sans Pro" w:hAnsi="Source Sans Pro"/>
          <w:color w:val="333333"/>
        </w:rPr>
        <w:t>Vælg om mikroorganismerne skal plottes hver for sig</w:t>
      </w:r>
      <w:bookmarkEnd w:id="0"/>
      <w:r>
        <w:rPr>
          <w:rFonts w:ascii="Source Sans Pro" w:hAnsi="Source Sans Pro"/>
          <w:color w:val="333333"/>
        </w:rPr>
        <w:t xml:space="preserve"> (default) eller på den samme graf.</w:t>
      </w:r>
    </w:p>
    <w:p>
      <w:pPr>
        <w:pStyle w:val="NormalWeb"/>
        <w:spacing w:beforeAutospacing="0" w:before="0" w:afterAutospacing="0" w:after="150"/>
        <w:rPr/>
      </w:pPr>
      <w:r>
        <w:rPr>
          <w:rFonts w:ascii="Source Sans Pro" w:hAnsi="Source Sans Pro"/>
          <w:color w:val="333333"/>
          <w:sz w:val="21"/>
          <w:szCs w:val="21"/>
        </w:rPr>
        <w:t xml:space="preserve">HUSK! </w:t>
      </w:r>
      <w:r>
        <w:rPr>
          <w:rFonts w:ascii="Source Sans Pro" w:hAnsi="Source Sans Pro"/>
          <w:color w:val="333333"/>
          <w:sz w:val="21"/>
          <w:szCs w:val="21"/>
        </w:rPr>
        <w:drawing>
          <wp:inline distT="0" distB="0" distL="0" distR="0">
            <wp:extent cx="1051560" cy="419100"/>
            <wp:effectExtent l="0" t="0" r="0" b="0"/>
            <wp:docPr id="1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
                    <pic:cNvPicPr>
                      <a:picLocks noChangeAspect="1" noChangeArrowheads="1"/>
                    </pic:cNvPicPr>
                  </pic:nvPicPr>
                  <pic:blipFill>
                    <a:blip r:embed="rId22"/>
                    <a:stretch>
                      <a:fillRect/>
                    </a:stretch>
                  </pic:blipFill>
                  <pic:spPr bwMode="auto">
                    <a:xfrm>
                      <a:off x="0" y="0"/>
                      <a:ext cx="1051560" cy="419100"/>
                    </a:xfrm>
                    <a:prstGeom prst="rect">
                      <a:avLst/>
                    </a:prstGeom>
                  </pic:spPr>
                </pic:pic>
              </a:graphicData>
            </a:graphic>
          </wp:inline>
        </w:drawing>
      </w:r>
      <w:r>
        <w:rPr>
          <w:rFonts w:ascii="Source Sans Pro" w:hAnsi="Source Sans Pro"/>
          <w:color w:val="333333"/>
          <w:sz w:val="21"/>
          <w:szCs w:val="21"/>
        </w:rPr>
        <w:t xml:space="preserve"> knap skal trykkes hver gang man ændrer noget i menu til højre for at opdatere plottet.</w:t>
      </w:r>
    </w:p>
    <w:p>
      <w:pPr>
        <w:pStyle w:val="NormalWeb"/>
        <w:spacing w:beforeAutospacing="0" w:before="0" w:afterAutospacing="0" w:after="150"/>
        <w:rPr>
          <w:rFonts w:ascii="Source Sans Pro" w:hAnsi="Source Sans Pro"/>
          <w:color w:val="333333"/>
          <w:sz w:val="2"/>
          <w:szCs w:val="21"/>
        </w:rPr>
      </w:pPr>
      <w:r>
        <w:rPr>
          <w:rFonts w:ascii="Source Sans Pro" w:hAnsi="Source Sans Pro"/>
          <w:color w:val="333333"/>
          <w:sz w:val="2"/>
          <w:szCs w:val="21"/>
        </w:rPr>
      </w:r>
    </w:p>
    <w:p>
      <w:pPr>
        <w:pStyle w:val="NormalWeb"/>
        <w:spacing w:beforeAutospacing="0" w:before="240" w:afterAutospacing="0" w:after="150"/>
        <w:rPr>
          <w:rFonts w:ascii="Source Sans Pro" w:hAnsi="Source Sans Pro"/>
          <w:b/>
          <w:b/>
          <w:color w:val="333333"/>
          <w:sz w:val="21"/>
          <w:szCs w:val="21"/>
        </w:rPr>
      </w:pPr>
      <w:r>
        <w:rPr>
          <w:rFonts w:ascii="Source Sans Pro" w:hAnsi="Source Sans Pro"/>
          <w:b/>
          <w:color w:val="333333"/>
          <w:sz w:val="21"/>
          <w:szCs w:val="21"/>
        </w:rPr>
        <w:t>&gt;&gt; Genus funktion</w:t>
      </w:r>
    </w:p>
    <w:p>
      <w:pPr>
        <w:pStyle w:val="NormalWeb"/>
        <w:spacing w:beforeAutospacing="0" w:before="0" w:afterAutospacing="0" w:after="150"/>
        <w:rPr/>
      </w:pPr>
      <w:r>
        <w:rPr>
          <w:rFonts w:ascii="Source Sans Pro" w:hAnsi="Source Sans Pro"/>
          <w:color w:val="333333"/>
          <w:sz w:val="21"/>
          <w:szCs w:val="21"/>
        </w:rPr>
        <w:t xml:space="preserve">Denne option giver mulighed for at visualisere vigtige funktionelle grupper af mikroorganismer sammen. Resultaterne vises som en </w:t>
      </w:r>
      <w:r>
        <w:rPr>
          <w:rFonts w:ascii="Source Sans Pro" w:hAnsi="Source Sans Pro"/>
          <w:i/>
          <w:color w:val="333333"/>
          <w:sz w:val="21"/>
          <w:szCs w:val="21"/>
        </w:rPr>
        <w:t xml:space="preserve">tidsserie </w:t>
      </w:r>
      <w:r>
        <w:rPr>
          <w:rFonts w:ascii="Source Sans Pro" w:hAnsi="Source Sans Pro"/>
          <w:color w:val="333333"/>
          <w:sz w:val="21"/>
          <w:szCs w:val="21"/>
        </w:rPr>
        <w:t>af de mest hyppige mikroorganismer i den/de valgte anlæg. Udover mikrobielle data, bliver Slam Volumen Index / Fortyndet Slam Volumen Index (SVI/FSVI) fra det/de valgte anlæg plottet i bunden af siden, når der vælges trådformende bakterier.</w:t>
      </w:r>
    </w:p>
    <w:p>
      <w:pPr>
        <w:pStyle w:val="NormalWeb"/>
        <w:spacing w:beforeAutospacing="0" w:before="0" w:afterAutospacing="0" w:after="150"/>
        <w:rPr/>
      </w:pPr>
      <w:r>
        <w:rPr>
          <w:rFonts w:ascii="Source Sans Pro" w:hAnsi="Source Sans Pro"/>
          <w:color w:val="333333"/>
          <w:sz w:val="21"/>
          <w:szCs w:val="21"/>
        </w:rPr>
        <w:t>Juster data vist på grafen ved brug af indstillingerne i menuen til højre:</w:t>
      </w:r>
    </w:p>
    <w:p>
      <w:pPr>
        <w:pStyle w:val="NormalWeb"/>
        <w:spacing w:beforeAutospacing="0" w:before="0" w:afterAutospacing="0" w:after="0"/>
        <w:ind w:left="3969" w:hanging="0"/>
        <w:rPr/>
      </w:pPr>
      <w:r>
        <w:drawing>
          <wp:anchor behindDoc="0" distT="18415" distB="28575" distL="133350" distR="125095" simplePos="0" locked="0" layoutInCell="1" allowOverlap="1" relativeHeight="23">
            <wp:simplePos x="0" y="0"/>
            <wp:positionH relativeFrom="column">
              <wp:posOffset>3810</wp:posOffset>
            </wp:positionH>
            <wp:positionV relativeFrom="paragraph">
              <wp:posOffset>361950</wp:posOffset>
            </wp:positionV>
            <wp:extent cx="2332355" cy="676275"/>
            <wp:effectExtent l="0" t="0" r="0" b="0"/>
            <wp:wrapSquare wrapText="bothSides"/>
            <wp:docPr id="1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
                    <pic:cNvPicPr>
                      <a:picLocks noChangeAspect="1" noChangeArrowheads="1"/>
                    </pic:cNvPicPr>
                  </pic:nvPicPr>
                  <pic:blipFill>
                    <a:blip r:embed="rId23"/>
                    <a:srcRect l="0" t="0" r="0" b="81779"/>
                    <a:stretch>
                      <a:fillRect/>
                    </a:stretch>
                  </pic:blipFill>
                  <pic:spPr bwMode="auto">
                    <a:xfrm>
                      <a:off x="0" y="0"/>
                      <a:ext cx="2332355" cy="676275"/>
                    </a:xfrm>
                    <a:prstGeom prst="rect">
                      <a:avLst/>
                    </a:prstGeom>
                  </pic:spPr>
                </pic:pic>
              </a:graphicData>
            </a:graphic>
          </wp:anchor>
        </w:drawing>
      </w:r>
      <w:r>
        <w:rPr>
          <w:rFonts w:ascii="Source Sans Pro" w:hAnsi="Source Sans Pro"/>
          <w:color w:val="333333"/>
          <w:sz w:val="21"/>
          <w:szCs w:val="21"/>
        </w:rPr>
        <w:t>V</w:t>
      </w:r>
      <w:r>
        <w:rPr>
          <w:rFonts w:ascii="Source Sans Pro" w:hAnsi="Source Sans Pro"/>
          <w:color w:val="333333"/>
          <w:sz w:val="21"/>
          <w:szCs w:val="21"/>
        </w:rPr>
        <w:t>ælg hvilken funktionel gruppe du vil kigge på: trådformede bakterier, ammonium oxiderende bakterier,  nitrit  oxiderende bakterier,  polyfosfat akkumulerende bakterier,  glykogen akkumulerende bakterier,  acetat producerende bakterier,  fermenterende bakterier,  denitrificerende bakterier,  metan producerende archaea.</w:t>
      </w:r>
    </w:p>
    <w:p>
      <w:pPr>
        <w:pStyle w:val="NormalWeb"/>
        <w:spacing w:beforeAutospacing="0" w:before="0" w:afterAutospacing="0" w:after="150"/>
        <w:rPr>
          <w:rFonts w:ascii="Source Sans Pro" w:hAnsi="Source Sans Pro"/>
          <w:color w:val="333333"/>
          <w:sz w:val="2"/>
          <w:szCs w:val="21"/>
        </w:rPr>
      </w:pPr>
      <w:r>
        <w:rPr>
          <w:rFonts w:ascii="Source Sans Pro" w:hAnsi="Source Sans Pro"/>
          <w:color w:val="333333"/>
          <w:sz w:val="2"/>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pPr>
      <w:r>
        <w:rPr>
          <w:rFonts w:ascii="Source Sans Pro" w:hAnsi="Source Sans Pro"/>
          <w:color w:val="333333"/>
          <w:sz w:val="21"/>
          <w:szCs w:val="21"/>
        </w:rPr>
        <w:t xml:space="preserve">Vælg om resultaterne skal vises som et gennemsnit af alle valgte anlæg eller om de skal </w:t>
      </w:r>
      <w:r>
        <w:drawing>
          <wp:anchor behindDoc="0" distT="18415" distB="28575" distL="133350" distR="133350" simplePos="0" locked="0" layoutInCell="1" allowOverlap="1" relativeHeight="24">
            <wp:simplePos x="0" y="0"/>
            <wp:positionH relativeFrom="column">
              <wp:posOffset>-453390</wp:posOffset>
            </wp:positionH>
            <wp:positionV relativeFrom="paragraph">
              <wp:posOffset>5715</wp:posOffset>
            </wp:positionV>
            <wp:extent cx="2381250" cy="923925"/>
            <wp:effectExtent l="0" t="0" r="0" b="0"/>
            <wp:wrapSquare wrapText="bothSides"/>
            <wp:docPr id="1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descr=""/>
                    <pic:cNvPicPr>
                      <a:picLocks noChangeAspect="1" noChangeArrowheads="1"/>
                    </pic:cNvPicPr>
                  </pic:nvPicPr>
                  <pic:blipFill>
                    <a:blip r:embed="rId24"/>
                    <a:srcRect l="0" t="0" r="0" b="61943"/>
                    <a:stretch>
                      <a:fillRect/>
                    </a:stretch>
                  </pic:blipFill>
                  <pic:spPr bwMode="auto">
                    <a:xfrm>
                      <a:off x="0" y="0"/>
                      <a:ext cx="2381250" cy="923925"/>
                    </a:xfrm>
                    <a:prstGeom prst="rect">
                      <a:avLst/>
                    </a:prstGeom>
                  </pic:spPr>
                </pic:pic>
              </a:graphicData>
            </a:graphic>
          </wp:anchor>
        </w:drawing>
      </w:r>
      <w:r>
        <w:rPr>
          <w:rFonts w:ascii="Source Sans Pro" w:hAnsi="Source Sans Pro"/>
          <w:color w:val="333333"/>
          <w:sz w:val="21"/>
          <w:szCs w:val="21"/>
        </w:rPr>
        <w:t>v</w:t>
      </w:r>
      <w:r>
        <w:rPr>
          <w:rFonts w:ascii="Source Sans Pro" w:hAnsi="Source Sans Pro"/>
          <w:color w:val="333333"/>
          <w:sz w:val="21"/>
          <w:szCs w:val="21"/>
        </w:rPr>
        <w:t>ises for hvert anlæg individuelt (i forskellige farve). Vælges gennemsnit af valgte anlæg er det vigtigt at bemærke, at gennemsnittet beregnes per dato, dvs prøverne skal være taget på samme dag før gennemsnit vises. Dette er ofte ikke tilfældet.</w:t>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drawing>
          <wp:anchor behindDoc="0" distT="18415" distB="18415" distL="133350" distR="133350" simplePos="0" locked="0" layoutInCell="1" allowOverlap="1" relativeHeight="25">
            <wp:simplePos x="0" y="0"/>
            <wp:positionH relativeFrom="column">
              <wp:posOffset>70485</wp:posOffset>
            </wp:positionH>
            <wp:positionV relativeFrom="paragraph">
              <wp:posOffset>246380</wp:posOffset>
            </wp:positionV>
            <wp:extent cx="2381250" cy="1485900"/>
            <wp:effectExtent l="0" t="0" r="0" b="0"/>
            <wp:wrapSquare wrapText="bothSides"/>
            <wp:docPr id="2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
                    <pic:cNvPicPr>
                      <a:picLocks noChangeAspect="1" noChangeArrowheads="1"/>
                    </pic:cNvPicPr>
                  </pic:nvPicPr>
                  <pic:blipFill>
                    <a:blip r:embed="rId25"/>
                    <a:srcRect l="0" t="46278" r="0" b="14441"/>
                    <a:stretch>
                      <a:fillRect/>
                    </a:stretch>
                  </pic:blipFill>
                  <pic:spPr bwMode="auto">
                    <a:xfrm>
                      <a:off x="0" y="0"/>
                      <a:ext cx="2381250" cy="1485900"/>
                    </a:xfrm>
                    <a:prstGeom prst="rect">
                      <a:avLst/>
                    </a:prstGeom>
                    <a:ln w="9525">
                      <a:solidFill>
                        <a:srgbClr val="000000"/>
                      </a:solidFill>
                    </a:ln>
                  </pic:spPr>
                </pic:pic>
              </a:graphicData>
            </a:graphic>
          </wp:anchor>
        </w:drawing>
      </w:r>
    </w:p>
    <w:p>
      <w:pPr>
        <w:pStyle w:val="Normal"/>
        <w:spacing w:before="0" w:after="0"/>
        <w:rPr>
          <w:rFonts w:ascii="Source Sans Pro" w:hAnsi="Source Sans Pro"/>
          <w:color w:val="333333"/>
          <w:sz w:val="21"/>
          <w:szCs w:val="21"/>
        </w:rPr>
      </w:pPr>
      <w:r>
        <w:rPr>
          <w:rFonts w:ascii="Source Sans Pro" w:hAnsi="Source Sans Pro"/>
          <w:color w:val="333333"/>
          <w:sz w:val="21"/>
          <w:szCs w:val="21"/>
        </w:rPr>
      </w:r>
    </w:p>
    <w:p>
      <w:pPr>
        <w:pStyle w:val="Normal"/>
        <w:spacing w:before="0" w:after="0"/>
        <w:rPr>
          <w:rFonts w:ascii="Source Sans Pro" w:hAnsi="Source Sans Pro"/>
          <w:color w:val="333333"/>
          <w:sz w:val="21"/>
          <w:szCs w:val="21"/>
        </w:rPr>
      </w:pPr>
      <w:r>
        <w:rPr>
          <w:rFonts w:ascii="Source Sans Pro" w:hAnsi="Source Sans Pro"/>
          <w:color w:val="333333"/>
          <w:sz w:val="21"/>
          <w:szCs w:val="21"/>
        </w:rPr>
      </w:r>
    </w:p>
    <w:p>
      <w:pPr>
        <w:pStyle w:val="Normal"/>
        <w:spacing w:before="0" w:after="0"/>
        <w:rPr>
          <w:rFonts w:ascii="Source Sans Pro" w:hAnsi="Source Sans Pro"/>
          <w:color w:val="333333"/>
          <w:sz w:val="21"/>
          <w:szCs w:val="21"/>
        </w:rPr>
      </w:pPr>
      <w:r>
        <w:rPr>
          <w:rFonts w:ascii="Source Sans Pro" w:hAnsi="Source Sans Pro"/>
          <w:color w:val="333333"/>
          <w:sz w:val="21"/>
          <w:szCs w:val="21"/>
        </w:rPr>
      </w:r>
    </w:p>
    <w:p>
      <w:pPr>
        <w:pStyle w:val="Normal"/>
        <w:spacing w:before="0" w:after="0"/>
        <w:rPr/>
      </w:pPr>
      <w:r>
        <w:rPr>
          <w:rFonts w:ascii="Source Sans Pro" w:hAnsi="Source Sans Pro"/>
          <w:color w:val="333333"/>
          <w:sz w:val="21"/>
          <w:szCs w:val="21"/>
        </w:rPr>
        <w:t>Vælg antal af mest hyppige mikroorganismer der skal vises (default : 6).</w:t>
      </w:r>
    </w:p>
    <w:p>
      <w:pPr>
        <w:pStyle w:val="Normal"/>
        <w:spacing w:before="240" w:after="200"/>
        <w:ind w:hanging="0"/>
        <w:rPr/>
      </w:pPr>
      <w:r>
        <w:rPr>
          <w:rFonts w:ascii="Source Sans Pro" w:hAnsi="Source Sans Pro"/>
          <w:color w:val="333333"/>
          <w:sz w:val="21"/>
          <w:szCs w:val="21"/>
        </w:rPr>
        <w:t>Vælg om mikroorganismerne skal plottes hver for sig (default) eller på den samme graf.</w:t>
      </w:r>
    </w:p>
    <w:p>
      <w:pPr>
        <w:pStyle w:val="Normal"/>
        <w:spacing w:before="240" w:after="200"/>
        <w:ind w:left="3969" w:hanging="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drawing>
          <wp:anchor behindDoc="0" distT="18415" distB="18415" distL="133350" distR="133350" simplePos="0" locked="0" layoutInCell="1" allowOverlap="1" relativeHeight="26">
            <wp:simplePos x="0" y="0"/>
            <wp:positionH relativeFrom="column">
              <wp:posOffset>-81915</wp:posOffset>
            </wp:positionH>
            <wp:positionV relativeFrom="paragraph">
              <wp:posOffset>222250</wp:posOffset>
            </wp:positionV>
            <wp:extent cx="2381250" cy="514350"/>
            <wp:effectExtent l="0" t="0" r="0" b="0"/>
            <wp:wrapSquare wrapText="bothSides"/>
            <wp:docPr id="2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
                    <pic:cNvPicPr>
                      <a:picLocks noChangeAspect="1" noChangeArrowheads="1"/>
                    </pic:cNvPicPr>
                  </pic:nvPicPr>
                  <pic:blipFill>
                    <a:blip r:embed="rId26"/>
                    <a:srcRect l="0" t="86336" r="0" b="93"/>
                    <a:stretch>
                      <a:fillRect/>
                    </a:stretch>
                  </pic:blipFill>
                  <pic:spPr bwMode="auto">
                    <a:xfrm>
                      <a:off x="0" y="0"/>
                      <a:ext cx="2381250" cy="514350"/>
                    </a:xfrm>
                    <a:prstGeom prst="rect">
                      <a:avLst/>
                    </a:prstGeom>
                    <a:ln w="9525">
                      <a:solidFill>
                        <a:srgbClr val="000000"/>
                      </a:solidFill>
                    </a:ln>
                  </pic:spPr>
                </pic:pic>
              </a:graphicData>
            </a:graphic>
          </wp:anchor>
        </w:drawing>
      </w:r>
    </w:p>
    <w:p>
      <w:pPr>
        <w:pStyle w:val="NormalWeb"/>
        <w:spacing w:beforeAutospacing="0" w:before="0" w:afterAutospacing="0" w:after="150"/>
        <w:rPr/>
      </w:pPr>
      <w:r>
        <w:rPr>
          <w:rFonts w:ascii="Source Sans Pro" w:hAnsi="Source Sans Pro"/>
          <w:color w:val="333333"/>
          <w:sz w:val="21"/>
          <w:szCs w:val="21"/>
        </w:rPr>
        <w:t>Aktiv som default. Fjern markøren for at slette gennemsnitsværdi af SVI/FSVI fra grafen i bunden. Gennemsnittet er udregnet per kvartal.</w:t>
      </w:r>
    </w:p>
    <w:p>
      <w:pPr>
        <w:pStyle w:val="NormalWeb"/>
        <w:spacing w:beforeAutospacing="0" w:before="0" w:afterAutospacing="0" w:after="0"/>
        <w:rPr>
          <w:rFonts w:ascii="Source Sans Pro" w:hAnsi="Source Sans Pro"/>
          <w:color w:val="333333"/>
          <w:sz w:val="21"/>
          <w:szCs w:val="21"/>
        </w:rPr>
      </w:pPr>
      <w:r>
        <w:rPr>
          <w:rFonts w:ascii="Source Sans Pro" w:hAnsi="Source Sans Pro"/>
          <w:color w:val="333333"/>
          <w:sz w:val="21"/>
          <w:szCs w:val="21"/>
        </w:rPr>
      </w:r>
    </w:p>
    <w:p>
      <w:pPr>
        <w:pStyle w:val="NormalWeb"/>
        <w:spacing w:beforeAutospacing="0" w:before="0" w:afterAutospacing="0" w:after="150"/>
        <w:rPr>
          <w:rFonts w:ascii="Source Sans Pro" w:hAnsi="Source Sans Pro"/>
          <w:color w:val="333333"/>
          <w:sz w:val="21"/>
          <w:szCs w:val="21"/>
        </w:rPr>
      </w:pPr>
      <w:r>
        <w:rPr>
          <w:rFonts w:ascii="Source Sans Pro" w:hAnsi="Source Sans Pro"/>
          <w:color w:val="333333"/>
          <w:sz w:val="21"/>
          <w:szCs w:val="21"/>
        </w:rPr>
      </w:r>
    </w:p>
    <w:p>
      <w:pPr>
        <w:pStyle w:val="Normal"/>
        <w:spacing w:before="0" w:after="0"/>
        <w:rPr>
          <w:rFonts w:ascii="Source Sans Pro" w:hAnsi="Source Sans Pro" w:eastAsia="Times New Roman" w:cs="Times New Roman"/>
          <w:color w:val="333333"/>
          <w:sz w:val="21"/>
          <w:szCs w:val="21"/>
          <w:lang w:eastAsia="da-DK"/>
        </w:rPr>
      </w:pPr>
      <w:r>
        <w:rPr>
          <w:rFonts w:ascii="Source Sans Pro" w:hAnsi="Source Sans Pro"/>
          <w:b/>
          <w:color w:val="333333"/>
        </w:rPr>
        <w:t>Data visualisering:</w:t>
      </w:r>
      <w:r>
        <w:rPr>
          <w:rFonts w:ascii="Source Sans Pro" w:hAnsi="Source Sans Pro"/>
          <w:b/>
          <w:i/>
          <w:color w:val="333333"/>
        </w:rPr>
        <w:t xml:space="preserve"> </w:t>
      </w:r>
      <w:r>
        <w:rPr>
          <w:rFonts w:ascii="Source Sans Pro" w:hAnsi="Source Sans Pro"/>
          <w:b/>
          <w:color w:val="333333"/>
        </w:rPr>
        <w:t>Ordinering</w:t>
      </w:r>
    </w:p>
    <w:p>
      <w:pPr>
        <w:pStyle w:val="NormalWeb"/>
        <w:pBdr>
          <w:bottom w:val="single" w:sz="6" w:space="1" w:color="00000A"/>
        </w:pBdr>
        <w:spacing w:beforeAutospacing="0" w:before="0" w:afterAutospacing="0" w:after="150"/>
        <w:rPr>
          <w:rFonts w:ascii="Source Sans Pro" w:hAnsi="Source Sans Pro"/>
          <w:color w:val="333333"/>
          <w:sz w:val="8"/>
          <w:szCs w:val="21"/>
        </w:rPr>
      </w:pPr>
      <w:r>
        <w:rPr>
          <w:rFonts w:ascii="Source Sans Pro" w:hAnsi="Source Sans Pro"/>
          <w:color w:val="333333"/>
          <w:sz w:val="8"/>
          <w:szCs w:val="21"/>
        </w:rPr>
      </w:r>
    </w:p>
    <w:p>
      <w:pPr>
        <w:pStyle w:val="NormalWeb"/>
        <w:spacing w:beforeAutospacing="0" w:before="0" w:afterAutospacing="0" w:after="150"/>
        <w:rPr>
          <w:sz w:val="2"/>
          <w:szCs w:val="22"/>
        </w:rPr>
      </w:pPr>
      <w:r>
        <w:rPr>
          <w:sz w:val="2"/>
          <w:szCs w:val="22"/>
        </w:rPr>
      </w:r>
    </w:p>
    <w:p>
      <w:pPr>
        <w:pStyle w:val="NormalWeb"/>
        <w:spacing w:beforeAutospacing="0" w:before="0" w:afterAutospacing="0" w:after="150"/>
        <w:rPr/>
      </w:pPr>
      <w:r>
        <w:drawing>
          <wp:anchor behindDoc="0" distT="0" distB="3810" distL="114300" distR="114300" simplePos="0" locked="0" layoutInCell="1" allowOverlap="1" relativeHeight="27">
            <wp:simplePos x="0" y="0"/>
            <wp:positionH relativeFrom="column">
              <wp:posOffset>3810</wp:posOffset>
            </wp:positionH>
            <wp:positionV relativeFrom="paragraph">
              <wp:posOffset>2540</wp:posOffset>
            </wp:positionV>
            <wp:extent cx="2446020" cy="1348740"/>
            <wp:effectExtent l="0" t="0" r="0" b="0"/>
            <wp:wrapSquare wrapText="bothSides"/>
            <wp:docPr id="2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
                    <pic:cNvPicPr>
                      <a:picLocks noChangeAspect="1" noChangeArrowheads="1"/>
                    </pic:cNvPicPr>
                  </pic:nvPicPr>
                  <pic:blipFill>
                    <a:blip r:embed="rId27"/>
                    <a:stretch>
                      <a:fillRect/>
                    </a:stretch>
                  </pic:blipFill>
                  <pic:spPr bwMode="auto">
                    <a:xfrm>
                      <a:off x="0" y="0"/>
                      <a:ext cx="2446020" cy="1348740"/>
                    </a:xfrm>
                    <a:prstGeom prst="rect">
                      <a:avLst/>
                    </a:prstGeom>
                  </pic:spPr>
                </pic:pic>
              </a:graphicData>
            </a:graphic>
          </wp:anchor>
        </w:drawing>
      </w:r>
      <w:r>
        <w:rPr>
          <w:rFonts w:ascii="Source Sans Pro" w:hAnsi="Source Sans Pro"/>
          <w:sz w:val="21"/>
          <w:szCs w:val="21"/>
        </w:rPr>
        <w:t>D</w:t>
      </w:r>
      <w:r>
        <w:rPr>
          <w:rFonts w:ascii="Source Sans Pro" w:hAnsi="Source Sans Pro"/>
          <w:sz w:val="21"/>
          <w:szCs w:val="21"/>
        </w:rPr>
        <w:t xml:space="preserve">enne funktion viser forskellene mellem prøverne fra et eller flere anlæg ud fra af deres mikrobielle sammensætning. Hvert punkt repræsenterer det mikrobielle samfund i en prøve. Jo tættere punkterne ligger på hinanden, jo mere ens er det mikrobielle samfund i disse prøver. </w:t>
      </w:r>
    </w:p>
    <w:p>
      <w:pPr>
        <w:pStyle w:val="Normal"/>
        <w:rPr/>
      </w:pPr>
      <w:r>
        <w:rPr>
          <w:rFonts w:ascii="Source Sans Pro" w:hAnsi="Source Sans Pro"/>
          <w:sz w:val="21"/>
          <w:szCs w:val="21"/>
        </w:rPr>
        <w:t xml:space="preserve">Ordinering giver visuel sammenligning og kan bruges for at se om jeres anlæg ligner eller er meget forskelligt fra andre anlæg (hvis man vælger flere anlæg i menu til venstre). Funktionen kan også bruges for at opdage generelle ændringer i mikrobielle samfund i individuelle anlæg. De generelt mest hyppige bakterier i prøverne vil have den største indflydelse på forskellene, der vises i dette plot. </w:t>
      </w:r>
    </w:p>
    <w:p>
      <w:pPr>
        <w:pStyle w:val="Normal"/>
        <w:rPr>
          <w:rFonts w:ascii="Source Sans Pro" w:hAnsi="Source Sans Pro"/>
          <w:sz w:val="21"/>
          <w:szCs w:val="21"/>
        </w:rPr>
      </w:pPr>
      <w:r>
        <w:rPr>
          <w:rFonts w:ascii="Source Sans Pro" w:hAnsi="Source Sans Pro"/>
          <w:sz w:val="21"/>
          <w:szCs w:val="21"/>
        </w:rPr>
      </w:r>
    </w:p>
    <w:p>
      <w:pPr>
        <w:pStyle w:val="Normal"/>
        <w:spacing w:before="0" w:after="0"/>
        <w:rPr>
          <w:rFonts w:ascii="Source Sans Pro" w:hAnsi="Source Sans Pro" w:eastAsia="Times New Roman" w:cs="Times New Roman"/>
          <w:color w:val="333333"/>
          <w:sz w:val="21"/>
          <w:szCs w:val="21"/>
          <w:lang w:eastAsia="da-DK"/>
        </w:rPr>
      </w:pPr>
      <w:r>
        <w:rPr>
          <w:rFonts w:ascii="Source Sans Pro" w:hAnsi="Source Sans Pro"/>
          <w:b/>
          <w:color w:val="333333"/>
        </w:rPr>
        <w:t>Generel info</w:t>
      </w:r>
    </w:p>
    <w:p>
      <w:pPr>
        <w:pStyle w:val="NormalWeb"/>
        <w:pBdr>
          <w:bottom w:val="single" w:sz="6" w:space="1" w:color="00000A"/>
        </w:pBdr>
        <w:spacing w:beforeAutospacing="0" w:before="0" w:afterAutospacing="0" w:after="150"/>
        <w:rPr>
          <w:rFonts w:ascii="Source Sans Pro" w:hAnsi="Source Sans Pro"/>
          <w:color w:val="333333"/>
          <w:sz w:val="8"/>
          <w:szCs w:val="21"/>
        </w:rPr>
      </w:pPr>
      <w:r>
        <w:rPr>
          <w:rFonts w:ascii="Source Sans Pro" w:hAnsi="Source Sans Pro"/>
          <w:color w:val="333333"/>
          <w:sz w:val="8"/>
          <w:szCs w:val="21"/>
        </w:rPr>
      </w:r>
      <w:bookmarkStart w:id="1" w:name="_GoBack"/>
      <w:bookmarkStart w:id="2" w:name="_GoBack"/>
      <w:bookmarkEnd w:id="2"/>
    </w:p>
    <w:p>
      <w:pPr>
        <w:pStyle w:val="Normal"/>
        <w:rPr>
          <w:rFonts w:ascii="Source Sans Pro" w:hAnsi="Source Sans Pro"/>
          <w:sz w:val="21"/>
          <w:szCs w:val="21"/>
        </w:rPr>
      </w:pPr>
      <w:r>
        <w:rPr>
          <w:rFonts w:ascii="Source Sans Pro" w:hAnsi="Source Sans Pro"/>
          <w:sz w:val="21"/>
          <w:szCs w:val="21"/>
        </w:rPr>
        <w:t>Placér markøren over valgte datapunkter for at se detaljeret info (mikroorganismes navn, dato og værdi).</w:t>
      </w:r>
    </w:p>
    <w:p>
      <w:pPr>
        <w:pStyle w:val="Normal"/>
        <w:rPr/>
      </w:pPr>
      <w:r>
        <w:rPr>
          <w:rFonts w:ascii="Source Sans Pro" w:hAnsi="Source Sans Pro"/>
          <w:sz w:val="21"/>
          <w:szCs w:val="21"/>
        </w:rPr>
        <w:t>Øverst i højre hjørne af hver graf finder du en række supplerende værktøjer:</w:t>
      </w:r>
    </w:p>
    <w:p>
      <w:pPr>
        <w:pStyle w:val="Normal"/>
        <w:rPr>
          <w:rFonts w:ascii="Source Sans Pro" w:hAnsi="Source Sans Pro"/>
          <w:sz w:val="21"/>
          <w:szCs w:val="21"/>
        </w:rPr>
      </w:pPr>
      <w:r>
        <w:rPr/>
        <w:drawing>
          <wp:inline distT="0" distB="0" distL="0" distR="0">
            <wp:extent cx="4030980" cy="396240"/>
            <wp:effectExtent l="0" t="0" r="0" b="0"/>
            <wp:docPr id="2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
                    <pic:cNvPicPr>
                      <a:picLocks noChangeAspect="1" noChangeArrowheads="1"/>
                    </pic:cNvPicPr>
                  </pic:nvPicPr>
                  <pic:blipFill>
                    <a:blip r:embed="rId28"/>
                    <a:stretch>
                      <a:fillRect/>
                    </a:stretch>
                  </pic:blipFill>
                  <pic:spPr bwMode="auto">
                    <a:xfrm>
                      <a:off x="0" y="0"/>
                      <a:ext cx="4030980" cy="396240"/>
                    </a:xfrm>
                    <a:prstGeom prst="rect">
                      <a:avLst/>
                    </a:prstGeom>
                  </pic:spPr>
                </pic:pic>
              </a:graphicData>
            </a:graphic>
          </wp:inline>
        </w:drawing>
      </w:r>
    </w:p>
    <w:p>
      <w:pPr>
        <w:pStyle w:val="Normal"/>
        <w:rPr/>
      </w:pPr>
      <w:r>
        <w:rPr>
          <w:rFonts w:ascii="Source Sans Pro" w:hAnsi="Source Sans Pro"/>
          <w:sz w:val="21"/>
          <w:szCs w:val="21"/>
        </w:rPr>
        <w:t>Man bruger dem for at gemme et plot (</w:t>
      </w:r>
      <w:r>
        <w:rPr>
          <w:rFonts w:ascii="Source Sans Pro" w:hAnsi="Source Sans Pro"/>
          <w:sz w:val="21"/>
          <w:szCs w:val="21"/>
        </w:rPr>
        <w:drawing>
          <wp:inline distT="0" distB="0" distL="0" distR="0">
            <wp:extent cx="230505" cy="219710"/>
            <wp:effectExtent l="0" t="0" r="0" b="0"/>
            <wp:docPr id="2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
                    <pic:cNvPicPr>
                      <a:picLocks noChangeAspect="1" noChangeArrowheads="1"/>
                    </pic:cNvPicPr>
                  </pic:nvPicPr>
                  <pic:blipFill>
                    <a:blip r:embed="rId29"/>
                    <a:srcRect l="2372" t="21656" r="91990" b="23110"/>
                    <a:stretch>
                      <a:fillRect/>
                    </a:stretch>
                  </pic:blipFill>
                  <pic:spPr bwMode="auto">
                    <a:xfrm>
                      <a:off x="0" y="0"/>
                      <a:ext cx="230505" cy="219710"/>
                    </a:xfrm>
                    <a:prstGeom prst="rect">
                      <a:avLst/>
                    </a:prstGeom>
                  </pic:spPr>
                </pic:pic>
              </a:graphicData>
            </a:graphic>
          </wp:inline>
        </w:drawing>
      </w:r>
      <w:r>
        <w:rPr>
          <w:rFonts w:ascii="Source Sans Pro" w:hAnsi="Source Sans Pro"/>
          <w:sz w:val="21"/>
          <w:szCs w:val="21"/>
        </w:rPr>
        <w:t xml:space="preserve"> den bliver gemt i jeres </w:t>
      </w:r>
      <w:r>
        <w:rPr>
          <w:rFonts w:ascii="Source Sans Pro" w:hAnsi="Source Sans Pro"/>
          <w:i/>
          <w:sz w:val="21"/>
          <w:szCs w:val="21"/>
        </w:rPr>
        <w:t>Hent</w:t>
      </w:r>
      <w:r>
        <w:rPr>
          <w:rFonts w:ascii="Source Sans Pro" w:hAnsi="Source Sans Pro"/>
          <w:sz w:val="21"/>
          <w:szCs w:val="21"/>
        </w:rPr>
        <w:t xml:space="preserve"> mappe), zoom ind og ud (</w:t>
      </w:r>
      <w:r>
        <w:rPr>
          <w:rFonts w:ascii="Source Sans Pro" w:hAnsi="Source Sans Pro"/>
          <w:sz w:val="21"/>
          <w:szCs w:val="21"/>
        </w:rPr>
        <w:drawing>
          <wp:inline distT="0" distB="0" distL="0" distR="0">
            <wp:extent cx="228600" cy="219075"/>
            <wp:effectExtent l="0" t="0" r="0" b="0"/>
            <wp:docPr id="2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
                    <pic:cNvPicPr>
                      <a:picLocks noChangeAspect="1" noChangeArrowheads="1"/>
                    </pic:cNvPicPr>
                  </pic:nvPicPr>
                  <pic:blipFill>
                    <a:blip r:embed="rId30"/>
                    <a:srcRect l="9931" t="19258" r="84424" b="25363"/>
                    <a:stretch>
                      <a:fillRect/>
                    </a:stretch>
                  </pic:blipFill>
                  <pic:spPr bwMode="auto">
                    <a:xfrm>
                      <a:off x="0" y="0"/>
                      <a:ext cx="228600" cy="219075"/>
                    </a:xfrm>
                    <a:prstGeom prst="rect">
                      <a:avLst/>
                    </a:prstGeom>
                  </pic:spPr>
                </pic:pic>
              </a:graphicData>
            </a:graphic>
          </wp:inline>
        </w:drawing>
      </w:r>
      <w:r>
        <w:rPr>
          <w:rFonts w:ascii="Source Sans Pro" w:hAnsi="Source Sans Pro"/>
          <w:sz w:val="21"/>
          <w:szCs w:val="21"/>
        </w:rPr>
        <w:drawing>
          <wp:inline distT="0" distB="0" distL="0" distR="0">
            <wp:extent cx="466725" cy="219075"/>
            <wp:effectExtent l="0" t="0" r="0" b="0"/>
            <wp:docPr id="2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pic:cNvPicPr>
                      <a:picLocks noChangeAspect="1" noChangeArrowheads="1"/>
                    </pic:cNvPicPr>
                  </pic:nvPicPr>
                  <pic:blipFill>
                    <a:blip r:embed="rId31"/>
                    <a:srcRect l="33823" t="19258" r="54629" b="25145"/>
                    <a:stretch>
                      <a:fillRect/>
                    </a:stretch>
                  </pic:blipFill>
                  <pic:spPr bwMode="auto">
                    <a:xfrm>
                      <a:off x="0" y="0"/>
                      <a:ext cx="466725" cy="219075"/>
                    </a:xfrm>
                    <a:prstGeom prst="rect">
                      <a:avLst/>
                    </a:prstGeom>
                  </pic:spPr>
                </pic:pic>
              </a:graphicData>
            </a:graphic>
          </wp:inline>
        </w:drawing>
      </w:r>
      <w:r>
        <w:rPr>
          <w:rFonts w:ascii="Source Sans Pro" w:hAnsi="Source Sans Pro"/>
          <w:sz w:val="21"/>
          <w:szCs w:val="21"/>
        </w:rPr>
        <w:t>) og nulstille en graf til oprindeligt størrelse (</w:t>
      </w:r>
      <w:r>
        <w:rPr>
          <w:rFonts w:ascii="Source Sans Pro" w:hAnsi="Source Sans Pro"/>
          <w:sz w:val="21"/>
          <w:szCs w:val="21"/>
        </w:rPr>
        <w:drawing>
          <wp:inline distT="0" distB="0" distL="0" distR="0">
            <wp:extent cx="466725" cy="21907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32"/>
                    <a:srcRect l="45648" t="21656" r="42783" b="22674"/>
                    <a:stretch>
                      <a:fillRect/>
                    </a:stretch>
                  </pic:blipFill>
                  <pic:spPr bwMode="auto">
                    <a:xfrm>
                      <a:off x="0" y="0"/>
                      <a:ext cx="466725" cy="219075"/>
                    </a:xfrm>
                    <a:prstGeom prst="rect">
                      <a:avLst/>
                    </a:prstGeom>
                  </pic:spPr>
                </pic:pic>
              </a:graphicData>
            </a:graphic>
          </wp:inline>
        </w:drawing>
      </w:r>
      <w:r>
        <w:rPr>
          <w:rFonts w:ascii="Source Sans Pro" w:hAnsi="Source Sans Pro"/>
          <w:sz w:val="21"/>
          <w:szCs w:val="21"/>
        </w:rPr>
        <w:t xml:space="preserve">). </w:t>
      </w:r>
    </w:p>
    <w:p>
      <w:pPr>
        <w:pStyle w:val="Normal"/>
        <w:rPr/>
      </w:pPr>
      <w:r>
        <w:rPr>
          <w:rFonts w:ascii="Source Sans Pro" w:hAnsi="Source Sans Pro"/>
          <w:sz w:val="21"/>
          <w:szCs w:val="21"/>
        </w:rPr>
        <w:t>Man kan også klikke eller dobbeltklikke på de enkelte anlæg for at fjerne eller isolere de enkelte anlæg vist på grafen.</w:t>
      </w:r>
    </w:p>
    <w:p>
      <w:pPr>
        <w:pStyle w:val="Normal"/>
        <w:rPr>
          <w:rFonts w:ascii="Source Sans Pro" w:hAnsi="Source Sans Pro"/>
          <w:sz w:val="21"/>
          <w:szCs w:val="21"/>
        </w:rPr>
      </w:pPr>
      <w:r>
        <w:rPr>
          <w:rFonts w:ascii="Source Sans Pro" w:hAnsi="Source Sans Pro"/>
          <w:sz w:val="21"/>
          <w:szCs w:val="21"/>
        </w:rPr>
      </w:r>
    </w:p>
    <w:p>
      <w:pPr>
        <w:pStyle w:val="Normal"/>
        <w:widowControl/>
        <w:bidi w:val="0"/>
        <w:spacing w:lineRule="auto" w:line="276" w:before="0" w:after="200"/>
        <w:jc w:val="left"/>
        <w:rPr/>
      </w:pPr>
      <w:r>
        <w:rPr>
          <w:rFonts w:ascii="Source Sans Pro" w:hAnsi="Source Sans Pro"/>
          <w:sz w:val="21"/>
          <w:szCs w:val="21"/>
        </w:rPr>
        <w:t xml:space="preserve">Hvis I har spørgsmål, kommentarer eller ideer til hvordan kan vi forbedre MiDAS </w:t>
      </w:r>
      <w:r>
        <w:rPr>
          <w:rFonts w:ascii="Source Sans Pro" w:hAnsi="Source Sans Pro"/>
          <w:i/>
          <w:sz w:val="21"/>
          <w:szCs w:val="21"/>
        </w:rPr>
        <w:t xml:space="preserve">Shiny App, </w:t>
      </w:r>
      <w:r>
        <w:rPr>
          <w:rFonts w:ascii="Source Sans Pro" w:hAnsi="Source Sans Pro"/>
          <w:sz w:val="21"/>
          <w:szCs w:val="21"/>
        </w:rPr>
        <w:t>skriv en mail til Marta Nierychlo (mni@bio.aau.dk)</w:t>
      </w:r>
    </w:p>
    <w:sectPr>
      <w:headerReference w:type="default" r:id="rId33"/>
      <w:footerReference w:type="default" r:id="rId34"/>
      <w:type w:val="nextPage"/>
      <w:pgSz w:w="11906" w:h="16838"/>
      <w:pgMar w:left="1134" w:right="1134" w:header="708" w:top="1701" w:footer="708"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Source Sans Pro">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6326791"/>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hyperlink r:id="rId3">
      <w:r>
        <w:drawing>
          <wp:anchor behindDoc="0" distT="0" distB="0" distL="114300" distR="114300" simplePos="0" locked="0" layoutInCell="1" allowOverlap="1" relativeHeight="7">
            <wp:simplePos x="0" y="0"/>
            <wp:positionH relativeFrom="column">
              <wp:posOffset>3566160</wp:posOffset>
            </wp:positionH>
            <wp:positionV relativeFrom="paragraph">
              <wp:posOffset>-201930</wp:posOffset>
            </wp:positionV>
            <wp:extent cx="1655445" cy="884555"/>
            <wp:effectExtent l="0" t="0" r="0" b="0"/>
            <wp:wrapTight wrapText="bothSides">
              <wp:wrapPolygon edited="0">
                <wp:start x="11133" y="1848"/>
                <wp:lineTo x="7886" y="5082"/>
                <wp:lineTo x="6633" y="7400"/>
                <wp:lineTo x="6883" y="10643"/>
                <wp:lineTo x="10380" y="17589"/>
                <wp:lineTo x="3639" y="18051"/>
                <wp:lineTo x="891" y="18505"/>
                <wp:lineTo x="891" y="20831"/>
                <wp:lineTo x="20365" y="20831"/>
                <wp:lineTo x="20868" y="18505"/>
                <wp:lineTo x="18872" y="18051"/>
                <wp:lineTo x="10629" y="17589"/>
                <wp:lineTo x="12377" y="15733"/>
                <wp:lineTo x="13379" y="11567"/>
                <wp:lineTo x="12626" y="1848"/>
                <wp:lineTo x="11133" y="1848"/>
              </wp:wrapPolygon>
            </wp:wrapTight>
            <wp:docPr id="2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descr=""/>
                    <pic:cNvPicPr>
                      <a:picLocks noChangeAspect="1" noChangeArrowheads="1"/>
                    </pic:cNvPicPr>
                  </pic:nvPicPr>
                  <pic:blipFill>
                    <a:blip r:embed="rId1"/>
                    <a:srcRect l="0" t="0" r="0" b="9525"/>
                    <a:stretch>
                      <a:fillRect/>
                    </a:stretch>
                  </pic:blipFill>
                  <pic:spPr bwMode="auto">
                    <a:xfrm>
                      <a:off x="0" y="0"/>
                      <a:ext cx="1655445" cy="884555"/>
                    </a:xfrm>
                    <a:prstGeom prst="rect">
                      <a:avLst/>
                    </a:prstGeom>
                  </pic:spPr>
                </pic:pic>
              </a:graphicData>
            </a:graphic>
          </wp:anchor>
        </w:drawing>
        <w:drawing>
          <wp:anchor behindDoc="0" distT="0" distB="0" distL="114300" distR="114300" simplePos="0" locked="0" layoutInCell="1" allowOverlap="1" relativeHeight="14">
            <wp:simplePos x="0" y="0"/>
            <wp:positionH relativeFrom="column">
              <wp:posOffset>5223510</wp:posOffset>
            </wp:positionH>
            <wp:positionV relativeFrom="paragraph">
              <wp:posOffset>-220980</wp:posOffset>
            </wp:positionV>
            <wp:extent cx="899795" cy="899795"/>
            <wp:effectExtent l="0" t="0" r="0" b="0"/>
            <wp:wrapTight wrapText="bothSides">
              <wp:wrapPolygon edited="0">
                <wp:start x="-55" y="0"/>
                <wp:lineTo x="-55" y="20984"/>
                <wp:lineTo x="21028" y="20984"/>
                <wp:lineTo x="21028" y="0"/>
                <wp:lineTo x="-55" y="0"/>
              </wp:wrapPolygon>
            </wp:wrapTight>
            <wp:docPr id="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
                    <pic:cNvPicPr>
                      <a:picLocks noChangeAspect="1" noChangeArrowheads="1"/>
                    </pic:cNvPicPr>
                  </pic:nvPicPr>
                  <pic:blipFill>
                    <a:blip r:embed="rId2"/>
                    <a:stretch>
                      <a:fillRect/>
                    </a:stretch>
                  </pic:blipFill>
                  <pic:spPr bwMode="auto">
                    <a:xfrm>
                      <a:off x="0" y="0"/>
                      <a:ext cx="899795" cy="899795"/>
                    </a:xfrm>
                    <a:prstGeom prst="rect">
                      <a:avLst/>
                    </a:prstGeom>
                  </pic:spPr>
                </pic:pic>
              </a:graphicData>
            </a:graphic>
          </wp:anchor>
        </w:drawing>
      </w:r>
      <w:r>
        <w:rPr>
          <w:rStyle w:val="InternetLink"/>
        </w:rPr>
        <w:t>h</w:t>
      </w:r>
      <w:r>
        <w:rPr>
          <w:rStyle w:val="InternetLink"/>
        </w:rPr>
        <w:t>ttps://eb-aau.shinyapps.io/midasdashboard/</w:t>
      </w:r>
    </w:hyperlink>
  </w:p>
  <w:p>
    <w:pPr>
      <w:pStyle w:val="Header"/>
      <w:rPr/>
    </w:pPr>
    <w:r>
      <w:rPr/>
      <w:t>Bruger: MiDAS2017</w:t>
    </w:r>
  </w:p>
  <w:p>
    <w:pPr>
      <w:pStyle w:val="Header"/>
      <w:rPr/>
    </w:pPr>
    <w:r>
      <w:rPr/>
      <w:t>Adgangskode: spildevand</w:t>
    </w:r>
  </w:p>
  <w:p>
    <w:pPr>
      <w:pStyle w:val="Header"/>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a-DK"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da-D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4e85"/>
    <w:rPr>
      <w:color w:val="0000FF"/>
      <w:u w:val="single"/>
    </w:rPr>
  </w:style>
  <w:style w:type="character" w:styleId="BalloonTextChar" w:customStyle="1">
    <w:name w:val="Balloon Text Char"/>
    <w:basedOn w:val="DefaultParagraphFont"/>
    <w:link w:val="BalloonText"/>
    <w:uiPriority w:val="99"/>
    <w:semiHidden/>
    <w:qFormat/>
    <w:rsid w:val="00274e85"/>
    <w:rPr>
      <w:rFonts w:ascii="Tahoma" w:hAnsi="Tahoma" w:cs="Tahoma"/>
      <w:sz w:val="16"/>
      <w:szCs w:val="16"/>
    </w:rPr>
  </w:style>
  <w:style w:type="character" w:styleId="HeaderChar" w:customStyle="1">
    <w:name w:val="Header Char"/>
    <w:basedOn w:val="DefaultParagraphFont"/>
    <w:link w:val="Header"/>
    <w:uiPriority w:val="99"/>
    <w:qFormat/>
    <w:rsid w:val="007358ef"/>
    <w:rPr/>
  </w:style>
  <w:style w:type="character" w:styleId="FooterChar" w:customStyle="1">
    <w:name w:val="Footer Char"/>
    <w:basedOn w:val="DefaultParagraphFont"/>
    <w:link w:val="Footer"/>
    <w:uiPriority w:val="99"/>
    <w:qFormat/>
    <w:rsid w:val="007358ef"/>
    <w:rPr/>
  </w:style>
  <w:style w:type="character" w:styleId="ListLabel1">
    <w:name w:val="ListLabel 1"/>
    <w:qFormat/>
    <w:rPr>
      <w:rFonts w:eastAsia="Times New Roman" w:cs="Times New Roman"/>
      <w:color w:val="333333"/>
      <w:sz w:val="21"/>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5">
    <w:name w:val="ListLabel 5"/>
    <w:qFormat/>
    <w:rPr>
      <w:rFonts w:ascii="Source Sans Pro" w:hAnsi="Source Sans Pro" w:cs="OpenSymbol"/>
      <w:sz w:val="21"/>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Source Sans Pro" w:hAnsi="Source Sans Pro"/>
      <w:color w:val="548DD4" w:themeColor="text2" w:themeTint="99"/>
      <w:sz w:val="21"/>
      <w:szCs w:val="21"/>
      <w:u w:val="none"/>
    </w:rPr>
  </w:style>
  <w:style w:type="character" w:styleId="ListLabel15">
    <w:name w:val="ListLabel 15"/>
    <w:qFormat/>
    <w:rPr>
      <w:rFonts w:ascii="Source Sans Pro" w:hAnsi="Source Sans Pro"/>
      <w:sz w:val="21"/>
      <w:szCs w:val="21"/>
    </w:rPr>
  </w:style>
  <w:style w:type="character" w:styleId="ListLabel16">
    <w:name w:val="ListLabel 1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274e85"/>
    <w:pPr>
      <w:spacing w:lineRule="auto" w:line="240" w:beforeAutospacing="1" w:afterAutospacing="1"/>
    </w:pPr>
    <w:rPr>
      <w:rFonts w:ascii="Times New Roman" w:hAnsi="Times New Roman" w:eastAsia="Times New Roman" w:cs="Times New Roman"/>
      <w:sz w:val="24"/>
      <w:szCs w:val="24"/>
      <w:lang w:eastAsia="da-DK"/>
    </w:rPr>
  </w:style>
  <w:style w:type="paragraph" w:styleId="BalloonText">
    <w:name w:val="Balloon Text"/>
    <w:basedOn w:val="Normal"/>
    <w:link w:val="BalloonTextChar"/>
    <w:uiPriority w:val="99"/>
    <w:semiHidden/>
    <w:unhideWhenUsed/>
    <w:qFormat/>
    <w:rsid w:val="00274e8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358ef"/>
    <w:pPr>
      <w:tabs>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7358ef"/>
    <w:pPr>
      <w:tabs>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hiny.rstudio.com/" TargetMode="External"/><Relationship Id="rId3" Type="http://schemas.openxmlformats.org/officeDocument/2006/relationships/hyperlink" Target="http://midasfieldguide.org/" TargetMode="External"/><Relationship Id="rId4" Type="http://schemas.openxmlformats.org/officeDocument/2006/relationships/image" Target="media/image1.png"/><Relationship Id="rId5" Type="http://schemas.openxmlformats.org/officeDocument/2006/relationships/hyperlink" Target="mailto:mni@bio.aau.dk"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midasfieldguide.org/dk/mikroorganismer/" TargetMode="External"/><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9.png"/><Relationship Id="rId3" Type="http://schemas.openxmlformats.org/officeDocument/2006/relationships/hyperlink" Target="https://eb-aau.shinyapps.io/midas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25FDF-F449-4CD4-9CA7-6C83D6AA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LibreOffice/6.0.3.2$Linux_X86_64 LibreOffice_project/00m0$Build-2</Application>
  <Pages>6</Pages>
  <Words>1154</Words>
  <Characters>6211</Characters>
  <CharactersWithSpaces>7338</CharactersWithSpaces>
  <Paragraphs>68</Paragraphs>
  <Company>Aalborg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2017-12-13T19:22:00Z</dcterms:created>
  <dc:creator>Marta Nierychlo</dc:creator>
  <dc:description/>
  <dc:language>en-US</dc:language>
  <cp:lastModifiedBy/>
  <dcterms:modified xsi:type="dcterms:W3CDTF">2018-09-07T14:44:37Z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Aalborg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