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7FD4" w14:textId="1A00EE6C" w:rsidR="00AF516E" w:rsidRDefault="00AF516E" w:rsidP="00AF516E">
      <w:pPr>
        <w:ind w:left="720" w:hanging="360"/>
        <w:jc w:val="center"/>
        <w:rPr>
          <w:b/>
          <w:bCs/>
        </w:rPr>
      </w:pPr>
      <w:r w:rsidRPr="00AF516E">
        <w:rPr>
          <w:b/>
          <w:bCs/>
        </w:rPr>
        <w:t xml:space="preserve">Laboratórios </w:t>
      </w:r>
      <w:r w:rsidR="00C820A2">
        <w:rPr>
          <w:b/>
          <w:bCs/>
        </w:rPr>
        <w:t>em</w:t>
      </w:r>
      <w:r w:rsidRPr="00AF516E">
        <w:rPr>
          <w:b/>
          <w:bCs/>
        </w:rPr>
        <w:t xml:space="preserve"> Estatística</w:t>
      </w:r>
      <w:r w:rsidR="00C820A2">
        <w:rPr>
          <w:b/>
          <w:bCs/>
        </w:rPr>
        <w:t xml:space="preserve"> – Projeto de Grupo</w:t>
      </w:r>
    </w:p>
    <w:p w14:paraId="6C57FC21" w14:textId="170CD670" w:rsidR="00C820A2" w:rsidRPr="00C820A2" w:rsidRDefault="00C820A2" w:rsidP="00DF4B28">
      <w:pPr>
        <w:spacing w:after="120" w:line="360" w:lineRule="auto"/>
        <w:rPr>
          <w:b/>
          <w:bCs/>
        </w:rPr>
      </w:pPr>
      <w:r>
        <w:rPr>
          <w:b/>
          <w:bCs/>
        </w:rPr>
        <w:t>1.</w:t>
      </w:r>
      <w:r w:rsidRPr="00C820A2">
        <w:rPr>
          <w:b/>
          <w:bCs/>
        </w:rPr>
        <w:t>Membros do Grupo</w:t>
      </w:r>
    </w:p>
    <w:p w14:paraId="4BDDBA44" w14:textId="0335FE62" w:rsidR="00C820A2" w:rsidRPr="00C820A2" w:rsidRDefault="00C820A2" w:rsidP="00DF4B28">
      <w:pPr>
        <w:pStyle w:val="PargrafodaLista"/>
        <w:spacing w:after="120" w:line="360" w:lineRule="auto"/>
        <w:jc w:val="both"/>
      </w:pPr>
      <w:r w:rsidRPr="00C820A2">
        <w:t>- Kássia Guimarães A105755</w:t>
      </w:r>
    </w:p>
    <w:p w14:paraId="674AA874" w14:textId="65F314B8" w:rsidR="00C820A2" w:rsidRPr="00C820A2" w:rsidRDefault="00C820A2" w:rsidP="00DF4B28">
      <w:pPr>
        <w:pStyle w:val="PargrafodaLista"/>
        <w:spacing w:after="120" w:line="360" w:lineRule="auto"/>
        <w:jc w:val="both"/>
      </w:pPr>
      <w:r w:rsidRPr="00C820A2">
        <w:t>- Sara Marques A85571</w:t>
      </w:r>
    </w:p>
    <w:p w14:paraId="739A0BE8" w14:textId="67601107" w:rsidR="00C820A2" w:rsidRDefault="00C820A2" w:rsidP="00DF4B28">
      <w:pPr>
        <w:pStyle w:val="PargrafodaLista"/>
        <w:spacing w:after="240" w:line="360" w:lineRule="auto"/>
        <w:jc w:val="both"/>
      </w:pPr>
      <w:r w:rsidRPr="00C820A2">
        <w:t>- Vanessa Gomes A105871</w:t>
      </w:r>
    </w:p>
    <w:p w14:paraId="48292709" w14:textId="2A56A35B" w:rsidR="00C820A2" w:rsidRDefault="00C820A2" w:rsidP="00DF4B28">
      <w:pPr>
        <w:spacing w:after="120" w:line="360" w:lineRule="auto"/>
        <w:jc w:val="both"/>
        <w:rPr>
          <w:b/>
          <w:bCs/>
        </w:rPr>
      </w:pPr>
      <w:r w:rsidRPr="00C820A2">
        <w:rPr>
          <w:b/>
          <w:bCs/>
        </w:rPr>
        <w:t>2. Descrição do Problema</w:t>
      </w:r>
    </w:p>
    <w:p w14:paraId="327C7CC6" w14:textId="2D21BEF0" w:rsidR="00C820A2" w:rsidRPr="00DF4B28" w:rsidRDefault="00DF4B28" w:rsidP="00DF4B28">
      <w:pPr>
        <w:spacing w:after="120" w:line="360" w:lineRule="auto"/>
        <w:jc w:val="both"/>
      </w:pPr>
      <w:r>
        <w:t xml:space="preserve">Atualmente existe uma preocupação enorme da sociedade com o meio ambiente, dado os níveis altíssimos de poluição que interferem, não só, mas também, com o aquecimento global, </w:t>
      </w:r>
      <w:r w:rsidR="003C29FD">
        <w:t>qu</w:t>
      </w:r>
      <w:r>
        <w:t>e já se tem vindo a fazer sentir. Face a esta problemática, e dado ser um tema de nosso interesse, o grupo propõem</w:t>
      </w:r>
      <w:r w:rsidR="006A6875">
        <w:t xml:space="preserve">: relacionar os níveis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6A6875">
        <w:t>emitidos pelos carros que utilizam combustíveis fosseis</w:t>
      </w:r>
      <w:r w:rsidR="008F79FA">
        <w:t xml:space="preserve"> e</w:t>
      </w:r>
      <w:r w:rsidR="006A6875">
        <w:t xml:space="preserve"> </w:t>
      </w:r>
      <w:r w:rsidR="008F79FA">
        <w:t>comparar</w:t>
      </w:r>
      <w:r>
        <w:t xml:space="preserve"> dados sobre carros elétricos versus carros a combustíveis fosseis</w:t>
      </w:r>
      <w:r w:rsidR="008F79FA">
        <w:t>. Pretende-se ainda, averiguar os possíveis benefícios para o utilizador na utilização dos carros elétricos.</w:t>
      </w:r>
    </w:p>
    <w:p w14:paraId="553D0B6C" w14:textId="5D95BA16" w:rsidR="00C820A2" w:rsidRPr="00DF4B28" w:rsidRDefault="00C820A2" w:rsidP="00DF4B28">
      <w:pPr>
        <w:spacing w:after="120" w:line="360" w:lineRule="auto"/>
        <w:jc w:val="both"/>
        <w:rPr>
          <w:u w:val="single"/>
        </w:rPr>
      </w:pPr>
      <w:r w:rsidRPr="00DF4B28">
        <w:rPr>
          <w:u w:val="single"/>
        </w:rPr>
        <w:t>Algumas</w:t>
      </w:r>
      <w:r w:rsidR="00DF4B28">
        <w:rPr>
          <w:u w:val="single"/>
        </w:rPr>
        <w:t xml:space="preserve"> propostas de</w:t>
      </w:r>
      <w:r w:rsidRPr="00DF4B28">
        <w:rPr>
          <w:u w:val="single"/>
        </w:rPr>
        <w:t xml:space="preserve"> tarefas:</w:t>
      </w:r>
    </w:p>
    <w:p w14:paraId="45A9D45A" w14:textId="60D77B70" w:rsidR="00AF516E" w:rsidRDefault="00A44CA2" w:rsidP="00DF4B28">
      <w:pPr>
        <w:pStyle w:val="PargrafodaLista"/>
        <w:numPr>
          <w:ilvl w:val="0"/>
          <w:numId w:val="1"/>
        </w:numPr>
        <w:spacing w:after="120" w:line="360" w:lineRule="auto"/>
        <w:ind w:left="714" w:hanging="357"/>
      </w:pPr>
      <w:r>
        <w:t xml:space="preserve">Apresentar/Visualizar os dados de cada marca e os níveis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F79FA">
        <w:rPr>
          <w:rFonts w:eastAsiaTheme="minorEastAsia"/>
        </w:rPr>
        <w:t>produzidos por cada modelo de carro</w:t>
      </w:r>
      <w:r w:rsidR="00196A3D">
        <w:t xml:space="preserve"> (carro que polui mais, carro que polui menos</w:t>
      </w:r>
      <w:r w:rsidR="00C820A2">
        <w:t>,</w:t>
      </w:r>
      <w:r w:rsidR="00DF4B28">
        <w:t xml:space="preserve"> </w:t>
      </w:r>
      <w:r w:rsidR="00C820A2">
        <w:t>…</w:t>
      </w:r>
      <w:r w:rsidR="00196A3D">
        <w:t>)</w:t>
      </w:r>
      <w:r w:rsidR="00C820A2">
        <w:t>;</w:t>
      </w:r>
    </w:p>
    <w:p w14:paraId="6F9520D4" w14:textId="2B510380" w:rsidR="00C820A2" w:rsidRDefault="00A44CA2" w:rsidP="00DF4B28">
      <w:pPr>
        <w:pStyle w:val="PargrafodaLista"/>
        <w:numPr>
          <w:ilvl w:val="0"/>
          <w:numId w:val="1"/>
        </w:numPr>
        <w:spacing w:after="120" w:line="360" w:lineRule="auto"/>
        <w:ind w:left="714" w:hanging="357"/>
      </w:pPr>
      <w:r>
        <w:t>Comparar ao longo dos anos, dos carros que entraram em circulação</w:t>
      </w:r>
      <w:r w:rsidR="00C820A2">
        <w:t xml:space="preserve"> em cada ano</w:t>
      </w:r>
      <w:r>
        <w:t>, a evolução do</w:t>
      </w:r>
      <w:r w:rsidR="00C820A2">
        <w:t xml:space="preserve"> número de</w:t>
      </w:r>
      <w:r>
        <w:t xml:space="preserve"> carros elétricos </w:t>
      </w:r>
      <w:proofErr w:type="spellStart"/>
      <w:r>
        <w:t>vs</w:t>
      </w:r>
      <w:proofErr w:type="spellEnd"/>
      <w:r>
        <w:t xml:space="preserve"> </w:t>
      </w:r>
      <w:r w:rsidR="00C820A2">
        <w:t xml:space="preserve">número dos </w:t>
      </w:r>
      <w:r>
        <w:t xml:space="preserve">carros a combustível fóssil </w:t>
      </w:r>
      <w:proofErr w:type="spellStart"/>
      <w:r>
        <w:t>vs</w:t>
      </w:r>
      <w:proofErr w:type="spellEnd"/>
      <w:r>
        <w:t xml:space="preserve"> híbridos</w:t>
      </w:r>
      <w:r w:rsidR="00C820A2">
        <w:t>;</w:t>
      </w:r>
    </w:p>
    <w:p w14:paraId="359D623D" w14:textId="148D082E" w:rsidR="002306D9" w:rsidRDefault="00C820A2" w:rsidP="002306D9">
      <w:pPr>
        <w:pStyle w:val="PargrafodaLista"/>
        <w:numPr>
          <w:ilvl w:val="0"/>
          <w:numId w:val="1"/>
        </w:numPr>
        <w:spacing w:after="240" w:line="360" w:lineRule="auto"/>
        <w:ind w:left="714" w:hanging="357"/>
      </w:pPr>
      <w:r>
        <w:t xml:space="preserve">Comparar se ao longo de x anos, compensa comprar um carro elétrico </w:t>
      </w:r>
      <w:proofErr w:type="spellStart"/>
      <w:r>
        <w:t>vs</w:t>
      </w:r>
      <w:proofErr w:type="spellEnd"/>
      <w:r>
        <w:t xml:space="preserve"> um carro a combustível fóssil (</w:t>
      </w:r>
      <w:r w:rsidRPr="00C820A2">
        <w:rPr>
          <w:sz w:val="18"/>
          <w:szCs w:val="18"/>
        </w:rPr>
        <w:t>preço combustíveis fosseis, preço eletricidade</w:t>
      </w:r>
      <w:r w:rsidR="00DF4B28">
        <w:rPr>
          <w:sz w:val="18"/>
          <w:szCs w:val="18"/>
        </w:rPr>
        <w:t xml:space="preserve">, </w:t>
      </w:r>
      <w:r w:rsidRPr="00C820A2">
        <w:rPr>
          <w:sz w:val="18"/>
          <w:szCs w:val="18"/>
        </w:rPr>
        <w:t>marca</w:t>
      </w:r>
      <w:r w:rsidR="00DF4B28">
        <w:rPr>
          <w:sz w:val="18"/>
          <w:szCs w:val="18"/>
        </w:rPr>
        <w:t xml:space="preserve"> do carro, </w:t>
      </w:r>
      <w:r w:rsidRPr="00C820A2">
        <w:rPr>
          <w:sz w:val="18"/>
          <w:szCs w:val="18"/>
        </w:rPr>
        <w:t xml:space="preserve">consumo </w:t>
      </w:r>
      <w:r w:rsidR="00DF4B28">
        <w:rPr>
          <w:sz w:val="18"/>
          <w:szCs w:val="18"/>
        </w:rPr>
        <w:t>do</w:t>
      </w:r>
      <w:r w:rsidRPr="00C820A2">
        <w:rPr>
          <w:sz w:val="18"/>
          <w:szCs w:val="18"/>
        </w:rPr>
        <w:t xml:space="preserve"> carro</w:t>
      </w:r>
      <w:r w:rsidR="00DF4B28">
        <w:rPr>
          <w:sz w:val="18"/>
          <w:szCs w:val="18"/>
        </w:rPr>
        <w:t xml:space="preserve"> e </w:t>
      </w:r>
      <w:r w:rsidRPr="00C820A2">
        <w:rPr>
          <w:sz w:val="18"/>
          <w:szCs w:val="18"/>
        </w:rPr>
        <w:t>preço inicial do carro)</w:t>
      </w:r>
    </w:p>
    <w:p w14:paraId="558B5AE6" w14:textId="77C0544F" w:rsidR="00DF4B28" w:rsidRPr="00DF4B28" w:rsidRDefault="00DF4B28" w:rsidP="00DF4B28">
      <w:pPr>
        <w:spacing w:after="120" w:line="360" w:lineRule="auto"/>
        <w:jc w:val="both"/>
        <w:rPr>
          <w:b/>
          <w:bCs/>
        </w:rPr>
      </w:pPr>
      <w:r w:rsidRPr="00DF4B28">
        <w:rPr>
          <w:b/>
          <w:bCs/>
        </w:rPr>
        <w:t>3.Descrição do conjunto de dados</w:t>
      </w:r>
    </w:p>
    <w:p w14:paraId="3FAF56F6" w14:textId="2CBC5EF8" w:rsidR="002306D9" w:rsidRDefault="000764BD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 xml:space="preserve">Nome do fabricante (EU </w:t>
      </w:r>
      <w:r w:rsidRPr="000764BD">
        <w:t>standard</w:t>
      </w:r>
      <w:r>
        <w:t>)</w:t>
      </w:r>
      <w:r w:rsidR="002306D9" w:rsidRPr="002306D9">
        <w:t xml:space="preserve"> – variável categórica;</w:t>
      </w:r>
    </w:p>
    <w:p w14:paraId="38C6ADC7" w14:textId="7F92E52C" w:rsidR="000764BD" w:rsidRPr="002306D9" w:rsidRDefault="000764BD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Nome Comercial – variável categórica;</w:t>
      </w:r>
    </w:p>
    <w:p w14:paraId="3BA0D9A0" w14:textId="575460ED" w:rsidR="002306D9" w:rsidRPr="002306D9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 w:rsidRPr="002306D9">
        <w:t>Preço combustível fóssil – variável quantitativa contínua;</w:t>
      </w:r>
    </w:p>
    <w:p w14:paraId="12C2970C" w14:textId="78131DE4" w:rsidR="002306D9" w:rsidRPr="002306D9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 w:rsidRPr="002306D9">
        <w:t xml:space="preserve">Preço eletricidade - </w:t>
      </w:r>
      <w:r w:rsidR="00B43202" w:rsidRPr="002306D9">
        <w:t>variável quantitativa contínua;</w:t>
      </w:r>
    </w:p>
    <w:p w14:paraId="2DAEB6E1" w14:textId="106EAF3D" w:rsidR="002306D9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C</w:t>
      </w:r>
      <w:r w:rsidRPr="002306D9">
        <w:t xml:space="preserve">onsumo do carro </w:t>
      </w:r>
      <w:r w:rsidR="00B43202">
        <w:t xml:space="preserve">- </w:t>
      </w:r>
      <w:r w:rsidR="00B43202" w:rsidRPr="002306D9">
        <w:t>variável quantitativa contínua;</w:t>
      </w:r>
    </w:p>
    <w:p w14:paraId="04F92E17" w14:textId="27F68AB9" w:rsidR="00C820A2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P</w:t>
      </w:r>
      <w:r w:rsidRPr="002306D9">
        <w:t>reço inicial do carro</w:t>
      </w:r>
      <w:r>
        <w:t xml:space="preserve"> -</w:t>
      </w:r>
      <w:r w:rsidR="00B43202" w:rsidRPr="00B43202">
        <w:t xml:space="preserve"> </w:t>
      </w:r>
      <w:r w:rsidR="00B43202" w:rsidRPr="002306D9">
        <w:t xml:space="preserve">variável quantitativa </w:t>
      </w:r>
      <w:r w:rsidR="00B43202">
        <w:t>discreta</w:t>
      </w:r>
      <w:r w:rsidR="00B43202" w:rsidRPr="002306D9">
        <w:t>;</w:t>
      </w:r>
    </w:p>
    <w:p w14:paraId="4B6AF20B" w14:textId="2552FEC0" w:rsidR="002D2162" w:rsidRDefault="002D2162" w:rsidP="00A44CA2">
      <w:pPr>
        <w:ind w:left="360"/>
      </w:pPr>
    </w:p>
    <w:p w14:paraId="2EFDF241" w14:textId="77777777" w:rsidR="00D204EC" w:rsidRDefault="00D204EC" w:rsidP="00A44CA2">
      <w:pPr>
        <w:ind w:left="360"/>
      </w:pPr>
    </w:p>
    <w:p w14:paraId="1232FC3B" w14:textId="77777777" w:rsidR="00D204EC" w:rsidRDefault="00D204EC" w:rsidP="00A44CA2">
      <w:pPr>
        <w:ind w:left="360"/>
      </w:pPr>
    </w:p>
    <w:p w14:paraId="17AF4D84" w14:textId="1682FF85" w:rsidR="00D204EC" w:rsidRDefault="00D204EC" w:rsidP="00A44CA2">
      <w:pPr>
        <w:ind w:left="360"/>
      </w:pPr>
      <w:r>
        <w:lastRenderedPageBreak/>
        <w:t>Bibliografia:</w:t>
      </w:r>
    </w:p>
    <w:p w14:paraId="7167F8A8" w14:textId="212C5080" w:rsidR="00D204EC" w:rsidRDefault="00D204EC" w:rsidP="00A44CA2">
      <w:pPr>
        <w:ind w:left="360"/>
        <w:rPr>
          <w:lang w:val="en-US"/>
        </w:rPr>
      </w:pPr>
      <w:hyperlink r:id="rId5" w:history="1">
        <w:r w:rsidRPr="00D204EC">
          <w:rPr>
            <w:rStyle w:val="Hiperligao"/>
            <w:lang w:val="en-US"/>
          </w:rPr>
          <w:t>Monitoring of CO2 emissions from passenger cars (europa.eu)</w:t>
        </w:r>
      </w:hyperlink>
    </w:p>
    <w:p w14:paraId="292C5A43" w14:textId="77777777" w:rsidR="00D204EC" w:rsidRPr="00D204EC" w:rsidRDefault="00D204EC" w:rsidP="00A44CA2">
      <w:pPr>
        <w:ind w:left="360"/>
        <w:rPr>
          <w:lang w:val="en-US"/>
        </w:rPr>
      </w:pPr>
    </w:p>
    <w:sectPr w:rsidR="00D204EC" w:rsidRPr="00D20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57FA"/>
    <w:multiLevelType w:val="hybridMultilevel"/>
    <w:tmpl w:val="70E20D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441D"/>
    <w:multiLevelType w:val="hybridMultilevel"/>
    <w:tmpl w:val="739ED0B0"/>
    <w:lvl w:ilvl="0" w:tplc="9A3A2C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D5ED1"/>
    <w:multiLevelType w:val="hybridMultilevel"/>
    <w:tmpl w:val="6A24582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07346269">
    <w:abstractNumId w:val="1"/>
  </w:num>
  <w:num w:numId="2" w16cid:durableId="1830903979">
    <w:abstractNumId w:val="0"/>
  </w:num>
  <w:num w:numId="3" w16cid:durableId="211806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62"/>
    <w:rsid w:val="000764BD"/>
    <w:rsid w:val="00196A3D"/>
    <w:rsid w:val="002306D9"/>
    <w:rsid w:val="002D2162"/>
    <w:rsid w:val="003C29FD"/>
    <w:rsid w:val="005A5AB2"/>
    <w:rsid w:val="006A6875"/>
    <w:rsid w:val="008F79FA"/>
    <w:rsid w:val="00900826"/>
    <w:rsid w:val="00A44CA2"/>
    <w:rsid w:val="00AD2AC9"/>
    <w:rsid w:val="00AF516E"/>
    <w:rsid w:val="00B43202"/>
    <w:rsid w:val="00C820A2"/>
    <w:rsid w:val="00D204EC"/>
    <w:rsid w:val="00DF4B28"/>
    <w:rsid w:val="00E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2AC4"/>
  <w15:chartTrackingRefBased/>
  <w15:docId w15:val="{23D95B48-A723-4E06-A01E-7C3351B1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162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A6875"/>
    <w:rPr>
      <w:color w:val="666666"/>
    </w:rPr>
  </w:style>
  <w:style w:type="character" w:styleId="Hiperligao">
    <w:name w:val="Hyperlink"/>
    <w:basedOn w:val="Tipodeletrapredefinidodopargrafo"/>
    <w:uiPriority w:val="99"/>
    <w:semiHidden/>
    <w:unhideWhenUsed/>
    <w:rsid w:val="00D20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2cars.apps.eea.europa.eu/?source=%7B%22track_total_hits%22%3Atrue%2C%22query%22%3A%7B%22bool%22%3A%7B%22must%22%3A%5B%7B%22constant_score%22%3A%7B%22filter%22%3A%7B%22bool%22%3A%7B%22must%22%3A%5B%7B%22bool%22%3A%7B%22should%22%3A%5B%7B%22term%22%3A%7B%22year%22%3A2022%7D%7D%5D%7D%7D%2C%7B%22bool%22%3A%7B%22should%22%3A%5B%7B%22term%22%3A%7B%22scStatus%22%3A%22Final%22%7D%7D%5D%7D%7D%5D%7D%7D%7D%7D%5D%7D%7D%2C%22display_type%22%3A%22tabular%22%2C%22from%22%3A30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Alexandra da Silva Marques</dc:creator>
  <cp:keywords/>
  <dc:description/>
  <cp:lastModifiedBy>Sara Alexandra da Silva Marques</cp:lastModifiedBy>
  <cp:revision>19</cp:revision>
  <cp:lastPrinted>2024-04-20T11:36:00Z</cp:lastPrinted>
  <dcterms:created xsi:type="dcterms:W3CDTF">2024-04-18T12:30:00Z</dcterms:created>
  <dcterms:modified xsi:type="dcterms:W3CDTF">2024-04-23T11:04:00Z</dcterms:modified>
</cp:coreProperties>
</file>