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D27F2" w14:textId="75D433E7" w:rsidR="004A57C1" w:rsidRDefault="001009A5" w:rsidP="004A57C1">
      <w:r w:rsidRPr="0026530B">
        <w:rPr>
          <w:rFonts w:ascii="News Gothic MT" w:hAnsi="News Gothic MT"/>
          <w:noProof/>
        </w:rPr>
        <w:drawing>
          <wp:anchor distT="0" distB="0" distL="114300" distR="114300" simplePos="0" relativeHeight="251658240" behindDoc="0" locked="0" layoutInCell="1" allowOverlap="1" wp14:anchorId="68D825B8" wp14:editId="69624B8D">
            <wp:simplePos x="0" y="0"/>
            <wp:positionH relativeFrom="margin">
              <wp:align>center</wp:align>
            </wp:positionH>
            <wp:positionV relativeFrom="paragraph">
              <wp:posOffset>-235585</wp:posOffset>
            </wp:positionV>
            <wp:extent cx="1654175" cy="1605915"/>
            <wp:effectExtent l="0" t="0" r="3175" b="0"/>
            <wp:wrapNone/>
            <wp:docPr id="1690198110" name="Imagem 1" descr="Uma imagem com captura de ecrã, símbolo, Tipo de letra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98110" name="Imagem 1" descr="Uma imagem com captura de ecrã, símbolo, Tipo de letra, Gráfico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45A1C" w14:textId="77777777" w:rsidR="001009A5" w:rsidRDefault="001009A5" w:rsidP="004A57C1"/>
    <w:p w14:paraId="2CEFBBCD" w14:textId="77777777" w:rsidR="001009A5" w:rsidRDefault="001009A5" w:rsidP="004A57C1"/>
    <w:p w14:paraId="40CFAEF7" w14:textId="77777777" w:rsidR="00E9147A" w:rsidRDefault="00E9147A" w:rsidP="00E9147A">
      <w:pPr>
        <w:jc w:val="center"/>
      </w:pPr>
    </w:p>
    <w:p w14:paraId="6A9F44B4" w14:textId="77777777" w:rsidR="00E9147A" w:rsidRDefault="00E9147A" w:rsidP="00E9147A">
      <w:pPr>
        <w:jc w:val="center"/>
      </w:pPr>
    </w:p>
    <w:p w14:paraId="6AD1EC16" w14:textId="77777777" w:rsidR="00E9147A" w:rsidRDefault="00E9147A" w:rsidP="00E9147A">
      <w:pPr>
        <w:jc w:val="center"/>
      </w:pPr>
    </w:p>
    <w:p w14:paraId="38265C67" w14:textId="77777777" w:rsidR="00E9147A" w:rsidRPr="009D3A62" w:rsidRDefault="00E9147A" w:rsidP="009D3A62">
      <w:pPr>
        <w:jc w:val="center"/>
      </w:pPr>
    </w:p>
    <w:p w14:paraId="32B3BA94" w14:textId="77777777" w:rsidR="00E9147A" w:rsidRPr="009D3A62" w:rsidRDefault="00E9147A" w:rsidP="009D3A62">
      <w:pPr>
        <w:jc w:val="center"/>
      </w:pPr>
    </w:p>
    <w:p w14:paraId="7B5B669A" w14:textId="77777777" w:rsidR="001C037D" w:rsidRPr="009D3A62" w:rsidRDefault="001C037D" w:rsidP="009D3A62">
      <w:pPr>
        <w:jc w:val="center"/>
      </w:pPr>
    </w:p>
    <w:p w14:paraId="09777C99" w14:textId="77777777" w:rsidR="001C037D" w:rsidRPr="009D3A62" w:rsidRDefault="001C037D" w:rsidP="009D3A62">
      <w:pPr>
        <w:jc w:val="center"/>
      </w:pPr>
    </w:p>
    <w:p w14:paraId="419D63CE" w14:textId="77777777" w:rsidR="00E9147A" w:rsidRPr="009D3A62" w:rsidRDefault="00E166B7" w:rsidP="009D3A62">
      <w:pPr>
        <w:jc w:val="center"/>
        <w:rPr>
          <w:b/>
          <w:sz w:val="34"/>
          <w:szCs w:val="34"/>
        </w:rPr>
      </w:pPr>
      <w:r w:rsidRPr="009D3A62">
        <w:rPr>
          <w:b/>
          <w:sz w:val="34"/>
          <w:szCs w:val="34"/>
        </w:rPr>
        <w:t>ANÁLISE DE DESEMPENHO DE ALGORITMOS DE ORDENAÇÃO</w:t>
      </w:r>
    </w:p>
    <w:p w14:paraId="4E0ABF69" w14:textId="77777777" w:rsidR="00E9147A" w:rsidRPr="009D3A62" w:rsidRDefault="00E166B7" w:rsidP="009D3A62">
      <w:pPr>
        <w:jc w:val="center"/>
        <w:rPr>
          <w:b/>
          <w:sz w:val="30"/>
          <w:szCs w:val="30"/>
        </w:rPr>
      </w:pPr>
      <w:r w:rsidRPr="009D3A62">
        <w:rPr>
          <w:b/>
          <w:sz w:val="30"/>
          <w:szCs w:val="30"/>
        </w:rPr>
        <w:t>Projeto – Grupo I</w:t>
      </w:r>
    </w:p>
    <w:p w14:paraId="20DB944A" w14:textId="77777777" w:rsidR="00E9147A" w:rsidRPr="009D3A62" w:rsidRDefault="00E9147A" w:rsidP="009D3A62">
      <w:pPr>
        <w:jc w:val="center"/>
      </w:pPr>
    </w:p>
    <w:p w14:paraId="33E78FDA" w14:textId="77777777" w:rsidR="009D3A62" w:rsidRPr="009D3A62" w:rsidRDefault="009D3A62" w:rsidP="009D3A62">
      <w:pPr>
        <w:jc w:val="center"/>
      </w:pPr>
    </w:p>
    <w:p w14:paraId="1FE083AA" w14:textId="77777777" w:rsidR="00E9147A" w:rsidRPr="009D3A62" w:rsidRDefault="00E9147A" w:rsidP="009D3A62">
      <w:pPr>
        <w:jc w:val="center"/>
      </w:pPr>
    </w:p>
    <w:p w14:paraId="5012A955" w14:textId="77777777" w:rsidR="00E9147A" w:rsidRPr="009D3A62" w:rsidRDefault="00E9147A" w:rsidP="009D3A62">
      <w:pPr>
        <w:jc w:val="center"/>
      </w:pPr>
    </w:p>
    <w:p w14:paraId="6570ABB3" w14:textId="77777777" w:rsidR="009D3A62" w:rsidRPr="0026530B" w:rsidRDefault="009D3A62" w:rsidP="009D3A62">
      <w:pPr>
        <w:jc w:val="center"/>
      </w:pPr>
      <w:r w:rsidRPr="0026530B">
        <w:t>Kássia Guimarães – A105755</w:t>
      </w:r>
    </w:p>
    <w:p w14:paraId="2E77DA67" w14:textId="77777777" w:rsidR="009D3A62" w:rsidRPr="0026530B" w:rsidRDefault="009D3A62" w:rsidP="009D3A62">
      <w:pPr>
        <w:jc w:val="center"/>
      </w:pPr>
      <w:r w:rsidRPr="0026530B">
        <w:t>Sara Marques – A85571</w:t>
      </w:r>
    </w:p>
    <w:p w14:paraId="47027C3B" w14:textId="77777777" w:rsidR="009D3A62" w:rsidRPr="0026530B" w:rsidRDefault="009D3A62" w:rsidP="009D3A62">
      <w:pPr>
        <w:jc w:val="center"/>
      </w:pPr>
      <w:r w:rsidRPr="0026530B">
        <w:t>Vanessa Gomes – A105871</w:t>
      </w:r>
    </w:p>
    <w:p w14:paraId="0E7712A4" w14:textId="77777777" w:rsidR="001C037D" w:rsidRDefault="001C037D" w:rsidP="009D3A62">
      <w:pPr>
        <w:jc w:val="center"/>
      </w:pPr>
    </w:p>
    <w:p w14:paraId="41BE8038" w14:textId="77777777" w:rsidR="001C037D" w:rsidRDefault="001C037D" w:rsidP="009D3A62">
      <w:pPr>
        <w:jc w:val="center"/>
      </w:pPr>
    </w:p>
    <w:p w14:paraId="59AD9E4B" w14:textId="77777777" w:rsidR="001C037D" w:rsidRDefault="001C037D" w:rsidP="009D3A62">
      <w:pPr>
        <w:jc w:val="center"/>
      </w:pPr>
    </w:p>
    <w:p w14:paraId="7F7A1DF8" w14:textId="77777777" w:rsidR="001C037D" w:rsidRPr="009D3A62" w:rsidRDefault="001C037D" w:rsidP="009D3A62">
      <w:pPr>
        <w:jc w:val="center"/>
      </w:pPr>
    </w:p>
    <w:p w14:paraId="76F7108C" w14:textId="77777777" w:rsidR="00E9147A" w:rsidRPr="00E858CC" w:rsidRDefault="00E9147A" w:rsidP="00E9147A">
      <w:pPr>
        <w:jc w:val="center"/>
        <w:rPr>
          <w:b/>
          <w:sz w:val="20"/>
          <w:szCs w:val="20"/>
        </w:rPr>
        <w:sectPr w:rsidR="00E9147A" w:rsidRPr="00E858CC" w:rsidSect="00E9147A">
          <w:footerReference w:type="default" r:id="rId12"/>
          <w:footerReference w:type="first" r:id="rId13"/>
          <w:pgSz w:w="11906" w:h="16838"/>
          <w:pgMar w:top="1440" w:right="1440" w:bottom="1440" w:left="1440" w:header="709" w:footer="709" w:gutter="0"/>
          <w:pgNumType w:fmt="lowerRoman" w:start="1"/>
          <w:cols w:space="708"/>
          <w:titlePg/>
          <w:docGrid w:linePitch="360"/>
        </w:sectPr>
      </w:pPr>
      <w:r w:rsidRPr="00E858CC">
        <w:rPr>
          <w:b/>
          <w:sz w:val="20"/>
          <w:szCs w:val="20"/>
        </w:rPr>
        <w:t>Maio, 2024</w:t>
      </w:r>
    </w:p>
    <w:sdt>
      <w:sdtPr>
        <w:rPr>
          <w:rFonts w:ascii="NewsGotT" w:hAnsi="NewsGotT"/>
          <w:color w:val="auto"/>
          <w:kern w:val="2"/>
          <w:sz w:val="22"/>
          <w:szCs w:val="24"/>
          <w:lang w:val="pt-PT"/>
          <w14:ligatures w14:val="standardContextual"/>
        </w:rPr>
        <w:id w:val="-1198850501"/>
        <w:docPartObj>
          <w:docPartGallery w:val="Table of Contents"/>
          <w:docPartUnique/>
        </w:docPartObj>
      </w:sdtPr>
      <w:sdtEndPr>
        <w:rPr>
          <w:b/>
          <w:bCs w:val="0"/>
          <w:szCs w:val="22"/>
        </w:rPr>
      </w:sdtEndPr>
      <w:sdtContent>
        <w:p w14:paraId="00343410" w14:textId="6CC17705" w:rsidR="00365B45" w:rsidRPr="00365B45" w:rsidRDefault="00365B45" w:rsidP="00365B45">
          <w:pPr>
            <w:pStyle w:val="TOCHeading"/>
            <w:numPr>
              <w:ilvl w:val="0"/>
              <w:numId w:val="0"/>
            </w:numPr>
            <w:ind w:left="360" w:hanging="360"/>
            <w:rPr>
              <w:rFonts w:ascii="NewsGotT" w:hAnsi="NewsGotT"/>
              <w:b/>
              <w:bCs w:val="0"/>
              <w:color w:val="auto"/>
              <w:sz w:val="24"/>
              <w:szCs w:val="24"/>
            </w:rPr>
          </w:pPr>
          <w:r w:rsidRPr="00365B45">
            <w:rPr>
              <w:rFonts w:ascii="NewsGotT" w:hAnsi="NewsGotT"/>
              <w:b/>
              <w:bCs w:val="0"/>
              <w:color w:val="auto"/>
              <w:sz w:val="24"/>
              <w:szCs w:val="24"/>
              <w:lang w:val="pt-PT"/>
            </w:rPr>
            <w:t>Índice</w:t>
          </w:r>
        </w:p>
        <w:p w14:paraId="1222F2B9" w14:textId="37A0BCBC" w:rsidR="003E2DB7" w:rsidRDefault="00365B45">
          <w:pPr>
            <w:pStyle w:val="TOC1"/>
            <w:rPr>
              <w:rFonts w:asciiTheme="minorHAnsi" w:eastAsiaTheme="minorEastAsia" w:hAnsiTheme="minorHAnsi"/>
              <w:noProof/>
              <w:sz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98675" w:history="1">
            <w:r w:rsidR="003E2DB7" w:rsidRPr="00DD252A">
              <w:rPr>
                <w:rStyle w:val="Hyperlink"/>
                <w:noProof/>
              </w:rPr>
              <w:t>1.</w:t>
            </w:r>
            <w:r w:rsidR="003E2DB7">
              <w:rPr>
                <w:rFonts w:asciiTheme="minorHAnsi" w:eastAsiaTheme="minorEastAsia" w:hAnsiTheme="minorHAnsi"/>
                <w:noProof/>
                <w:sz w:val="24"/>
                <w:lang w:eastAsia="pt-PT"/>
              </w:rPr>
              <w:tab/>
            </w:r>
            <w:r w:rsidR="003E2DB7" w:rsidRPr="00DD252A">
              <w:rPr>
                <w:rStyle w:val="Hyperlink"/>
                <w:noProof/>
              </w:rPr>
              <w:t>Introdução</w:t>
            </w:r>
            <w:r w:rsidR="003E2DB7">
              <w:rPr>
                <w:noProof/>
                <w:webHidden/>
              </w:rPr>
              <w:tab/>
            </w:r>
            <w:r w:rsidR="003E2DB7">
              <w:rPr>
                <w:noProof/>
                <w:webHidden/>
              </w:rPr>
              <w:fldChar w:fldCharType="begin"/>
            </w:r>
            <w:r w:rsidR="003E2DB7">
              <w:rPr>
                <w:noProof/>
                <w:webHidden/>
              </w:rPr>
              <w:instrText xml:space="preserve"> PAGEREF _Toc167998675 \h </w:instrText>
            </w:r>
            <w:r w:rsidR="003E2DB7">
              <w:rPr>
                <w:noProof/>
                <w:webHidden/>
              </w:rPr>
            </w:r>
            <w:r w:rsidR="003E2DB7">
              <w:rPr>
                <w:noProof/>
                <w:webHidden/>
              </w:rPr>
              <w:fldChar w:fldCharType="separate"/>
            </w:r>
            <w:r w:rsidR="003E2DB7">
              <w:rPr>
                <w:noProof/>
                <w:webHidden/>
              </w:rPr>
              <w:t>1</w:t>
            </w:r>
            <w:r w:rsidR="003E2DB7">
              <w:rPr>
                <w:noProof/>
                <w:webHidden/>
              </w:rPr>
              <w:fldChar w:fldCharType="end"/>
            </w:r>
          </w:hyperlink>
        </w:p>
        <w:p w14:paraId="61C65302" w14:textId="3BA1F660" w:rsidR="003E2DB7" w:rsidRDefault="00640683">
          <w:pPr>
            <w:pStyle w:val="TOC1"/>
            <w:rPr>
              <w:rFonts w:asciiTheme="minorHAnsi" w:eastAsiaTheme="minorEastAsia" w:hAnsiTheme="minorHAnsi"/>
              <w:noProof/>
              <w:sz w:val="24"/>
              <w:lang w:eastAsia="pt-PT"/>
            </w:rPr>
          </w:pPr>
          <w:hyperlink w:anchor="_Toc167998676" w:history="1">
            <w:r w:rsidR="003E2DB7" w:rsidRPr="00DD252A">
              <w:rPr>
                <w:rStyle w:val="Hyperlink"/>
                <w:noProof/>
              </w:rPr>
              <w:t>2.</w:t>
            </w:r>
            <w:r w:rsidR="003E2DB7">
              <w:rPr>
                <w:rFonts w:asciiTheme="minorHAnsi" w:eastAsiaTheme="minorEastAsia" w:hAnsiTheme="minorHAnsi"/>
                <w:noProof/>
                <w:sz w:val="24"/>
                <w:lang w:eastAsia="pt-PT"/>
              </w:rPr>
              <w:tab/>
            </w:r>
            <w:r w:rsidR="003E2DB7" w:rsidRPr="00DD252A">
              <w:rPr>
                <w:rStyle w:val="Hyperlink"/>
                <w:noProof/>
              </w:rPr>
              <w:t>Elaboração de DataSets</w:t>
            </w:r>
            <w:r w:rsidR="003E2DB7">
              <w:rPr>
                <w:noProof/>
                <w:webHidden/>
              </w:rPr>
              <w:tab/>
            </w:r>
            <w:r w:rsidR="003E2DB7">
              <w:rPr>
                <w:noProof/>
                <w:webHidden/>
              </w:rPr>
              <w:fldChar w:fldCharType="begin"/>
            </w:r>
            <w:r w:rsidR="003E2DB7">
              <w:rPr>
                <w:noProof/>
                <w:webHidden/>
              </w:rPr>
              <w:instrText xml:space="preserve"> PAGEREF _Toc167998676 \h </w:instrText>
            </w:r>
            <w:r w:rsidR="003E2DB7">
              <w:rPr>
                <w:noProof/>
                <w:webHidden/>
              </w:rPr>
            </w:r>
            <w:r w:rsidR="003E2DB7">
              <w:rPr>
                <w:noProof/>
                <w:webHidden/>
              </w:rPr>
              <w:fldChar w:fldCharType="separate"/>
            </w:r>
            <w:r w:rsidR="003E2DB7">
              <w:rPr>
                <w:noProof/>
                <w:webHidden/>
              </w:rPr>
              <w:t>2</w:t>
            </w:r>
            <w:r w:rsidR="003E2DB7">
              <w:rPr>
                <w:noProof/>
                <w:webHidden/>
              </w:rPr>
              <w:fldChar w:fldCharType="end"/>
            </w:r>
          </w:hyperlink>
        </w:p>
        <w:p w14:paraId="106B6F96" w14:textId="7C71C5A9" w:rsidR="003E2DB7" w:rsidRDefault="00640683">
          <w:pPr>
            <w:pStyle w:val="TOC2"/>
            <w:rPr>
              <w:rFonts w:asciiTheme="minorHAnsi" w:eastAsiaTheme="minorEastAsia" w:hAnsiTheme="minorHAnsi"/>
              <w:noProof/>
              <w:sz w:val="24"/>
              <w:lang w:eastAsia="pt-PT"/>
            </w:rPr>
          </w:pPr>
          <w:hyperlink w:anchor="_Toc167998677" w:history="1">
            <w:r w:rsidR="003E2DB7" w:rsidRPr="00DD252A">
              <w:rPr>
                <w:rStyle w:val="Hyperlink"/>
                <w:noProof/>
                <w:lang w:val="en-US"/>
              </w:rPr>
              <w:t>2.1</w:t>
            </w:r>
            <w:r w:rsidR="003E2DB7">
              <w:rPr>
                <w:rFonts w:asciiTheme="minorHAnsi" w:eastAsiaTheme="minorEastAsia" w:hAnsiTheme="minorHAnsi"/>
                <w:noProof/>
                <w:sz w:val="24"/>
                <w:lang w:eastAsia="pt-PT"/>
              </w:rPr>
              <w:tab/>
            </w:r>
            <w:r w:rsidR="003E2DB7" w:rsidRPr="00DD252A">
              <w:rPr>
                <w:rStyle w:val="Hyperlink"/>
                <w:noProof/>
              </w:rPr>
              <w:t>Elaboração de valores – distribuição aleatória</w:t>
            </w:r>
            <w:r w:rsidR="003E2DB7">
              <w:rPr>
                <w:noProof/>
                <w:webHidden/>
              </w:rPr>
              <w:tab/>
            </w:r>
            <w:r w:rsidR="003E2DB7">
              <w:rPr>
                <w:noProof/>
                <w:webHidden/>
              </w:rPr>
              <w:fldChar w:fldCharType="begin"/>
            </w:r>
            <w:r w:rsidR="003E2DB7">
              <w:rPr>
                <w:noProof/>
                <w:webHidden/>
              </w:rPr>
              <w:instrText xml:space="preserve"> PAGEREF _Toc167998677 \h </w:instrText>
            </w:r>
            <w:r w:rsidR="003E2DB7">
              <w:rPr>
                <w:noProof/>
                <w:webHidden/>
              </w:rPr>
            </w:r>
            <w:r w:rsidR="003E2DB7">
              <w:rPr>
                <w:noProof/>
                <w:webHidden/>
              </w:rPr>
              <w:fldChar w:fldCharType="separate"/>
            </w:r>
            <w:r w:rsidR="003E2DB7">
              <w:rPr>
                <w:noProof/>
                <w:webHidden/>
              </w:rPr>
              <w:t>2</w:t>
            </w:r>
            <w:r w:rsidR="003E2DB7">
              <w:rPr>
                <w:noProof/>
                <w:webHidden/>
              </w:rPr>
              <w:fldChar w:fldCharType="end"/>
            </w:r>
          </w:hyperlink>
        </w:p>
        <w:p w14:paraId="04A48AA3" w14:textId="6EB7BD5C" w:rsidR="003E2DB7" w:rsidRDefault="00640683">
          <w:pPr>
            <w:pStyle w:val="TOC2"/>
            <w:rPr>
              <w:rFonts w:asciiTheme="minorHAnsi" w:eastAsiaTheme="minorEastAsia" w:hAnsiTheme="minorHAnsi"/>
              <w:noProof/>
              <w:sz w:val="24"/>
              <w:lang w:eastAsia="pt-PT"/>
            </w:rPr>
          </w:pPr>
          <w:hyperlink w:anchor="_Toc167998678" w:history="1">
            <w:r w:rsidR="003E2DB7" w:rsidRPr="00DD252A">
              <w:rPr>
                <w:rStyle w:val="Hyperlink"/>
                <w:noProof/>
                <w:lang w:val="en-US"/>
              </w:rPr>
              <w:t>2.2</w:t>
            </w:r>
            <w:r w:rsidR="003E2DB7">
              <w:rPr>
                <w:rFonts w:asciiTheme="minorHAnsi" w:eastAsiaTheme="minorEastAsia" w:hAnsiTheme="minorHAnsi"/>
                <w:noProof/>
                <w:sz w:val="24"/>
                <w:lang w:eastAsia="pt-PT"/>
              </w:rPr>
              <w:tab/>
            </w:r>
            <w:r w:rsidR="003E2DB7" w:rsidRPr="00DD252A">
              <w:rPr>
                <w:rStyle w:val="Hyperlink"/>
                <w:noProof/>
              </w:rPr>
              <w:t xml:space="preserve">Elaboração de valores – distribuição de </w:t>
            </w:r>
            <w:r w:rsidR="003E2DB7" w:rsidRPr="00DD252A">
              <w:rPr>
                <w:rStyle w:val="Hyperlink"/>
                <w:i/>
                <w:iCs/>
                <w:noProof/>
              </w:rPr>
              <w:t>Poisson</w:t>
            </w:r>
            <w:r w:rsidR="003E2DB7">
              <w:rPr>
                <w:noProof/>
                <w:webHidden/>
              </w:rPr>
              <w:tab/>
            </w:r>
            <w:r w:rsidR="003E2DB7">
              <w:rPr>
                <w:noProof/>
                <w:webHidden/>
              </w:rPr>
              <w:fldChar w:fldCharType="begin"/>
            </w:r>
            <w:r w:rsidR="003E2DB7">
              <w:rPr>
                <w:noProof/>
                <w:webHidden/>
              </w:rPr>
              <w:instrText xml:space="preserve"> PAGEREF _Toc167998678 \h </w:instrText>
            </w:r>
            <w:r w:rsidR="003E2DB7">
              <w:rPr>
                <w:noProof/>
                <w:webHidden/>
              </w:rPr>
            </w:r>
            <w:r w:rsidR="003E2DB7">
              <w:rPr>
                <w:noProof/>
                <w:webHidden/>
              </w:rPr>
              <w:fldChar w:fldCharType="separate"/>
            </w:r>
            <w:r w:rsidR="003E2DB7">
              <w:rPr>
                <w:noProof/>
                <w:webHidden/>
              </w:rPr>
              <w:t>2</w:t>
            </w:r>
            <w:r w:rsidR="003E2DB7">
              <w:rPr>
                <w:noProof/>
                <w:webHidden/>
              </w:rPr>
              <w:fldChar w:fldCharType="end"/>
            </w:r>
          </w:hyperlink>
        </w:p>
        <w:p w14:paraId="37674B15" w14:textId="53FE64D5" w:rsidR="003E2DB7" w:rsidRDefault="00640683">
          <w:pPr>
            <w:pStyle w:val="TOC2"/>
            <w:rPr>
              <w:rFonts w:asciiTheme="minorHAnsi" w:eastAsiaTheme="minorEastAsia" w:hAnsiTheme="minorHAnsi"/>
              <w:noProof/>
              <w:sz w:val="24"/>
              <w:lang w:eastAsia="pt-PT"/>
            </w:rPr>
          </w:pPr>
          <w:hyperlink w:anchor="_Toc167998679" w:history="1">
            <w:r w:rsidR="003E2DB7" w:rsidRPr="00DD252A">
              <w:rPr>
                <w:rStyle w:val="Hyperlink"/>
                <w:noProof/>
                <w:lang w:val="en-US"/>
              </w:rPr>
              <w:t>2.3</w:t>
            </w:r>
            <w:r w:rsidR="003E2DB7">
              <w:rPr>
                <w:rFonts w:asciiTheme="minorHAnsi" w:eastAsiaTheme="minorEastAsia" w:hAnsiTheme="minorHAnsi"/>
                <w:noProof/>
                <w:sz w:val="24"/>
                <w:lang w:eastAsia="pt-PT"/>
              </w:rPr>
              <w:tab/>
            </w:r>
            <w:r w:rsidR="003E2DB7" w:rsidRPr="00DD252A">
              <w:rPr>
                <w:rStyle w:val="Hyperlink"/>
                <w:noProof/>
              </w:rPr>
              <w:t>Elaboração de valores – distribuição binomial</w:t>
            </w:r>
            <w:r w:rsidR="003E2DB7">
              <w:rPr>
                <w:noProof/>
                <w:webHidden/>
              </w:rPr>
              <w:tab/>
            </w:r>
            <w:r w:rsidR="003E2DB7">
              <w:rPr>
                <w:noProof/>
                <w:webHidden/>
              </w:rPr>
              <w:fldChar w:fldCharType="begin"/>
            </w:r>
            <w:r w:rsidR="003E2DB7">
              <w:rPr>
                <w:noProof/>
                <w:webHidden/>
              </w:rPr>
              <w:instrText xml:space="preserve"> PAGEREF _Toc167998679 \h </w:instrText>
            </w:r>
            <w:r w:rsidR="003E2DB7">
              <w:rPr>
                <w:noProof/>
                <w:webHidden/>
              </w:rPr>
            </w:r>
            <w:r w:rsidR="003E2DB7">
              <w:rPr>
                <w:noProof/>
                <w:webHidden/>
              </w:rPr>
              <w:fldChar w:fldCharType="separate"/>
            </w:r>
            <w:r w:rsidR="003E2DB7">
              <w:rPr>
                <w:noProof/>
                <w:webHidden/>
              </w:rPr>
              <w:t>2</w:t>
            </w:r>
            <w:r w:rsidR="003E2DB7">
              <w:rPr>
                <w:noProof/>
                <w:webHidden/>
              </w:rPr>
              <w:fldChar w:fldCharType="end"/>
            </w:r>
          </w:hyperlink>
        </w:p>
        <w:p w14:paraId="10B8437E" w14:textId="5F929F2A" w:rsidR="003E2DB7" w:rsidRDefault="00640683">
          <w:pPr>
            <w:pStyle w:val="TOC2"/>
            <w:rPr>
              <w:rFonts w:asciiTheme="minorHAnsi" w:eastAsiaTheme="minorEastAsia" w:hAnsiTheme="minorHAnsi"/>
              <w:noProof/>
              <w:sz w:val="24"/>
              <w:lang w:eastAsia="pt-PT"/>
            </w:rPr>
          </w:pPr>
          <w:hyperlink w:anchor="_Toc167998680" w:history="1">
            <w:r w:rsidR="003E2DB7" w:rsidRPr="00DD252A">
              <w:rPr>
                <w:rStyle w:val="Hyperlink"/>
                <w:noProof/>
                <w:lang w:val="en-US"/>
              </w:rPr>
              <w:t>2.4</w:t>
            </w:r>
            <w:r w:rsidR="003E2DB7">
              <w:rPr>
                <w:rFonts w:asciiTheme="minorHAnsi" w:eastAsiaTheme="minorEastAsia" w:hAnsiTheme="minorHAnsi"/>
                <w:noProof/>
                <w:sz w:val="24"/>
                <w:lang w:eastAsia="pt-PT"/>
              </w:rPr>
              <w:tab/>
            </w:r>
            <w:r w:rsidR="003E2DB7" w:rsidRPr="00DD252A">
              <w:rPr>
                <w:rStyle w:val="Hyperlink"/>
                <w:noProof/>
              </w:rPr>
              <w:t>Elaboração de valores – distribuição geométrica</w:t>
            </w:r>
            <w:r w:rsidR="003E2DB7">
              <w:rPr>
                <w:noProof/>
                <w:webHidden/>
              </w:rPr>
              <w:tab/>
            </w:r>
            <w:r w:rsidR="003E2DB7">
              <w:rPr>
                <w:noProof/>
                <w:webHidden/>
              </w:rPr>
              <w:fldChar w:fldCharType="begin"/>
            </w:r>
            <w:r w:rsidR="003E2DB7">
              <w:rPr>
                <w:noProof/>
                <w:webHidden/>
              </w:rPr>
              <w:instrText xml:space="preserve"> PAGEREF _Toc167998680 \h </w:instrText>
            </w:r>
            <w:r w:rsidR="003E2DB7">
              <w:rPr>
                <w:noProof/>
                <w:webHidden/>
              </w:rPr>
            </w:r>
            <w:r w:rsidR="003E2DB7">
              <w:rPr>
                <w:noProof/>
                <w:webHidden/>
              </w:rPr>
              <w:fldChar w:fldCharType="separate"/>
            </w:r>
            <w:r w:rsidR="003E2DB7">
              <w:rPr>
                <w:noProof/>
                <w:webHidden/>
              </w:rPr>
              <w:t>2</w:t>
            </w:r>
            <w:r w:rsidR="003E2DB7">
              <w:rPr>
                <w:noProof/>
                <w:webHidden/>
              </w:rPr>
              <w:fldChar w:fldCharType="end"/>
            </w:r>
          </w:hyperlink>
        </w:p>
        <w:p w14:paraId="0801EA9B" w14:textId="06FAFF3D" w:rsidR="003E2DB7" w:rsidRDefault="00640683">
          <w:pPr>
            <w:pStyle w:val="TOC1"/>
            <w:rPr>
              <w:rFonts w:asciiTheme="minorHAnsi" w:eastAsiaTheme="minorEastAsia" w:hAnsiTheme="minorHAnsi"/>
              <w:noProof/>
              <w:sz w:val="24"/>
              <w:lang w:eastAsia="pt-PT"/>
            </w:rPr>
          </w:pPr>
          <w:hyperlink w:anchor="_Toc167998681" w:history="1">
            <w:r w:rsidR="003E2DB7" w:rsidRPr="00DD252A">
              <w:rPr>
                <w:rStyle w:val="Hyperlink"/>
                <w:noProof/>
              </w:rPr>
              <w:t>3.</w:t>
            </w:r>
            <w:r w:rsidR="003E2DB7">
              <w:rPr>
                <w:rFonts w:asciiTheme="minorHAnsi" w:eastAsiaTheme="minorEastAsia" w:hAnsiTheme="minorHAnsi"/>
                <w:noProof/>
                <w:sz w:val="24"/>
                <w:lang w:eastAsia="pt-PT"/>
              </w:rPr>
              <w:tab/>
            </w:r>
            <w:r w:rsidR="003E2DB7" w:rsidRPr="00DD252A">
              <w:rPr>
                <w:rStyle w:val="Hyperlink"/>
                <w:noProof/>
              </w:rPr>
              <w:t>Frequência de duplicados</w:t>
            </w:r>
            <w:r w:rsidR="003E2DB7">
              <w:rPr>
                <w:noProof/>
                <w:webHidden/>
              </w:rPr>
              <w:tab/>
            </w:r>
            <w:r w:rsidR="003E2DB7">
              <w:rPr>
                <w:noProof/>
                <w:webHidden/>
              </w:rPr>
              <w:fldChar w:fldCharType="begin"/>
            </w:r>
            <w:r w:rsidR="003E2DB7">
              <w:rPr>
                <w:noProof/>
                <w:webHidden/>
              </w:rPr>
              <w:instrText xml:space="preserve"> PAGEREF _Toc167998681 \h </w:instrText>
            </w:r>
            <w:r w:rsidR="003E2DB7">
              <w:rPr>
                <w:noProof/>
                <w:webHidden/>
              </w:rPr>
            </w:r>
            <w:r w:rsidR="003E2DB7">
              <w:rPr>
                <w:noProof/>
                <w:webHidden/>
              </w:rPr>
              <w:fldChar w:fldCharType="separate"/>
            </w:r>
            <w:r w:rsidR="003E2DB7">
              <w:rPr>
                <w:noProof/>
                <w:webHidden/>
              </w:rPr>
              <w:t>3</w:t>
            </w:r>
            <w:r w:rsidR="003E2DB7">
              <w:rPr>
                <w:noProof/>
                <w:webHidden/>
              </w:rPr>
              <w:fldChar w:fldCharType="end"/>
            </w:r>
          </w:hyperlink>
        </w:p>
        <w:p w14:paraId="4C91E7C4" w14:textId="2D549EC5" w:rsidR="003E2DB7" w:rsidRDefault="00640683">
          <w:pPr>
            <w:pStyle w:val="TOC1"/>
            <w:rPr>
              <w:rFonts w:asciiTheme="minorHAnsi" w:eastAsiaTheme="minorEastAsia" w:hAnsiTheme="minorHAnsi"/>
              <w:noProof/>
              <w:sz w:val="24"/>
              <w:lang w:eastAsia="pt-PT"/>
            </w:rPr>
          </w:pPr>
          <w:hyperlink w:anchor="_Toc167998682" w:history="1">
            <w:r w:rsidR="003E2DB7" w:rsidRPr="00DD252A">
              <w:rPr>
                <w:rStyle w:val="Hyperlink"/>
                <w:noProof/>
              </w:rPr>
              <w:t>4.</w:t>
            </w:r>
            <w:r w:rsidR="003E2DB7">
              <w:rPr>
                <w:rFonts w:asciiTheme="minorHAnsi" w:eastAsiaTheme="minorEastAsia" w:hAnsiTheme="minorHAnsi"/>
                <w:noProof/>
                <w:sz w:val="24"/>
                <w:lang w:eastAsia="pt-PT"/>
              </w:rPr>
              <w:tab/>
            </w:r>
            <w:r w:rsidR="003E2DB7" w:rsidRPr="00DD252A">
              <w:rPr>
                <w:rStyle w:val="Hyperlink"/>
                <w:noProof/>
              </w:rPr>
              <w:t>Análise Gráfica</w:t>
            </w:r>
            <w:r w:rsidR="003E2DB7">
              <w:rPr>
                <w:noProof/>
                <w:webHidden/>
              </w:rPr>
              <w:tab/>
            </w:r>
            <w:r w:rsidR="003E2DB7">
              <w:rPr>
                <w:noProof/>
                <w:webHidden/>
              </w:rPr>
              <w:fldChar w:fldCharType="begin"/>
            </w:r>
            <w:r w:rsidR="003E2DB7">
              <w:rPr>
                <w:noProof/>
                <w:webHidden/>
              </w:rPr>
              <w:instrText xml:space="preserve"> PAGEREF _Toc167998682 \h </w:instrText>
            </w:r>
            <w:r w:rsidR="003E2DB7">
              <w:rPr>
                <w:noProof/>
                <w:webHidden/>
              </w:rPr>
            </w:r>
            <w:r w:rsidR="003E2DB7">
              <w:rPr>
                <w:noProof/>
                <w:webHidden/>
              </w:rPr>
              <w:fldChar w:fldCharType="separate"/>
            </w:r>
            <w:r w:rsidR="003E2DB7">
              <w:rPr>
                <w:noProof/>
                <w:webHidden/>
              </w:rPr>
              <w:t>3</w:t>
            </w:r>
            <w:r w:rsidR="003E2DB7">
              <w:rPr>
                <w:noProof/>
                <w:webHidden/>
              </w:rPr>
              <w:fldChar w:fldCharType="end"/>
            </w:r>
          </w:hyperlink>
        </w:p>
        <w:p w14:paraId="14753188" w14:textId="1A51FB18" w:rsidR="003E2DB7" w:rsidRDefault="00640683">
          <w:pPr>
            <w:pStyle w:val="TOC2"/>
            <w:rPr>
              <w:rFonts w:asciiTheme="minorHAnsi" w:eastAsiaTheme="minorEastAsia" w:hAnsiTheme="minorHAnsi"/>
              <w:noProof/>
              <w:sz w:val="24"/>
              <w:lang w:eastAsia="pt-PT"/>
            </w:rPr>
          </w:pPr>
          <w:hyperlink w:anchor="_Toc167998683" w:history="1">
            <w:r w:rsidR="003E2DB7" w:rsidRPr="00DD252A">
              <w:rPr>
                <w:rStyle w:val="Hyperlink"/>
                <w:noProof/>
                <w:lang w:val="en-US"/>
              </w:rPr>
              <w:t>4.1</w:t>
            </w:r>
            <w:r w:rsidR="003E2DB7">
              <w:rPr>
                <w:rFonts w:asciiTheme="minorHAnsi" w:eastAsiaTheme="minorEastAsia" w:hAnsiTheme="minorHAnsi"/>
                <w:noProof/>
                <w:sz w:val="24"/>
                <w:lang w:eastAsia="pt-PT"/>
              </w:rPr>
              <w:tab/>
            </w:r>
            <w:r w:rsidR="003E2DB7" w:rsidRPr="00DD252A">
              <w:rPr>
                <w:rStyle w:val="Hyperlink"/>
                <w:noProof/>
              </w:rPr>
              <w:t>Distribuição Aleatória</w:t>
            </w:r>
            <w:r w:rsidR="003E2DB7">
              <w:rPr>
                <w:noProof/>
                <w:webHidden/>
              </w:rPr>
              <w:tab/>
            </w:r>
            <w:r w:rsidR="003E2DB7">
              <w:rPr>
                <w:noProof/>
                <w:webHidden/>
              </w:rPr>
              <w:fldChar w:fldCharType="begin"/>
            </w:r>
            <w:r w:rsidR="003E2DB7">
              <w:rPr>
                <w:noProof/>
                <w:webHidden/>
              </w:rPr>
              <w:instrText xml:space="preserve"> PAGEREF _Toc167998683 \h </w:instrText>
            </w:r>
            <w:r w:rsidR="003E2DB7">
              <w:rPr>
                <w:noProof/>
                <w:webHidden/>
              </w:rPr>
            </w:r>
            <w:r w:rsidR="003E2DB7">
              <w:rPr>
                <w:noProof/>
                <w:webHidden/>
              </w:rPr>
              <w:fldChar w:fldCharType="separate"/>
            </w:r>
            <w:r w:rsidR="003E2DB7">
              <w:rPr>
                <w:noProof/>
                <w:webHidden/>
              </w:rPr>
              <w:t>4</w:t>
            </w:r>
            <w:r w:rsidR="003E2DB7">
              <w:rPr>
                <w:noProof/>
                <w:webHidden/>
              </w:rPr>
              <w:fldChar w:fldCharType="end"/>
            </w:r>
          </w:hyperlink>
        </w:p>
        <w:p w14:paraId="6EF9F463" w14:textId="479321E9" w:rsidR="003E2DB7" w:rsidRDefault="00640683">
          <w:pPr>
            <w:pStyle w:val="TOC2"/>
            <w:rPr>
              <w:rFonts w:asciiTheme="minorHAnsi" w:eastAsiaTheme="minorEastAsia" w:hAnsiTheme="minorHAnsi"/>
              <w:noProof/>
              <w:sz w:val="24"/>
              <w:lang w:eastAsia="pt-PT"/>
            </w:rPr>
          </w:pPr>
          <w:hyperlink w:anchor="_Toc167998684" w:history="1">
            <w:r w:rsidR="003E2DB7" w:rsidRPr="00DD252A">
              <w:rPr>
                <w:rStyle w:val="Hyperlink"/>
                <w:noProof/>
                <w:lang w:val="en-US"/>
              </w:rPr>
              <w:t>4.2</w:t>
            </w:r>
            <w:r w:rsidR="003E2DB7">
              <w:rPr>
                <w:rFonts w:asciiTheme="minorHAnsi" w:eastAsiaTheme="minorEastAsia" w:hAnsiTheme="minorHAnsi"/>
                <w:noProof/>
                <w:sz w:val="24"/>
                <w:lang w:eastAsia="pt-PT"/>
              </w:rPr>
              <w:tab/>
            </w:r>
            <w:r w:rsidR="003E2DB7" w:rsidRPr="00DD252A">
              <w:rPr>
                <w:rStyle w:val="Hyperlink"/>
                <w:noProof/>
              </w:rPr>
              <w:t>Distribuição de Poisson</w:t>
            </w:r>
            <w:r w:rsidR="003E2DB7">
              <w:rPr>
                <w:noProof/>
                <w:webHidden/>
              </w:rPr>
              <w:tab/>
            </w:r>
            <w:r w:rsidR="003E2DB7">
              <w:rPr>
                <w:noProof/>
                <w:webHidden/>
              </w:rPr>
              <w:fldChar w:fldCharType="begin"/>
            </w:r>
            <w:r w:rsidR="003E2DB7">
              <w:rPr>
                <w:noProof/>
                <w:webHidden/>
              </w:rPr>
              <w:instrText xml:space="preserve"> PAGEREF _Toc167998684 \h </w:instrText>
            </w:r>
            <w:r w:rsidR="003E2DB7">
              <w:rPr>
                <w:noProof/>
                <w:webHidden/>
              </w:rPr>
            </w:r>
            <w:r w:rsidR="003E2DB7">
              <w:rPr>
                <w:noProof/>
                <w:webHidden/>
              </w:rPr>
              <w:fldChar w:fldCharType="separate"/>
            </w:r>
            <w:r w:rsidR="003E2DB7">
              <w:rPr>
                <w:noProof/>
                <w:webHidden/>
              </w:rPr>
              <w:t>4</w:t>
            </w:r>
            <w:r w:rsidR="003E2DB7">
              <w:rPr>
                <w:noProof/>
                <w:webHidden/>
              </w:rPr>
              <w:fldChar w:fldCharType="end"/>
            </w:r>
          </w:hyperlink>
        </w:p>
        <w:p w14:paraId="06216CD5" w14:textId="12ED4206" w:rsidR="003E2DB7" w:rsidRDefault="00640683">
          <w:pPr>
            <w:pStyle w:val="TOC2"/>
            <w:rPr>
              <w:rFonts w:asciiTheme="minorHAnsi" w:eastAsiaTheme="minorEastAsia" w:hAnsiTheme="minorHAnsi"/>
              <w:noProof/>
              <w:sz w:val="24"/>
              <w:lang w:eastAsia="pt-PT"/>
            </w:rPr>
          </w:pPr>
          <w:hyperlink w:anchor="_Toc167998685" w:history="1">
            <w:r w:rsidR="003E2DB7" w:rsidRPr="00DD252A">
              <w:rPr>
                <w:rStyle w:val="Hyperlink"/>
                <w:noProof/>
                <w:lang w:val="en-US"/>
              </w:rPr>
              <w:t>4.3</w:t>
            </w:r>
            <w:r w:rsidR="003E2DB7">
              <w:rPr>
                <w:rFonts w:asciiTheme="minorHAnsi" w:eastAsiaTheme="minorEastAsia" w:hAnsiTheme="minorHAnsi"/>
                <w:noProof/>
                <w:sz w:val="24"/>
                <w:lang w:eastAsia="pt-PT"/>
              </w:rPr>
              <w:tab/>
            </w:r>
            <w:r w:rsidR="003E2DB7" w:rsidRPr="00DD252A">
              <w:rPr>
                <w:rStyle w:val="Hyperlink"/>
                <w:noProof/>
              </w:rPr>
              <w:t>Distribuição Binomial</w:t>
            </w:r>
            <w:r w:rsidR="003E2DB7">
              <w:rPr>
                <w:noProof/>
                <w:webHidden/>
              </w:rPr>
              <w:tab/>
            </w:r>
            <w:r w:rsidR="003E2DB7">
              <w:rPr>
                <w:noProof/>
                <w:webHidden/>
              </w:rPr>
              <w:fldChar w:fldCharType="begin"/>
            </w:r>
            <w:r w:rsidR="003E2DB7">
              <w:rPr>
                <w:noProof/>
                <w:webHidden/>
              </w:rPr>
              <w:instrText xml:space="preserve"> PAGEREF _Toc167998685 \h </w:instrText>
            </w:r>
            <w:r w:rsidR="003E2DB7">
              <w:rPr>
                <w:noProof/>
                <w:webHidden/>
              </w:rPr>
            </w:r>
            <w:r w:rsidR="003E2DB7">
              <w:rPr>
                <w:noProof/>
                <w:webHidden/>
              </w:rPr>
              <w:fldChar w:fldCharType="separate"/>
            </w:r>
            <w:r w:rsidR="003E2DB7">
              <w:rPr>
                <w:noProof/>
                <w:webHidden/>
              </w:rPr>
              <w:t>5</w:t>
            </w:r>
            <w:r w:rsidR="003E2DB7">
              <w:rPr>
                <w:noProof/>
                <w:webHidden/>
              </w:rPr>
              <w:fldChar w:fldCharType="end"/>
            </w:r>
          </w:hyperlink>
        </w:p>
        <w:p w14:paraId="4B58EC63" w14:textId="2FD4D8A7" w:rsidR="003E2DB7" w:rsidRDefault="00640683">
          <w:pPr>
            <w:pStyle w:val="TOC2"/>
            <w:rPr>
              <w:rFonts w:asciiTheme="minorHAnsi" w:eastAsiaTheme="minorEastAsia" w:hAnsiTheme="minorHAnsi"/>
              <w:noProof/>
              <w:sz w:val="24"/>
              <w:lang w:eastAsia="pt-PT"/>
            </w:rPr>
          </w:pPr>
          <w:hyperlink w:anchor="_Toc167998686" w:history="1">
            <w:r w:rsidR="003E2DB7" w:rsidRPr="00DD252A">
              <w:rPr>
                <w:rStyle w:val="Hyperlink"/>
                <w:noProof/>
                <w:lang w:val="en-US"/>
              </w:rPr>
              <w:t>4.4</w:t>
            </w:r>
            <w:r w:rsidR="003E2DB7">
              <w:rPr>
                <w:rFonts w:asciiTheme="minorHAnsi" w:eastAsiaTheme="minorEastAsia" w:hAnsiTheme="minorHAnsi"/>
                <w:noProof/>
                <w:sz w:val="24"/>
                <w:lang w:eastAsia="pt-PT"/>
              </w:rPr>
              <w:tab/>
            </w:r>
            <w:r w:rsidR="003E2DB7" w:rsidRPr="00DD252A">
              <w:rPr>
                <w:rStyle w:val="Hyperlink"/>
                <w:noProof/>
              </w:rPr>
              <w:t>Distribuição Geométrica</w:t>
            </w:r>
            <w:r w:rsidR="003E2DB7">
              <w:rPr>
                <w:noProof/>
                <w:webHidden/>
              </w:rPr>
              <w:tab/>
            </w:r>
            <w:r w:rsidR="003E2DB7">
              <w:rPr>
                <w:noProof/>
                <w:webHidden/>
              </w:rPr>
              <w:fldChar w:fldCharType="begin"/>
            </w:r>
            <w:r w:rsidR="003E2DB7">
              <w:rPr>
                <w:noProof/>
                <w:webHidden/>
              </w:rPr>
              <w:instrText xml:space="preserve"> PAGEREF _Toc167998686 \h </w:instrText>
            </w:r>
            <w:r w:rsidR="003E2DB7">
              <w:rPr>
                <w:noProof/>
                <w:webHidden/>
              </w:rPr>
            </w:r>
            <w:r w:rsidR="003E2DB7">
              <w:rPr>
                <w:noProof/>
                <w:webHidden/>
              </w:rPr>
              <w:fldChar w:fldCharType="separate"/>
            </w:r>
            <w:r w:rsidR="003E2DB7">
              <w:rPr>
                <w:noProof/>
                <w:webHidden/>
              </w:rPr>
              <w:t>6</w:t>
            </w:r>
            <w:r w:rsidR="003E2DB7">
              <w:rPr>
                <w:noProof/>
                <w:webHidden/>
              </w:rPr>
              <w:fldChar w:fldCharType="end"/>
            </w:r>
          </w:hyperlink>
        </w:p>
        <w:p w14:paraId="2D7176F8" w14:textId="17CF3831" w:rsidR="003E2DB7" w:rsidRDefault="00640683">
          <w:pPr>
            <w:pStyle w:val="TOC1"/>
            <w:rPr>
              <w:rFonts w:asciiTheme="minorHAnsi" w:eastAsiaTheme="minorEastAsia" w:hAnsiTheme="minorHAnsi"/>
              <w:noProof/>
              <w:sz w:val="24"/>
              <w:lang w:eastAsia="pt-PT"/>
            </w:rPr>
          </w:pPr>
          <w:hyperlink w:anchor="_Toc167998687" w:history="1">
            <w:r w:rsidR="003E2DB7" w:rsidRPr="00DD252A">
              <w:rPr>
                <w:rStyle w:val="Hyperlink"/>
                <w:noProof/>
              </w:rPr>
              <w:t>5.</w:t>
            </w:r>
            <w:r w:rsidR="003E2DB7">
              <w:rPr>
                <w:rFonts w:asciiTheme="minorHAnsi" w:eastAsiaTheme="minorEastAsia" w:hAnsiTheme="minorHAnsi"/>
                <w:noProof/>
                <w:sz w:val="24"/>
                <w:lang w:eastAsia="pt-PT"/>
              </w:rPr>
              <w:tab/>
            </w:r>
            <w:r w:rsidR="003E2DB7" w:rsidRPr="00DD252A">
              <w:rPr>
                <w:rStyle w:val="Hyperlink"/>
                <w:noProof/>
              </w:rPr>
              <w:t>Conclusões e Limitações</w:t>
            </w:r>
            <w:r w:rsidR="003E2DB7">
              <w:rPr>
                <w:noProof/>
                <w:webHidden/>
              </w:rPr>
              <w:tab/>
            </w:r>
            <w:r w:rsidR="003E2DB7">
              <w:rPr>
                <w:noProof/>
                <w:webHidden/>
              </w:rPr>
              <w:fldChar w:fldCharType="begin"/>
            </w:r>
            <w:r w:rsidR="003E2DB7">
              <w:rPr>
                <w:noProof/>
                <w:webHidden/>
              </w:rPr>
              <w:instrText xml:space="preserve"> PAGEREF _Toc167998687 \h </w:instrText>
            </w:r>
            <w:r w:rsidR="003E2DB7">
              <w:rPr>
                <w:noProof/>
                <w:webHidden/>
              </w:rPr>
            </w:r>
            <w:r w:rsidR="003E2DB7">
              <w:rPr>
                <w:noProof/>
                <w:webHidden/>
              </w:rPr>
              <w:fldChar w:fldCharType="separate"/>
            </w:r>
            <w:r w:rsidR="003E2DB7">
              <w:rPr>
                <w:noProof/>
                <w:webHidden/>
              </w:rPr>
              <w:t>7</w:t>
            </w:r>
            <w:r w:rsidR="003E2DB7">
              <w:rPr>
                <w:noProof/>
                <w:webHidden/>
              </w:rPr>
              <w:fldChar w:fldCharType="end"/>
            </w:r>
          </w:hyperlink>
        </w:p>
        <w:p w14:paraId="6DBDEA2E" w14:textId="74EDDC3C" w:rsidR="00365B45" w:rsidRDefault="00365B45">
          <w:r>
            <w:rPr>
              <w:b/>
              <w:bCs/>
            </w:rPr>
            <w:fldChar w:fldCharType="end"/>
          </w:r>
        </w:p>
      </w:sdtContent>
    </w:sdt>
    <w:p w14:paraId="3DA236B9" w14:textId="77777777" w:rsidR="006E766A" w:rsidRDefault="006E766A" w:rsidP="00482B81">
      <w:pPr>
        <w:ind w:firstLine="0"/>
      </w:pPr>
    </w:p>
    <w:p w14:paraId="4C3D770E" w14:textId="77777777" w:rsidR="006E766A" w:rsidRDefault="006E766A" w:rsidP="00482B81">
      <w:pPr>
        <w:ind w:firstLine="0"/>
      </w:pPr>
    </w:p>
    <w:p w14:paraId="3D5BBD61" w14:textId="77777777" w:rsidR="000461D8" w:rsidRDefault="000461D8" w:rsidP="006E766A">
      <w:pPr>
        <w:sectPr w:rsidR="000461D8" w:rsidSect="006A6C02">
          <w:footerReference w:type="first" r:id="rId14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7D8D51B1" w14:textId="3B6A48F6" w:rsidR="006A6C02" w:rsidRPr="00147B8D" w:rsidRDefault="001C59E1" w:rsidP="004A4FDF">
      <w:pPr>
        <w:pStyle w:val="Heading1"/>
      </w:pPr>
      <w:bookmarkStart w:id="0" w:name="_Toc167883891"/>
      <w:bookmarkStart w:id="1" w:name="_Toc167998675"/>
      <w:r w:rsidRPr="004A4FDF">
        <w:lastRenderedPageBreak/>
        <w:t>Introdução</w:t>
      </w:r>
      <w:bookmarkEnd w:id="0"/>
      <w:bookmarkEnd w:id="1"/>
    </w:p>
    <w:p w14:paraId="73FFB948" w14:textId="76E61099" w:rsidR="0058445F" w:rsidRPr="0026530B" w:rsidRDefault="0086756B" w:rsidP="003F2316">
      <w:r w:rsidRPr="0026530B">
        <w:t>Este projeto</w:t>
      </w:r>
      <w:r w:rsidR="000E411B" w:rsidRPr="0026530B">
        <w:t xml:space="preserve"> pretende realizar um estudo de desempenho e complexidade temporal </w:t>
      </w:r>
      <w:r w:rsidRPr="0026530B">
        <w:t>d</w:t>
      </w:r>
      <w:r w:rsidR="00FA6ED6" w:rsidRPr="0026530B">
        <w:t>os seguintes</w:t>
      </w:r>
      <w:r w:rsidR="000E411B" w:rsidRPr="0026530B">
        <w:t xml:space="preserve"> algoritmos de ordenação</w:t>
      </w:r>
      <w:r w:rsidR="00B83683">
        <w:t>, como demonstrado em sala de aula</w:t>
      </w:r>
      <w:r w:rsidR="000E411B" w:rsidRPr="0026530B">
        <w:t xml:space="preserve">: </w:t>
      </w:r>
      <w:r w:rsidR="000E411B" w:rsidRPr="0026530B">
        <w:rPr>
          <w:i/>
          <w:iCs/>
        </w:rPr>
        <w:t>select</w:t>
      </w:r>
      <w:r w:rsidR="002F413F">
        <w:rPr>
          <w:i/>
          <w:iCs/>
        </w:rPr>
        <w:t>ion</w:t>
      </w:r>
      <w:r w:rsidR="000E411B" w:rsidRPr="0026530B">
        <w:rPr>
          <w:i/>
          <w:iCs/>
        </w:rPr>
        <w:t>Sort</w:t>
      </w:r>
      <w:r w:rsidR="000E411B" w:rsidRPr="0026530B">
        <w:rPr>
          <w:i/>
        </w:rPr>
        <w:t>, insertionSort, shellSort</w:t>
      </w:r>
      <w:r w:rsidR="000B6F19" w:rsidRPr="0026530B">
        <w:rPr>
          <w:i/>
        </w:rPr>
        <w:t>, quickSort</w:t>
      </w:r>
      <w:r w:rsidR="005B13FC">
        <w:rPr>
          <w:i/>
          <w:iCs/>
        </w:rPr>
        <w:t xml:space="preserve"> </w:t>
      </w:r>
      <w:r w:rsidR="000B6F19" w:rsidRPr="0026530B">
        <w:t xml:space="preserve">(várias versões) e </w:t>
      </w:r>
      <w:r w:rsidR="000B6F19" w:rsidRPr="0026530B">
        <w:rPr>
          <w:i/>
          <w:iCs/>
        </w:rPr>
        <w:t>countingSort</w:t>
      </w:r>
      <w:r w:rsidR="006B7801" w:rsidRPr="0026530B">
        <w:t xml:space="preserve">. </w:t>
      </w:r>
    </w:p>
    <w:p w14:paraId="11A125E6" w14:textId="6E4EB514" w:rsidR="00F34324" w:rsidRPr="0049608F" w:rsidRDefault="0015357B" w:rsidP="00F34324">
      <w:r w:rsidRPr="0026530B">
        <w:t xml:space="preserve">Para </w:t>
      </w:r>
      <w:r w:rsidR="0049608F" w:rsidRPr="0049608F">
        <w:t>tal, f</w:t>
      </w:r>
      <w:r w:rsidR="00F34324" w:rsidRPr="0049608F">
        <w:t>oi criado um conjunto de dados (</w:t>
      </w:r>
      <w:r w:rsidR="00F34324" w:rsidRPr="0049608F">
        <w:rPr>
          <w:i/>
        </w:rPr>
        <w:t>DataSet</w:t>
      </w:r>
      <w:r w:rsidR="00F34324" w:rsidRPr="0049608F">
        <w:t xml:space="preserve">) com base nos modelos de distribuição de </w:t>
      </w:r>
      <w:r w:rsidR="00F34324" w:rsidRPr="0049608F">
        <w:rPr>
          <w:i/>
        </w:rPr>
        <w:t>Poisson</w:t>
      </w:r>
      <w:r w:rsidR="00F34324" w:rsidRPr="0049608F">
        <w:t xml:space="preserve">, </w:t>
      </w:r>
      <w:r w:rsidR="00F34324" w:rsidRPr="0049608F">
        <w:rPr>
          <w:i/>
        </w:rPr>
        <w:t>binomial</w:t>
      </w:r>
      <w:r w:rsidR="00F34324" w:rsidRPr="0049608F">
        <w:t xml:space="preserve">, geométrica e aleatória. Estes modelos foram </w:t>
      </w:r>
      <w:r w:rsidR="0049608F">
        <w:t>selecionados</w:t>
      </w:r>
      <w:r w:rsidR="00F34324" w:rsidRPr="0049608F">
        <w:t xml:space="preserve"> para avaliar como diferentes distribuições de dados afetam o desempenho dos algoritmos de ordenação. Para cada modelo de distribuição, foram geradas 20 listas de inteiros, cada uma </w:t>
      </w:r>
      <w:r w:rsidR="003C0E37">
        <w:t>com</w:t>
      </w:r>
      <w:r w:rsidR="00F34324" w:rsidRPr="0049608F">
        <w:t xml:space="preserve"> 750 valores.</w:t>
      </w:r>
    </w:p>
    <w:p w14:paraId="6E37B355" w14:textId="54939FAA" w:rsidR="00F34324" w:rsidRPr="0049608F" w:rsidRDefault="00F34324" w:rsidP="00F34324">
      <w:r w:rsidRPr="0049608F">
        <w:tab/>
        <w:t xml:space="preserve">O objetivo desta análise foi investigar o tempo de execução dos algoritmos de ordenação em diferentes cenários. </w:t>
      </w:r>
      <w:r w:rsidR="00B25B4E">
        <w:t>Com vistas a alcançar este objetivo</w:t>
      </w:r>
      <w:r w:rsidRPr="0049608F">
        <w:t xml:space="preserve">, o tempo de execução foi analisado considerando </w:t>
      </w:r>
      <w:r w:rsidRPr="0049608F">
        <w:rPr>
          <w:i/>
        </w:rPr>
        <w:t>arrays</w:t>
      </w:r>
      <w:r w:rsidRPr="0049608F">
        <w:t xml:space="preserve"> com tamanhos variáveis, de 0 a 749, em incrementos de 50</w:t>
      </w:r>
      <w:r w:rsidR="0003346D">
        <w:t>, considerando a média como medida de tendência central</w:t>
      </w:r>
      <w:r w:rsidRPr="0049608F">
        <w:t xml:space="preserve">. Este método permitiu observar como os algoritmos se comportam em relação a diferentes tamanhos de conjuntos de dados e distribuições, proporcionando uma visão abrangente sobre a eficiência e a </w:t>
      </w:r>
      <w:r w:rsidR="006400C2" w:rsidRPr="0049608F">
        <w:t>complexidade</w:t>
      </w:r>
      <w:r w:rsidRPr="0049608F">
        <w:t xml:space="preserve"> dos mesmos.</w:t>
      </w:r>
    </w:p>
    <w:p w14:paraId="5FFE8658" w14:textId="5631EE00" w:rsidR="00B111D9" w:rsidRDefault="00F34324" w:rsidP="00D33214">
      <w:r w:rsidRPr="0049608F">
        <w:tab/>
        <w:t xml:space="preserve">Os dados derivados das distribuições de </w:t>
      </w:r>
      <w:r w:rsidRPr="0049608F">
        <w:rPr>
          <w:i/>
        </w:rPr>
        <w:t>Poisson</w:t>
      </w:r>
      <w:r w:rsidRPr="0049608F">
        <w:t xml:space="preserve">, </w:t>
      </w:r>
      <w:r w:rsidRPr="00B25B4E">
        <w:rPr>
          <w:iCs/>
        </w:rPr>
        <w:t>binomial</w:t>
      </w:r>
      <w:r w:rsidRPr="0049608F">
        <w:t>, geométrica e aleatória fornecem um amplo espe</w:t>
      </w:r>
      <w:r w:rsidR="008E453B">
        <w:t>c</w:t>
      </w:r>
      <w:r w:rsidRPr="0049608F">
        <w:t>tro de cenários, desde distribuições com alta variabilidade até distribuições com valores mais concentrados. Esta variedade é crucial para compreender melhor as características de desempenho dos algoritmos de ordenação em situações práticas.</w:t>
      </w:r>
      <w:r w:rsidR="00025536">
        <w:t xml:space="preserve"> </w:t>
      </w:r>
      <w:r w:rsidR="00615A4F">
        <w:br w:type="page"/>
      </w:r>
    </w:p>
    <w:p w14:paraId="6F06D79F" w14:textId="1BB52B06" w:rsidR="00FB0D82" w:rsidRDefault="00FB0D82" w:rsidP="004A4FDF">
      <w:pPr>
        <w:pStyle w:val="Heading1"/>
      </w:pPr>
      <w:bookmarkStart w:id="2" w:name="_Toc167883892"/>
      <w:bookmarkStart w:id="3" w:name="_Toc167998676"/>
      <w:r>
        <w:lastRenderedPageBreak/>
        <w:t>E</w:t>
      </w:r>
      <w:r w:rsidR="00945DF1">
        <w:t xml:space="preserve">laboração de </w:t>
      </w:r>
      <w:bookmarkEnd w:id="2"/>
      <w:r w:rsidR="00A00C60" w:rsidRPr="0026530B">
        <w:t>DataSets</w:t>
      </w:r>
      <w:bookmarkEnd w:id="3"/>
    </w:p>
    <w:p w14:paraId="0EEC0A5D" w14:textId="56BDD060" w:rsidR="00CF2F3F" w:rsidRDefault="005F7599" w:rsidP="00723687">
      <w:pPr>
        <w:spacing w:after="0"/>
      </w:pPr>
      <w:r>
        <w:t>Neste capítulo ser</w:t>
      </w:r>
      <w:r w:rsidR="00E87BBD">
        <w:t>ão</w:t>
      </w:r>
      <w:r>
        <w:t xml:space="preserve"> abordado</w:t>
      </w:r>
      <w:r w:rsidR="00E87BBD">
        <w:t>s</w:t>
      </w:r>
      <w:r>
        <w:t xml:space="preserve"> </w:t>
      </w:r>
      <w:r w:rsidR="00E9709B">
        <w:t xml:space="preserve">os códigos utilizados para a criação das listas referentes a cada tipo de distribuição </w:t>
      </w:r>
      <w:r w:rsidR="00E9709B" w:rsidRPr="0026530B">
        <w:t>discutida</w:t>
      </w:r>
      <w:r w:rsidR="000461D8">
        <w:t>s</w:t>
      </w:r>
      <w:r w:rsidR="00E9709B">
        <w:t xml:space="preserve"> no capítulo 1.</w:t>
      </w:r>
    </w:p>
    <w:p w14:paraId="70BAAA0A" w14:textId="77777777" w:rsidR="00723687" w:rsidRPr="00723687" w:rsidRDefault="00723687" w:rsidP="0049608F">
      <w:pPr>
        <w:ind w:firstLine="0"/>
        <w:rPr>
          <w:sz w:val="16"/>
          <w:szCs w:val="18"/>
        </w:rPr>
      </w:pPr>
    </w:p>
    <w:p w14:paraId="72C7355E" w14:textId="20474633" w:rsidR="00344B96" w:rsidRPr="008A1EF8" w:rsidRDefault="006F0FDF" w:rsidP="002F1B1A">
      <w:pPr>
        <w:pStyle w:val="Heading2"/>
      </w:pPr>
      <w:bookmarkStart w:id="4" w:name="_Toc167883893"/>
      <w:bookmarkStart w:id="5" w:name="_Toc167998677"/>
      <w:r w:rsidRPr="008A1EF8">
        <w:t>Elaboração</w:t>
      </w:r>
      <w:r w:rsidR="00CB6F6C" w:rsidRPr="008A1EF8">
        <w:t xml:space="preserve"> de</w:t>
      </w:r>
      <w:r w:rsidR="005C17DA" w:rsidRPr="005B728C">
        <w:t xml:space="preserve"> valores –</w:t>
      </w:r>
      <w:r w:rsidR="00CB6F6C" w:rsidRPr="008A1EF8">
        <w:t xml:space="preserve"> </w:t>
      </w:r>
      <w:bookmarkEnd w:id="4"/>
      <w:r w:rsidR="003E2DB7" w:rsidRPr="003E2DB7">
        <w:t>distribuição aleatória</w:t>
      </w:r>
      <w:bookmarkEnd w:id="5"/>
    </w:p>
    <w:p w14:paraId="6232DBF6" w14:textId="5AB54483" w:rsidR="00D14484" w:rsidRPr="0026530B" w:rsidRDefault="00EA6E23" w:rsidP="00E664EB">
      <w:r w:rsidRPr="0026530B">
        <w:t>Código utilizado para a criação das 10 (dez) listas com valores aleatórios</w:t>
      </w:r>
      <w:r w:rsidR="00D14484" w:rsidRPr="0026530B">
        <w:t>.</w:t>
      </w:r>
    </w:p>
    <w:p w14:paraId="599B5312" w14:textId="475BFAD7" w:rsidR="00D90493" w:rsidRPr="0026530B" w:rsidRDefault="00D90493" w:rsidP="001D3B50">
      <w:pPr>
        <w:shd w:val="clear" w:color="auto" w:fill="1F1F1F"/>
        <w:spacing w:before="0" w:after="0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</w:pP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for j in range(1,</w:t>
      </w:r>
      <w:r w:rsidR="00E76A40"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 xml:space="preserve"> </w:t>
      </w: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length</w:t>
      </w:r>
      <w:r w:rsidR="0006781E"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 xml:space="preserve"> </w:t>
      </w: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+</w:t>
      </w:r>
      <w:r w:rsidR="0006781E"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 xml:space="preserve"> </w:t>
      </w: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1):</w:t>
      </w:r>
    </w:p>
    <w:p w14:paraId="36CEBEC5" w14:textId="1DFA5254" w:rsidR="00D90493" w:rsidRPr="0026530B" w:rsidRDefault="00D90493" w:rsidP="001D3B50">
      <w:pPr>
        <w:shd w:val="clear" w:color="auto" w:fill="1F1F1F"/>
        <w:spacing w:before="0" w:after="0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</w:pP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            V += [random.randrange(1,</w:t>
      </w:r>
      <w:r w:rsidR="009B7C23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 xml:space="preserve"> </w:t>
      </w: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101)]</w:t>
      </w:r>
    </w:p>
    <w:p w14:paraId="34794E41" w14:textId="3B8EBA76" w:rsidR="00D90493" w:rsidRPr="0026530B" w:rsidRDefault="00D90493" w:rsidP="001D3B50">
      <w:pPr>
        <w:shd w:val="clear" w:color="auto" w:fill="1F1F1F"/>
        <w:spacing w:before="0" w:after="0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</w:pP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        new_row = pd.DataFrame({'Index':</w:t>
      </w:r>
      <w:r w:rsidR="009B7C23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 xml:space="preserve"> </w:t>
      </w: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i, 'Distribution':</w:t>
      </w:r>
      <w:r w:rsidR="009B7C23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 xml:space="preserve"> </w:t>
      </w: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'Random', 'Sample': [V]})</w:t>
      </w:r>
    </w:p>
    <w:p w14:paraId="7EDB197E" w14:textId="5A021CCF" w:rsidR="00FE2C15" w:rsidRPr="00AE2E45" w:rsidRDefault="00D90493" w:rsidP="00456FCB">
      <w:pPr>
        <w:shd w:val="clear" w:color="auto" w:fill="1F1F1F"/>
        <w:spacing w:before="0" w:after="0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</w:pP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        samples = pd.concat([samples, new_row], ignore_index=True)</w:t>
      </w:r>
    </w:p>
    <w:p w14:paraId="553A560C" w14:textId="77777777" w:rsidR="00D37096" w:rsidRDefault="00D37096" w:rsidP="006C76B6">
      <w:bookmarkStart w:id="6" w:name="_Toc167883894"/>
    </w:p>
    <w:p w14:paraId="3C4DEE7B" w14:textId="04C9C7D4" w:rsidR="006C4C15" w:rsidRPr="0026530B" w:rsidRDefault="008F16F4" w:rsidP="006C76B6">
      <w:pPr>
        <w:pStyle w:val="Heading2"/>
      </w:pPr>
      <w:bookmarkStart w:id="7" w:name="_Toc167998678"/>
      <w:r w:rsidRPr="0026530B">
        <w:t xml:space="preserve">Elaboração </w:t>
      </w:r>
      <w:r w:rsidR="005C17DA" w:rsidRPr="0026530B">
        <w:t xml:space="preserve">de valores – </w:t>
      </w:r>
      <w:r w:rsidRPr="0026530B">
        <w:t xml:space="preserve">distribuição de </w:t>
      </w:r>
      <w:r w:rsidR="005544D2" w:rsidRPr="004C49E8">
        <w:rPr>
          <w:i/>
        </w:rPr>
        <w:t>P</w:t>
      </w:r>
      <w:r w:rsidRPr="004C49E8">
        <w:rPr>
          <w:i/>
        </w:rPr>
        <w:t>oisso</w:t>
      </w:r>
      <w:r w:rsidR="00F07ECF" w:rsidRPr="004C49E8">
        <w:rPr>
          <w:i/>
        </w:rPr>
        <w:t>n</w:t>
      </w:r>
      <w:bookmarkEnd w:id="6"/>
      <w:bookmarkEnd w:id="7"/>
    </w:p>
    <w:p w14:paraId="3F8FD06F" w14:textId="50ACB5C7" w:rsidR="00F07ECF" w:rsidRPr="0026530B" w:rsidRDefault="00CE692E" w:rsidP="00E664EB">
      <w:r w:rsidRPr="0026530B">
        <w:t xml:space="preserve">Código utilizado para a criação do array com valores provenientes do modelo de </w:t>
      </w:r>
      <w:r w:rsidR="005544D2" w:rsidRPr="0026530B">
        <w:rPr>
          <w:i/>
        </w:rPr>
        <w:t>P</w:t>
      </w:r>
      <w:r w:rsidRPr="0026530B">
        <w:rPr>
          <w:i/>
        </w:rPr>
        <w:t>oisson</w:t>
      </w:r>
      <w:r w:rsidR="00DA622B" w:rsidRPr="0026530B">
        <w:t>.</w:t>
      </w:r>
    </w:p>
    <w:p w14:paraId="1C13FB8A" w14:textId="0B5EDC94" w:rsidR="00DA622B" w:rsidRPr="0026530B" w:rsidRDefault="00DA622B" w:rsidP="001D3B50">
      <w:pPr>
        <w:shd w:val="clear" w:color="auto" w:fill="1F1F1F"/>
        <w:spacing w:before="0" w:after="0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</w:pP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for j in range(1,</w:t>
      </w:r>
      <w:r w:rsidR="00E76A40"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 xml:space="preserve"> </w:t>
      </w: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length</w:t>
      </w:r>
      <w:r w:rsidR="0033325B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 xml:space="preserve"> </w:t>
      </w: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+</w:t>
      </w:r>
      <w:r w:rsidR="0033325B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 xml:space="preserve"> </w:t>
      </w: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1):</w:t>
      </w:r>
    </w:p>
    <w:p w14:paraId="45A5A91C" w14:textId="77777777" w:rsidR="00DA622B" w:rsidRPr="0026530B" w:rsidRDefault="00DA622B" w:rsidP="001D3B50">
      <w:pPr>
        <w:shd w:val="clear" w:color="auto" w:fill="1F1F1F"/>
        <w:spacing w:before="0" w:after="0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</w:pP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            V += [np.random.poisson(100)]</w:t>
      </w:r>
    </w:p>
    <w:p w14:paraId="7F55780D" w14:textId="77777777" w:rsidR="00DA622B" w:rsidRPr="0026530B" w:rsidRDefault="00DA622B" w:rsidP="001D3B50">
      <w:pPr>
        <w:shd w:val="clear" w:color="auto" w:fill="1F1F1F"/>
        <w:spacing w:before="0" w:after="0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</w:pP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        new_row = pd.DataFrame({'Index':i, 'Distribution':'Poisson', 'Sample': [V]})</w:t>
      </w:r>
    </w:p>
    <w:p w14:paraId="013B7DC8" w14:textId="1604EE55" w:rsidR="00FE2C15" w:rsidRPr="00AE2E45" w:rsidRDefault="00DA622B" w:rsidP="00456FCB">
      <w:pPr>
        <w:shd w:val="clear" w:color="auto" w:fill="1F1F1F"/>
        <w:spacing w:before="0" w:after="0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</w:pP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        samples = pd.concat([samples, new_row], ignore_index=True)</w:t>
      </w:r>
    </w:p>
    <w:p w14:paraId="0873B377" w14:textId="77777777" w:rsidR="006C76B6" w:rsidRDefault="006C76B6" w:rsidP="00DE13FB">
      <w:bookmarkStart w:id="8" w:name="_Toc167883895"/>
    </w:p>
    <w:p w14:paraId="16177603" w14:textId="7981810A" w:rsidR="00DA622B" w:rsidRPr="0026530B" w:rsidRDefault="0082108A" w:rsidP="00DE13FB">
      <w:pPr>
        <w:pStyle w:val="Heading2"/>
      </w:pPr>
      <w:bookmarkStart w:id="9" w:name="_Toc167998679"/>
      <w:r w:rsidRPr="0026530B">
        <w:t xml:space="preserve">Elaboração </w:t>
      </w:r>
      <w:r w:rsidR="00B34F49" w:rsidRPr="0026530B">
        <w:t>de valores –</w:t>
      </w:r>
      <w:r w:rsidRPr="0026530B">
        <w:t xml:space="preserve"> </w:t>
      </w:r>
      <w:r w:rsidR="00710015" w:rsidRPr="0026530B">
        <w:t>distribuição binomial</w:t>
      </w:r>
      <w:bookmarkEnd w:id="8"/>
      <w:bookmarkEnd w:id="9"/>
    </w:p>
    <w:p w14:paraId="35C712C5" w14:textId="192F1E5B" w:rsidR="00710015" w:rsidRPr="0026530B" w:rsidRDefault="00710015" w:rsidP="00615A4F">
      <w:pPr>
        <w:rPr>
          <w:szCs w:val="22"/>
        </w:rPr>
      </w:pPr>
      <w:r w:rsidRPr="0026530B">
        <w:rPr>
          <w:szCs w:val="22"/>
        </w:rPr>
        <w:t xml:space="preserve">Código </w:t>
      </w:r>
      <w:r w:rsidR="009F12A1" w:rsidRPr="0026530B">
        <w:rPr>
          <w:szCs w:val="22"/>
        </w:rPr>
        <w:t>para a elaboração da lista com inteiros provenientes do modelo binomial.</w:t>
      </w:r>
    </w:p>
    <w:p w14:paraId="03A219E9" w14:textId="3B59D0EA" w:rsidR="00DF3008" w:rsidRPr="0026530B" w:rsidRDefault="00DF3008" w:rsidP="001D3B50">
      <w:pPr>
        <w:shd w:val="clear" w:color="auto" w:fill="1F1F1F"/>
        <w:spacing w:before="0" w:after="0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</w:pP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for j in range(1,</w:t>
      </w:r>
      <w:r w:rsidR="00E76A40"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 xml:space="preserve"> </w:t>
      </w: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length+1):</w:t>
      </w:r>
    </w:p>
    <w:p w14:paraId="7CC8B9DC" w14:textId="5C2BBD63" w:rsidR="00DF3008" w:rsidRPr="0026530B" w:rsidRDefault="00DF3008" w:rsidP="001D3B50">
      <w:pPr>
        <w:shd w:val="clear" w:color="auto" w:fill="1F1F1F"/>
        <w:spacing w:before="0" w:after="0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</w:pP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            V += [np.random.binomial(200,</w:t>
      </w:r>
      <w:r w:rsidR="00E76A40"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 xml:space="preserve"> </w:t>
      </w: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0.5)]</w:t>
      </w:r>
    </w:p>
    <w:p w14:paraId="3B8F324B" w14:textId="77777777" w:rsidR="00DF3008" w:rsidRPr="0026530B" w:rsidRDefault="00DF3008" w:rsidP="001D3B50">
      <w:pPr>
        <w:shd w:val="clear" w:color="auto" w:fill="1F1F1F"/>
        <w:spacing w:before="0" w:after="0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</w:pP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        new_row = pd.DataFrame({'Index':i, 'Distribution':'Binomial', 'Sample': [V]})</w:t>
      </w:r>
    </w:p>
    <w:p w14:paraId="2648FC3D" w14:textId="6A510E19" w:rsidR="0067486B" w:rsidRPr="00456FCB" w:rsidRDefault="00DF3008" w:rsidP="00456FCB">
      <w:pPr>
        <w:shd w:val="clear" w:color="auto" w:fill="1F1F1F"/>
        <w:spacing w:before="0" w:after="0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</w:pP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        samples = pd.concat([samples, new_row], ignore_index=True)</w:t>
      </w:r>
    </w:p>
    <w:p w14:paraId="7B002828" w14:textId="77777777" w:rsidR="00DE13FB" w:rsidRDefault="00DE13FB" w:rsidP="00DE13FB">
      <w:bookmarkStart w:id="10" w:name="_Toc167883896"/>
    </w:p>
    <w:p w14:paraId="2C6939D8" w14:textId="1FCE2A47" w:rsidR="009F12A1" w:rsidRPr="0026530B" w:rsidRDefault="002E167D" w:rsidP="00DE13FB">
      <w:pPr>
        <w:pStyle w:val="Heading2"/>
      </w:pPr>
      <w:bookmarkStart w:id="11" w:name="_Toc167998680"/>
      <w:r w:rsidRPr="0026530B">
        <w:t xml:space="preserve">Elaboração de valores </w:t>
      </w:r>
      <w:r w:rsidR="005C17DA" w:rsidRPr="0026530B">
        <w:t>–</w:t>
      </w:r>
      <w:r w:rsidRPr="0026530B">
        <w:t xml:space="preserve"> distribuição geométrica</w:t>
      </w:r>
      <w:bookmarkEnd w:id="10"/>
      <w:bookmarkEnd w:id="11"/>
    </w:p>
    <w:p w14:paraId="7F1B3F3A" w14:textId="3FFCEAFA" w:rsidR="002E167D" w:rsidRPr="00AE2E45" w:rsidRDefault="002E167D" w:rsidP="00615A4F">
      <w:pPr>
        <w:rPr>
          <w:sz w:val="24"/>
          <w:szCs w:val="28"/>
        </w:rPr>
      </w:pPr>
      <w:r w:rsidRPr="0026530B">
        <w:rPr>
          <w:szCs w:val="22"/>
        </w:rPr>
        <w:t>Código para a elaboração do array</w:t>
      </w:r>
      <w:r w:rsidR="00417D32" w:rsidRPr="0026530B">
        <w:rPr>
          <w:szCs w:val="22"/>
        </w:rPr>
        <w:t xml:space="preserve"> com inteiros provenientes da distribuição geométrica.</w:t>
      </w:r>
    </w:p>
    <w:p w14:paraId="5C58862B" w14:textId="76B49A78" w:rsidR="003F5857" w:rsidRPr="0026530B" w:rsidRDefault="003F5857" w:rsidP="001D3B50">
      <w:pPr>
        <w:shd w:val="clear" w:color="auto" w:fill="1F1F1F"/>
        <w:spacing w:before="0" w:after="0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</w:pP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for j in range(1,</w:t>
      </w:r>
      <w:r w:rsidR="00B2414A"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 xml:space="preserve"> </w:t>
      </w: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length+1):</w:t>
      </w:r>
    </w:p>
    <w:p w14:paraId="4B2014A9" w14:textId="77777777" w:rsidR="003F5857" w:rsidRPr="0026530B" w:rsidRDefault="003F5857" w:rsidP="001D3B50">
      <w:pPr>
        <w:shd w:val="clear" w:color="auto" w:fill="1F1F1F"/>
        <w:spacing w:before="0" w:after="0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</w:pP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            V += [np.random.geometric(0.01)]</w:t>
      </w:r>
    </w:p>
    <w:p w14:paraId="28C56698" w14:textId="77777777" w:rsidR="003F5857" w:rsidRPr="0026530B" w:rsidRDefault="003F5857" w:rsidP="001D3B50">
      <w:pPr>
        <w:shd w:val="clear" w:color="auto" w:fill="1F1F1F"/>
        <w:spacing w:before="0" w:after="0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</w:pP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lastRenderedPageBreak/>
        <w:t>        new_row = pd.DataFrame({'Index':i, 'Distribution':'Geometric', 'Sample': [V]})</w:t>
      </w:r>
    </w:p>
    <w:p w14:paraId="0F86F630" w14:textId="1C8B1102" w:rsidR="0087177C" w:rsidRPr="00456FCB" w:rsidRDefault="003F5857" w:rsidP="00456FCB">
      <w:pPr>
        <w:shd w:val="clear" w:color="auto" w:fill="1F1F1F"/>
        <w:spacing w:before="0" w:after="0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</w:pPr>
      <w:r w:rsidRPr="2F371816">
        <w:rPr>
          <w:rFonts w:ascii="Consolas" w:eastAsia="Times New Roman" w:hAnsi="Consolas" w:cs="Times New Roman"/>
          <w:kern w:val="0"/>
          <w:sz w:val="20"/>
          <w:szCs w:val="20"/>
          <w:lang w:val="en-US" w:eastAsia="pt-PT"/>
          <w14:ligatures w14:val="none"/>
        </w:rPr>
        <w:t>        samples = pd.concat([samples, new_row], ignore_index=True)</w:t>
      </w:r>
    </w:p>
    <w:p w14:paraId="4EA8097F" w14:textId="77777777" w:rsidR="00347F5C" w:rsidRDefault="00347F5C" w:rsidP="00347F5C"/>
    <w:p w14:paraId="65A9B4C6" w14:textId="119CFD24" w:rsidR="00677952" w:rsidRDefault="001F11D6" w:rsidP="001F11D6">
      <w:pPr>
        <w:pStyle w:val="Heading1"/>
      </w:pPr>
      <w:bookmarkStart w:id="12" w:name="_Toc167998681"/>
      <w:r>
        <w:t>Frequência de duplicados</w:t>
      </w:r>
      <w:bookmarkEnd w:id="12"/>
    </w:p>
    <w:p w14:paraId="46007C37" w14:textId="30B2DEA4" w:rsidR="00784521" w:rsidRDefault="00F25C50" w:rsidP="001F11D6">
      <w:r w:rsidRPr="00F25C50">
        <w:rPr>
          <w:noProof/>
          <w:highlight w:val="yellow"/>
        </w:rPr>
        <w:drawing>
          <wp:anchor distT="0" distB="0" distL="114300" distR="114300" simplePos="0" relativeHeight="251658241" behindDoc="0" locked="0" layoutInCell="1" allowOverlap="1" wp14:anchorId="2F4AF7DF" wp14:editId="40F4B902">
            <wp:simplePos x="0" y="0"/>
            <wp:positionH relativeFrom="margin">
              <wp:align>left</wp:align>
            </wp:positionH>
            <wp:positionV relativeFrom="paragraph">
              <wp:posOffset>573331</wp:posOffset>
            </wp:positionV>
            <wp:extent cx="5731510" cy="1995170"/>
            <wp:effectExtent l="0" t="0" r="2540" b="5080"/>
            <wp:wrapTopAndBottom/>
            <wp:docPr id="168544853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48531" name="Picture 1" descr="A screen 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B9C">
        <w:t xml:space="preserve">Relativamente </w:t>
      </w:r>
      <w:r w:rsidR="008465B2">
        <w:t>a frequência de duplicados, criou-se uma função para verificar</w:t>
      </w:r>
      <w:r w:rsidR="003E7B1D">
        <w:t xml:space="preserve"> </w:t>
      </w:r>
      <w:r w:rsidR="00784521">
        <w:t>a quantidade de duplicados de cada distribuição</w:t>
      </w:r>
      <w:r w:rsidR="004E106F">
        <w:t>.</w:t>
      </w:r>
    </w:p>
    <w:p w14:paraId="09F88026" w14:textId="77777777" w:rsidR="0099247D" w:rsidRDefault="0099247D" w:rsidP="001F11D6"/>
    <w:p w14:paraId="639FA06C" w14:textId="4AA0EE2C" w:rsidR="001F11D6" w:rsidRDefault="00B6408E" w:rsidP="001F11D6">
      <w:r>
        <w:t xml:space="preserve">Verificou-se </w:t>
      </w:r>
      <w:r w:rsidR="00665347">
        <w:t>que a distribuição binomial apresentava o maior número de duplicados (</w:t>
      </w:r>
      <w:r w:rsidR="00D37B66">
        <w:t>cerca</w:t>
      </w:r>
      <w:r w:rsidR="003A0D59">
        <w:t xml:space="preserve"> de </w:t>
      </w:r>
      <w:r w:rsidR="00D37B66">
        <w:t>709</w:t>
      </w:r>
      <w:r w:rsidR="003A0D59">
        <w:t>), enquanto a distribuição geométrica apresentou o menor número de duplicados (</w:t>
      </w:r>
      <w:r w:rsidR="00A35FB7">
        <w:t>cerca</w:t>
      </w:r>
      <w:r w:rsidR="003A0D59">
        <w:t xml:space="preserve"> de </w:t>
      </w:r>
      <w:r w:rsidR="00A35FB7">
        <w:t>493</w:t>
      </w:r>
      <w:r w:rsidR="003A0D59">
        <w:t>).</w:t>
      </w:r>
      <w:r w:rsidR="00076B16">
        <w:t xml:space="preserve"> </w:t>
      </w:r>
    </w:p>
    <w:p w14:paraId="6E5F88C4" w14:textId="77777777" w:rsidR="00FA6993" w:rsidRDefault="000D5DA6" w:rsidP="001F11D6">
      <w:r>
        <w:t xml:space="preserve">É percetível </w:t>
      </w:r>
      <w:r w:rsidR="00FB05A5">
        <w:t xml:space="preserve">os resultados em termos de frequência, visto que </w:t>
      </w:r>
      <w:r w:rsidR="009E061C">
        <w:t>o modelo binomial</w:t>
      </w:r>
      <w:r w:rsidR="009D7B07">
        <w:t xml:space="preserve"> e o modelo de </w:t>
      </w:r>
      <w:r w:rsidR="00F45DEA">
        <w:t>Po</w:t>
      </w:r>
      <w:r w:rsidR="009D7B07">
        <w:t>isson</w:t>
      </w:r>
      <w:r w:rsidR="009303DE">
        <w:t xml:space="preserve">, quanto maior a amostra mais se aproxima de </w:t>
      </w:r>
      <w:r w:rsidR="00F45DEA">
        <w:t xml:space="preserve">um modelo de distribuição </w:t>
      </w:r>
      <w:r w:rsidR="009303DE">
        <w:t>normal</w:t>
      </w:r>
      <w:r w:rsidR="00F45DEA">
        <w:t xml:space="preserve">, em que os valores </w:t>
      </w:r>
      <w:r w:rsidR="000029BF">
        <w:t xml:space="preserve">apresentam pouca variância em relação </w:t>
      </w:r>
      <w:r w:rsidR="007B5B51">
        <w:t>à</w:t>
      </w:r>
      <w:r w:rsidR="000029BF">
        <w:t xml:space="preserve"> média.</w:t>
      </w:r>
      <w:r w:rsidR="00155E75">
        <w:t xml:space="preserve"> </w:t>
      </w:r>
    </w:p>
    <w:p w14:paraId="37890C86" w14:textId="50AAD3A6" w:rsidR="00E83375" w:rsidRDefault="00155E75" w:rsidP="001F11D6">
      <w:pPr>
        <w:rPr>
          <w:rStyle w:val="ui-provider"/>
        </w:rPr>
      </w:pPr>
      <w:r>
        <w:t xml:space="preserve">Já na distribuição geométrica, </w:t>
      </w:r>
      <w:r w:rsidR="00A93799">
        <w:t xml:space="preserve">são gerados valores </w:t>
      </w:r>
      <w:r w:rsidR="00A93799">
        <w:rPr>
          <w:rStyle w:val="ui-provider"/>
        </w:rPr>
        <w:t xml:space="preserve">que representam o número de </w:t>
      </w:r>
      <w:r w:rsidR="00C34BE0">
        <w:rPr>
          <w:rStyle w:val="ui-provider"/>
        </w:rPr>
        <w:t>tentativas</w:t>
      </w:r>
      <w:r w:rsidR="00A93799">
        <w:rPr>
          <w:rStyle w:val="ui-provider"/>
        </w:rPr>
        <w:t xml:space="preserve"> até o primeiro sucesso</w:t>
      </w:r>
      <w:r w:rsidR="00FA6993">
        <w:rPr>
          <w:rStyle w:val="ui-provider"/>
        </w:rPr>
        <w:t xml:space="preserve"> – c</w:t>
      </w:r>
      <w:r w:rsidR="00A93799">
        <w:rPr>
          <w:rStyle w:val="ui-provider"/>
        </w:rPr>
        <w:t xml:space="preserve">om uma probabilidade de sucesso muito </w:t>
      </w:r>
      <w:r w:rsidR="00E0605B">
        <w:rPr>
          <w:rStyle w:val="ui-provider"/>
        </w:rPr>
        <w:t>pequena</w:t>
      </w:r>
      <w:r w:rsidR="00A93799">
        <w:rPr>
          <w:rStyle w:val="ui-provider"/>
        </w:rPr>
        <w:t>, há uma grande variedade de possíveis valores</w:t>
      </w:r>
      <w:r w:rsidR="003D7103">
        <w:rPr>
          <w:rStyle w:val="ui-provider"/>
        </w:rPr>
        <w:t xml:space="preserve"> </w:t>
      </w:r>
      <w:r w:rsidR="00A93799">
        <w:rPr>
          <w:rStyle w:val="ui-provider"/>
        </w:rPr>
        <w:t>e à medida que se afasta, a probabilidade de gerar números maiores decresce em termos exponenciais.</w:t>
      </w:r>
    </w:p>
    <w:p w14:paraId="03852109" w14:textId="77777777" w:rsidR="00220EDA" w:rsidRDefault="00220EDA" w:rsidP="001F11D6">
      <w:pPr>
        <w:rPr>
          <w:rStyle w:val="ui-provider"/>
        </w:rPr>
      </w:pPr>
    </w:p>
    <w:p w14:paraId="143DC246" w14:textId="7BA055A0" w:rsidR="0089179A" w:rsidRPr="00457D25" w:rsidRDefault="00C5251A" w:rsidP="00F635D6">
      <w:pPr>
        <w:pStyle w:val="Heading1"/>
      </w:pPr>
      <w:bookmarkStart w:id="13" w:name="_Toc167998682"/>
      <w:r>
        <w:t>Análise Gráfica</w:t>
      </w:r>
      <w:bookmarkEnd w:id="13"/>
    </w:p>
    <w:p w14:paraId="4787A2EB" w14:textId="437AC98D" w:rsidR="00B72922" w:rsidRDefault="00B72922" w:rsidP="00CA4753">
      <w:r w:rsidRPr="00B72922">
        <w:t>Nes</w:t>
      </w:r>
      <w:r>
        <w:t xml:space="preserve">te capítulo pretende-se apresentar um conjunto de gráficos que demonstram o desempenho de cada </w:t>
      </w:r>
      <w:r w:rsidR="00F00697" w:rsidRPr="0026530B">
        <w:t>algoritmo</w:t>
      </w:r>
      <w:r>
        <w:t xml:space="preserve"> ao longo de um conjunto de dados crescente em número de elementos</w:t>
      </w:r>
      <w:r w:rsidR="005A0227">
        <w:t>,</w:t>
      </w:r>
      <w:r>
        <w:t xml:space="preserve"> para </w:t>
      </w:r>
      <w:r w:rsidR="00DF302E">
        <w:t xml:space="preserve">cada um dos </w:t>
      </w:r>
      <w:r w:rsidR="00CA4753" w:rsidRPr="00A81EBC">
        <w:rPr>
          <w:i/>
          <w:iCs/>
        </w:rPr>
        <w:t>D</w:t>
      </w:r>
      <w:r w:rsidR="00DF302E" w:rsidRPr="00A81EBC">
        <w:rPr>
          <w:i/>
          <w:iCs/>
        </w:rPr>
        <w:t>ataSets</w:t>
      </w:r>
      <w:r w:rsidR="00DF302E">
        <w:t xml:space="preserve"> elaborados no capítulo 2.</w:t>
      </w:r>
    </w:p>
    <w:p w14:paraId="67E6A755" w14:textId="23164920" w:rsidR="00704FD2" w:rsidRDefault="00406B13" w:rsidP="00CA4753">
      <w:r>
        <w:t xml:space="preserve"> </w:t>
      </w:r>
      <w:r w:rsidR="00704FD2">
        <w:t>Cada valor de desempenho temporal por conjunto de dados foi obtido</w:t>
      </w:r>
      <w:r>
        <w:t xml:space="preserve"> através da média sobre uma série de </w:t>
      </w:r>
      <w:r w:rsidR="00A81EBC">
        <w:t>2</w:t>
      </w:r>
      <w:r>
        <w:t>0 execuções.</w:t>
      </w:r>
    </w:p>
    <w:p w14:paraId="28B0C081" w14:textId="39746B75" w:rsidR="0074376A" w:rsidRDefault="00972FBB" w:rsidP="00D2287E">
      <w:r>
        <w:lastRenderedPageBreak/>
        <w:t>Foi realizada</w:t>
      </w:r>
      <w:r w:rsidR="00A56EE2">
        <w:t xml:space="preserve"> a análise </w:t>
      </w:r>
      <w:r w:rsidR="00A7182C">
        <w:t xml:space="preserve">gráfica </w:t>
      </w:r>
      <w:r w:rsidR="00A56EE2">
        <w:t xml:space="preserve">global </w:t>
      </w:r>
      <w:r w:rsidR="00013380">
        <w:t>dos algoritmos para cada tipo de distribuição</w:t>
      </w:r>
      <w:r w:rsidR="00402DCE">
        <w:t>.</w:t>
      </w:r>
    </w:p>
    <w:p w14:paraId="3A1E8FDB" w14:textId="77777777" w:rsidR="00671D0E" w:rsidRPr="00B72922" w:rsidRDefault="00671D0E" w:rsidP="00D2287E"/>
    <w:p w14:paraId="648F2038" w14:textId="14EFA9C2" w:rsidR="000907E5" w:rsidRDefault="003E2DB7" w:rsidP="00D853D8">
      <w:pPr>
        <w:pStyle w:val="Heading2"/>
      </w:pPr>
      <w:bookmarkStart w:id="14" w:name="_Toc167998683"/>
      <w:r>
        <w:t>Distribuição A</w:t>
      </w:r>
      <w:r w:rsidR="000907E5" w:rsidRPr="0026530B">
        <w:t>leatóri</w:t>
      </w:r>
      <w:r>
        <w:t>a</w:t>
      </w:r>
      <w:bookmarkEnd w:id="14"/>
    </w:p>
    <w:p w14:paraId="23E2B6F1" w14:textId="1AC4BA54" w:rsidR="00D2287E" w:rsidRDefault="001223E5" w:rsidP="00D2287E">
      <w:pPr>
        <w:jc w:val="center"/>
      </w:pPr>
      <w:r w:rsidRPr="001223E5">
        <w:drawing>
          <wp:inline distT="0" distB="0" distL="0" distR="0" wp14:anchorId="082CF240" wp14:editId="19482729">
            <wp:extent cx="3064249" cy="2298357"/>
            <wp:effectExtent l="0" t="0" r="0" b="6985"/>
            <wp:docPr id="1919922628" name="Content Placeholder 14" descr="Uma imagem com texto, captura de ecrã, Gráfico, 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3F140A4-66DB-5D9D-F500-6CA52783C1A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22628" name="Content Placeholder 14" descr="Uma imagem com texto, captura de ecrã, Gráfico, diagrama&#10;&#10;Descrição gerada automaticamente">
                      <a:extLst>
                        <a:ext uri="{FF2B5EF4-FFF2-40B4-BE49-F238E27FC236}">
                          <a16:creationId xmlns:a16="http://schemas.microsoft.com/office/drawing/2014/main" id="{23F140A4-66DB-5D9D-F500-6CA52783C1A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076978" cy="230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9FFE" w14:textId="256EA4EF" w:rsidR="00D853D8" w:rsidRDefault="00D2287E" w:rsidP="00E43EDF">
      <w:pPr>
        <w:jc w:val="left"/>
        <w:rPr>
          <w:noProof/>
        </w:rPr>
      </w:pPr>
      <w:r w:rsidRPr="00D2287E">
        <w:drawing>
          <wp:inline distT="0" distB="0" distL="0" distR="0" wp14:anchorId="7E73049D" wp14:editId="4D695237">
            <wp:extent cx="2639807" cy="1980000"/>
            <wp:effectExtent l="0" t="0" r="0" b="1270"/>
            <wp:docPr id="18" name="Content Placeholder 14" descr="A graph with colorful lines and dot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3F140A4-66DB-5D9D-F500-6CA52783C1A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ent Placeholder 14" descr="A graph with colorful lines and dots&#10;&#10;Description automatically generated">
                      <a:extLst>
                        <a:ext uri="{FF2B5EF4-FFF2-40B4-BE49-F238E27FC236}">
                          <a16:creationId xmlns:a16="http://schemas.microsoft.com/office/drawing/2014/main" id="{23F140A4-66DB-5D9D-F500-6CA52783C1A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807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EDF" w:rsidRPr="00E43EDF">
        <w:rPr>
          <w:noProof/>
        </w:rPr>
        <w:t xml:space="preserve"> </w:t>
      </w:r>
      <w:r w:rsidR="00E43EDF" w:rsidRPr="00E43EDF">
        <w:drawing>
          <wp:inline distT="0" distB="0" distL="0" distR="0" wp14:anchorId="3FD14B37" wp14:editId="5C01D586">
            <wp:extent cx="2633195" cy="1980000"/>
            <wp:effectExtent l="0" t="0" r="0" b="1270"/>
            <wp:docPr id="13" name="Picture 12" descr="A graph with blue and orange dot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FC99841-05A1-56D7-2377-6A0099FB62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graph with blue and orange dots&#10;&#10;Description automatically generated">
                      <a:extLst>
                        <a:ext uri="{FF2B5EF4-FFF2-40B4-BE49-F238E27FC236}">
                          <a16:creationId xmlns:a16="http://schemas.microsoft.com/office/drawing/2014/main" id="{5FC99841-05A1-56D7-2377-6A0099FB62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195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0BFE" w14:textId="77777777" w:rsidR="003304BB" w:rsidRPr="00D853D8" w:rsidRDefault="003304BB" w:rsidP="00E43EDF">
      <w:pPr>
        <w:jc w:val="left"/>
      </w:pPr>
    </w:p>
    <w:p w14:paraId="72EDB1C7" w14:textId="43D90A41" w:rsidR="000907E5" w:rsidRPr="00B72922" w:rsidRDefault="000907E5" w:rsidP="00D853D8">
      <w:pPr>
        <w:pStyle w:val="Heading2"/>
      </w:pPr>
      <w:bookmarkStart w:id="15" w:name="_Toc167998684"/>
      <w:r w:rsidRPr="00B72922">
        <w:t xml:space="preserve">Distribuição </w:t>
      </w:r>
      <w:r w:rsidR="00C9465B" w:rsidRPr="00B72922">
        <w:t xml:space="preserve">de </w:t>
      </w:r>
      <w:r w:rsidR="005544D2" w:rsidRPr="00B72922">
        <w:t>P</w:t>
      </w:r>
      <w:r w:rsidR="00C9465B" w:rsidRPr="00B72922">
        <w:t>oisson</w:t>
      </w:r>
      <w:bookmarkEnd w:id="15"/>
    </w:p>
    <w:p w14:paraId="03683B16" w14:textId="5D21587C" w:rsidR="00993909" w:rsidRDefault="00B8073E" w:rsidP="00B8073E">
      <w:pPr>
        <w:jc w:val="center"/>
      </w:pPr>
      <w:r w:rsidRPr="00B8073E">
        <w:drawing>
          <wp:inline distT="0" distB="0" distL="0" distR="0" wp14:anchorId="634C8288" wp14:editId="235149C8">
            <wp:extent cx="3062174" cy="2296800"/>
            <wp:effectExtent l="0" t="0" r="0" b="8255"/>
            <wp:docPr id="196753837" name="Content Placeholder 14" descr="Uma imagem com texto, captura de ecrã, Gráfico, file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3F140A4-66DB-5D9D-F500-6CA52783C1A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3837" name="Content Placeholder 14" descr="Uma imagem com texto, captura de ecrã, Gráfico, file&#10;&#10;Descrição gerada automaticamente">
                      <a:extLst>
                        <a:ext uri="{FF2B5EF4-FFF2-40B4-BE49-F238E27FC236}">
                          <a16:creationId xmlns:a16="http://schemas.microsoft.com/office/drawing/2014/main" id="{23F140A4-66DB-5D9D-F500-6CA52783C1A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062174" cy="22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CDAA" w14:textId="3F126028" w:rsidR="00993909" w:rsidRDefault="00E856A6" w:rsidP="00993909">
      <w:pPr>
        <w:rPr>
          <w:noProof/>
        </w:rPr>
      </w:pPr>
      <w:r w:rsidRPr="00E856A6">
        <w:lastRenderedPageBreak/>
        <w:drawing>
          <wp:inline distT="0" distB="0" distL="0" distR="0" wp14:anchorId="6AB9F76D" wp14:editId="044B68D8">
            <wp:extent cx="2639805" cy="1980000"/>
            <wp:effectExtent l="0" t="0" r="8255" b="1270"/>
            <wp:docPr id="15" name="Content Placeholder 14" descr="Uma imagem com texto, captura de ecrã, diagrama, file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3F140A4-66DB-5D9D-F500-6CA52783C1A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ent Placeholder 14" descr="Uma imagem com texto, captura de ecrã, diagrama, file&#10;&#10;Descrição gerada automaticamente">
                      <a:extLst>
                        <a:ext uri="{FF2B5EF4-FFF2-40B4-BE49-F238E27FC236}">
                          <a16:creationId xmlns:a16="http://schemas.microsoft.com/office/drawing/2014/main" id="{23F140A4-66DB-5D9D-F500-6CA52783C1A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639805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CE3" w:rsidRPr="00961CE3">
        <w:rPr>
          <w:noProof/>
        </w:rPr>
        <w:t xml:space="preserve"> </w:t>
      </w:r>
      <w:r w:rsidR="00961CE3" w:rsidRPr="00961CE3">
        <w:drawing>
          <wp:inline distT="0" distB="0" distL="0" distR="0" wp14:anchorId="356C1638" wp14:editId="4782E9AD">
            <wp:extent cx="2639805" cy="1980000"/>
            <wp:effectExtent l="0" t="0" r="8255" b="1270"/>
            <wp:docPr id="710911658" name="Picture 12" descr="Uma imagem com texto, captura de ecrã, Gráfico, file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FC99841-05A1-56D7-2377-6A0099FB62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11658" name="Picture 12" descr="Uma imagem com texto, captura de ecrã, Gráfico, file&#10;&#10;Descrição gerada automaticamente">
                      <a:extLst>
                        <a:ext uri="{FF2B5EF4-FFF2-40B4-BE49-F238E27FC236}">
                          <a16:creationId xmlns:a16="http://schemas.microsoft.com/office/drawing/2014/main" id="{5FC99841-05A1-56D7-2377-6A0099FB62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639805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6150" w14:textId="77777777" w:rsidR="003304BB" w:rsidRPr="00993909" w:rsidRDefault="003304BB" w:rsidP="00993909"/>
    <w:p w14:paraId="1244E929" w14:textId="1201C8A4" w:rsidR="006D3E34" w:rsidRPr="0026530B" w:rsidRDefault="006D3E34" w:rsidP="00D853D8">
      <w:pPr>
        <w:pStyle w:val="Heading2"/>
      </w:pPr>
      <w:bookmarkStart w:id="16" w:name="_Toc167998685"/>
      <w:r w:rsidRPr="0026530B">
        <w:t xml:space="preserve">Distribuição </w:t>
      </w:r>
      <w:r w:rsidR="00961CE3">
        <w:t>B</w:t>
      </w:r>
      <w:r w:rsidRPr="0026530B">
        <w:t>inomial</w:t>
      </w:r>
      <w:bookmarkEnd w:id="16"/>
    </w:p>
    <w:p w14:paraId="1C548DF0" w14:textId="0CD5EACC" w:rsidR="00961CE3" w:rsidRPr="00961CE3" w:rsidRDefault="008F315B" w:rsidP="008F315B">
      <w:pPr>
        <w:jc w:val="center"/>
      </w:pPr>
      <w:r w:rsidRPr="008F315B">
        <w:drawing>
          <wp:inline distT="0" distB="0" distL="0" distR="0" wp14:anchorId="059D4857" wp14:editId="6069E68D">
            <wp:extent cx="3062174" cy="2296800"/>
            <wp:effectExtent l="0" t="0" r="0" b="8255"/>
            <wp:docPr id="2146404569" name="Content Placeholder 14" descr="Uma imagem com texto, captura de ecrã, diagrama, file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3F140A4-66DB-5D9D-F500-6CA52783C1A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04569" name="Content Placeholder 14" descr="Uma imagem com texto, captura de ecrã, diagrama, file&#10;&#10;Descrição gerada automaticamente">
                      <a:extLst>
                        <a:ext uri="{FF2B5EF4-FFF2-40B4-BE49-F238E27FC236}">
                          <a16:creationId xmlns:a16="http://schemas.microsoft.com/office/drawing/2014/main" id="{23F140A4-66DB-5D9D-F500-6CA52783C1A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062174" cy="22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B1F1" w14:textId="4F0191E1" w:rsidR="008F315B" w:rsidRPr="00961CE3" w:rsidRDefault="00873F4F" w:rsidP="008F315B">
      <w:pPr>
        <w:jc w:val="center"/>
      </w:pPr>
      <w:r>
        <w:rPr>
          <w:noProof/>
        </w:rPr>
        <w:drawing>
          <wp:inline distT="0" distB="0" distL="0" distR="0" wp14:anchorId="0F16135F" wp14:editId="6D3C9091">
            <wp:extent cx="2639805" cy="1980000"/>
            <wp:effectExtent l="0" t="0" r="8255" b="1270"/>
            <wp:docPr id="1697594606" name="Content Placeholder 14" descr="Uma imagem com texto, captura de ecrã, diagrama, Gráfi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3F140A4-66DB-5D9D-F500-6CA52783C1A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94606" name="Content Placeholder 14" descr="Uma imagem com texto, captura de ecrã, diagrama, Gráfico&#10;&#10;Descrição gerada automaticamente">
                      <a:extLst>
                        <a:ext uri="{FF2B5EF4-FFF2-40B4-BE49-F238E27FC236}">
                          <a16:creationId xmlns:a16="http://schemas.microsoft.com/office/drawing/2014/main" id="{23F140A4-66DB-5D9D-F500-6CA52783C1A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639805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C25" w:rsidRPr="00BF3C25">
        <w:rPr>
          <w:noProof/>
        </w:rPr>
        <w:t xml:space="preserve"> </w:t>
      </w:r>
      <w:r w:rsidR="00BF3C25">
        <w:rPr>
          <w:noProof/>
        </w:rPr>
        <w:drawing>
          <wp:inline distT="0" distB="0" distL="0" distR="0" wp14:anchorId="416FCF31" wp14:editId="07C00997">
            <wp:extent cx="2639805" cy="1980000"/>
            <wp:effectExtent l="0" t="0" r="8255" b="1270"/>
            <wp:docPr id="1525244626" name="Picture 12" descr="Uma imagem com texto, captura de ecrã, diagrama, file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FC99841-05A1-56D7-2377-6A0099FB62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44626" name="Picture 12" descr="Uma imagem com texto, captura de ecrã, diagrama, file&#10;&#10;Descrição gerada automaticamente">
                      <a:extLst>
                        <a:ext uri="{FF2B5EF4-FFF2-40B4-BE49-F238E27FC236}">
                          <a16:creationId xmlns:a16="http://schemas.microsoft.com/office/drawing/2014/main" id="{5FC99841-05A1-56D7-2377-6A0099FB62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639805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5852" w14:textId="2D0C33EE" w:rsidR="006D3E34" w:rsidRPr="0026530B" w:rsidRDefault="006D3E34" w:rsidP="00D853D8">
      <w:pPr>
        <w:pStyle w:val="Heading2"/>
      </w:pPr>
      <w:bookmarkStart w:id="17" w:name="_Toc167998686"/>
      <w:r w:rsidRPr="0E00020E">
        <w:rPr>
          <w:lang w:val="en-US"/>
        </w:rPr>
        <w:lastRenderedPageBreak/>
        <w:t xml:space="preserve">Distribuição </w:t>
      </w:r>
      <w:r w:rsidR="00961CE3" w:rsidRPr="0E00020E">
        <w:rPr>
          <w:lang w:val="en-US"/>
        </w:rPr>
        <w:t>G</w:t>
      </w:r>
      <w:r w:rsidRPr="0E00020E">
        <w:rPr>
          <w:lang w:val="en-US"/>
        </w:rPr>
        <w:t>eométrica</w:t>
      </w:r>
      <w:bookmarkEnd w:id="17"/>
    </w:p>
    <w:p w14:paraId="0898927A" w14:textId="46797915" w:rsidR="001D0213" w:rsidRDefault="00CF0E39" w:rsidP="00CF0E39">
      <w:pPr>
        <w:jc w:val="center"/>
      </w:pPr>
      <w:r w:rsidRPr="00CF0E39">
        <w:drawing>
          <wp:inline distT="0" distB="0" distL="0" distR="0" wp14:anchorId="3D26E436" wp14:editId="75A2DF39">
            <wp:extent cx="3062174" cy="2296800"/>
            <wp:effectExtent l="0" t="0" r="0" b="8255"/>
            <wp:docPr id="1592044445" name="Content Placeholder 14" descr="Uma imagem com texto, captura de ecrã, Gráfico, file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3F140A4-66DB-5D9D-F500-6CA52783C1A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44445" name="Content Placeholder 14" descr="Uma imagem com texto, captura de ecrã, Gráfico, file&#10;&#10;Descrição gerada automaticamente">
                      <a:extLst>
                        <a:ext uri="{FF2B5EF4-FFF2-40B4-BE49-F238E27FC236}">
                          <a16:creationId xmlns:a16="http://schemas.microsoft.com/office/drawing/2014/main" id="{23F140A4-66DB-5D9D-F500-6CA52783C1A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062174" cy="22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0715" w14:textId="640F01E7" w:rsidR="00661672" w:rsidRDefault="00FE49C2" w:rsidP="001D0213">
      <w:r>
        <w:rPr>
          <w:noProof/>
        </w:rPr>
        <w:drawing>
          <wp:inline distT="0" distB="0" distL="0" distR="0" wp14:anchorId="39FD9C5D" wp14:editId="02440D54">
            <wp:extent cx="2639805" cy="1980000"/>
            <wp:effectExtent l="0" t="0" r="8255" b="1270"/>
            <wp:docPr id="693386047" name="Content Placeholder 14" descr="Uma imagem com texto, captura de ecrã, diagrama, file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3F140A4-66DB-5D9D-F500-6CA52783C1A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86047" name="Content Placeholder 14" descr="Uma imagem com texto, captura de ecrã, diagrama, file&#10;&#10;Descrição gerada automaticamente">
                      <a:extLst>
                        <a:ext uri="{FF2B5EF4-FFF2-40B4-BE49-F238E27FC236}">
                          <a16:creationId xmlns:a16="http://schemas.microsoft.com/office/drawing/2014/main" id="{23F140A4-66DB-5D9D-F500-6CA52783C1A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639805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F1B" w:rsidRPr="00677F1B">
        <w:rPr>
          <w:noProof/>
        </w:rPr>
        <w:t xml:space="preserve"> </w:t>
      </w:r>
      <w:r w:rsidR="00677F1B">
        <w:rPr>
          <w:noProof/>
        </w:rPr>
        <w:drawing>
          <wp:inline distT="0" distB="0" distL="0" distR="0" wp14:anchorId="0B1CC211" wp14:editId="7288B992">
            <wp:extent cx="2661427" cy="1980000"/>
            <wp:effectExtent l="0" t="0" r="5715" b="1270"/>
            <wp:docPr id="180523636" name="Picture 12" descr="Uma imagem com texto, captura de ecrã, Gráfico, file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FC99841-05A1-56D7-2377-6A0099FB62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3636" name="Picture 12" descr="Uma imagem com texto, captura de ecrã, Gráfico, file&#10;&#10;Descrição gerada automaticamente">
                      <a:extLst>
                        <a:ext uri="{FF2B5EF4-FFF2-40B4-BE49-F238E27FC236}">
                          <a16:creationId xmlns:a16="http://schemas.microsoft.com/office/drawing/2014/main" id="{5FC99841-05A1-56D7-2377-6A0099FB62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661427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0BEB" w14:textId="77777777" w:rsidR="00615A4F" w:rsidRDefault="00615A4F" w:rsidP="00615A4F"/>
    <w:p w14:paraId="595A8554" w14:textId="5DFF4334" w:rsidR="00615A4F" w:rsidRDefault="00615A4F" w:rsidP="00615A4F">
      <w:r>
        <w:br w:type="page"/>
      </w:r>
    </w:p>
    <w:p w14:paraId="5FD319D3" w14:textId="320733C9" w:rsidR="001D0213" w:rsidRPr="0026530B" w:rsidRDefault="001D0213" w:rsidP="001D0213">
      <w:pPr>
        <w:pStyle w:val="Heading1"/>
      </w:pPr>
      <w:bookmarkStart w:id="18" w:name="_Toc167998687"/>
      <w:r w:rsidRPr="0E00020E">
        <w:rPr>
          <w:lang w:val="en-US"/>
        </w:rPr>
        <w:lastRenderedPageBreak/>
        <w:t>Conclus</w:t>
      </w:r>
      <w:r w:rsidR="00615A4F" w:rsidRPr="0E00020E">
        <w:rPr>
          <w:lang w:val="en-US"/>
        </w:rPr>
        <w:t>ões</w:t>
      </w:r>
      <w:r w:rsidRPr="0E00020E">
        <w:rPr>
          <w:lang w:val="en-US"/>
        </w:rPr>
        <w:t xml:space="preserve"> e Limitações</w:t>
      </w:r>
      <w:bookmarkEnd w:id="18"/>
    </w:p>
    <w:p w14:paraId="506071A9" w14:textId="76A70018" w:rsidR="00675354" w:rsidRDefault="007F2990" w:rsidP="00EE7A65">
      <w:pPr>
        <w:spacing w:before="0" w:after="0"/>
      </w:pPr>
      <w:r w:rsidRPr="007F2990">
        <w:t>Po</w:t>
      </w:r>
      <w:r>
        <w:t xml:space="preserve">de-se observar </w:t>
      </w:r>
      <w:r w:rsidR="0096790A">
        <w:t xml:space="preserve">que para </w:t>
      </w:r>
      <w:r w:rsidR="006570BF">
        <w:t xml:space="preserve">todas as distribuições estudadas os </w:t>
      </w:r>
      <w:r w:rsidR="00923293">
        <w:t>algoritmos</w:t>
      </w:r>
      <w:r w:rsidR="006570BF">
        <w:t xml:space="preserve"> </w:t>
      </w:r>
      <w:r w:rsidR="006570BF" w:rsidRPr="00AA3F36">
        <w:rPr>
          <w:i/>
          <w:iCs/>
        </w:rPr>
        <w:t>selectionSort</w:t>
      </w:r>
      <w:r w:rsidR="006570BF">
        <w:t xml:space="preserve"> e </w:t>
      </w:r>
      <w:r w:rsidR="006570BF" w:rsidRPr="00AA3F36">
        <w:rPr>
          <w:i/>
          <w:iCs/>
        </w:rPr>
        <w:t>insertionSort</w:t>
      </w:r>
      <w:r w:rsidR="006570BF">
        <w:t xml:space="preserve"> apresentam </w:t>
      </w:r>
      <w:r w:rsidR="00536280">
        <w:t>crescimento quadrático</w:t>
      </w:r>
      <w:r w:rsidR="006570BF">
        <w:t xml:space="preserve">, enquanto </w:t>
      </w:r>
      <w:r w:rsidR="009335DF">
        <w:t xml:space="preserve">o algoritmo </w:t>
      </w:r>
      <w:r w:rsidR="009335DF" w:rsidRPr="00AA3F36">
        <w:rPr>
          <w:i/>
          <w:iCs/>
        </w:rPr>
        <w:t>countingSort</w:t>
      </w:r>
      <w:r w:rsidR="009335DF">
        <w:t xml:space="preserve"> </w:t>
      </w:r>
      <w:r w:rsidR="00982EF5">
        <w:t xml:space="preserve">apresenta </w:t>
      </w:r>
      <w:r w:rsidR="00AA3F36">
        <w:t>um melhor comportamento, quase constante</w:t>
      </w:r>
      <w:r w:rsidR="005F4EBF">
        <w:t>.</w:t>
      </w:r>
    </w:p>
    <w:p w14:paraId="12596CBC" w14:textId="339102AD" w:rsidR="00444076" w:rsidRPr="007F2990" w:rsidRDefault="00712FB8" w:rsidP="00EE7A65">
      <w:pPr>
        <w:spacing w:before="0" w:after="0"/>
      </w:pPr>
      <w:r>
        <w:t xml:space="preserve">Para além disso, </w:t>
      </w:r>
      <w:r w:rsidR="009F20B2">
        <w:t>nota-se que nas distribuições com maior frequência de duplicados (</w:t>
      </w:r>
      <w:r w:rsidR="009F20B2" w:rsidRPr="0099247D">
        <w:rPr>
          <w:i/>
        </w:rPr>
        <w:t>Poisson</w:t>
      </w:r>
      <w:r w:rsidR="009F20B2">
        <w:t xml:space="preserve"> e </w:t>
      </w:r>
      <w:r w:rsidR="00950A2F">
        <w:t>B</w:t>
      </w:r>
      <w:r w:rsidR="009F20B2">
        <w:t xml:space="preserve">inomial), o </w:t>
      </w:r>
      <w:r w:rsidR="009F20B2" w:rsidRPr="00ED7C19">
        <w:rPr>
          <w:i/>
          <w:iCs/>
        </w:rPr>
        <w:t>quickSort</w:t>
      </w:r>
      <w:r w:rsidR="009F20B2">
        <w:t xml:space="preserve"> aparenta comportamento qu</w:t>
      </w:r>
      <w:r w:rsidR="000A4246">
        <w:t>ase quadrátic</w:t>
      </w:r>
      <w:r w:rsidR="00830A82">
        <w:t>o</w:t>
      </w:r>
      <w:r w:rsidR="000A4246">
        <w:t>.</w:t>
      </w:r>
      <w:r w:rsidR="004F7124">
        <w:t xml:space="preserve"> Por esta razão é possível </w:t>
      </w:r>
      <w:r w:rsidR="00F37853">
        <w:t>deduzir</w:t>
      </w:r>
      <w:r w:rsidR="004F7124">
        <w:t xml:space="preserve"> que </w:t>
      </w:r>
      <w:r w:rsidR="00544EB7">
        <w:t>este algorit</w:t>
      </w:r>
      <w:r w:rsidR="00F36ADF">
        <w:t xml:space="preserve">mo </w:t>
      </w:r>
      <w:r w:rsidR="00391E24">
        <w:t>é muito sensível aos duplicados.</w:t>
      </w:r>
      <w:r w:rsidR="00E56C71">
        <w:t xml:space="preserve"> </w:t>
      </w:r>
    </w:p>
    <w:p w14:paraId="1E2B3158" w14:textId="2A4391FD" w:rsidR="004F1393" w:rsidRDefault="004F1393" w:rsidP="00EE7A65">
      <w:pPr>
        <w:spacing w:before="0" w:after="0"/>
      </w:pPr>
      <w:r w:rsidRPr="004F1393">
        <w:t xml:space="preserve">Analisando o código do </w:t>
      </w:r>
      <w:r w:rsidRPr="004F1393">
        <w:rPr>
          <w:i/>
          <w:iCs/>
        </w:rPr>
        <w:t>quickSort3</w:t>
      </w:r>
      <w:r w:rsidRPr="004F1393">
        <w:t xml:space="preserve">, nota-se que utiliza </w:t>
      </w:r>
      <w:r w:rsidR="00820E26">
        <w:t>a</w:t>
      </w:r>
      <w:r w:rsidRPr="004F1393">
        <w:t xml:space="preserve"> </w:t>
      </w:r>
      <w:r w:rsidR="00820E26">
        <w:t>partição</w:t>
      </w:r>
      <w:r w:rsidRPr="004F1393">
        <w:t xml:space="preserve"> de três vias. Esta abordagem ajuda a lidar eficientemente com duplica</w:t>
      </w:r>
      <w:r w:rsidR="003A2845">
        <w:t>dos</w:t>
      </w:r>
      <w:r w:rsidRPr="004F1393">
        <w:t xml:space="preserve">, garantindo que todos os elementos iguais ao pivô estejam agrupados, resultando numa melhor divisão e menor complexidade. Ao averiguar a diferença de tempo entre o </w:t>
      </w:r>
      <w:r w:rsidRPr="003A2845">
        <w:rPr>
          <w:i/>
        </w:rPr>
        <w:t>quickSort</w:t>
      </w:r>
      <w:r w:rsidRPr="004F1393">
        <w:t xml:space="preserve"> e o </w:t>
      </w:r>
      <w:r w:rsidRPr="004F1393">
        <w:rPr>
          <w:i/>
          <w:iCs/>
        </w:rPr>
        <w:t>quickSort3</w:t>
      </w:r>
      <w:r w:rsidRPr="004F1393">
        <w:t xml:space="preserve">, observa-se que, na análise do tempo de execução com números inteiros provenientes da distribuição binomial </w:t>
      </w:r>
      <w:r w:rsidR="00FA7DF1">
        <w:t xml:space="preserve">– </w:t>
      </w:r>
      <w:r w:rsidRPr="004F1393">
        <w:t xml:space="preserve">distribuição que possui um maior número de valores duplicados, o </w:t>
      </w:r>
      <w:r w:rsidRPr="003A7A03">
        <w:rPr>
          <w:i/>
        </w:rPr>
        <w:t>quickSort3</w:t>
      </w:r>
      <w:r w:rsidRPr="004F1393">
        <w:t xml:space="preserve"> apresenta um</w:t>
      </w:r>
      <w:r w:rsidR="003358EB">
        <w:t>a melhor performance</w:t>
      </w:r>
      <w:r w:rsidRPr="004F1393">
        <w:t>, quase linear.</w:t>
      </w:r>
    </w:p>
    <w:p w14:paraId="709F0402" w14:textId="37C8672E" w:rsidR="00404F0B" w:rsidRPr="00D55B1D" w:rsidRDefault="00404F0B" w:rsidP="00EE7A65">
      <w:pPr>
        <w:spacing w:before="0" w:after="0"/>
      </w:pPr>
      <w:r w:rsidRPr="00404F0B">
        <w:t xml:space="preserve">Uma </w:t>
      </w:r>
      <w:r w:rsidR="00F93298">
        <w:t>limitação</w:t>
      </w:r>
      <w:r w:rsidRPr="00404F0B">
        <w:t xml:space="preserve"> do projeto f</w:t>
      </w:r>
      <w:r>
        <w:t>o</w:t>
      </w:r>
      <w:r w:rsidR="00D55B1D">
        <w:t xml:space="preserve">i criar </w:t>
      </w:r>
      <w:r w:rsidR="008B574A">
        <w:rPr>
          <w:i/>
          <w:iCs/>
        </w:rPr>
        <w:t>D</w:t>
      </w:r>
      <w:r w:rsidR="00D55B1D" w:rsidRPr="0026530B">
        <w:rPr>
          <w:i/>
          <w:iCs/>
        </w:rPr>
        <w:t>ataSets</w:t>
      </w:r>
      <w:r w:rsidR="00D55B1D">
        <w:rPr>
          <w:i/>
          <w:iCs/>
        </w:rPr>
        <w:t xml:space="preserve"> </w:t>
      </w:r>
      <w:r w:rsidR="00D55B1D">
        <w:t>de inteiros para os modelos</w:t>
      </w:r>
      <w:r w:rsidR="0043682F">
        <w:t xml:space="preserve">: Gaussiano, Uniformes, Beta e Exponencial, por exemplo, visto que estes </w:t>
      </w:r>
      <w:r w:rsidR="0043682F" w:rsidRPr="00A27BCB">
        <w:rPr>
          <w:i/>
          <w:iCs/>
        </w:rPr>
        <w:t>arrays</w:t>
      </w:r>
      <w:r w:rsidR="0043682F">
        <w:t xml:space="preserve"> apresentaram valores em </w:t>
      </w:r>
      <w:r w:rsidR="0043682F" w:rsidRPr="0043682F">
        <w:rPr>
          <w:i/>
          <w:iCs/>
        </w:rPr>
        <w:t>float number</w:t>
      </w:r>
      <w:r w:rsidR="0043682F">
        <w:t>, e arredondar seria enviesar a análise de dados das distribuições correspondentes.</w:t>
      </w:r>
    </w:p>
    <w:sectPr w:rsidR="00404F0B" w:rsidRPr="00D55B1D" w:rsidSect="006A6C02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05547" w14:textId="77777777" w:rsidR="009F6507" w:rsidRDefault="009F6507" w:rsidP="00987281">
      <w:pPr>
        <w:spacing w:before="0" w:after="0" w:line="240" w:lineRule="auto"/>
      </w:pPr>
      <w:r>
        <w:separator/>
      </w:r>
    </w:p>
  </w:endnote>
  <w:endnote w:type="continuationSeparator" w:id="0">
    <w:p w14:paraId="406A734A" w14:textId="77777777" w:rsidR="009F6507" w:rsidRDefault="009F6507" w:rsidP="00987281">
      <w:pPr>
        <w:spacing w:before="0" w:after="0" w:line="240" w:lineRule="auto"/>
      </w:pPr>
      <w:r>
        <w:continuationSeparator/>
      </w:r>
    </w:p>
  </w:endnote>
  <w:endnote w:type="continuationNotice" w:id="1">
    <w:p w14:paraId="76E7D208" w14:textId="77777777" w:rsidR="009F6507" w:rsidRDefault="009F650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wsGotT">
    <w:altName w:val="Calibri"/>
    <w:charset w:val="00"/>
    <w:family w:val="auto"/>
    <w:pitch w:val="variable"/>
    <w:sig w:usb0="800000AF" w:usb1="000078F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5720530"/>
      <w:docPartObj>
        <w:docPartGallery w:val="Page Numbers (Bottom of Page)"/>
        <w:docPartUnique/>
      </w:docPartObj>
    </w:sdtPr>
    <w:sdtEndPr/>
    <w:sdtContent>
      <w:p w14:paraId="7F42AF8F" w14:textId="77777777" w:rsidR="00640683" w:rsidRDefault="0064068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605F3" w14:textId="77777777" w:rsidR="00640683" w:rsidRDefault="006406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B985E" w14:textId="77777777" w:rsidR="00640683" w:rsidRDefault="00640683">
    <w:pPr>
      <w:pStyle w:val="Footer"/>
      <w:jc w:val="right"/>
    </w:pPr>
  </w:p>
  <w:p w14:paraId="3D41303B" w14:textId="77777777" w:rsidR="00640683" w:rsidRDefault="006406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007B2" w14:textId="77777777" w:rsidR="00987281" w:rsidRPr="0026530B" w:rsidRDefault="00987281">
    <w:pPr>
      <w:pStyle w:val="Footer"/>
      <w:jc w:val="right"/>
    </w:pPr>
  </w:p>
  <w:p w14:paraId="7773E5AB" w14:textId="77777777" w:rsidR="00987281" w:rsidRPr="0026530B" w:rsidRDefault="00987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80808" w14:textId="77777777" w:rsidR="009F6507" w:rsidRDefault="009F6507" w:rsidP="00987281">
      <w:pPr>
        <w:spacing w:before="0" w:after="0" w:line="240" w:lineRule="auto"/>
      </w:pPr>
      <w:r>
        <w:separator/>
      </w:r>
    </w:p>
  </w:footnote>
  <w:footnote w:type="continuationSeparator" w:id="0">
    <w:p w14:paraId="638D2476" w14:textId="77777777" w:rsidR="009F6507" w:rsidRDefault="009F6507" w:rsidP="00987281">
      <w:pPr>
        <w:spacing w:before="0" w:after="0" w:line="240" w:lineRule="auto"/>
      </w:pPr>
      <w:r>
        <w:continuationSeparator/>
      </w:r>
    </w:p>
  </w:footnote>
  <w:footnote w:type="continuationNotice" w:id="1">
    <w:p w14:paraId="3C43DED5" w14:textId="77777777" w:rsidR="009F6507" w:rsidRDefault="009F650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2EC5"/>
    <w:multiLevelType w:val="hybridMultilevel"/>
    <w:tmpl w:val="CF941BC8"/>
    <w:lvl w:ilvl="0" w:tplc="734CC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50F5"/>
    <w:multiLevelType w:val="multilevel"/>
    <w:tmpl w:val="226282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45575CB"/>
    <w:multiLevelType w:val="multilevel"/>
    <w:tmpl w:val="C3ECB2D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40" w:hanging="340"/>
      </w:pPr>
      <w:rPr>
        <w:rFonts w:hint="default"/>
        <w:i w:val="0"/>
        <w:iCs w:val="0"/>
        <w:lang w:val="en-US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5320366">
    <w:abstractNumId w:val="0"/>
  </w:num>
  <w:num w:numId="2" w16cid:durableId="2082363861">
    <w:abstractNumId w:val="1"/>
  </w:num>
  <w:num w:numId="3" w16cid:durableId="1517231117">
    <w:abstractNumId w:val="2"/>
  </w:num>
  <w:num w:numId="4" w16cid:durableId="607740465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C8"/>
    <w:rsid w:val="000029BF"/>
    <w:rsid w:val="00002DCE"/>
    <w:rsid w:val="00013380"/>
    <w:rsid w:val="0001384E"/>
    <w:rsid w:val="00013C4F"/>
    <w:rsid w:val="00015518"/>
    <w:rsid w:val="00020417"/>
    <w:rsid w:val="00022950"/>
    <w:rsid w:val="0002408C"/>
    <w:rsid w:val="00024C65"/>
    <w:rsid w:val="00025536"/>
    <w:rsid w:val="00027781"/>
    <w:rsid w:val="000320DC"/>
    <w:rsid w:val="0003346D"/>
    <w:rsid w:val="00034F61"/>
    <w:rsid w:val="0003594D"/>
    <w:rsid w:val="00037CB4"/>
    <w:rsid w:val="00043721"/>
    <w:rsid w:val="0004488B"/>
    <w:rsid w:val="000461D8"/>
    <w:rsid w:val="00053C3F"/>
    <w:rsid w:val="00060B1B"/>
    <w:rsid w:val="000624BA"/>
    <w:rsid w:val="0006781E"/>
    <w:rsid w:val="00073D0C"/>
    <w:rsid w:val="00076452"/>
    <w:rsid w:val="00076B16"/>
    <w:rsid w:val="000907E5"/>
    <w:rsid w:val="000921BF"/>
    <w:rsid w:val="000A14E1"/>
    <w:rsid w:val="000A4246"/>
    <w:rsid w:val="000B6F19"/>
    <w:rsid w:val="000C2E19"/>
    <w:rsid w:val="000C7262"/>
    <w:rsid w:val="000D3EB0"/>
    <w:rsid w:val="000D4E2B"/>
    <w:rsid w:val="000D5DA6"/>
    <w:rsid w:val="000D78D6"/>
    <w:rsid w:val="000E411B"/>
    <w:rsid w:val="000F5409"/>
    <w:rsid w:val="001009A5"/>
    <w:rsid w:val="001012FF"/>
    <w:rsid w:val="001023B5"/>
    <w:rsid w:val="00103B19"/>
    <w:rsid w:val="001077D1"/>
    <w:rsid w:val="001223E5"/>
    <w:rsid w:val="00122D02"/>
    <w:rsid w:val="00123D60"/>
    <w:rsid w:val="00124C3D"/>
    <w:rsid w:val="00124E9A"/>
    <w:rsid w:val="001257E9"/>
    <w:rsid w:val="00132DD1"/>
    <w:rsid w:val="00135161"/>
    <w:rsid w:val="001374F9"/>
    <w:rsid w:val="00145A70"/>
    <w:rsid w:val="00146E66"/>
    <w:rsid w:val="00147B8D"/>
    <w:rsid w:val="0015357B"/>
    <w:rsid w:val="00155E75"/>
    <w:rsid w:val="00162214"/>
    <w:rsid w:val="00170743"/>
    <w:rsid w:val="001819DC"/>
    <w:rsid w:val="00186A74"/>
    <w:rsid w:val="00193616"/>
    <w:rsid w:val="001A04A4"/>
    <w:rsid w:val="001B2A2F"/>
    <w:rsid w:val="001B3531"/>
    <w:rsid w:val="001B4CE2"/>
    <w:rsid w:val="001C037D"/>
    <w:rsid w:val="001C3D75"/>
    <w:rsid w:val="001C3FBC"/>
    <w:rsid w:val="001C59E1"/>
    <w:rsid w:val="001C5F58"/>
    <w:rsid w:val="001D016B"/>
    <w:rsid w:val="001D0213"/>
    <w:rsid w:val="001D2F4B"/>
    <w:rsid w:val="001D3381"/>
    <w:rsid w:val="001D3B50"/>
    <w:rsid w:val="001F11D6"/>
    <w:rsid w:val="001F6642"/>
    <w:rsid w:val="001F6BDE"/>
    <w:rsid w:val="002053A6"/>
    <w:rsid w:val="002124EB"/>
    <w:rsid w:val="00217B38"/>
    <w:rsid w:val="00220EAA"/>
    <w:rsid w:val="00220EDA"/>
    <w:rsid w:val="002240CB"/>
    <w:rsid w:val="002242E2"/>
    <w:rsid w:val="00225716"/>
    <w:rsid w:val="002274A2"/>
    <w:rsid w:val="0023493E"/>
    <w:rsid w:val="00236FEA"/>
    <w:rsid w:val="00260578"/>
    <w:rsid w:val="0026530B"/>
    <w:rsid w:val="00267700"/>
    <w:rsid w:val="00273DD9"/>
    <w:rsid w:val="00277BA3"/>
    <w:rsid w:val="0028310D"/>
    <w:rsid w:val="002840C6"/>
    <w:rsid w:val="00284843"/>
    <w:rsid w:val="0029543C"/>
    <w:rsid w:val="002A2012"/>
    <w:rsid w:val="002B353D"/>
    <w:rsid w:val="002B6063"/>
    <w:rsid w:val="002C7E29"/>
    <w:rsid w:val="002D17EC"/>
    <w:rsid w:val="002D528E"/>
    <w:rsid w:val="002D6BDA"/>
    <w:rsid w:val="002E167D"/>
    <w:rsid w:val="002E67A8"/>
    <w:rsid w:val="002F1B1A"/>
    <w:rsid w:val="002F413F"/>
    <w:rsid w:val="00307EB5"/>
    <w:rsid w:val="0031534D"/>
    <w:rsid w:val="0031635C"/>
    <w:rsid w:val="00320724"/>
    <w:rsid w:val="00320DF3"/>
    <w:rsid w:val="00326640"/>
    <w:rsid w:val="00326DD6"/>
    <w:rsid w:val="003304BB"/>
    <w:rsid w:val="0033325B"/>
    <w:rsid w:val="00334DDE"/>
    <w:rsid w:val="003358EB"/>
    <w:rsid w:val="003424B0"/>
    <w:rsid w:val="00344B96"/>
    <w:rsid w:val="00347F5C"/>
    <w:rsid w:val="00351EFE"/>
    <w:rsid w:val="0035291C"/>
    <w:rsid w:val="00357468"/>
    <w:rsid w:val="003605C1"/>
    <w:rsid w:val="00361992"/>
    <w:rsid w:val="00365B45"/>
    <w:rsid w:val="0036659A"/>
    <w:rsid w:val="0036759C"/>
    <w:rsid w:val="003741C2"/>
    <w:rsid w:val="00391444"/>
    <w:rsid w:val="00391E24"/>
    <w:rsid w:val="003950EB"/>
    <w:rsid w:val="00396830"/>
    <w:rsid w:val="00396F45"/>
    <w:rsid w:val="00397AC8"/>
    <w:rsid w:val="003A0D59"/>
    <w:rsid w:val="003A2845"/>
    <w:rsid w:val="003A7A03"/>
    <w:rsid w:val="003A7DBF"/>
    <w:rsid w:val="003B46D8"/>
    <w:rsid w:val="003C0E37"/>
    <w:rsid w:val="003C5476"/>
    <w:rsid w:val="003C6BE3"/>
    <w:rsid w:val="003C78DF"/>
    <w:rsid w:val="003D107A"/>
    <w:rsid w:val="003D353F"/>
    <w:rsid w:val="003D6BF1"/>
    <w:rsid w:val="003D7103"/>
    <w:rsid w:val="003D7E9C"/>
    <w:rsid w:val="003E2DB7"/>
    <w:rsid w:val="003E3831"/>
    <w:rsid w:val="003E7B1D"/>
    <w:rsid w:val="003F037C"/>
    <w:rsid w:val="003F0ACD"/>
    <w:rsid w:val="003F2316"/>
    <w:rsid w:val="003F3738"/>
    <w:rsid w:val="003F5857"/>
    <w:rsid w:val="00402DCE"/>
    <w:rsid w:val="00404F0B"/>
    <w:rsid w:val="00405F80"/>
    <w:rsid w:val="00406B13"/>
    <w:rsid w:val="00414102"/>
    <w:rsid w:val="00416082"/>
    <w:rsid w:val="00417605"/>
    <w:rsid w:val="00417D32"/>
    <w:rsid w:val="00420EAA"/>
    <w:rsid w:val="004300C8"/>
    <w:rsid w:val="0043682F"/>
    <w:rsid w:val="00444076"/>
    <w:rsid w:val="00444EB8"/>
    <w:rsid w:val="00455950"/>
    <w:rsid w:val="004560C9"/>
    <w:rsid w:val="00456FCB"/>
    <w:rsid w:val="00457D25"/>
    <w:rsid w:val="00460F03"/>
    <w:rsid w:val="00462DF4"/>
    <w:rsid w:val="00462FF7"/>
    <w:rsid w:val="00465CEF"/>
    <w:rsid w:val="004670FC"/>
    <w:rsid w:val="004706BC"/>
    <w:rsid w:val="00474E35"/>
    <w:rsid w:val="00482B81"/>
    <w:rsid w:val="00483704"/>
    <w:rsid w:val="00487202"/>
    <w:rsid w:val="00490597"/>
    <w:rsid w:val="00492766"/>
    <w:rsid w:val="0049608F"/>
    <w:rsid w:val="004960CC"/>
    <w:rsid w:val="004A4FDF"/>
    <w:rsid w:val="004A57C1"/>
    <w:rsid w:val="004A6161"/>
    <w:rsid w:val="004B1513"/>
    <w:rsid w:val="004B6328"/>
    <w:rsid w:val="004B721D"/>
    <w:rsid w:val="004B7D01"/>
    <w:rsid w:val="004C0BAA"/>
    <w:rsid w:val="004C49E8"/>
    <w:rsid w:val="004D46C4"/>
    <w:rsid w:val="004D78F8"/>
    <w:rsid w:val="004E106F"/>
    <w:rsid w:val="004E33E8"/>
    <w:rsid w:val="004E59E0"/>
    <w:rsid w:val="004E7E04"/>
    <w:rsid w:val="004F1393"/>
    <w:rsid w:val="004F7124"/>
    <w:rsid w:val="00500AD8"/>
    <w:rsid w:val="00500D3D"/>
    <w:rsid w:val="00514FDD"/>
    <w:rsid w:val="00516EE8"/>
    <w:rsid w:val="005304DA"/>
    <w:rsid w:val="005337CE"/>
    <w:rsid w:val="005341CD"/>
    <w:rsid w:val="00535A98"/>
    <w:rsid w:val="00536280"/>
    <w:rsid w:val="005415A8"/>
    <w:rsid w:val="0054287B"/>
    <w:rsid w:val="00544EB7"/>
    <w:rsid w:val="00551973"/>
    <w:rsid w:val="005544D2"/>
    <w:rsid w:val="00554EB5"/>
    <w:rsid w:val="0056377F"/>
    <w:rsid w:val="00563BF0"/>
    <w:rsid w:val="00567258"/>
    <w:rsid w:val="00567DFA"/>
    <w:rsid w:val="0058445F"/>
    <w:rsid w:val="0059760C"/>
    <w:rsid w:val="005A0227"/>
    <w:rsid w:val="005A2073"/>
    <w:rsid w:val="005B13FC"/>
    <w:rsid w:val="005B728C"/>
    <w:rsid w:val="005C17DA"/>
    <w:rsid w:val="005D0AE1"/>
    <w:rsid w:val="005D21D2"/>
    <w:rsid w:val="005D2CA3"/>
    <w:rsid w:val="005E3E03"/>
    <w:rsid w:val="005E4FA8"/>
    <w:rsid w:val="005E63EA"/>
    <w:rsid w:val="005E67A7"/>
    <w:rsid w:val="005E6F33"/>
    <w:rsid w:val="005F4EBF"/>
    <w:rsid w:val="005F7599"/>
    <w:rsid w:val="00601511"/>
    <w:rsid w:val="00601976"/>
    <w:rsid w:val="006102B2"/>
    <w:rsid w:val="006123A7"/>
    <w:rsid w:val="00615A4F"/>
    <w:rsid w:val="00623EF1"/>
    <w:rsid w:val="0062548D"/>
    <w:rsid w:val="00626438"/>
    <w:rsid w:val="006265A8"/>
    <w:rsid w:val="006267C1"/>
    <w:rsid w:val="00630186"/>
    <w:rsid w:val="006400C2"/>
    <w:rsid w:val="00640683"/>
    <w:rsid w:val="00641227"/>
    <w:rsid w:val="00642E29"/>
    <w:rsid w:val="006431EA"/>
    <w:rsid w:val="006432CB"/>
    <w:rsid w:val="0064573E"/>
    <w:rsid w:val="006570BF"/>
    <w:rsid w:val="0066084A"/>
    <w:rsid w:val="00661672"/>
    <w:rsid w:val="00662E33"/>
    <w:rsid w:val="00665347"/>
    <w:rsid w:val="00665930"/>
    <w:rsid w:val="00671D0E"/>
    <w:rsid w:val="00672984"/>
    <w:rsid w:val="0067486B"/>
    <w:rsid w:val="00675354"/>
    <w:rsid w:val="00676C99"/>
    <w:rsid w:val="00677952"/>
    <w:rsid w:val="00677F1B"/>
    <w:rsid w:val="0068326A"/>
    <w:rsid w:val="0068380D"/>
    <w:rsid w:val="00683CBD"/>
    <w:rsid w:val="006976B3"/>
    <w:rsid w:val="006A092F"/>
    <w:rsid w:val="006A1B9C"/>
    <w:rsid w:val="006A6C02"/>
    <w:rsid w:val="006A7A9C"/>
    <w:rsid w:val="006B1388"/>
    <w:rsid w:val="006B20F8"/>
    <w:rsid w:val="006B5E69"/>
    <w:rsid w:val="006B741E"/>
    <w:rsid w:val="006B7801"/>
    <w:rsid w:val="006C27B3"/>
    <w:rsid w:val="006C4C15"/>
    <w:rsid w:val="006C76B6"/>
    <w:rsid w:val="006D3E34"/>
    <w:rsid w:val="006E766A"/>
    <w:rsid w:val="006F0A87"/>
    <w:rsid w:val="006F0FDF"/>
    <w:rsid w:val="006F142D"/>
    <w:rsid w:val="006F6D5A"/>
    <w:rsid w:val="006F76FE"/>
    <w:rsid w:val="0070082A"/>
    <w:rsid w:val="0070128A"/>
    <w:rsid w:val="00703EDF"/>
    <w:rsid w:val="00704FD2"/>
    <w:rsid w:val="007057FE"/>
    <w:rsid w:val="00710015"/>
    <w:rsid w:val="00710C86"/>
    <w:rsid w:val="00712FB8"/>
    <w:rsid w:val="00717EA3"/>
    <w:rsid w:val="00723687"/>
    <w:rsid w:val="00724653"/>
    <w:rsid w:val="00730DCF"/>
    <w:rsid w:val="00731CB4"/>
    <w:rsid w:val="00733160"/>
    <w:rsid w:val="00733C4D"/>
    <w:rsid w:val="0074376A"/>
    <w:rsid w:val="007464DB"/>
    <w:rsid w:val="00747205"/>
    <w:rsid w:val="007521ED"/>
    <w:rsid w:val="00762175"/>
    <w:rsid w:val="00764474"/>
    <w:rsid w:val="00764C29"/>
    <w:rsid w:val="00770406"/>
    <w:rsid w:val="007710FE"/>
    <w:rsid w:val="00772E9D"/>
    <w:rsid w:val="00774FCB"/>
    <w:rsid w:val="00781739"/>
    <w:rsid w:val="00784521"/>
    <w:rsid w:val="00793290"/>
    <w:rsid w:val="007950FC"/>
    <w:rsid w:val="007A0276"/>
    <w:rsid w:val="007A0EC4"/>
    <w:rsid w:val="007A28B3"/>
    <w:rsid w:val="007B5B51"/>
    <w:rsid w:val="007C03B6"/>
    <w:rsid w:val="007C045C"/>
    <w:rsid w:val="007C1961"/>
    <w:rsid w:val="007C2373"/>
    <w:rsid w:val="007C3243"/>
    <w:rsid w:val="007C442E"/>
    <w:rsid w:val="007D3573"/>
    <w:rsid w:val="007D54FB"/>
    <w:rsid w:val="007D5D49"/>
    <w:rsid w:val="007E724D"/>
    <w:rsid w:val="007F1914"/>
    <w:rsid w:val="007F2990"/>
    <w:rsid w:val="007F32C6"/>
    <w:rsid w:val="00802C85"/>
    <w:rsid w:val="00805FF4"/>
    <w:rsid w:val="008065DA"/>
    <w:rsid w:val="008150E9"/>
    <w:rsid w:val="00817C9F"/>
    <w:rsid w:val="00820E26"/>
    <w:rsid w:val="0082108A"/>
    <w:rsid w:val="00821A4A"/>
    <w:rsid w:val="00830710"/>
    <w:rsid w:val="00830A82"/>
    <w:rsid w:val="0083589D"/>
    <w:rsid w:val="00837ED1"/>
    <w:rsid w:val="00842B66"/>
    <w:rsid w:val="00844E94"/>
    <w:rsid w:val="008465B2"/>
    <w:rsid w:val="00846F10"/>
    <w:rsid w:val="00855433"/>
    <w:rsid w:val="008559D8"/>
    <w:rsid w:val="00856D88"/>
    <w:rsid w:val="00860165"/>
    <w:rsid w:val="00866820"/>
    <w:rsid w:val="0086756B"/>
    <w:rsid w:val="0087177C"/>
    <w:rsid w:val="00871C29"/>
    <w:rsid w:val="00872145"/>
    <w:rsid w:val="00873F4F"/>
    <w:rsid w:val="00874E59"/>
    <w:rsid w:val="008911C3"/>
    <w:rsid w:val="0089179A"/>
    <w:rsid w:val="008A1EF8"/>
    <w:rsid w:val="008A42E3"/>
    <w:rsid w:val="008A4DA6"/>
    <w:rsid w:val="008A630A"/>
    <w:rsid w:val="008A74B3"/>
    <w:rsid w:val="008B2294"/>
    <w:rsid w:val="008B2C15"/>
    <w:rsid w:val="008B4AB7"/>
    <w:rsid w:val="008B574A"/>
    <w:rsid w:val="008B7177"/>
    <w:rsid w:val="008C6AA1"/>
    <w:rsid w:val="008C7128"/>
    <w:rsid w:val="008D41A0"/>
    <w:rsid w:val="008D7F9F"/>
    <w:rsid w:val="008E15A4"/>
    <w:rsid w:val="008E228F"/>
    <w:rsid w:val="008E3263"/>
    <w:rsid w:val="008E453B"/>
    <w:rsid w:val="008F140C"/>
    <w:rsid w:val="008F16F4"/>
    <w:rsid w:val="008F3020"/>
    <w:rsid w:val="008F315B"/>
    <w:rsid w:val="008F3400"/>
    <w:rsid w:val="008F5043"/>
    <w:rsid w:val="009030A7"/>
    <w:rsid w:val="009031F2"/>
    <w:rsid w:val="0090412E"/>
    <w:rsid w:val="009057BE"/>
    <w:rsid w:val="0090772B"/>
    <w:rsid w:val="00920686"/>
    <w:rsid w:val="00923293"/>
    <w:rsid w:val="009259B1"/>
    <w:rsid w:val="0093032C"/>
    <w:rsid w:val="009303DE"/>
    <w:rsid w:val="009335DF"/>
    <w:rsid w:val="00934E6D"/>
    <w:rsid w:val="00936B6C"/>
    <w:rsid w:val="00942461"/>
    <w:rsid w:val="00943CDB"/>
    <w:rsid w:val="00945DF1"/>
    <w:rsid w:val="00946470"/>
    <w:rsid w:val="00950A2F"/>
    <w:rsid w:val="0095138E"/>
    <w:rsid w:val="00954B35"/>
    <w:rsid w:val="00961CE3"/>
    <w:rsid w:val="0096790A"/>
    <w:rsid w:val="00972FBB"/>
    <w:rsid w:val="00973E98"/>
    <w:rsid w:val="00982EF5"/>
    <w:rsid w:val="009841F7"/>
    <w:rsid w:val="009867C9"/>
    <w:rsid w:val="00987281"/>
    <w:rsid w:val="0099247D"/>
    <w:rsid w:val="00993909"/>
    <w:rsid w:val="00993E8A"/>
    <w:rsid w:val="009B6154"/>
    <w:rsid w:val="009B7C23"/>
    <w:rsid w:val="009C30BC"/>
    <w:rsid w:val="009C7A3A"/>
    <w:rsid w:val="009D1EE9"/>
    <w:rsid w:val="009D3A62"/>
    <w:rsid w:val="009D58A6"/>
    <w:rsid w:val="009D7B07"/>
    <w:rsid w:val="009E061C"/>
    <w:rsid w:val="009F12A1"/>
    <w:rsid w:val="009F20B2"/>
    <w:rsid w:val="009F6507"/>
    <w:rsid w:val="00A00C60"/>
    <w:rsid w:val="00A01B42"/>
    <w:rsid w:val="00A01BD0"/>
    <w:rsid w:val="00A0730C"/>
    <w:rsid w:val="00A118C7"/>
    <w:rsid w:val="00A14507"/>
    <w:rsid w:val="00A27BCB"/>
    <w:rsid w:val="00A35EFD"/>
    <w:rsid w:val="00A35FB7"/>
    <w:rsid w:val="00A363FE"/>
    <w:rsid w:val="00A368E3"/>
    <w:rsid w:val="00A41445"/>
    <w:rsid w:val="00A42273"/>
    <w:rsid w:val="00A44B9A"/>
    <w:rsid w:val="00A45922"/>
    <w:rsid w:val="00A45B79"/>
    <w:rsid w:val="00A45BF6"/>
    <w:rsid w:val="00A46A69"/>
    <w:rsid w:val="00A52484"/>
    <w:rsid w:val="00A56EE2"/>
    <w:rsid w:val="00A63B4C"/>
    <w:rsid w:val="00A658F4"/>
    <w:rsid w:val="00A7182C"/>
    <w:rsid w:val="00A71D28"/>
    <w:rsid w:val="00A722E9"/>
    <w:rsid w:val="00A75669"/>
    <w:rsid w:val="00A77676"/>
    <w:rsid w:val="00A81EBC"/>
    <w:rsid w:val="00A83512"/>
    <w:rsid w:val="00A93799"/>
    <w:rsid w:val="00A944FB"/>
    <w:rsid w:val="00AA2DC7"/>
    <w:rsid w:val="00AA2F19"/>
    <w:rsid w:val="00AA33CB"/>
    <w:rsid w:val="00AA3F36"/>
    <w:rsid w:val="00AA7B82"/>
    <w:rsid w:val="00AB3BD1"/>
    <w:rsid w:val="00AB6DDC"/>
    <w:rsid w:val="00AC1E3B"/>
    <w:rsid w:val="00AC2B90"/>
    <w:rsid w:val="00AD02D3"/>
    <w:rsid w:val="00AE1C51"/>
    <w:rsid w:val="00AE2E45"/>
    <w:rsid w:val="00AE3CBB"/>
    <w:rsid w:val="00AE402D"/>
    <w:rsid w:val="00AE6FEC"/>
    <w:rsid w:val="00AF11ED"/>
    <w:rsid w:val="00AF2B7D"/>
    <w:rsid w:val="00B003B1"/>
    <w:rsid w:val="00B036FD"/>
    <w:rsid w:val="00B04AFE"/>
    <w:rsid w:val="00B05A56"/>
    <w:rsid w:val="00B077CB"/>
    <w:rsid w:val="00B111D9"/>
    <w:rsid w:val="00B14964"/>
    <w:rsid w:val="00B2414A"/>
    <w:rsid w:val="00B24AA8"/>
    <w:rsid w:val="00B25B4E"/>
    <w:rsid w:val="00B34F49"/>
    <w:rsid w:val="00B35F37"/>
    <w:rsid w:val="00B372A6"/>
    <w:rsid w:val="00B51602"/>
    <w:rsid w:val="00B55853"/>
    <w:rsid w:val="00B6408E"/>
    <w:rsid w:val="00B669D8"/>
    <w:rsid w:val="00B70F99"/>
    <w:rsid w:val="00B72922"/>
    <w:rsid w:val="00B8073E"/>
    <w:rsid w:val="00B8161E"/>
    <w:rsid w:val="00B83683"/>
    <w:rsid w:val="00B8756B"/>
    <w:rsid w:val="00B95E44"/>
    <w:rsid w:val="00BA2E12"/>
    <w:rsid w:val="00BB0E0B"/>
    <w:rsid w:val="00BB1C99"/>
    <w:rsid w:val="00BB2A52"/>
    <w:rsid w:val="00BB3927"/>
    <w:rsid w:val="00BB5912"/>
    <w:rsid w:val="00BC0E59"/>
    <w:rsid w:val="00BC6B95"/>
    <w:rsid w:val="00BD1C35"/>
    <w:rsid w:val="00BD60BA"/>
    <w:rsid w:val="00BE1D5E"/>
    <w:rsid w:val="00BE1E66"/>
    <w:rsid w:val="00BE3C8C"/>
    <w:rsid w:val="00BE6BE8"/>
    <w:rsid w:val="00BF3C25"/>
    <w:rsid w:val="00BF6286"/>
    <w:rsid w:val="00BF7452"/>
    <w:rsid w:val="00C00AED"/>
    <w:rsid w:val="00C03712"/>
    <w:rsid w:val="00C05776"/>
    <w:rsid w:val="00C22972"/>
    <w:rsid w:val="00C30D62"/>
    <w:rsid w:val="00C34942"/>
    <w:rsid w:val="00C34BE0"/>
    <w:rsid w:val="00C369B7"/>
    <w:rsid w:val="00C36AE8"/>
    <w:rsid w:val="00C40B1B"/>
    <w:rsid w:val="00C41254"/>
    <w:rsid w:val="00C45249"/>
    <w:rsid w:val="00C5251A"/>
    <w:rsid w:val="00C53D9B"/>
    <w:rsid w:val="00C55031"/>
    <w:rsid w:val="00C577D6"/>
    <w:rsid w:val="00C615AE"/>
    <w:rsid w:val="00C6337B"/>
    <w:rsid w:val="00C76AF7"/>
    <w:rsid w:val="00C76E59"/>
    <w:rsid w:val="00C80F6D"/>
    <w:rsid w:val="00C84917"/>
    <w:rsid w:val="00C8552D"/>
    <w:rsid w:val="00C85569"/>
    <w:rsid w:val="00C9465B"/>
    <w:rsid w:val="00C96AED"/>
    <w:rsid w:val="00C96EDF"/>
    <w:rsid w:val="00CA33E6"/>
    <w:rsid w:val="00CA3C54"/>
    <w:rsid w:val="00CA4753"/>
    <w:rsid w:val="00CA5D01"/>
    <w:rsid w:val="00CB17BC"/>
    <w:rsid w:val="00CB4A00"/>
    <w:rsid w:val="00CB631F"/>
    <w:rsid w:val="00CB6E67"/>
    <w:rsid w:val="00CB6F6C"/>
    <w:rsid w:val="00CC0398"/>
    <w:rsid w:val="00CC0FEE"/>
    <w:rsid w:val="00CC7111"/>
    <w:rsid w:val="00CD0C6C"/>
    <w:rsid w:val="00CD0EB6"/>
    <w:rsid w:val="00CD0EEF"/>
    <w:rsid w:val="00CD431C"/>
    <w:rsid w:val="00CE0C42"/>
    <w:rsid w:val="00CE321D"/>
    <w:rsid w:val="00CE43F1"/>
    <w:rsid w:val="00CE52E3"/>
    <w:rsid w:val="00CE692E"/>
    <w:rsid w:val="00CF0E39"/>
    <w:rsid w:val="00CF2F3F"/>
    <w:rsid w:val="00CF5F99"/>
    <w:rsid w:val="00D02FEA"/>
    <w:rsid w:val="00D046A7"/>
    <w:rsid w:val="00D14484"/>
    <w:rsid w:val="00D15DED"/>
    <w:rsid w:val="00D15E8D"/>
    <w:rsid w:val="00D2283F"/>
    <w:rsid w:val="00D2287E"/>
    <w:rsid w:val="00D2735D"/>
    <w:rsid w:val="00D33214"/>
    <w:rsid w:val="00D37096"/>
    <w:rsid w:val="00D37B66"/>
    <w:rsid w:val="00D471B9"/>
    <w:rsid w:val="00D51AE8"/>
    <w:rsid w:val="00D52A2D"/>
    <w:rsid w:val="00D53FE3"/>
    <w:rsid w:val="00D54765"/>
    <w:rsid w:val="00D55B1D"/>
    <w:rsid w:val="00D576B8"/>
    <w:rsid w:val="00D654AB"/>
    <w:rsid w:val="00D668F7"/>
    <w:rsid w:val="00D800AB"/>
    <w:rsid w:val="00D853D8"/>
    <w:rsid w:val="00D86418"/>
    <w:rsid w:val="00D90493"/>
    <w:rsid w:val="00D92827"/>
    <w:rsid w:val="00D9592B"/>
    <w:rsid w:val="00DA1205"/>
    <w:rsid w:val="00DA622B"/>
    <w:rsid w:val="00DB3FBB"/>
    <w:rsid w:val="00DB628E"/>
    <w:rsid w:val="00DB7E26"/>
    <w:rsid w:val="00DC57DD"/>
    <w:rsid w:val="00DC685D"/>
    <w:rsid w:val="00DD0589"/>
    <w:rsid w:val="00DD1131"/>
    <w:rsid w:val="00DD27F2"/>
    <w:rsid w:val="00DD61BD"/>
    <w:rsid w:val="00DE13FB"/>
    <w:rsid w:val="00DE3AC7"/>
    <w:rsid w:val="00DE5FA6"/>
    <w:rsid w:val="00DF3008"/>
    <w:rsid w:val="00DF302E"/>
    <w:rsid w:val="00DF3B0D"/>
    <w:rsid w:val="00E00386"/>
    <w:rsid w:val="00E0605B"/>
    <w:rsid w:val="00E13316"/>
    <w:rsid w:val="00E137C8"/>
    <w:rsid w:val="00E1609D"/>
    <w:rsid w:val="00E166B7"/>
    <w:rsid w:val="00E22FE0"/>
    <w:rsid w:val="00E231A7"/>
    <w:rsid w:val="00E24C77"/>
    <w:rsid w:val="00E251E8"/>
    <w:rsid w:val="00E3410D"/>
    <w:rsid w:val="00E3484D"/>
    <w:rsid w:val="00E35EDA"/>
    <w:rsid w:val="00E43EDF"/>
    <w:rsid w:val="00E53F6B"/>
    <w:rsid w:val="00E56C71"/>
    <w:rsid w:val="00E6150B"/>
    <w:rsid w:val="00E636A4"/>
    <w:rsid w:val="00E664EB"/>
    <w:rsid w:val="00E67D39"/>
    <w:rsid w:val="00E72CAB"/>
    <w:rsid w:val="00E76A40"/>
    <w:rsid w:val="00E814E8"/>
    <w:rsid w:val="00E83375"/>
    <w:rsid w:val="00E84654"/>
    <w:rsid w:val="00E856A6"/>
    <w:rsid w:val="00E85B66"/>
    <w:rsid w:val="00E87BBD"/>
    <w:rsid w:val="00E9147A"/>
    <w:rsid w:val="00E95613"/>
    <w:rsid w:val="00E9709B"/>
    <w:rsid w:val="00EA0D6E"/>
    <w:rsid w:val="00EA0EEB"/>
    <w:rsid w:val="00EA3D37"/>
    <w:rsid w:val="00EA6841"/>
    <w:rsid w:val="00EA6DC7"/>
    <w:rsid w:val="00EA6E23"/>
    <w:rsid w:val="00EB1584"/>
    <w:rsid w:val="00EC3388"/>
    <w:rsid w:val="00ED01F0"/>
    <w:rsid w:val="00ED30C3"/>
    <w:rsid w:val="00ED434D"/>
    <w:rsid w:val="00ED5E7B"/>
    <w:rsid w:val="00ED7C19"/>
    <w:rsid w:val="00EE4A31"/>
    <w:rsid w:val="00EE7A65"/>
    <w:rsid w:val="00EF76B7"/>
    <w:rsid w:val="00F00697"/>
    <w:rsid w:val="00F07ECF"/>
    <w:rsid w:val="00F11983"/>
    <w:rsid w:val="00F21E08"/>
    <w:rsid w:val="00F25C50"/>
    <w:rsid w:val="00F25FB6"/>
    <w:rsid w:val="00F31BFB"/>
    <w:rsid w:val="00F34324"/>
    <w:rsid w:val="00F34FA6"/>
    <w:rsid w:val="00F36ADF"/>
    <w:rsid w:val="00F376A5"/>
    <w:rsid w:val="00F37701"/>
    <w:rsid w:val="00F37853"/>
    <w:rsid w:val="00F447CA"/>
    <w:rsid w:val="00F44AEB"/>
    <w:rsid w:val="00F45DEA"/>
    <w:rsid w:val="00F47F81"/>
    <w:rsid w:val="00F55891"/>
    <w:rsid w:val="00F5701E"/>
    <w:rsid w:val="00F635D6"/>
    <w:rsid w:val="00F876BD"/>
    <w:rsid w:val="00F93298"/>
    <w:rsid w:val="00F9433C"/>
    <w:rsid w:val="00F94C5F"/>
    <w:rsid w:val="00F95F63"/>
    <w:rsid w:val="00FA0CF5"/>
    <w:rsid w:val="00FA4500"/>
    <w:rsid w:val="00FA5642"/>
    <w:rsid w:val="00FA6993"/>
    <w:rsid w:val="00FA6ED6"/>
    <w:rsid w:val="00FA7DF1"/>
    <w:rsid w:val="00FB00EF"/>
    <w:rsid w:val="00FB01A7"/>
    <w:rsid w:val="00FB05A5"/>
    <w:rsid w:val="00FB0D82"/>
    <w:rsid w:val="00FB1D68"/>
    <w:rsid w:val="00FC2BC0"/>
    <w:rsid w:val="00FC7D21"/>
    <w:rsid w:val="00FD0938"/>
    <w:rsid w:val="00FD3CB9"/>
    <w:rsid w:val="00FD482D"/>
    <w:rsid w:val="00FE0824"/>
    <w:rsid w:val="00FE0E96"/>
    <w:rsid w:val="00FE1267"/>
    <w:rsid w:val="00FE2863"/>
    <w:rsid w:val="00FE2A18"/>
    <w:rsid w:val="00FE2C15"/>
    <w:rsid w:val="00FE3420"/>
    <w:rsid w:val="00FE49C2"/>
    <w:rsid w:val="00FE50DE"/>
    <w:rsid w:val="00FF178A"/>
    <w:rsid w:val="00FF7EC9"/>
    <w:rsid w:val="0E00020E"/>
    <w:rsid w:val="13906587"/>
    <w:rsid w:val="1EC45FDD"/>
    <w:rsid w:val="23D9A343"/>
    <w:rsid w:val="289D1C64"/>
    <w:rsid w:val="2F371816"/>
    <w:rsid w:val="3BCC22CB"/>
    <w:rsid w:val="3D23E44F"/>
    <w:rsid w:val="4371EE02"/>
    <w:rsid w:val="43970E63"/>
    <w:rsid w:val="668B3322"/>
    <w:rsid w:val="698BA9A8"/>
    <w:rsid w:val="716C6F74"/>
    <w:rsid w:val="7981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634F"/>
  <w15:chartTrackingRefBased/>
  <w15:docId w15:val="{C611BA93-187C-4BF8-8EF5-E5C6FB74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4EB"/>
    <w:pPr>
      <w:spacing w:before="10" w:line="360" w:lineRule="auto"/>
      <w:ind w:firstLine="397"/>
      <w:jc w:val="both"/>
    </w:pPr>
    <w:rPr>
      <w:rFonts w:ascii="NewsGotT" w:hAnsi="NewsGotT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6FCB"/>
    <w:pPr>
      <w:keepNext/>
      <w:keepLines/>
      <w:numPr>
        <w:numId w:val="3"/>
      </w:numPr>
      <w:spacing w:before="240" w:after="0"/>
      <w:outlineLvl w:val="0"/>
    </w:pPr>
    <w:rPr>
      <w:b/>
      <w:bCs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28C"/>
    <w:pPr>
      <w:keepNext/>
      <w:keepLines/>
      <w:numPr>
        <w:ilvl w:val="1"/>
        <w:numId w:val="3"/>
      </w:numPr>
      <w:spacing w:before="160" w:after="80"/>
      <w:ind w:left="284" w:firstLine="86"/>
      <w:outlineLvl w:val="1"/>
    </w:pPr>
    <w:rPr>
      <w:rFonts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7C8"/>
    <w:pPr>
      <w:keepNext/>
      <w:keepLines/>
      <w:numPr>
        <w:ilvl w:val="2"/>
        <w:numId w:val="3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7C8"/>
    <w:pPr>
      <w:keepNext/>
      <w:keepLines/>
      <w:numPr>
        <w:ilvl w:val="3"/>
        <w:numId w:val="3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7C8"/>
    <w:pPr>
      <w:keepNext/>
      <w:keepLines/>
      <w:numPr>
        <w:ilvl w:val="4"/>
        <w:numId w:val="3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7C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7C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7C8"/>
    <w:pPr>
      <w:keepNext/>
      <w:keepLines/>
      <w:numPr>
        <w:ilvl w:val="7"/>
        <w:numId w:val="3"/>
      </w:numPr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7C8"/>
    <w:pPr>
      <w:keepNext/>
      <w:keepLines/>
      <w:numPr>
        <w:ilvl w:val="8"/>
        <w:numId w:val="3"/>
      </w:numPr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B8D"/>
    <w:rPr>
      <w:rFonts w:ascii="NewsGotT" w:hAnsi="NewsGotT"/>
      <w:b/>
      <w:bCs/>
      <w:sz w:val="22"/>
      <w:szCs w:val="2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15E8D"/>
    <w:pPr>
      <w:spacing w:after="80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E8D"/>
    <w:rPr>
      <w:rFonts w:ascii="Calibri" w:eastAsiaTheme="majorEastAsia" w:hAnsi="Calibri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30186"/>
    <w:rPr>
      <w:rFonts w:ascii="NewsGotT" w:hAnsi="NewsGotT" w:cstheme="majorBidi"/>
      <w:b/>
      <w:sz w:val="2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7C8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7C8"/>
    <w:rPr>
      <w:rFonts w:eastAsiaTheme="majorEastAsia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7C8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7C8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7C8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7C8"/>
    <w:rPr>
      <w:rFonts w:eastAsiaTheme="majorEastAsia" w:cstheme="majorBidi"/>
      <w:color w:val="272727" w:themeColor="text1" w:themeTint="D8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7C8"/>
    <w:pPr>
      <w:numPr>
        <w:ilvl w:val="1"/>
      </w:numPr>
      <w:ind w:firstLine="39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7C8"/>
    <w:rPr>
      <w:rFonts w:ascii="Calibri" w:hAnsi="Calibri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E13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7C8"/>
    <w:rPr>
      <w:rFonts w:ascii="Calibri" w:hAnsi="Calibri"/>
      <w:i/>
      <w:iCs/>
      <w:color w:val="0F476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E137C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9147A"/>
    <w:pPr>
      <w:tabs>
        <w:tab w:val="center" w:pos="4252"/>
        <w:tab w:val="right" w:pos="8504"/>
      </w:tabs>
      <w:spacing w:before="0" w:after="0" w:line="240" w:lineRule="auto"/>
      <w:ind w:firstLine="284"/>
    </w:pPr>
    <w:rPr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9147A"/>
    <w:rPr>
      <w:rFonts w:ascii="NewsGotT" w:hAnsi="NewsGotT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E766A"/>
    <w:pPr>
      <w:spacing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3E03"/>
    <w:pPr>
      <w:tabs>
        <w:tab w:val="left" w:pos="709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E03"/>
    <w:pPr>
      <w:tabs>
        <w:tab w:val="left" w:pos="993"/>
        <w:tab w:val="right" w:leader="dot" w:pos="9016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766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728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281"/>
    <w:rPr>
      <w:rFonts w:ascii="Calibri" w:hAnsi="Calibri"/>
      <w:sz w:val="22"/>
    </w:rPr>
  </w:style>
  <w:style w:type="paragraph" w:styleId="NoSpacing">
    <w:name w:val="No Spacing"/>
    <w:uiPriority w:val="1"/>
    <w:qFormat/>
    <w:rsid w:val="0058445F"/>
    <w:pPr>
      <w:spacing w:after="0" w:line="240" w:lineRule="auto"/>
      <w:jc w:val="both"/>
    </w:pPr>
    <w:rPr>
      <w:rFonts w:ascii="Calibri" w:hAnsi="Calibri"/>
      <w:sz w:val="22"/>
    </w:rPr>
  </w:style>
  <w:style w:type="character" w:customStyle="1" w:styleId="ui-provider">
    <w:name w:val="ui-provider"/>
    <w:basedOn w:val="DefaultParagraphFont"/>
    <w:rsid w:val="00A9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EFA54C1676F447B9A586C87B0F34E1" ma:contentTypeVersion="9" ma:contentTypeDescription="Criar um novo documento." ma:contentTypeScope="" ma:versionID="002e1757ed4455e130979a9bf259c7d4">
  <xsd:schema xmlns:xsd="http://www.w3.org/2001/XMLSchema" xmlns:xs="http://www.w3.org/2001/XMLSchema" xmlns:p="http://schemas.microsoft.com/office/2006/metadata/properties" xmlns:ns3="bec5c93f-f905-4b27-8646-4b00c6397a77" xmlns:ns4="51b168f0-a150-4986-9730-9c25f64acdc8" targetNamespace="http://schemas.microsoft.com/office/2006/metadata/properties" ma:root="true" ma:fieldsID="d6353494375f3bf7c7560e85c06527e0" ns3:_="" ns4:_="">
    <xsd:import namespace="bec5c93f-f905-4b27-8646-4b00c6397a77"/>
    <xsd:import namespace="51b168f0-a150-4986-9730-9c25f64acd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5c93f-f905-4b27-8646-4b00c639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168f0-a150-4986-9730-9c25f64acd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c5c93f-f905-4b27-8646-4b00c6397a77" xsi:nil="true"/>
  </documentManagement>
</p:properties>
</file>

<file path=customXml/itemProps1.xml><?xml version="1.0" encoding="utf-8"?>
<ds:datastoreItem xmlns:ds="http://schemas.openxmlformats.org/officeDocument/2006/customXml" ds:itemID="{14C3247F-415C-4769-BF14-45B85F7BB4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8F0B0A-A9F0-491A-A1F5-6F0AAF6178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725216-7302-4A3C-9D04-EC0EBB0A1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c5c93f-f905-4b27-8646-4b00c6397a77"/>
    <ds:schemaRef ds:uri="51b168f0-a150-4986-9730-9c25f64acd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1B6283-93D8-47B2-A7A0-0B3413CBA8C0}">
  <ds:schemaRefs>
    <ds:schemaRef ds:uri="http://schemas.microsoft.com/office/2006/documentManagement/types"/>
    <ds:schemaRef ds:uri="51b168f0-a150-4986-9730-9c25f64acdc8"/>
    <ds:schemaRef ds:uri="bec5c93f-f905-4b27-8646-4b00c6397a77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1099</Words>
  <Characters>6266</Characters>
  <Application>Microsoft Office Word</Application>
  <DocSecurity>0</DocSecurity>
  <Lines>52</Lines>
  <Paragraphs>14</Paragraphs>
  <ScaleCrop>false</ScaleCrop>
  <Company/>
  <LinksUpToDate>false</LinksUpToDate>
  <CharactersWithSpaces>7351</CharactersWithSpaces>
  <SharedDoc>false</SharedDoc>
  <HLinks>
    <vt:vector size="78" baseType="variant">
      <vt:variant>
        <vt:i4>1572921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_Toc167998687</vt:lpwstr>
      </vt:variant>
      <vt:variant>
        <vt:i4>1572921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_Toc167998686</vt:lpwstr>
      </vt:variant>
      <vt:variant>
        <vt:i4>1572921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_Toc167998685</vt:lpwstr>
      </vt:variant>
      <vt:variant>
        <vt:i4>1572921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_Toc167998684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_Toc167998683</vt:lpwstr>
      </vt:variant>
      <vt:variant>
        <vt:i4>1572921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_Toc167998682</vt:lpwstr>
      </vt:variant>
      <vt:variant>
        <vt:i4>1572921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_Toc167998681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_Toc167998680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_Toc167998679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_Toc167998678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_Toc167998677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_Toc167998676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_Toc167998675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Kássia Eduarda Guimarães</dc:creator>
  <cp:keywords/>
  <dc:description/>
  <cp:lastModifiedBy>Vanessa Avelino Gomes</cp:lastModifiedBy>
  <cp:revision>2</cp:revision>
  <dcterms:created xsi:type="dcterms:W3CDTF">2024-05-31T08:24:00Z</dcterms:created>
  <dcterms:modified xsi:type="dcterms:W3CDTF">2024-05-31T08:24:00Z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0x01010027EFA54C1676F447B9A586C87B0F34E1</vt:lpwstr>
  </property>
</Properties>
</file>