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018" w:rsidRPr="004E57E1" w:rsidRDefault="00524966">
      <w:pPr>
        <w:rPr>
          <w:rFonts w:ascii="Arial Narrow" w:hAnsi="Arial Narrow"/>
        </w:rPr>
      </w:pPr>
      <w:bookmarkStart w:id="0" w:name="_GoBack"/>
      <w:bookmarkEnd w:id="0"/>
      <w:r w:rsidRPr="004E57E1">
        <w:rPr>
          <w:rFonts w:ascii="Arial Narrow" w:hAnsi="Arial Narrow"/>
          <w:noProof/>
        </w:rPr>
        <w:pict>
          <v:roundrect id="_x0000_s1043" style="position:absolute;margin-left:0;margin-top:0;width:329.55pt;height:40.45pt;z-index:-251658752;mso-position-horizontal:center;mso-position-horizontal-relative:margin;mso-position-vertical:top;mso-position-vertical-relative:margin" arcsize="10923f" strokeweight="2.5pt">
            <v:shadow color="#868686"/>
            <v:textbox style="mso-next-textbox:#_x0000_s1043">
              <w:txbxContent>
                <w:p w:rsidR="00F10B25" w:rsidRPr="00F10B25" w:rsidRDefault="00F10B25" w:rsidP="00F10B25">
                  <w:pPr>
                    <w:jc w:val="center"/>
                    <w:rPr>
                      <w:rFonts w:ascii="Arial Narrow" w:hAnsi="Arial Narrow"/>
                      <w:b/>
                      <w:sz w:val="36"/>
                      <w:szCs w:val="36"/>
                    </w:rPr>
                  </w:pPr>
                  <w:r w:rsidRPr="00F10B25">
                    <w:rPr>
                      <w:rFonts w:ascii="Arial Narrow" w:hAnsi="Arial Narrow"/>
                      <w:b/>
                      <w:sz w:val="36"/>
                      <w:szCs w:val="36"/>
                    </w:rPr>
                    <w:t>QUESTIONNAIRE ASSURANCE FACULTES</w:t>
                  </w:r>
                </w:p>
              </w:txbxContent>
            </v:textbox>
            <w10:wrap type="square" anchorx="margin" anchory="margin"/>
          </v:roundrect>
        </w:pict>
      </w:r>
    </w:p>
    <w:p w:rsidR="004F4018" w:rsidRPr="004E57E1" w:rsidRDefault="004F4018">
      <w:pPr>
        <w:rPr>
          <w:rFonts w:ascii="Arial Narrow" w:hAnsi="Arial Narrow"/>
        </w:rPr>
      </w:pPr>
    </w:p>
    <w:p w:rsidR="004F4018" w:rsidRPr="00F10B25" w:rsidRDefault="00524966" w:rsidP="00524966">
      <w:pPr>
        <w:tabs>
          <w:tab w:val="left" w:pos="180"/>
          <w:tab w:val="left" w:pos="360"/>
        </w:tabs>
        <w:spacing w:line="240" w:lineRule="exact"/>
        <w:rPr>
          <w:rFonts w:ascii="Arial Narrow" w:hAnsi="Arial Narrow" w:cs="Arial"/>
          <w:b/>
          <w:bCs/>
          <w:iCs/>
          <w:sz w:val="32"/>
          <w:szCs w:val="32"/>
        </w:rPr>
      </w:pPr>
      <w:r w:rsidRPr="004E57E1">
        <w:rPr>
          <w:rFonts w:ascii="Arial Narrow" w:hAnsi="Arial Narrow" w:cs="Arial"/>
          <w:b/>
          <w:bCs/>
          <w:i/>
          <w:iCs/>
        </w:rPr>
        <w:t xml:space="preserve">                                  </w:t>
      </w:r>
      <w:r w:rsidR="004E57E1">
        <w:rPr>
          <w:rFonts w:ascii="Arial Narrow" w:hAnsi="Arial Narrow" w:cs="Arial"/>
          <w:b/>
          <w:bCs/>
          <w:i/>
          <w:iCs/>
        </w:rPr>
        <w:t xml:space="preserve">       </w:t>
      </w:r>
    </w:p>
    <w:p w:rsidR="0030496B" w:rsidRPr="004E57E1" w:rsidRDefault="0030496B" w:rsidP="00547C64">
      <w:pPr>
        <w:spacing w:line="240" w:lineRule="exact"/>
        <w:rPr>
          <w:rFonts w:ascii="Arial Narrow" w:hAnsi="Arial Narrow" w:cs="Arial"/>
          <w:sz w:val="20"/>
          <w:szCs w:val="20"/>
        </w:rPr>
      </w:pPr>
    </w:p>
    <w:p w:rsidR="0030496B" w:rsidRPr="004E57E1" w:rsidRDefault="0030496B" w:rsidP="00147876">
      <w:pPr>
        <w:spacing w:line="240" w:lineRule="exact"/>
        <w:ind w:left="360"/>
        <w:rPr>
          <w:rFonts w:ascii="Arial Narrow" w:hAnsi="Arial Narrow" w:cs="Arial"/>
          <w:sz w:val="20"/>
          <w:szCs w:val="20"/>
        </w:rPr>
      </w:pPr>
    </w:p>
    <w:tbl>
      <w:tblPr>
        <w:tblW w:w="1412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8"/>
        <w:gridCol w:w="5390"/>
      </w:tblGrid>
      <w:tr w:rsidR="004E57E1" w:rsidRPr="00547C64" w:rsidTr="001B72FA">
        <w:trPr>
          <w:trHeight w:val="750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Nom ou raison Sociale – adresse et tél. du proposant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619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Genre du commerce ou de l’industrie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947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Nature exacte des marchandises (préciser également si elles sont liquides, solides, neuves ou usagées)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1195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Nature et qualité des emballages (caisses pleines, à claires-voies, balles, colis, bouteilles, fûts, conteneurs (de groupage ou complet) etc…)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1004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Modes d’expéditions : Maritimes</w:t>
            </w:r>
          </w:p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                  Terrestres (trains ou camions          de transporteurs)</w:t>
            </w:r>
          </w:p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                  Aériens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781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Provenances des marchandises (Pays, ville)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1195"/>
        </w:trPr>
        <w:tc>
          <w:tcPr>
            <w:tcW w:w="8738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Pour les envois en conteneurs, préciser s’il s’agit : </w:t>
            </w:r>
          </w:p>
          <w:p w:rsidR="004E57E1" w:rsidRPr="00547C64" w:rsidRDefault="004E57E1" w:rsidP="00547C64">
            <w:pPr>
              <w:numPr>
                <w:ilvl w:val="0"/>
                <w:numId w:val="4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De conteneurs personnalisés c'est-à-dire chargés à l’usine</w:t>
            </w:r>
            <w:r w:rsidR="00CC3630" w:rsidRPr="00547C64">
              <w:rPr>
                <w:rFonts w:ascii="Arial Narrow" w:hAnsi="Arial Narrow" w:cs="Arial"/>
                <w:sz w:val="28"/>
                <w:szCs w:val="28"/>
              </w:rPr>
              <w:t xml:space="preserve"> expéditrice et ouverts, seulement, à l’entrée dans les magasins du destinataire ; ou</w:t>
            </w:r>
          </w:p>
          <w:p w:rsidR="00CC3630" w:rsidRPr="00547C64" w:rsidRDefault="00CC3630" w:rsidP="00547C64">
            <w:pPr>
              <w:numPr>
                <w:ilvl w:val="0"/>
                <w:numId w:val="4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De conteneurs de groupage chargés au port d’expédition et/ou ouverts au port de destination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4E57E1" w:rsidRPr="00547C64" w:rsidTr="001B72FA">
        <w:trPr>
          <w:trHeight w:val="1195"/>
        </w:trPr>
        <w:tc>
          <w:tcPr>
            <w:tcW w:w="8738" w:type="dxa"/>
            <w:vAlign w:val="center"/>
          </w:tcPr>
          <w:p w:rsidR="004E57E1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lastRenderedPageBreak/>
              <w:t>Ports ou aérodromes : Embarquement……</w:t>
            </w: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                   Débarquement…… </w:t>
            </w:r>
          </w:p>
        </w:tc>
        <w:tc>
          <w:tcPr>
            <w:tcW w:w="5390" w:type="dxa"/>
            <w:vAlign w:val="center"/>
          </w:tcPr>
          <w:p w:rsidR="004E57E1" w:rsidRPr="00547C64" w:rsidRDefault="004E57E1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CC3630" w:rsidRPr="00547C64" w:rsidTr="001B72FA">
        <w:trPr>
          <w:trHeight w:val="1195"/>
        </w:trPr>
        <w:tc>
          <w:tcPr>
            <w:tcW w:w="8738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Moyens d’acheminement du lieu d’expédition aux ports maritimes d’embarquement ou aérodrome</w:t>
            </w: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Moyens d’acheminement des ports de débarquement ou aérodrome au lieu de destination (par voie ferrée, maritime ou tout autre moyen)</w:t>
            </w:r>
          </w:p>
        </w:tc>
        <w:tc>
          <w:tcPr>
            <w:tcW w:w="5390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CC3630" w:rsidRPr="00547C64" w:rsidTr="001B72FA">
        <w:trPr>
          <w:trHeight w:val="1003"/>
        </w:trPr>
        <w:tc>
          <w:tcPr>
            <w:tcW w:w="8738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Valeur maximum du chargement sur le :</w:t>
            </w:r>
          </w:p>
          <w:p w:rsidR="00CC3630" w:rsidRPr="00547C64" w:rsidRDefault="00CC3630" w:rsidP="00547C64">
            <w:pPr>
              <w:numPr>
                <w:ilvl w:val="0"/>
                <w:numId w:val="4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Navire </w:t>
            </w:r>
          </w:p>
          <w:p w:rsidR="00CC3630" w:rsidRPr="00547C64" w:rsidRDefault="00CC3630" w:rsidP="00547C64">
            <w:pPr>
              <w:numPr>
                <w:ilvl w:val="0"/>
                <w:numId w:val="4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Camion</w:t>
            </w:r>
          </w:p>
          <w:p w:rsidR="00CC3630" w:rsidRPr="00547C64" w:rsidRDefault="00CC3630" w:rsidP="00547C64">
            <w:pPr>
              <w:numPr>
                <w:ilvl w:val="0"/>
                <w:numId w:val="4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Avion </w:t>
            </w:r>
          </w:p>
        </w:tc>
        <w:tc>
          <w:tcPr>
            <w:tcW w:w="5390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CC3630" w:rsidRPr="00547C64" w:rsidTr="001B72FA">
        <w:trPr>
          <w:trHeight w:val="859"/>
        </w:trPr>
        <w:tc>
          <w:tcPr>
            <w:tcW w:w="8738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Garanties demandées : Tous Risques</w:t>
            </w: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                     F.A.P Sauf + Vol et disparition</w:t>
            </w:r>
          </w:p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                     Accidents caractérisés + Vols consécutifs</w:t>
            </w:r>
          </w:p>
        </w:tc>
        <w:tc>
          <w:tcPr>
            <w:tcW w:w="5390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CC3630" w:rsidRPr="00547C64" w:rsidTr="001B72FA">
        <w:trPr>
          <w:trHeight w:val="1052"/>
        </w:trPr>
        <w:tc>
          <w:tcPr>
            <w:tcW w:w="8738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Les risques maritimes de guerre doivent-ils être couverts ?</w:t>
            </w:r>
          </w:p>
          <w:p w:rsidR="00CC3630" w:rsidRPr="00547C64" w:rsidRDefault="00CC3630" w:rsidP="00547C64">
            <w:pPr>
              <w:tabs>
                <w:tab w:val="left" w:pos="972"/>
              </w:tabs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ab/>
            </w:r>
            <w:r w:rsidR="00F10B25" w:rsidRPr="00547C64">
              <w:rPr>
                <w:rFonts w:ascii="Arial Narrow" w:hAnsi="Arial Narrow" w:cs="Arial"/>
                <w:sz w:val="28"/>
                <w:szCs w:val="28"/>
              </w:rPr>
              <w:t xml:space="preserve">   </w:t>
            </w:r>
            <w:r w:rsidRPr="00547C64">
              <w:rPr>
                <w:rFonts w:ascii="Arial Narrow" w:hAnsi="Arial Narrow" w:cs="Arial"/>
                <w:sz w:val="28"/>
                <w:szCs w:val="28"/>
              </w:rPr>
              <w:t>OUI</w:t>
            </w:r>
          </w:p>
          <w:p w:rsidR="00CC3630" w:rsidRPr="00547C64" w:rsidRDefault="00CC3630" w:rsidP="00547C64">
            <w:pPr>
              <w:tabs>
                <w:tab w:val="left" w:pos="972"/>
              </w:tabs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                  NON </w:t>
            </w:r>
          </w:p>
        </w:tc>
        <w:tc>
          <w:tcPr>
            <w:tcW w:w="5390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CC3630" w:rsidRPr="00547C64" w:rsidTr="001B72FA">
        <w:trPr>
          <w:trHeight w:val="1757"/>
        </w:trPr>
        <w:tc>
          <w:tcPr>
            <w:tcW w:w="8738" w:type="dxa"/>
            <w:vAlign w:val="center"/>
          </w:tcPr>
          <w:p w:rsidR="00CC3630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 xml:space="preserve">Chiffre d’affaires annuel de la société reparti, de préférence, entre les différentes provenances ou destinations et </w:t>
            </w:r>
            <w:r w:rsidR="00F10B25" w:rsidRPr="00547C64">
              <w:rPr>
                <w:rFonts w:ascii="Arial Narrow" w:hAnsi="Arial Narrow" w:cs="Arial"/>
                <w:sz w:val="28"/>
                <w:szCs w:val="28"/>
              </w:rPr>
              <w:t>représentant</w:t>
            </w:r>
            <w:r w:rsidRPr="00547C64">
              <w:rPr>
                <w:rFonts w:ascii="Arial Narrow" w:hAnsi="Arial Narrow" w:cs="Arial"/>
                <w:sz w:val="28"/>
                <w:szCs w:val="28"/>
              </w:rPr>
              <w:t> :</w:t>
            </w:r>
          </w:p>
          <w:p w:rsidR="009C2560" w:rsidRPr="00547C64" w:rsidRDefault="009C256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  <w:p w:rsidR="00CC3630" w:rsidRDefault="00CC3630" w:rsidP="00547C64">
            <w:pPr>
              <w:numPr>
                <w:ilvl w:val="0"/>
                <w:numId w:val="5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Le montant des achats F.O.B. à l’importation ;</w:t>
            </w:r>
          </w:p>
          <w:p w:rsidR="009C2560" w:rsidRPr="00547C64" w:rsidRDefault="009C2560" w:rsidP="009C2560">
            <w:pPr>
              <w:spacing w:line="240" w:lineRule="exact"/>
              <w:ind w:left="720"/>
              <w:rPr>
                <w:rFonts w:ascii="Arial Narrow" w:hAnsi="Arial Narrow" w:cs="Arial"/>
                <w:sz w:val="28"/>
                <w:szCs w:val="28"/>
              </w:rPr>
            </w:pPr>
          </w:p>
          <w:p w:rsidR="00CC3630" w:rsidRPr="00547C64" w:rsidRDefault="00CC3630" w:rsidP="00547C64">
            <w:pPr>
              <w:numPr>
                <w:ilvl w:val="0"/>
                <w:numId w:val="5"/>
              </w:num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  <w:r w:rsidRPr="00547C64">
              <w:rPr>
                <w:rFonts w:ascii="Arial Narrow" w:hAnsi="Arial Narrow" w:cs="Arial"/>
                <w:sz w:val="28"/>
                <w:szCs w:val="28"/>
              </w:rPr>
              <w:t>Le montant des ventes C.I.F. à l’exportation.</w:t>
            </w:r>
          </w:p>
        </w:tc>
        <w:tc>
          <w:tcPr>
            <w:tcW w:w="5390" w:type="dxa"/>
            <w:vAlign w:val="center"/>
          </w:tcPr>
          <w:p w:rsidR="00CC3630" w:rsidRPr="00547C64" w:rsidRDefault="00CC3630" w:rsidP="00547C64">
            <w:pPr>
              <w:spacing w:line="240" w:lineRule="exac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:rsidR="00F10B25" w:rsidRDefault="00547C64" w:rsidP="00547C64">
      <w:pPr>
        <w:spacing w:line="240" w:lineRule="exact"/>
        <w:ind w:left="360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                   </w:t>
      </w:r>
    </w:p>
    <w:p w:rsidR="00F10B25" w:rsidRPr="00F10B25" w:rsidRDefault="00F10B25" w:rsidP="00547C64">
      <w:pPr>
        <w:tabs>
          <w:tab w:val="left" w:pos="5947"/>
        </w:tabs>
        <w:jc w:val="right"/>
        <w:rPr>
          <w:rFonts w:ascii="Arial Narrow" w:hAnsi="Arial Narrow" w:cs="Arial"/>
          <w:sz w:val="26"/>
          <w:szCs w:val="26"/>
        </w:rPr>
      </w:pPr>
      <w:r>
        <w:rPr>
          <w:rFonts w:ascii="Arial Narrow" w:hAnsi="Arial Narrow" w:cs="Arial"/>
          <w:sz w:val="20"/>
          <w:szCs w:val="20"/>
        </w:rPr>
        <w:t xml:space="preserve">    </w:t>
      </w:r>
      <w:r w:rsidRPr="00F10B25">
        <w:rPr>
          <w:rFonts w:ascii="Arial Narrow" w:hAnsi="Arial Narrow" w:cs="Arial"/>
          <w:sz w:val="26"/>
          <w:szCs w:val="26"/>
        </w:rPr>
        <w:t>Fait à Abidjan, le……………………..</w:t>
      </w:r>
    </w:p>
    <w:p w:rsidR="00F10B25" w:rsidRPr="00F10B25" w:rsidRDefault="00F10B25" w:rsidP="00F10B25">
      <w:pPr>
        <w:rPr>
          <w:rFonts w:ascii="Arial Narrow" w:hAnsi="Arial Narrow" w:cs="Arial"/>
          <w:sz w:val="26"/>
          <w:szCs w:val="26"/>
        </w:rPr>
      </w:pPr>
    </w:p>
    <w:p w:rsidR="004E57E1" w:rsidRPr="00F10B25" w:rsidRDefault="00F10B25" w:rsidP="00F10B25">
      <w:pPr>
        <w:tabs>
          <w:tab w:val="left" w:pos="6059"/>
        </w:tabs>
        <w:jc w:val="center"/>
        <w:rPr>
          <w:rFonts w:ascii="Arial Narrow" w:hAnsi="Arial Narrow" w:cs="Arial"/>
          <w:b/>
          <w:sz w:val="26"/>
          <w:szCs w:val="26"/>
          <w:u w:val="single"/>
        </w:rPr>
      </w:pPr>
      <w:r>
        <w:rPr>
          <w:rFonts w:ascii="Arial Narrow" w:hAnsi="Arial Narrow" w:cs="Arial"/>
          <w:sz w:val="26"/>
          <w:szCs w:val="26"/>
        </w:rPr>
        <w:t xml:space="preserve">                                   </w:t>
      </w:r>
      <w:r w:rsidR="00547C64">
        <w:rPr>
          <w:rFonts w:ascii="Arial Narrow" w:hAnsi="Arial Narrow" w:cs="Arial"/>
          <w:sz w:val="26"/>
          <w:szCs w:val="26"/>
        </w:rPr>
        <w:t xml:space="preserve">                                                                                                                            </w:t>
      </w:r>
      <w:r>
        <w:rPr>
          <w:rFonts w:ascii="Arial Narrow" w:hAnsi="Arial Narrow" w:cs="Arial"/>
          <w:sz w:val="26"/>
          <w:szCs w:val="26"/>
        </w:rPr>
        <w:t xml:space="preserve"> </w:t>
      </w:r>
      <w:r w:rsidRPr="00F10B25">
        <w:rPr>
          <w:rFonts w:ascii="Arial Narrow" w:hAnsi="Arial Narrow" w:cs="Arial"/>
          <w:b/>
          <w:sz w:val="26"/>
          <w:szCs w:val="26"/>
          <w:u w:val="single"/>
        </w:rPr>
        <w:t>Signature du proposant</w:t>
      </w:r>
    </w:p>
    <w:sectPr w:rsidR="004E57E1" w:rsidRPr="00F10B25" w:rsidSect="00F10B25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F18" w:rsidRDefault="00397F18" w:rsidP="00287852">
      <w:r>
        <w:separator/>
      </w:r>
    </w:p>
  </w:endnote>
  <w:endnote w:type="continuationSeparator" w:id="0">
    <w:p w:rsidR="00397F18" w:rsidRDefault="00397F18" w:rsidP="00287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F18" w:rsidRDefault="00397F18" w:rsidP="00287852">
      <w:r>
        <w:separator/>
      </w:r>
    </w:p>
  </w:footnote>
  <w:footnote w:type="continuationSeparator" w:id="0">
    <w:p w:rsidR="00397F18" w:rsidRDefault="00397F18" w:rsidP="00287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852" w:rsidRDefault="00287852">
    <w:pPr>
      <w:pStyle w:val="En-tte"/>
    </w:pPr>
    <w:r>
      <w:rPr>
        <w:noProof/>
      </w:rPr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128.25pt;height:55.5pt;mso-position-horizontal-relative:char;mso-position-vertical-relative:line">
          <v:imagedata r:id="rId1" o:title="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3757E"/>
    <w:multiLevelType w:val="hybridMultilevel"/>
    <w:tmpl w:val="C354FA34"/>
    <w:lvl w:ilvl="0" w:tplc="040C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A820C8A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CD477C"/>
    <w:multiLevelType w:val="hybridMultilevel"/>
    <w:tmpl w:val="34A2BD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073E6"/>
    <w:multiLevelType w:val="hybridMultilevel"/>
    <w:tmpl w:val="C3343D56"/>
    <w:lvl w:ilvl="0" w:tplc="B822748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B6989CA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F5EAB022">
      <w:start w:val="1"/>
      <w:numFmt w:val="bullet"/>
      <w:lvlText w:val=""/>
      <w:lvlJc w:val="left"/>
      <w:pPr>
        <w:tabs>
          <w:tab w:val="num" w:pos="2160"/>
        </w:tabs>
        <w:ind w:left="2160" w:hanging="742"/>
      </w:pPr>
      <w:rPr>
        <w:rFonts w:ascii="Symbol" w:hAnsi="Symbol" w:hint="default"/>
        <w:b w:val="0"/>
        <w:i w:val="0"/>
        <w:color w:val="auto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74C45"/>
    <w:multiLevelType w:val="hybridMultilevel"/>
    <w:tmpl w:val="0FD83F96"/>
    <w:lvl w:ilvl="0" w:tplc="040C0001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989CA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5A756E"/>
    <w:multiLevelType w:val="hybridMultilevel"/>
    <w:tmpl w:val="5EF0A8C6"/>
    <w:lvl w:ilvl="0" w:tplc="B442CE9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4018"/>
    <w:rsid w:val="00147876"/>
    <w:rsid w:val="001B72FA"/>
    <w:rsid w:val="00287852"/>
    <w:rsid w:val="0030496B"/>
    <w:rsid w:val="00397F18"/>
    <w:rsid w:val="003A032D"/>
    <w:rsid w:val="003E50EE"/>
    <w:rsid w:val="004713AE"/>
    <w:rsid w:val="004E57E1"/>
    <w:rsid w:val="004F4018"/>
    <w:rsid w:val="00524966"/>
    <w:rsid w:val="00547C64"/>
    <w:rsid w:val="008E68CE"/>
    <w:rsid w:val="00951BAA"/>
    <w:rsid w:val="009C2560"/>
    <w:rsid w:val="009D34CD"/>
    <w:rsid w:val="00C46DA5"/>
    <w:rsid w:val="00CC3630"/>
    <w:rsid w:val="00D65F85"/>
    <w:rsid w:val="00E37D25"/>
    <w:rsid w:val="00F10B25"/>
    <w:rsid w:val="00FC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785747-FA6E-4976-87D0-C39DF499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018"/>
    <w:rPr>
      <w:sz w:val="24"/>
      <w:szCs w:val="24"/>
      <w:lang w:val="fr-FR" w:eastAsia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4E5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28785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287852"/>
    <w:rPr>
      <w:sz w:val="24"/>
      <w:szCs w:val="24"/>
    </w:rPr>
  </w:style>
  <w:style w:type="paragraph" w:styleId="Pieddepage">
    <w:name w:val="footer"/>
    <w:basedOn w:val="Normal"/>
    <w:link w:val="PieddepageCar"/>
    <w:rsid w:val="002878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2878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KOFFI</dc:creator>
  <cp:keywords/>
  <cp:lastModifiedBy>Kassoum Sangaré</cp:lastModifiedBy>
  <cp:revision>2</cp:revision>
  <cp:lastPrinted>2012-07-09T15:32:00Z</cp:lastPrinted>
  <dcterms:created xsi:type="dcterms:W3CDTF">2026-10-20T07:06:00Z</dcterms:created>
  <dcterms:modified xsi:type="dcterms:W3CDTF">2026-10-20T07:06:00Z</dcterms:modified>
</cp:coreProperties>
</file>