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Power BI Dashboard: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Power BI Dashboard Overview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Power BI dashboard analyzes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 of social media usage on mental health</w:t>
      </w:r>
      <w:r w:rsidDel="00000000" w:rsidR="00000000" w:rsidRPr="00000000">
        <w:rPr>
          <w:sz w:val="24"/>
          <w:szCs w:val="24"/>
          <w:rtl w:val="0"/>
        </w:rPr>
        <w:t xml:space="preserve"> by combining screen time, sleep patterns, platform usage, and mental health indicators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stress, anxiety, and mood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6kvzslpqgmss" w:id="0"/>
      <w:bookmarkEnd w:id="0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Dashboard Components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KPI Cards: Average Screen Time, Stress Level, Sleep Hours, High-Risk %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 Time vs Stress Level (Scatter Plot)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 Hours vs Average Stress Level(Line Chart)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Mental Health Indicators by Platform (Bar Chart)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Mental Health State Distribution (Bar Chart)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Gender Distribution(Donut Chart)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Interactive slicers (Age, Gender, Platform, Mental State) allow dynamic filtering.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Summary of Findings 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shows that people who spend more hours on social media tend to experience higher stress levels.Adequate sleep is strongly associated with lower stress, indicating sleep as a key protective factor.Certain platforms show higher average stress and anxiety, while others are linked to better mood levels.Most users fall into the “Stressed” category, while only a small portion are “At Risk” or “Healthy”.Mental health impact is consistent across genders, with no extreme imbalance.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Key Insights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gtgcybn3ew7r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1: Screen Time Increases Stress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Screen Time vs Stress Level chart shows a positive correlation.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Users with 6–8+ hours of daily screen time report higher stress levels.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2: Sleep Reduces Stress Significantly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Sleep Hours vs Average Stress Level line chart shows a clear downward trend.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Stress drops sharply when sleep exceeds 7 hours per day.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3: Platform Matters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Platforms like TikTok and YouTube show higher average stress and anxiety.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WhatsApp and Facebook show relatively lower stress and better mood levels.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3lxv1zv5scam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4: Majority of Users Are Stressed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Mental Health State Distribution shows that most users fall under “Stressed”.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a very small percentage are categorized as “At Risk”, but this group needs attention.</w:t>
        <w:br w:type="textWrapping"/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5: Gender Distribution Is Balanced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The Gender Distribution donut chart shows nearly equal representation of male and female users.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Mental health impact appears platform-driven rather than gender-driven.</w:t>
        <w:br w:type="textWrapping"/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Decision Making Recommendations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cabj4f17vvcf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1: Promote Healthy Screen-Time Limits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 users to limit daily usage to under 5–6 hours.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screen-time alerts or reminders.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2: Encourage Better Sleep Habits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Platforms can introduce “sleep mode” notifications.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late-night content push or autoplay features.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n035l5f5dewd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3: Platform-Specific Mental Health Interventions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High-risk platforms should: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Promote positive content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exposure to toxic or addictive feeds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mental wellness breaks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40" w:lineRule="auto"/>
        <w:jc w:val="both"/>
        <w:rPr>
          <w:color w:val="000000"/>
          <w:sz w:val="24"/>
          <w:szCs w:val="24"/>
        </w:rPr>
      </w:pPr>
      <w:bookmarkStart w:colFirst="0" w:colLast="0" w:name="_lrx5vd1jovy9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4: Target Stressed Users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Since most users are stressed: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Offer in-app wellness tips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="240" w:lineRule="auto"/>
        <w:ind w:left="1440" w:hanging="360"/>
        <w:jc w:val="both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Provide mental health resources and helplines</w:t>
        <w:br w:type="textWrapping"/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0" w:firstLine="0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Final Dashboard Story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dashboard shows that excessive social media usage increases stress, while adequate sleep helps reduce it. Certain platforms have a stronger negative impact on mental health, and most users are already experiencing stress. The analysis highlights the need for balanced social media use and mental health–focused platform design.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