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0213" w14:textId="77777777" w:rsidR="00B9705C" w:rsidRPr="00B9705C" w:rsidRDefault="00B9705C" w:rsidP="00B9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05C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746066E5" w14:textId="77777777" w:rsidR="00B9705C" w:rsidRPr="00102B03" w:rsidRDefault="00B9705C" w:rsidP="00B9705C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05C"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 (ВКР)</w:t>
      </w:r>
    </w:p>
    <w:p w14:paraId="315850C9" w14:textId="77777777" w:rsidR="00B9705C" w:rsidRPr="00102B03" w:rsidRDefault="00B9705C" w:rsidP="00B9705C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FF095" w14:textId="77777777" w:rsidR="00B9705C" w:rsidRPr="00B9705C" w:rsidRDefault="00B9705C" w:rsidP="00B970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705C">
        <w:rPr>
          <w:rFonts w:ascii="Times New Roman" w:hAnsi="Times New Roman" w:cs="Times New Roman"/>
          <w:b/>
          <w:sz w:val="24"/>
          <w:szCs w:val="24"/>
        </w:rPr>
        <w:t>СТУДЕНТ</w:t>
      </w:r>
      <w:r w:rsidRPr="00B9705C">
        <w:rPr>
          <w:rFonts w:ascii="Times New Roman" w:hAnsi="Times New Roman" w:cs="Times New Roman"/>
          <w:sz w:val="24"/>
          <w:szCs w:val="24"/>
        </w:rPr>
        <w:t xml:space="preserve">: </w:t>
      </w:r>
      <w:r w:rsidR="00102B03">
        <w:rPr>
          <w:rFonts w:ascii="Times New Roman" w:hAnsi="Times New Roman" w:cs="Times New Roman"/>
          <w:sz w:val="24"/>
          <w:szCs w:val="24"/>
        </w:rPr>
        <w:t>Винтерголлер Дмитрий Вячеславович</w:t>
      </w:r>
    </w:p>
    <w:p w14:paraId="785D5B7E" w14:textId="77777777" w:rsidR="00B9705C" w:rsidRPr="00B9705C" w:rsidRDefault="00B9705C" w:rsidP="00B970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705C">
        <w:rPr>
          <w:rFonts w:ascii="Times New Roman" w:hAnsi="Times New Roman" w:cs="Times New Roman"/>
          <w:b/>
          <w:sz w:val="24"/>
          <w:szCs w:val="24"/>
        </w:rPr>
        <w:t>ГРУППА</w:t>
      </w:r>
      <w:r w:rsidRPr="00B9705C">
        <w:rPr>
          <w:rFonts w:ascii="Times New Roman" w:hAnsi="Times New Roman" w:cs="Times New Roman"/>
          <w:sz w:val="24"/>
          <w:szCs w:val="24"/>
        </w:rPr>
        <w:t>: 107</w:t>
      </w:r>
      <w:r w:rsidR="00102B03">
        <w:rPr>
          <w:rFonts w:ascii="Times New Roman" w:hAnsi="Times New Roman" w:cs="Times New Roman"/>
          <w:sz w:val="24"/>
          <w:szCs w:val="24"/>
        </w:rPr>
        <w:t>д1</w:t>
      </w:r>
    </w:p>
    <w:p w14:paraId="308BE909" w14:textId="77777777" w:rsidR="00B9705C" w:rsidRPr="00B9705C" w:rsidRDefault="00B9705C" w:rsidP="00B9705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9705C">
        <w:rPr>
          <w:rFonts w:ascii="Times New Roman" w:hAnsi="Times New Roman" w:cs="Times New Roman"/>
          <w:b/>
          <w:sz w:val="24"/>
          <w:szCs w:val="24"/>
        </w:rPr>
        <w:t>СПЕЦИАЛЬНОСТЬ</w:t>
      </w:r>
      <w:r w:rsidRPr="00B9705C">
        <w:rPr>
          <w:rFonts w:ascii="Times New Roman" w:hAnsi="Times New Roman" w:cs="Times New Roman"/>
          <w:sz w:val="24"/>
          <w:szCs w:val="24"/>
        </w:rPr>
        <w:t xml:space="preserve">: </w:t>
      </w:r>
      <w:r w:rsidRPr="00B9705C">
        <w:rPr>
          <w:rFonts w:ascii="Times New Roman" w:hAnsi="Times New Roman" w:cs="Times New Roman"/>
          <w:bCs/>
          <w:sz w:val="24"/>
          <w:szCs w:val="24"/>
        </w:rPr>
        <w:t>09.02.07 «Информационные системы и программирование»</w:t>
      </w:r>
    </w:p>
    <w:p w14:paraId="0277C648" w14:textId="77777777" w:rsidR="00B9705C" w:rsidRPr="00B9705C" w:rsidRDefault="00B9705C" w:rsidP="00B9705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9705C">
        <w:rPr>
          <w:rFonts w:ascii="Times New Roman" w:hAnsi="Times New Roman" w:cs="Times New Roman"/>
          <w:b/>
          <w:sz w:val="24"/>
          <w:szCs w:val="24"/>
        </w:rPr>
        <w:t>ЗАКАЗЧИК: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705C">
        <w:rPr>
          <w:rFonts w:ascii="Times New Roman" w:hAnsi="Times New Roman" w:cs="Times New Roman"/>
          <w:bCs/>
          <w:sz w:val="24"/>
          <w:szCs w:val="24"/>
        </w:rPr>
        <w:t>Ларичкин Алексей Юрьевич</w:t>
      </w:r>
    </w:p>
    <w:p w14:paraId="47FE5AA0" w14:textId="7CFF2813" w:rsidR="00B9705C" w:rsidRPr="007E6E23" w:rsidRDefault="00B9705C" w:rsidP="00B970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НАЗВАНИЕ РАБОТЫ</w:t>
      </w:r>
      <w:r w:rsidRPr="00B97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604B7B">
        <w:rPr>
          <w:rFonts w:ascii="Times New Roman" w:hAnsi="Times New Roman" w:cs="Times New Roman"/>
          <w:sz w:val="24"/>
          <w:szCs w:val="24"/>
        </w:rPr>
        <w:t>Р</w:t>
      </w:r>
      <w:r w:rsidR="00604B7B" w:rsidRPr="00604B7B">
        <w:rPr>
          <w:rFonts w:ascii="Times New Roman" w:hAnsi="Times New Roman" w:cs="Times New Roman"/>
          <w:sz w:val="24"/>
          <w:szCs w:val="24"/>
        </w:rPr>
        <w:t xml:space="preserve">азработка </w:t>
      </w:r>
      <w:r w:rsidR="00604B7B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604B7B" w:rsidRPr="00604B7B">
        <w:rPr>
          <w:rFonts w:ascii="Times New Roman" w:hAnsi="Times New Roman" w:cs="Times New Roman"/>
          <w:sz w:val="24"/>
          <w:szCs w:val="24"/>
        </w:rPr>
        <w:t>/</w:t>
      </w:r>
      <w:r w:rsidR="00604B7B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="00604B7B" w:rsidRPr="00604B7B">
        <w:rPr>
          <w:rFonts w:ascii="Times New Roman" w:hAnsi="Times New Roman" w:cs="Times New Roman"/>
          <w:sz w:val="24"/>
          <w:szCs w:val="24"/>
        </w:rPr>
        <w:t xml:space="preserve"> программного модуля "объектная модель" в системе хранения и обработки данных PIONER</w:t>
      </w:r>
      <w:r w:rsidR="00604B7B">
        <w:rPr>
          <w:rFonts w:ascii="Times New Roman" w:hAnsi="Times New Roman" w:cs="Times New Roman"/>
          <w:sz w:val="24"/>
          <w:szCs w:val="24"/>
        </w:rPr>
        <w:t>.</w:t>
      </w:r>
    </w:p>
    <w:p w14:paraId="03E774E3" w14:textId="77777777" w:rsidR="00102B03" w:rsidRDefault="00B9705C" w:rsidP="00102B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ОБЛАСТЬ ПРИМЕНЕНИЯ ПС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102B03" w:rsidRP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PIONER предназначена для хранения и обработки больших объемов данных, используемых в научных исследованиях и </w:t>
      </w:r>
      <w:r w:rsid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инженерных расчетах</w:t>
      </w:r>
      <w:r w:rsidR="00FE0943" w:rsidRPr="00FE0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Институте гидродинамики имени М. А. Лаврентьева Сибирского отделения РАН</w:t>
      </w:r>
      <w:r w:rsid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E0943" w:rsidRPr="00FE0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настоящее время </w:t>
      </w:r>
      <w:r w:rsid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Институт </w:t>
      </w:r>
      <w:r w:rsidR="00102B03" w:rsidRP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>сталкивается с необходимостью визуализации объектной модели данных для упрощения процесса анализа информации и повышения эффективности работы сотрудников. Разработка пользовательского интерфейса позволит пользователям</w:t>
      </w:r>
      <w:r w:rsid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17BDAE4" w14:textId="77777777" w:rsidR="00102B03" w:rsidRPr="00102B03" w:rsidRDefault="00102B03" w:rsidP="00102B03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>Интуитивно взаимодействовать с системой</w:t>
      </w:r>
    </w:p>
    <w:p w14:paraId="67894008" w14:textId="77777777" w:rsidR="00102B03" w:rsidRPr="00102B03" w:rsidRDefault="00102B03" w:rsidP="00102B03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>Быстро находить нужные данные и проводить их анализ, что существенно улучшит качество принимаемых решений и ускорит процесс обработки информации.</w:t>
      </w:r>
    </w:p>
    <w:p w14:paraId="176A5FA1" w14:textId="16E9A32A" w:rsidR="00FE0943" w:rsidRPr="00102B03" w:rsidRDefault="00FE0943" w:rsidP="00102B03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Организовать</w:t>
      </w:r>
      <w:r w:rsidR="007E6E23" w:rsidRPr="007E6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6472" w:rsidRPr="007224B5">
        <w:rPr>
          <w:rFonts w:ascii="Times New Roman" w:eastAsia="Times New Roman" w:hAnsi="Times New Roman" w:cs="Times New Roman"/>
          <w:sz w:val="24"/>
          <w:szCs w:val="24"/>
        </w:rPr>
        <w:t>отображение взаимосвязанных данных в компактном виде</w:t>
      </w:r>
      <w:r w:rsidRP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>, что упростит доступ и управление информацией</w:t>
      </w:r>
    </w:p>
    <w:p w14:paraId="66E36C77" w14:textId="77777777" w:rsidR="00FE0943" w:rsidRPr="00FE0943" w:rsidRDefault="00FE0943" w:rsidP="00FE0943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C50E49" w14:textId="77777777" w:rsidR="00B9705C" w:rsidRDefault="00B9705C" w:rsidP="00B970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ОСНОВНЫЕ ПОЛЬЗОВАТЕЛЬСКИЕ ТРЕБОВАНИЯ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B9705C">
        <w:t xml:space="preserve"> </w:t>
      </w:r>
    </w:p>
    <w:p w14:paraId="4BC1E66D" w14:textId="77777777" w:rsidR="00B9705C" w:rsidRPr="00242D0F" w:rsidRDefault="00B9705C" w:rsidP="00725C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Функционал:</w:t>
      </w:r>
    </w:p>
    <w:p w14:paraId="68B1D09E" w14:textId="77777777" w:rsidR="00102B03" w:rsidRPr="00102B03" w:rsidRDefault="00102B03" w:rsidP="00102B0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>Отображение объектной модели данных в виде графиков и диаграмм.</w:t>
      </w:r>
    </w:p>
    <w:p w14:paraId="089D2241" w14:textId="77777777" w:rsidR="00102B03" w:rsidRPr="00102B03" w:rsidRDefault="00102B03" w:rsidP="00102B0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 фильтрации и сортировки данных.</w:t>
      </w:r>
    </w:p>
    <w:p w14:paraId="0F37DDD3" w14:textId="77777777" w:rsidR="00FE0943" w:rsidRPr="00102B03" w:rsidRDefault="00102B03" w:rsidP="00102B0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2B03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Интерактивные элементы для выбора и выделения объектов.</w:t>
      </w:r>
    </w:p>
    <w:p w14:paraId="6D45A2B2" w14:textId="77777777" w:rsidR="00B9705C" w:rsidRPr="00725CCE" w:rsidRDefault="00B9705C" w:rsidP="00725C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Внешний вид:</w:t>
      </w:r>
    </w:p>
    <w:p w14:paraId="237F659A" w14:textId="77777777" w:rsidR="00B9705C" w:rsidRPr="00242D0F" w:rsidRDefault="00102B03" w:rsidP="00242D0F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Современный и интуитивно</w:t>
      </w:r>
      <w:r w:rsidR="00B9705C"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понятный интерфей</w:t>
      </w:r>
      <w:r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242D0F"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, соответствующий цветовому стилю Института гидродинамики имени М. А. Лаврентьева Сибирского отделения РАН</w:t>
      </w:r>
      <w:r w:rsidR="00B9705C"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697DD0" w14:textId="77777777" w:rsidR="00B9705C" w:rsidRPr="00FE0943" w:rsidRDefault="00B9705C" w:rsidP="00FE09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E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Эксплуатационные характеристики:</w:t>
      </w:r>
    </w:p>
    <w:p w14:paraId="0F0C8F99" w14:textId="77777777" w:rsidR="00B9705C" w:rsidRPr="00242D0F" w:rsidRDefault="00B9705C" w:rsidP="00242D0F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Высокая производительность при </w:t>
      </w:r>
      <w:r w:rsidR="00242D0F"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обработке больших объемов данных.</w:t>
      </w:r>
    </w:p>
    <w:p w14:paraId="6FED9DCC" w14:textId="77777777" w:rsidR="00725CCE" w:rsidRPr="00242D0F" w:rsidRDefault="00242D0F" w:rsidP="00242D0F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Устойчивость к ошибкам и возможность восстановления после сбоев.</w:t>
      </w:r>
    </w:p>
    <w:p w14:paraId="09CB8450" w14:textId="77777777" w:rsidR="00B9705C" w:rsidRDefault="00B9705C" w:rsidP="00B970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97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УСЛОВИЯ РАЗРАБОТКИ ПС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F9FA570" w14:textId="77777777" w:rsidR="00242D0F" w:rsidRPr="00242D0F" w:rsidRDefault="00B9705C" w:rsidP="00242D0F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Программные средства:</w:t>
      </w:r>
    </w:p>
    <w:p w14:paraId="0A9A9242" w14:textId="77777777" w:rsidR="00242D0F" w:rsidRPr="00242D0F" w:rsidRDefault="00242D0F" w:rsidP="00242D0F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Vue.js – для создания пользовательского интерфейса.</w:t>
      </w:r>
    </w:p>
    <w:p w14:paraId="66E995E9" w14:textId="77777777" w:rsidR="00242D0F" w:rsidRPr="00242D0F" w:rsidRDefault="00242D0F" w:rsidP="00242D0F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– для реализации интерактивности на клиентской стороне.</w:t>
      </w:r>
    </w:p>
    <w:p w14:paraId="2A2904BB" w14:textId="77777777" w:rsidR="00242D0F" w:rsidRPr="00242D0F" w:rsidRDefault="00242D0F" w:rsidP="00242D0F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Pydantic – для валидации данных и настройки схем в Python.</w:t>
      </w:r>
    </w:p>
    <w:p w14:paraId="02A741CB" w14:textId="77777777" w:rsidR="00242D0F" w:rsidRPr="00242D0F" w:rsidRDefault="00242D0F" w:rsidP="00242D0F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WebSockets – для обеспечения двусторонней связи между клиентом и сервером в реальном времени.</w:t>
      </w:r>
    </w:p>
    <w:p w14:paraId="6593C3A3" w14:textId="77777777" w:rsidR="00FE0943" w:rsidRPr="00FE0943" w:rsidRDefault="00B9705C" w:rsidP="0082489D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Оборудование:</w:t>
      </w:r>
      <w:r w:rsidR="00725CCE"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0C53B93" w14:textId="77777777" w:rsidR="00725CCE" w:rsidRPr="0082489D" w:rsidRDefault="00B9705C" w:rsidP="0082489D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Сроки:</w:t>
      </w:r>
      <w:r w:rsidR="00725CCE"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E0943">
        <w:rPr>
          <w:rFonts w:ascii="Times New Roman" w:eastAsia="Times New Roman" w:hAnsi="Times New Roman" w:cs="Times New Roman"/>
          <w:color w:val="000000"/>
          <w:sz w:val="24"/>
          <w:szCs w:val="24"/>
        </w:rPr>
        <w:t>до мая 2025 года</w:t>
      </w:r>
      <w:r w:rsidRPr="00725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242D0F"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месяцев, включая этапы анализа требований, проектирования, разработки и тестирования.</w:t>
      </w:r>
    </w:p>
    <w:p w14:paraId="598B74CE" w14:textId="77777777" w:rsidR="0082489D" w:rsidRPr="00725CCE" w:rsidRDefault="0082489D" w:rsidP="00725CC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0CED28" w14:textId="77777777" w:rsidR="0082489D" w:rsidRDefault="00B9705C" w:rsidP="00B970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97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УСЛОВИЯ ТЕСТИРОВАНИЯ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8F30E11" w14:textId="77777777" w:rsidR="00FE0943" w:rsidRPr="00FE0943" w:rsidRDefault="00725CCE" w:rsidP="0082489D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Данные для тестирования:</w:t>
      </w:r>
      <w:r w:rsidR="00FE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25CCE">
        <w:rPr>
          <w:rFonts w:ascii="Times New Roman" w:eastAsia="Times New Roman" w:hAnsi="Times New Roman" w:cs="Times New Roman"/>
          <w:color w:val="000000"/>
          <w:sz w:val="24"/>
          <w:szCs w:val="24"/>
        </w:rPr>
        <w:t>Набор текстовых файлов различного объема и содержания для проверки функционала</w:t>
      </w:r>
      <w:r w:rsid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6F89A7" w14:textId="4A16CAF7" w:rsidR="00725CCE" w:rsidRPr="00725CCE" w:rsidRDefault="00725CCE" w:rsidP="0082489D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Программно-аппаратное обеспечение: </w:t>
      </w:r>
      <w:r w:rsidRPr="00725CCE"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 w:rsidR="00242D0F"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стирование будет проводиться на серверах</w:t>
      </w:r>
      <w:r w:rsidR="00242D0F" w:rsidRPr="007224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64384" w:rsidRPr="007224B5">
        <w:rPr>
          <w:rFonts w:ascii="Times New Roman" w:eastAsia="Times New Roman" w:hAnsi="Times New Roman" w:cs="Times New Roman"/>
          <w:sz w:val="24"/>
          <w:szCs w:val="24"/>
        </w:rPr>
        <w:t>где уже</w:t>
      </w:r>
      <w:r w:rsidR="00C6438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="00242D0F" w:rsidRP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развернута система PIONER, с использованием актуальных версий браузеров</w:t>
      </w:r>
      <w:r w:rsidR="00242D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009F96" w14:textId="77777777" w:rsidR="00725CCE" w:rsidRPr="007224B5" w:rsidRDefault="00725CCE" w:rsidP="0082489D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Сроки тестирования: </w:t>
      </w:r>
      <w:r w:rsidRPr="00725CCE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 будет проводиться в течение 2 недель после завершения разработки.</w:t>
      </w:r>
    </w:p>
    <w:p w14:paraId="63F7281D" w14:textId="74D24F36" w:rsidR="00725CCE" w:rsidRPr="00725CCE" w:rsidRDefault="007567E1" w:rsidP="007567E1">
      <w:pPr>
        <w:pStyle w:val="a4"/>
        <w:spacing w:before="1000" w:beforeAutospacing="0" w:line="360" w:lineRule="auto"/>
      </w:pPr>
      <w:r w:rsidRPr="007567E1">
        <w:rPr>
          <w:rStyle w:val="a5"/>
        </w:rPr>
        <w:t>к.ф.-м.н., старший научный сотрудник ИГиЛ СО РАН</w:t>
      </w:r>
      <w:r w:rsidR="00604B7B">
        <w:rPr>
          <w:rStyle w:val="a5"/>
        </w:rPr>
        <w:t>:</w:t>
      </w:r>
      <w:r>
        <w:rPr>
          <w:rStyle w:val="a5"/>
        </w:rPr>
        <w:tab/>
      </w:r>
      <w:r>
        <w:rPr>
          <w:rStyle w:val="a5"/>
        </w:rPr>
        <w:tab/>
      </w:r>
      <w:r>
        <w:rPr>
          <w:rStyle w:val="a5"/>
        </w:rPr>
        <w:tab/>
        <w:t xml:space="preserve">      </w:t>
      </w:r>
      <w:r w:rsidR="00725CCE" w:rsidRPr="00725CCE">
        <w:t>/</w:t>
      </w:r>
      <w:r w:rsidR="00725CCE" w:rsidRPr="00725CCE">
        <w:rPr>
          <w:bCs/>
        </w:rPr>
        <w:t xml:space="preserve"> </w:t>
      </w:r>
      <w:r w:rsidR="00725CCE" w:rsidRPr="00B9705C">
        <w:rPr>
          <w:bCs/>
        </w:rPr>
        <w:t>Ларичкин</w:t>
      </w:r>
      <w:r w:rsidR="00725CCE">
        <w:rPr>
          <w:bCs/>
        </w:rPr>
        <w:t xml:space="preserve"> А.Ю.</w:t>
      </w:r>
    </w:p>
    <w:sectPr w:rsidR="00725CCE" w:rsidRPr="00725CCE" w:rsidSect="00B9705C">
      <w:pgSz w:w="11906" w:h="16838"/>
      <w:pgMar w:top="1134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3FE"/>
    <w:multiLevelType w:val="hybridMultilevel"/>
    <w:tmpl w:val="5B623A0E"/>
    <w:lvl w:ilvl="0" w:tplc="AB30F3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235E"/>
    <w:multiLevelType w:val="hybridMultilevel"/>
    <w:tmpl w:val="2C90D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5F39"/>
    <w:multiLevelType w:val="hybridMultilevel"/>
    <w:tmpl w:val="110EB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83048"/>
    <w:multiLevelType w:val="hybridMultilevel"/>
    <w:tmpl w:val="EE4C573C"/>
    <w:lvl w:ilvl="0" w:tplc="AB30F3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E273D"/>
    <w:multiLevelType w:val="hybridMultilevel"/>
    <w:tmpl w:val="337C9804"/>
    <w:lvl w:ilvl="0" w:tplc="AB30F3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942A2"/>
    <w:multiLevelType w:val="hybridMultilevel"/>
    <w:tmpl w:val="E9367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07910"/>
    <w:multiLevelType w:val="hybridMultilevel"/>
    <w:tmpl w:val="512C59C2"/>
    <w:lvl w:ilvl="0" w:tplc="AB30F3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A08BD"/>
    <w:multiLevelType w:val="hybridMultilevel"/>
    <w:tmpl w:val="7554B6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E22D98"/>
    <w:multiLevelType w:val="hybridMultilevel"/>
    <w:tmpl w:val="C0FE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30694"/>
    <w:multiLevelType w:val="hybridMultilevel"/>
    <w:tmpl w:val="1FF673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B763B2F"/>
    <w:multiLevelType w:val="hybridMultilevel"/>
    <w:tmpl w:val="635C40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EA2943"/>
    <w:multiLevelType w:val="hybridMultilevel"/>
    <w:tmpl w:val="43F22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F1A0D"/>
    <w:multiLevelType w:val="hybridMultilevel"/>
    <w:tmpl w:val="3C52A84E"/>
    <w:lvl w:ilvl="0" w:tplc="AB30F3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00840"/>
    <w:multiLevelType w:val="hybridMultilevel"/>
    <w:tmpl w:val="0D060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F69DF"/>
    <w:multiLevelType w:val="hybridMultilevel"/>
    <w:tmpl w:val="C5E09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E3EF6"/>
    <w:multiLevelType w:val="hybridMultilevel"/>
    <w:tmpl w:val="6D3644DC"/>
    <w:lvl w:ilvl="0" w:tplc="AB30F3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C1887"/>
    <w:multiLevelType w:val="hybridMultilevel"/>
    <w:tmpl w:val="30F452E0"/>
    <w:lvl w:ilvl="0" w:tplc="AB30F388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6D412AC7"/>
    <w:multiLevelType w:val="hybridMultilevel"/>
    <w:tmpl w:val="BECC0B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51167EB"/>
    <w:multiLevelType w:val="hybridMultilevel"/>
    <w:tmpl w:val="D720A1E8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3"/>
  </w:num>
  <w:num w:numId="5">
    <w:abstractNumId w:val="6"/>
  </w:num>
  <w:num w:numId="6">
    <w:abstractNumId w:val="2"/>
  </w:num>
  <w:num w:numId="7">
    <w:abstractNumId w:val="12"/>
  </w:num>
  <w:num w:numId="8">
    <w:abstractNumId w:val="16"/>
  </w:num>
  <w:num w:numId="9">
    <w:abstractNumId w:val="18"/>
  </w:num>
  <w:num w:numId="10">
    <w:abstractNumId w:val="15"/>
  </w:num>
  <w:num w:numId="11">
    <w:abstractNumId w:val="0"/>
  </w:num>
  <w:num w:numId="12">
    <w:abstractNumId w:val="1"/>
  </w:num>
  <w:num w:numId="13">
    <w:abstractNumId w:val="10"/>
  </w:num>
  <w:num w:numId="14">
    <w:abstractNumId w:val="14"/>
  </w:num>
  <w:num w:numId="15">
    <w:abstractNumId w:val="17"/>
  </w:num>
  <w:num w:numId="16">
    <w:abstractNumId w:val="8"/>
  </w:num>
  <w:num w:numId="17">
    <w:abstractNumId w:val="9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5C"/>
    <w:rsid w:val="000B6472"/>
    <w:rsid w:val="000E405D"/>
    <w:rsid w:val="00102B03"/>
    <w:rsid w:val="0014643E"/>
    <w:rsid w:val="00242D0F"/>
    <w:rsid w:val="00604B7B"/>
    <w:rsid w:val="007224B5"/>
    <w:rsid w:val="00725CCE"/>
    <w:rsid w:val="007567E1"/>
    <w:rsid w:val="007E6E23"/>
    <w:rsid w:val="0082489D"/>
    <w:rsid w:val="00881D47"/>
    <w:rsid w:val="008D3C61"/>
    <w:rsid w:val="00B9705C"/>
    <w:rsid w:val="00C64384"/>
    <w:rsid w:val="00C96B27"/>
    <w:rsid w:val="00FE0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471F"/>
  <w15:docId w15:val="{DCED7AEE-1211-4F8A-844E-315EC916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B2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0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25CC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25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Винтерголлер</dc:creator>
  <cp:lastModifiedBy>Наталия Глухова</cp:lastModifiedBy>
  <cp:revision>4</cp:revision>
  <dcterms:created xsi:type="dcterms:W3CDTF">2024-12-19T15:11:00Z</dcterms:created>
  <dcterms:modified xsi:type="dcterms:W3CDTF">2025-01-17T08:05:00Z</dcterms:modified>
</cp:coreProperties>
</file>