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4D" w:rsidRDefault="0041104D"/>
    <w:p w:rsidR="0041104D" w:rsidRDefault="0041104D" w:rsidP="0041104D"/>
    <w:p w:rsidR="002F4B50" w:rsidRDefault="0041104D" w:rsidP="0041104D">
      <w:pPr>
        <w:tabs>
          <w:tab w:val="left" w:pos="3007"/>
        </w:tabs>
        <w:rPr>
          <w:b/>
          <w:bCs/>
        </w:rPr>
      </w:pPr>
      <w:r>
        <w:tab/>
      </w:r>
      <w:r>
        <w:rPr>
          <w:b/>
          <w:bCs/>
        </w:rPr>
        <w:t>Marketing 3.0</w:t>
      </w:r>
    </w:p>
    <w:p w:rsidR="0041104D" w:rsidRDefault="0041104D" w:rsidP="0041104D">
      <w:pPr>
        <w:tabs>
          <w:tab w:val="left" w:pos="3007"/>
        </w:tabs>
        <w:rPr>
          <w:b/>
          <w:bCs/>
          <w:i/>
          <w:iCs/>
        </w:rPr>
      </w:pPr>
      <w:r>
        <w:rPr>
          <w:b/>
          <w:bCs/>
          <w:i/>
          <w:iCs/>
        </w:rPr>
        <w:t>Promotion              Niche                          Mass</w:t>
      </w:r>
    </w:p>
    <w:p w:rsidR="0041104D" w:rsidRDefault="0041104D" w:rsidP="0041104D">
      <w:pPr>
        <w:tabs>
          <w:tab w:val="left" w:pos="3576"/>
        </w:tabs>
        <w:rPr>
          <w:b/>
          <w:bCs/>
        </w:rPr>
      </w:pPr>
      <w:r>
        <w:t xml:space="preserve">                             </w:t>
      </w:r>
      <w:r>
        <w:rPr>
          <w:b/>
          <w:bCs/>
        </w:rPr>
        <w:t xml:space="preserve">Distributor </w:t>
      </w:r>
      <w:r>
        <w:rPr>
          <w:b/>
          <w:bCs/>
        </w:rPr>
        <w:tab/>
        <w:t xml:space="preserve">                                      Investor </w:t>
      </w:r>
    </w:p>
    <w:p w:rsidR="0041104D" w:rsidRDefault="0041104D" w:rsidP="0041104D">
      <w:pPr>
        <w:tabs>
          <w:tab w:val="left" w:pos="1400"/>
          <w:tab w:val="left" w:pos="4850"/>
        </w:tabs>
      </w:pPr>
      <w:r>
        <w:tab/>
        <w:t xml:space="preserve">Initiates rumouring on green </w:t>
      </w:r>
      <w:r>
        <w:tab/>
      </w:r>
      <w:proofErr w:type="gramStart"/>
      <w:r>
        <w:t>It</w:t>
      </w:r>
      <w:proofErr w:type="gramEnd"/>
      <w:r>
        <w:t xml:space="preserve"> creates a critical mass</w:t>
      </w:r>
    </w:p>
    <w:p w:rsidR="0041104D" w:rsidRDefault="0041104D" w:rsidP="0041104D">
      <w:pPr>
        <w:tabs>
          <w:tab w:val="left" w:pos="1400"/>
          <w:tab w:val="left" w:pos="4850"/>
        </w:tabs>
      </w:pPr>
      <w:r>
        <w:tab/>
      </w:r>
      <w:proofErr w:type="gramStart"/>
      <w:r>
        <w:t>products</w:t>
      </w:r>
      <w:proofErr w:type="gramEnd"/>
      <w:r>
        <w:t>, having something</w:t>
      </w:r>
      <w:r>
        <w:tab/>
        <w:t>by converting green products</w:t>
      </w:r>
    </w:p>
    <w:p w:rsidR="0041104D" w:rsidRDefault="0041104D" w:rsidP="0041104D">
      <w:pPr>
        <w:tabs>
          <w:tab w:val="left" w:pos="1400"/>
          <w:tab w:val="left" w:pos="4850"/>
        </w:tabs>
      </w:pPr>
      <w:r>
        <w:tab/>
      </w:r>
      <w:proofErr w:type="gramStart"/>
      <w:r>
        <w:t>as</w:t>
      </w:r>
      <w:proofErr w:type="gramEnd"/>
      <w:r>
        <w:t xml:space="preserve"> niche of market of innovators</w:t>
      </w:r>
      <w:r>
        <w:tab/>
        <w:t>to new source of mainstream</w:t>
      </w:r>
    </w:p>
    <w:p w:rsidR="0041104D" w:rsidRDefault="0041104D" w:rsidP="0041104D">
      <w:pPr>
        <w:tabs>
          <w:tab w:val="left" w:pos="1400"/>
          <w:tab w:val="left" w:pos="3885"/>
        </w:tabs>
      </w:pPr>
      <w:r>
        <w:tab/>
      </w:r>
      <w:proofErr w:type="gramStart"/>
      <w:r>
        <w:t>of</w:t>
      </w:r>
      <w:proofErr w:type="gramEnd"/>
      <w:r>
        <w:t xml:space="preserve"> marketing </w:t>
      </w:r>
      <w:r>
        <w:tab/>
      </w:r>
    </w:p>
    <w:p w:rsidR="0041104D" w:rsidRDefault="0041104D" w:rsidP="0041104D">
      <w:pPr>
        <w:tabs>
          <w:tab w:val="left" w:pos="3885"/>
        </w:tabs>
        <w:rPr>
          <w:b/>
          <w:bCs/>
        </w:rPr>
      </w:pPr>
      <w:r>
        <w:tab/>
      </w:r>
      <w:r>
        <w:rPr>
          <w:b/>
          <w:bCs/>
        </w:rPr>
        <w:t>Innovator</w:t>
      </w:r>
    </w:p>
    <w:p w:rsidR="0041104D" w:rsidRDefault="0041104D" w:rsidP="0041104D">
      <w:pPr>
        <w:tabs>
          <w:tab w:val="left" w:pos="1385"/>
          <w:tab w:val="left" w:pos="5222"/>
        </w:tabs>
      </w:pPr>
      <w:r>
        <w:tab/>
        <w:t>It creates specialized products</w:t>
      </w:r>
      <w:r>
        <w:tab/>
      </w:r>
      <w:proofErr w:type="gramStart"/>
      <w:r>
        <w:t>It</w:t>
      </w:r>
      <w:proofErr w:type="gramEnd"/>
      <w:r>
        <w:t xml:space="preserve"> creates products entirely</w:t>
      </w:r>
    </w:p>
    <w:p w:rsidR="0041104D" w:rsidRDefault="0041104D" w:rsidP="0041104D">
      <w:pPr>
        <w:tabs>
          <w:tab w:val="left" w:pos="1385"/>
          <w:tab w:val="left" w:pos="5222"/>
        </w:tabs>
      </w:pPr>
      <w:r>
        <w:tab/>
      </w:r>
      <w:proofErr w:type="gramStart"/>
      <w:r>
        <w:t>for</w:t>
      </w:r>
      <w:proofErr w:type="gramEnd"/>
      <w:r>
        <w:t xml:space="preserve"> a niche of market</w:t>
      </w:r>
      <w:r>
        <w:tab/>
        <w:t>for commerce for mass</w:t>
      </w:r>
    </w:p>
    <w:p w:rsidR="0041104D" w:rsidRDefault="0041104D" w:rsidP="004110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markets</w:t>
      </w:r>
      <w:proofErr w:type="gramEnd"/>
      <w:r>
        <w:t xml:space="preserve"> </w:t>
      </w:r>
    </w:p>
    <w:p w:rsidR="0041104D" w:rsidRDefault="0041104D" w:rsidP="004110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  <w:r>
        <w:rPr>
          <w:b/>
          <w:bCs/>
        </w:rPr>
        <w:t xml:space="preserve">Figure 9.2 </w:t>
      </w:r>
      <w:r>
        <w:t>Collaboration of different actors</w:t>
      </w:r>
    </w:p>
    <w:p w:rsidR="0041104D" w:rsidRPr="0041104D" w:rsidRDefault="0041104D" w:rsidP="004110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</w:pPr>
    </w:p>
    <w:p w:rsidR="0041104D" w:rsidRPr="0041104D" w:rsidRDefault="0041104D" w:rsidP="0041104D">
      <w:pPr>
        <w:tabs>
          <w:tab w:val="left" w:pos="1400"/>
          <w:tab w:val="left" w:pos="3885"/>
        </w:tabs>
      </w:pPr>
    </w:p>
    <w:sectPr w:rsidR="0041104D" w:rsidRPr="0041104D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90"/>
  <w:proofState w:spelling="clean" w:grammar="clean"/>
  <w:defaultTabStop w:val="720"/>
  <w:characterSpacingControl w:val="doNotCompress"/>
  <w:compat/>
  <w:rsids>
    <w:rsidRoot w:val="0041104D"/>
    <w:rsid w:val="00271FF2"/>
    <w:rsid w:val="002F4B50"/>
    <w:rsid w:val="0041104D"/>
    <w:rsid w:val="00705755"/>
    <w:rsid w:val="00877BF5"/>
    <w:rsid w:val="00992276"/>
    <w:rsid w:val="00A70FD1"/>
    <w:rsid w:val="00CF5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  <w:lang w:val="en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2020-10-12T15:14:00Z</dcterms:created>
  <dcterms:modified xsi:type="dcterms:W3CDTF">2020-10-12T15:25:00Z</dcterms:modified>
</cp:coreProperties>
</file>