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E4B" w:rsidRDefault="00503E4B">
      <w:pPr>
        <w:rPr>
          <w:b/>
          <w:bCs/>
        </w:rPr>
      </w:pPr>
    </w:p>
    <w:p w:rsidR="00503E4B" w:rsidRPr="00503E4B" w:rsidRDefault="00503E4B" w:rsidP="00503E4B"/>
    <w:p w:rsidR="00503E4B" w:rsidRDefault="00503E4B" w:rsidP="00503E4B"/>
    <w:p w:rsidR="0056504E" w:rsidRDefault="0056504E" w:rsidP="00503E4B">
      <w:pPr>
        <w:tabs>
          <w:tab w:val="left" w:pos="6820"/>
        </w:tabs>
        <w:rPr>
          <w:b/>
          <w:bCs/>
        </w:rPr>
      </w:pPr>
      <w:r w:rsidRPr="00705666">
        <w:t xml:space="preserve">                                                                                                           </w:t>
      </w:r>
      <w:r w:rsidR="00503E4B">
        <w:rPr>
          <w:b/>
          <w:bCs/>
        </w:rPr>
        <w:t>Marketing 3.0</w:t>
      </w:r>
    </w:p>
    <w:p w:rsidR="0056504E" w:rsidRDefault="0056504E" w:rsidP="0056504E"/>
    <w:p w:rsidR="000A4779" w:rsidRDefault="0056504E" w:rsidP="0056504E">
      <w:pPr>
        <w:tabs>
          <w:tab w:val="left" w:pos="1589"/>
        </w:tabs>
      </w:pPr>
      <w:r>
        <w:tab/>
      </w:r>
      <w:r>
        <w:rPr>
          <w:b/>
          <w:bCs/>
        </w:rPr>
        <w:t xml:space="preserve">Image 2.5 </w:t>
      </w:r>
      <w:r>
        <w:t>Model of matrix based on values</w:t>
      </w:r>
    </w:p>
    <w:p w:rsidR="00887F21" w:rsidRDefault="000A4779" w:rsidP="000A4779">
      <w:pPr>
        <w:ind w:firstLine="720"/>
      </w:pPr>
      <w:r>
        <w:t>The company SC Johnson and Son, for example, has integrated compromise with social and environmental sustainability in mission, vision and values</w:t>
      </w:r>
      <w:r w:rsidR="00923766">
        <w:t xml:space="preserve"> (Image 2.6). With mission to ‘’contribute for the well being of society’’ as well as sustain and protect the environment, S.C Johnson  &amp; Son satisfies consumers by offering various products</w:t>
      </w:r>
      <w:r w:rsidR="00866D42">
        <w:t xml:space="preserve">, realizes aspirations by asking clients to participate to protection of environment, compassion in practice and reaching the base of </w:t>
      </w:r>
      <w:r w:rsidR="00B64E62">
        <w:t>pyramid</w:t>
      </w:r>
      <w:r w:rsidR="00866D42">
        <w:t xml:space="preserve">. </w:t>
      </w:r>
    </w:p>
    <w:p w:rsidR="00887F21" w:rsidRPr="00D7578F" w:rsidRDefault="000562E4" w:rsidP="00D7578F">
      <w:pPr>
        <w:tabs>
          <w:tab w:val="left" w:pos="4945"/>
          <w:tab w:val="center" w:pos="7668"/>
          <w:tab w:val="left" w:pos="9740"/>
        </w:tabs>
        <w:rPr>
          <w:i/>
          <w:iCs/>
        </w:rPr>
      </w:pPr>
      <w:r>
        <w:tab/>
      </w:r>
      <w:r>
        <w:rPr>
          <w:b/>
          <w:bCs/>
        </w:rPr>
        <w:t xml:space="preserve">Mind </w:t>
      </w:r>
      <w:r w:rsidR="00D7578F">
        <w:rPr>
          <w:b/>
          <w:bCs/>
        </w:rPr>
        <w:tab/>
        <w:t>Heart</w:t>
      </w:r>
      <w:r w:rsidR="00D7578F">
        <w:rPr>
          <w:b/>
          <w:bCs/>
        </w:rPr>
        <w:tab/>
        <w:t xml:space="preserve">Spirit </w:t>
      </w:r>
    </w:p>
    <w:p w:rsidR="00954004" w:rsidRPr="000562E4" w:rsidRDefault="00887F21" w:rsidP="00D7578F">
      <w:pPr>
        <w:tabs>
          <w:tab w:val="left" w:pos="1128"/>
          <w:tab w:val="left" w:pos="4171"/>
          <w:tab w:val="left" w:pos="7051"/>
          <w:tab w:val="left" w:pos="9740"/>
        </w:tabs>
        <w:rPr>
          <w:i/>
          <w:iCs/>
        </w:rPr>
      </w:pPr>
      <w:r>
        <w:tab/>
      </w:r>
      <w:r>
        <w:rPr>
          <w:b/>
          <w:bCs/>
        </w:rPr>
        <w:t>Mission</w:t>
      </w:r>
      <w:r w:rsidR="000562E4">
        <w:rPr>
          <w:b/>
          <w:bCs/>
        </w:rPr>
        <w:tab/>
      </w:r>
      <w:r w:rsidR="000562E4">
        <w:rPr>
          <w:i/>
          <w:iCs/>
        </w:rPr>
        <w:t>Lines of products</w:t>
      </w:r>
      <w:r w:rsidR="00D7578F">
        <w:rPr>
          <w:i/>
          <w:iCs/>
        </w:rPr>
        <w:tab/>
        <w:t>Promote use</w:t>
      </w:r>
      <w:r w:rsidR="00D7578F">
        <w:rPr>
          <w:i/>
          <w:iCs/>
        </w:rPr>
        <w:tab/>
        <w:t xml:space="preserve">View base </w:t>
      </w:r>
    </w:p>
    <w:p w:rsidR="00887F21" w:rsidRDefault="00887F21" w:rsidP="00D7578F">
      <w:pPr>
        <w:tabs>
          <w:tab w:val="left" w:pos="1128"/>
          <w:tab w:val="left" w:pos="4171"/>
          <w:tab w:val="left" w:pos="7051"/>
          <w:tab w:val="left" w:pos="9740"/>
        </w:tabs>
        <w:rPr>
          <w:i/>
          <w:iCs/>
        </w:rPr>
      </w:pPr>
      <w:r>
        <w:rPr>
          <w:i/>
          <w:iCs/>
        </w:rPr>
        <w:t xml:space="preserve">Contribute </w:t>
      </w:r>
      <w:r w:rsidR="003D2D75">
        <w:rPr>
          <w:i/>
          <w:iCs/>
        </w:rPr>
        <w:t>to well being of society,</w:t>
      </w:r>
      <w:r w:rsidR="000562E4">
        <w:rPr>
          <w:i/>
          <w:iCs/>
        </w:rPr>
        <w:tab/>
        <w:t xml:space="preserve">for </w:t>
      </w:r>
      <w:r w:rsidR="00D7578F">
        <w:rPr>
          <w:i/>
          <w:iCs/>
        </w:rPr>
        <w:t>home and for</w:t>
      </w:r>
      <w:r w:rsidR="00D7578F">
        <w:rPr>
          <w:i/>
          <w:iCs/>
        </w:rPr>
        <w:tab/>
        <w:t xml:space="preserve">of reusable </w:t>
      </w:r>
      <w:r w:rsidR="00D7578F">
        <w:rPr>
          <w:i/>
          <w:iCs/>
        </w:rPr>
        <w:tab/>
        <w:t>of pyramid</w:t>
      </w:r>
    </w:p>
    <w:p w:rsidR="003D2D75" w:rsidRDefault="003D2D75" w:rsidP="00D7578F">
      <w:pPr>
        <w:tabs>
          <w:tab w:val="left" w:pos="1128"/>
          <w:tab w:val="left" w:pos="4171"/>
          <w:tab w:val="left" w:pos="7051"/>
        </w:tabs>
        <w:rPr>
          <w:i/>
          <w:iCs/>
        </w:rPr>
      </w:pPr>
      <w:proofErr w:type="gramStart"/>
      <w:r>
        <w:rPr>
          <w:i/>
          <w:iCs/>
        </w:rPr>
        <w:t>apart</w:t>
      </w:r>
      <w:proofErr w:type="gramEnd"/>
      <w:r>
        <w:rPr>
          <w:i/>
          <w:iCs/>
        </w:rPr>
        <w:t xml:space="preserve"> from maintaining and protecting</w:t>
      </w:r>
      <w:r w:rsidR="00D7578F">
        <w:rPr>
          <w:i/>
          <w:iCs/>
        </w:rPr>
        <w:tab/>
        <w:t xml:space="preserve">consumption </w:t>
      </w:r>
      <w:r w:rsidR="00D7578F">
        <w:rPr>
          <w:i/>
          <w:iCs/>
        </w:rPr>
        <w:tab/>
        <w:t xml:space="preserve">packages </w:t>
      </w:r>
    </w:p>
    <w:p w:rsidR="003D2D75" w:rsidRDefault="003D2D75" w:rsidP="003D2D75">
      <w:pPr>
        <w:tabs>
          <w:tab w:val="left" w:pos="1128"/>
        </w:tabs>
        <w:ind w:firstLine="720"/>
        <w:rPr>
          <w:i/>
          <w:iCs/>
        </w:rPr>
      </w:pPr>
      <w:proofErr w:type="gramStart"/>
      <w:r>
        <w:rPr>
          <w:i/>
          <w:iCs/>
        </w:rPr>
        <w:t>environment</w:t>
      </w:r>
      <w:proofErr w:type="gramEnd"/>
      <w:r>
        <w:rPr>
          <w:i/>
          <w:iCs/>
        </w:rPr>
        <w:t xml:space="preserve"> </w:t>
      </w:r>
    </w:p>
    <w:p w:rsidR="00366BC7" w:rsidRDefault="00366BC7" w:rsidP="003D2D75">
      <w:pPr>
        <w:tabs>
          <w:tab w:val="left" w:pos="1128"/>
        </w:tabs>
        <w:ind w:firstLine="720"/>
        <w:rPr>
          <w:i/>
          <w:iCs/>
        </w:rPr>
      </w:pPr>
    </w:p>
    <w:p w:rsidR="00366BC7" w:rsidRPr="007D2896" w:rsidRDefault="00366BC7" w:rsidP="007D2896">
      <w:pPr>
        <w:tabs>
          <w:tab w:val="left" w:pos="1128"/>
          <w:tab w:val="left" w:pos="4075"/>
        </w:tabs>
        <w:ind w:firstLine="720"/>
        <w:rPr>
          <w:i/>
          <w:iCs/>
        </w:rPr>
      </w:pPr>
      <w:r>
        <w:rPr>
          <w:b/>
          <w:bCs/>
        </w:rPr>
        <w:t>Vision</w:t>
      </w:r>
      <w:r w:rsidR="007D2896">
        <w:rPr>
          <w:b/>
          <w:bCs/>
        </w:rPr>
        <w:tab/>
      </w:r>
      <w:r w:rsidR="007D2896">
        <w:rPr>
          <w:i/>
          <w:iCs/>
        </w:rPr>
        <w:t>In order to create sustainable</w:t>
      </w:r>
    </w:p>
    <w:p w:rsidR="00366BC7" w:rsidRDefault="00366BC7" w:rsidP="007B18E9">
      <w:pPr>
        <w:tabs>
          <w:tab w:val="left" w:pos="1128"/>
          <w:tab w:val="left" w:pos="4075"/>
          <w:tab w:val="center" w:pos="8028"/>
          <w:tab w:val="left" w:pos="10066"/>
        </w:tabs>
        <w:ind w:firstLine="720"/>
        <w:rPr>
          <w:i/>
          <w:iCs/>
        </w:rPr>
      </w:pPr>
      <w:r>
        <w:rPr>
          <w:i/>
          <w:iCs/>
        </w:rPr>
        <w:t>Without a world leader</w:t>
      </w:r>
      <w:r w:rsidR="007D2896">
        <w:rPr>
          <w:i/>
          <w:iCs/>
        </w:rPr>
        <w:tab/>
        <w:t>economic values means help</w:t>
      </w:r>
      <w:r w:rsidR="007B18E9">
        <w:rPr>
          <w:i/>
          <w:iCs/>
        </w:rPr>
        <w:tab/>
        <w:t>Ron Brown Award</w:t>
      </w:r>
      <w:r w:rsidR="007B18E9">
        <w:rPr>
          <w:i/>
          <w:iCs/>
        </w:rPr>
        <w:tab/>
        <w:t>Sustainable values:</w:t>
      </w:r>
    </w:p>
    <w:p w:rsidR="00366BC7" w:rsidRDefault="00366BC7" w:rsidP="007B18E9">
      <w:pPr>
        <w:tabs>
          <w:tab w:val="left" w:pos="1128"/>
          <w:tab w:val="left" w:pos="4075"/>
          <w:tab w:val="left" w:pos="7485"/>
          <w:tab w:val="left" w:pos="10066"/>
        </w:tabs>
        <w:ind w:firstLine="720"/>
        <w:rPr>
          <w:i/>
          <w:iCs/>
        </w:rPr>
      </w:pPr>
      <w:proofErr w:type="gramStart"/>
      <w:r>
        <w:rPr>
          <w:i/>
          <w:iCs/>
        </w:rPr>
        <w:t>upon</w:t>
      </w:r>
      <w:proofErr w:type="gramEnd"/>
      <w:r>
        <w:rPr>
          <w:i/>
          <w:iCs/>
        </w:rPr>
        <w:t xml:space="preserve"> release of innovative</w:t>
      </w:r>
      <w:r w:rsidR="007D2896">
        <w:rPr>
          <w:i/>
          <w:iCs/>
        </w:rPr>
        <w:tab/>
        <w:t>communities in prosperity</w:t>
      </w:r>
      <w:r w:rsidR="007B18E9">
        <w:rPr>
          <w:i/>
          <w:iCs/>
        </w:rPr>
        <w:tab/>
        <w:t>for Corporate</w:t>
      </w:r>
      <w:r w:rsidR="007B18E9">
        <w:rPr>
          <w:i/>
          <w:iCs/>
        </w:rPr>
        <w:tab/>
        <w:t>SC Johnson Public</w:t>
      </w:r>
    </w:p>
    <w:p w:rsidR="00366BC7" w:rsidRDefault="00366BC7" w:rsidP="007B18E9">
      <w:pPr>
        <w:tabs>
          <w:tab w:val="left" w:pos="1128"/>
          <w:tab w:val="left" w:pos="4075"/>
          <w:tab w:val="left" w:pos="7485"/>
          <w:tab w:val="left" w:pos="10066"/>
        </w:tabs>
        <w:ind w:firstLine="720"/>
        <w:rPr>
          <w:i/>
          <w:iCs/>
        </w:rPr>
      </w:pPr>
      <w:proofErr w:type="gramStart"/>
      <w:r>
        <w:rPr>
          <w:i/>
          <w:iCs/>
        </w:rPr>
        <w:t>solutions</w:t>
      </w:r>
      <w:proofErr w:type="gramEnd"/>
      <w:r>
        <w:rPr>
          <w:i/>
          <w:iCs/>
        </w:rPr>
        <w:t xml:space="preserve"> to supply human</w:t>
      </w:r>
      <w:r w:rsidR="007D2896">
        <w:rPr>
          <w:i/>
          <w:iCs/>
        </w:rPr>
        <w:tab/>
        <w:t>at the same time contribute</w:t>
      </w:r>
      <w:r w:rsidR="007B18E9">
        <w:rPr>
          <w:i/>
          <w:iCs/>
        </w:rPr>
        <w:tab/>
        <w:t>Leadership</w:t>
      </w:r>
      <w:r w:rsidR="007B18E9">
        <w:rPr>
          <w:i/>
          <w:iCs/>
        </w:rPr>
        <w:tab/>
        <w:t xml:space="preserve">Report </w:t>
      </w:r>
    </w:p>
    <w:p w:rsidR="00366BC7" w:rsidRDefault="00366BC7" w:rsidP="007D2896">
      <w:pPr>
        <w:tabs>
          <w:tab w:val="left" w:pos="1128"/>
          <w:tab w:val="left" w:pos="4075"/>
        </w:tabs>
        <w:ind w:firstLine="720"/>
        <w:rPr>
          <w:i/>
          <w:iCs/>
        </w:rPr>
      </w:pPr>
      <w:proofErr w:type="gramStart"/>
      <w:r>
        <w:rPr>
          <w:i/>
          <w:iCs/>
        </w:rPr>
        <w:t>needs</w:t>
      </w:r>
      <w:proofErr w:type="gramEnd"/>
      <w:r>
        <w:rPr>
          <w:i/>
          <w:iCs/>
        </w:rPr>
        <w:t xml:space="preserve"> through principles</w:t>
      </w:r>
      <w:r w:rsidR="007D2896">
        <w:rPr>
          <w:i/>
          <w:iCs/>
        </w:rPr>
        <w:tab/>
        <w:t>to earnings of company</w:t>
      </w:r>
    </w:p>
    <w:p w:rsidR="00366BC7" w:rsidRDefault="00366BC7" w:rsidP="003D2D75">
      <w:pPr>
        <w:tabs>
          <w:tab w:val="left" w:pos="1128"/>
        </w:tabs>
        <w:ind w:firstLine="720"/>
        <w:rPr>
          <w:i/>
          <w:iCs/>
        </w:rPr>
      </w:pPr>
      <w:proofErr w:type="gramStart"/>
      <w:r>
        <w:rPr>
          <w:i/>
          <w:iCs/>
        </w:rPr>
        <w:t>of</w:t>
      </w:r>
      <w:proofErr w:type="gramEnd"/>
      <w:r>
        <w:rPr>
          <w:i/>
          <w:iCs/>
        </w:rPr>
        <w:t xml:space="preserve"> sustainability</w:t>
      </w:r>
    </w:p>
    <w:p w:rsidR="007B18E9" w:rsidRDefault="007B18E9" w:rsidP="003D2D75">
      <w:pPr>
        <w:tabs>
          <w:tab w:val="left" w:pos="1128"/>
        </w:tabs>
        <w:ind w:firstLine="720"/>
        <w:rPr>
          <w:i/>
          <w:iCs/>
        </w:rPr>
      </w:pPr>
    </w:p>
    <w:p w:rsidR="007B18E9" w:rsidRPr="007B18E9" w:rsidRDefault="007B18E9" w:rsidP="007B18E9">
      <w:pPr>
        <w:tabs>
          <w:tab w:val="left" w:pos="1128"/>
          <w:tab w:val="left" w:pos="4021"/>
          <w:tab w:val="center" w:pos="8028"/>
          <w:tab w:val="left" w:pos="10651"/>
        </w:tabs>
        <w:ind w:firstLine="720"/>
        <w:rPr>
          <w:i/>
          <w:iCs/>
        </w:rPr>
      </w:pPr>
      <w:r>
        <w:rPr>
          <w:b/>
          <w:bCs/>
        </w:rPr>
        <w:t xml:space="preserve">   Values</w:t>
      </w:r>
      <w:r>
        <w:rPr>
          <w:b/>
          <w:bCs/>
        </w:rPr>
        <w:tab/>
      </w:r>
      <w:r>
        <w:rPr>
          <w:i/>
          <w:iCs/>
        </w:rPr>
        <w:t>We believe that our employees</w:t>
      </w:r>
      <w:r>
        <w:rPr>
          <w:i/>
          <w:iCs/>
        </w:rPr>
        <w:tab/>
        <w:t xml:space="preserve">        One of the 100 best companies</w:t>
      </w:r>
      <w:r>
        <w:rPr>
          <w:i/>
          <w:iCs/>
        </w:rPr>
        <w:tab/>
      </w:r>
      <w:proofErr w:type="gramStart"/>
      <w:r>
        <w:rPr>
          <w:i/>
          <w:iCs/>
        </w:rPr>
        <w:t>The</w:t>
      </w:r>
      <w:proofErr w:type="gramEnd"/>
      <w:r>
        <w:rPr>
          <w:i/>
          <w:iCs/>
        </w:rPr>
        <w:t xml:space="preserve"> opportunity</w:t>
      </w:r>
    </w:p>
    <w:p w:rsidR="007B18E9" w:rsidRPr="007B18E9" w:rsidRDefault="007B18E9" w:rsidP="007B18E9">
      <w:pPr>
        <w:tabs>
          <w:tab w:val="left" w:pos="1128"/>
          <w:tab w:val="left" w:pos="4021"/>
          <w:tab w:val="left" w:pos="7445"/>
          <w:tab w:val="left" w:pos="10651"/>
        </w:tabs>
        <w:ind w:firstLine="720"/>
        <w:rPr>
          <w:i/>
          <w:iCs/>
        </w:rPr>
      </w:pPr>
      <w:r>
        <w:rPr>
          <w:b/>
          <w:bCs/>
          <w:i/>
          <w:iCs/>
        </w:rPr>
        <w:t>Sustainability</w:t>
      </w:r>
      <w:r>
        <w:rPr>
          <w:b/>
          <w:bCs/>
          <w:i/>
          <w:iCs/>
        </w:rPr>
        <w:tab/>
      </w:r>
      <w:proofErr w:type="gramStart"/>
      <w:r>
        <w:rPr>
          <w:i/>
          <w:iCs/>
        </w:rPr>
        <w:t>are</w:t>
      </w:r>
      <w:proofErr w:type="gramEnd"/>
      <w:r>
        <w:rPr>
          <w:i/>
          <w:iCs/>
        </w:rPr>
        <w:t xml:space="preserve"> the soul of company</w:t>
      </w:r>
      <w:r>
        <w:rPr>
          <w:i/>
          <w:iCs/>
        </w:rPr>
        <w:tab/>
        <w:t>for mothers who work</w:t>
      </w:r>
      <w:r>
        <w:rPr>
          <w:i/>
          <w:iCs/>
        </w:rPr>
        <w:tab/>
        <w:t>to ensure health of</w:t>
      </w:r>
    </w:p>
    <w:p w:rsidR="007B18E9" w:rsidRDefault="007B18E9" w:rsidP="007B18E9">
      <w:pPr>
        <w:tabs>
          <w:tab w:val="left" w:pos="1128"/>
          <w:tab w:val="left" w:pos="7445"/>
          <w:tab w:val="left" w:pos="10651"/>
        </w:tabs>
        <w:ind w:firstLine="720"/>
        <w:rPr>
          <w:i/>
          <w:iCs/>
        </w:rPr>
      </w:pPr>
      <w:r>
        <w:rPr>
          <w:i/>
          <w:iCs/>
        </w:rPr>
        <w:lastRenderedPageBreak/>
        <w:t>We create economic values,</w:t>
      </w:r>
      <w:r>
        <w:rPr>
          <w:i/>
          <w:iCs/>
        </w:rPr>
        <w:tab/>
        <w:t>out of home</w:t>
      </w:r>
      <w:r>
        <w:rPr>
          <w:i/>
          <w:iCs/>
        </w:rPr>
        <w:tab/>
        <w:t>environment and for</w:t>
      </w:r>
    </w:p>
    <w:p w:rsidR="007B18E9" w:rsidRDefault="007B18E9" w:rsidP="007B18E9">
      <w:pPr>
        <w:tabs>
          <w:tab w:val="left" w:pos="1128"/>
          <w:tab w:val="left" w:pos="10651"/>
        </w:tabs>
        <w:ind w:firstLine="720"/>
        <w:rPr>
          <w:i/>
          <w:iCs/>
        </w:rPr>
      </w:pPr>
      <w:r>
        <w:rPr>
          <w:i/>
          <w:iCs/>
        </w:rPr>
        <w:t>we strive for environment,</w:t>
      </w:r>
      <w:r>
        <w:rPr>
          <w:i/>
          <w:iCs/>
        </w:rPr>
        <w:tab/>
        <w:t>social sustainability</w:t>
      </w:r>
    </w:p>
    <w:p w:rsidR="007B18E9" w:rsidRDefault="007B18E9" w:rsidP="003D2D75">
      <w:pPr>
        <w:tabs>
          <w:tab w:val="left" w:pos="1128"/>
        </w:tabs>
        <w:ind w:firstLine="720"/>
        <w:rPr>
          <w:i/>
          <w:iCs/>
          <w:lang w:val="el-GR"/>
        </w:rPr>
      </w:pPr>
      <w:proofErr w:type="gramStart"/>
      <w:r>
        <w:rPr>
          <w:i/>
          <w:iCs/>
        </w:rPr>
        <w:t>we</w:t>
      </w:r>
      <w:proofErr w:type="gramEnd"/>
      <w:r>
        <w:rPr>
          <w:i/>
          <w:iCs/>
        </w:rPr>
        <w:t xml:space="preserve"> defend social progress </w:t>
      </w:r>
    </w:p>
    <w:p w:rsidR="00705666" w:rsidRDefault="00705666" w:rsidP="003D2D75">
      <w:pPr>
        <w:tabs>
          <w:tab w:val="left" w:pos="1128"/>
        </w:tabs>
        <w:ind w:firstLine="720"/>
        <w:rPr>
          <w:i/>
          <w:iCs/>
          <w:lang w:val="el-GR"/>
        </w:rPr>
      </w:pPr>
    </w:p>
    <w:p w:rsidR="00705666" w:rsidRDefault="00705666" w:rsidP="003D2D75">
      <w:pPr>
        <w:tabs>
          <w:tab w:val="left" w:pos="1128"/>
        </w:tabs>
        <w:ind w:firstLine="720"/>
      </w:pPr>
      <w:r>
        <w:rPr>
          <w:b/>
          <w:bCs/>
        </w:rPr>
        <w:t xml:space="preserve">Image 2.6 </w:t>
      </w:r>
      <w:r>
        <w:t xml:space="preserve">Matrix based on values SC Johnson </w:t>
      </w:r>
    </w:p>
    <w:p w:rsidR="00705666" w:rsidRDefault="00705666" w:rsidP="003D2D75">
      <w:pPr>
        <w:tabs>
          <w:tab w:val="left" w:pos="1128"/>
        </w:tabs>
        <w:ind w:firstLine="720"/>
      </w:pPr>
      <w:r>
        <w:t xml:space="preserve">Company has the vision to be global leader in offering innovative solutions for meeting human needs through principles of sustainability. Definition of mission is ruled by increase of earnings and various prizes granted to company. It can also publish a report where it shares its achievements in the field of sustainability. </w:t>
      </w:r>
    </w:p>
    <w:p w:rsidR="00DB5051" w:rsidRDefault="00DB5051" w:rsidP="003D2D75">
      <w:pPr>
        <w:tabs>
          <w:tab w:val="left" w:pos="1128"/>
        </w:tabs>
        <w:ind w:firstLine="720"/>
      </w:pPr>
      <w:r>
        <w:t xml:space="preserve">The values of S.C Johnson &amp; Son have root in </w:t>
      </w:r>
      <w:r>
        <w:rPr>
          <w:i/>
          <w:iCs/>
        </w:rPr>
        <w:t xml:space="preserve">triple bottom </w:t>
      </w:r>
      <w:proofErr w:type="gramStart"/>
      <w:r>
        <w:rPr>
          <w:i/>
          <w:iCs/>
        </w:rPr>
        <w:t xml:space="preserve">line </w:t>
      </w:r>
      <w:r>
        <w:t>:</w:t>
      </w:r>
      <w:proofErr w:type="gramEnd"/>
      <w:r>
        <w:t xml:space="preserve"> financial viability, conscience of environment and social responsibility. In order to reach mind, heart and spirit of current and future employees, company will use concept of results in three fields. Upon confirming that the soul of company is its employees, it views mind.</w:t>
      </w:r>
      <w:r w:rsidR="00E9543D">
        <w:t xml:space="preserve"> In order to reach heart</w:t>
      </w:r>
      <w:proofErr w:type="gramStart"/>
      <w:r w:rsidR="00E9543D">
        <w:t>,  company</w:t>
      </w:r>
      <w:proofErr w:type="gramEnd"/>
      <w:r w:rsidR="00E9543D">
        <w:t xml:space="preserve"> employees women with children, being considered one of the 100 best companies for women who work out of home.  By offering opportunity to ensure environment and social maintenance, company would reach spirit.  </w:t>
      </w:r>
    </w:p>
    <w:p w:rsidR="00E9543D" w:rsidRPr="00DB5051" w:rsidRDefault="00E9543D" w:rsidP="003D2D75">
      <w:pPr>
        <w:tabs>
          <w:tab w:val="left" w:pos="1128"/>
        </w:tabs>
        <w:ind w:firstLine="720"/>
      </w:pPr>
      <w:r>
        <w:t xml:space="preserve">We see the example of Timberland. In Timberland there is a simple </w:t>
      </w:r>
      <w:proofErr w:type="gramStart"/>
      <w:r>
        <w:t>mission :</w:t>
      </w:r>
      <w:proofErr w:type="gramEnd"/>
      <w:r>
        <w:t xml:space="preserve"> always improve its products. Satisfaction of clients with products of quality and creating </w:t>
      </w:r>
      <w:proofErr w:type="gramStart"/>
      <w:r>
        <w:t>feelings  through</w:t>
      </w:r>
      <w:proofErr w:type="gramEnd"/>
      <w:r>
        <w:t xml:space="preserve"> shop design for example. In order to reach spirit, it includes a mission as its slogan.</w:t>
      </w:r>
    </w:p>
    <w:sectPr w:rsidR="00E9543D" w:rsidRPr="00DB5051"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503E4B"/>
    <w:rsid w:val="00032E54"/>
    <w:rsid w:val="000562E4"/>
    <w:rsid w:val="00066A78"/>
    <w:rsid w:val="000A0B81"/>
    <w:rsid w:val="000A4779"/>
    <w:rsid w:val="000B6F7C"/>
    <w:rsid w:val="000E3A27"/>
    <w:rsid w:val="00117C85"/>
    <w:rsid w:val="00164C83"/>
    <w:rsid w:val="001679C8"/>
    <w:rsid w:val="00171021"/>
    <w:rsid w:val="001A11D7"/>
    <w:rsid w:val="00201D0C"/>
    <w:rsid w:val="002B4442"/>
    <w:rsid w:val="002B7C1E"/>
    <w:rsid w:val="002D3CDF"/>
    <w:rsid w:val="00343302"/>
    <w:rsid w:val="00343FF4"/>
    <w:rsid w:val="00366BC7"/>
    <w:rsid w:val="00381686"/>
    <w:rsid w:val="003B36A0"/>
    <w:rsid w:val="003D2D75"/>
    <w:rsid w:val="00426E86"/>
    <w:rsid w:val="00452A03"/>
    <w:rsid w:val="0047515B"/>
    <w:rsid w:val="004A2A64"/>
    <w:rsid w:val="00503E4B"/>
    <w:rsid w:val="0056504E"/>
    <w:rsid w:val="00573136"/>
    <w:rsid w:val="005A79A3"/>
    <w:rsid w:val="005D6D91"/>
    <w:rsid w:val="005E2C4E"/>
    <w:rsid w:val="00600A77"/>
    <w:rsid w:val="00614A2C"/>
    <w:rsid w:val="006216C0"/>
    <w:rsid w:val="006669DC"/>
    <w:rsid w:val="00670D86"/>
    <w:rsid w:val="00696716"/>
    <w:rsid w:val="00705666"/>
    <w:rsid w:val="007254F1"/>
    <w:rsid w:val="0074575D"/>
    <w:rsid w:val="00754996"/>
    <w:rsid w:val="00763087"/>
    <w:rsid w:val="007B18E9"/>
    <w:rsid w:val="007C59F2"/>
    <w:rsid w:val="007D2896"/>
    <w:rsid w:val="007D5C46"/>
    <w:rsid w:val="00840DC1"/>
    <w:rsid w:val="00866D42"/>
    <w:rsid w:val="00873308"/>
    <w:rsid w:val="00887F21"/>
    <w:rsid w:val="00915AEB"/>
    <w:rsid w:val="00923766"/>
    <w:rsid w:val="0093798F"/>
    <w:rsid w:val="00945C9B"/>
    <w:rsid w:val="00945D04"/>
    <w:rsid w:val="00954004"/>
    <w:rsid w:val="009931D1"/>
    <w:rsid w:val="009A5827"/>
    <w:rsid w:val="009E4F23"/>
    <w:rsid w:val="00A26BFA"/>
    <w:rsid w:val="00A6649A"/>
    <w:rsid w:val="00AE4165"/>
    <w:rsid w:val="00AF3C87"/>
    <w:rsid w:val="00B007B4"/>
    <w:rsid w:val="00B64E62"/>
    <w:rsid w:val="00B676E2"/>
    <w:rsid w:val="00BA6FA7"/>
    <w:rsid w:val="00BA76FD"/>
    <w:rsid w:val="00C545CC"/>
    <w:rsid w:val="00C60A99"/>
    <w:rsid w:val="00CB30BB"/>
    <w:rsid w:val="00CB442D"/>
    <w:rsid w:val="00CF0432"/>
    <w:rsid w:val="00CF7322"/>
    <w:rsid w:val="00D11300"/>
    <w:rsid w:val="00D1585B"/>
    <w:rsid w:val="00D51DB6"/>
    <w:rsid w:val="00D7578F"/>
    <w:rsid w:val="00DB369A"/>
    <w:rsid w:val="00DB3F38"/>
    <w:rsid w:val="00DB5051"/>
    <w:rsid w:val="00DC132C"/>
    <w:rsid w:val="00E9543D"/>
    <w:rsid w:val="00E960DF"/>
    <w:rsid w:val="00EE2B6F"/>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412</Words>
  <Characters>2349</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2019-10-17T17:39:00Z</dcterms:created>
  <dcterms:modified xsi:type="dcterms:W3CDTF">2019-10-17T17:39:00Z</dcterms:modified>
</cp:coreProperties>
</file>