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32F06" w:rsidP="76CD898B" w:rsidRDefault="00590D95" w14:paraId="5C6934EC" w14:textId="4528AEDB">
      <w:pPr>
        <w:spacing w:after="300" w:line="240" w:lineRule="auto"/>
        <w:rPr>
          <w:rFonts w:ascii="Calibri" w:hAnsi="Calibri" w:eastAsia="Calibri" w:cs="Calibri"/>
          <w:color w:val="17365D"/>
          <w:spacing w:val="5"/>
          <w:sz w:val="52"/>
          <w:szCs w:val="52"/>
        </w:rPr>
      </w:pPr>
      <w:r w:rsidR="632FAE52">
        <w:drawing>
          <wp:inline wp14:editId="4970299C" wp14:anchorId="4F2C734B">
            <wp:extent cx="3962400" cy="5943600"/>
            <wp:effectExtent l="0" t="0" r="0" b="0"/>
            <wp:docPr id="147354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4cd73e38a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CD898B" w:rsidR="00590D95">
        <w:rPr>
          <w:rFonts w:ascii="Arial Black" w:hAnsi="Arial Black" w:eastAsia="Arial Black" w:cs="Arial Black"/>
          <w:b w:val="1"/>
          <w:bCs w:val="1"/>
          <w:color w:val="17365D"/>
          <w:spacing w:val="5"/>
          <w:sz w:val="52"/>
          <w:szCs w:val="52"/>
        </w:rPr>
        <w:t xml:space="preserve">CV – Hamdi </w:t>
      </w:r>
      <w:r w:rsidRPr="76CD898B" w:rsidR="00590D95">
        <w:rPr>
          <w:rFonts w:ascii="Arial Black" w:hAnsi="Arial Black" w:eastAsia="Arial Black" w:cs="Arial Black"/>
          <w:b w:val="1"/>
          <w:bCs w:val="1"/>
          <w:color w:val="17365D"/>
          <w:spacing w:val="5"/>
          <w:sz w:val="52"/>
          <w:szCs w:val="52"/>
        </w:rPr>
        <w:t>Bouallegui</w:t>
      </w:r>
    </w:p>
    <w:p w:rsidR="00432F06" w:rsidP="76CD898B" w:rsidRDefault="00590D95" w14:paraId="0A51C17D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Nom et prénom : Hamdi Bouallegui</w:t>
      </w:r>
    </w:p>
    <w:p w:rsidR="00432F06" w:rsidP="76CD898B" w:rsidRDefault="00590D95" w14:paraId="79F4DF2B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Âge : 18 ans</w:t>
      </w:r>
    </w:p>
    <w:p w:rsidR="00432F06" w:rsidP="76CD898B" w:rsidRDefault="00590D95" w14:paraId="7A6BBCBB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Adresse : Erriadh, Sousse</w:t>
      </w:r>
    </w:p>
    <w:p w:rsidR="00432F06" w:rsidP="76CD898B" w:rsidRDefault="00590D95" w14:paraId="419CD1A0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Téléphone : +216 29 560 557</w:t>
      </w:r>
    </w:p>
    <w:p w:rsidR="00432F06" w:rsidP="76CD898B" w:rsidRDefault="00590D95" w14:paraId="6F034CB4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Email : hamdibouallegui9@gmail.com</w:t>
      </w:r>
    </w:p>
    <w:p w:rsidR="00432F06" w:rsidP="76CD898B" w:rsidRDefault="00590D95" w14:paraId="2306A16D" w14:textId="77777777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</w:pPr>
      <w:r w:rsidRPr="76CD898B" w:rsidR="00590D95"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  <w:t>Objectif</w:t>
      </w:r>
    </w:p>
    <w:p w:rsidR="00432F06" w:rsidP="76CD898B" w:rsidRDefault="00590D95" w14:paraId="4C6A0D64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Je cherche un emploi saisonnier pour l’été. Je suis motivé, ponctuel, sérieux et prêt à apprendre rapidement. Je m’adapte facilement et je respecte le travail en équipe.</w:t>
      </w:r>
    </w:p>
    <w:p w:rsidR="00432F06" w:rsidP="76CD898B" w:rsidRDefault="00590D95" w14:paraId="06C405FA" w14:textId="77777777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</w:pPr>
      <w:r w:rsidRPr="76CD898B" w:rsidR="00590D95"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  <w:t>Éducation</w:t>
      </w:r>
    </w:p>
    <w:p w:rsidR="00432F06" w:rsidP="76CD898B" w:rsidRDefault="00590D95" w14:paraId="18A11873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Lycée Essalem, Sousse – Bac Mathématiques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>Année scolaire : 2024–2025</w:t>
      </w:r>
    </w:p>
    <w:p w:rsidR="00432F06" w:rsidP="76CD898B" w:rsidRDefault="00590D95" w14:paraId="39A50EF4" w14:textId="77777777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</w:pPr>
      <w:r w:rsidRPr="76CD898B" w:rsidR="00590D95"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  <w:t>Expérience</w:t>
      </w:r>
    </w:p>
    <w:p w:rsidR="00432F06" w:rsidP="76CD898B" w:rsidRDefault="00590D95" w14:paraId="35940C9E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Assistant serveur – Café local, Sousse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>Juin-Juillet 2023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>- Aide pendant les heures de pointe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>- Nettoyage et mise en place des tables</w:t>
      </w:r>
    </w:p>
    <w:p w:rsidR="00432F06" w:rsidP="76CD898B" w:rsidRDefault="00590D95" w14:paraId="6F43AA56" w14:textId="77777777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</w:pPr>
      <w:r w:rsidRPr="76CD898B" w:rsidR="00590D95"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  <w:t>Compétences</w:t>
      </w:r>
    </w:p>
    <w:p w:rsidR="00432F06" w:rsidP="76CD898B" w:rsidRDefault="00590D95" w14:paraId="761DD690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 xml:space="preserve">- </w:t>
      </w:r>
      <w:r w:rsidRPr="76CD898B" w:rsidR="00590D95">
        <w:rPr>
          <w:rFonts w:ascii="Cambria" w:hAnsi="Cambria" w:eastAsia="Cambria" w:cs="Cambria"/>
          <w:sz w:val="24"/>
          <w:szCs w:val="24"/>
        </w:rPr>
        <w:t>Sérieux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, </w:t>
      </w:r>
      <w:r w:rsidRPr="76CD898B" w:rsidR="00590D95">
        <w:rPr>
          <w:rFonts w:ascii="Cambria" w:hAnsi="Cambria" w:eastAsia="Cambria" w:cs="Cambria"/>
          <w:sz w:val="24"/>
          <w:szCs w:val="24"/>
        </w:rPr>
        <w:t>ponctuel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et respectueux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>- Bonne communication avec les clients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- À </w:t>
      </w:r>
      <w:r w:rsidRPr="76CD898B" w:rsidR="00590D95">
        <w:rPr>
          <w:rFonts w:ascii="Cambria" w:hAnsi="Cambria" w:eastAsia="Cambria" w:cs="Cambria"/>
          <w:sz w:val="24"/>
          <w:szCs w:val="24"/>
        </w:rPr>
        <w:t>l’aise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</w:t>
      </w:r>
      <w:r w:rsidRPr="76CD898B" w:rsidR="00590D95">
        <w:rPr>
          <w:rFonts w:ascii="Cambria" w:hAnsi="Cambria" w:eastAsia="Cambria" w:cs="Cambria"/>
          <w:sz w:val="24"/>
          <w:szCs w:val="24"/>
        </w:rPr>
        <w:t>en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</w:t>
      </w:r>
      <w:r w:rsidRPr="76CD898B" w:rsidR="00590D95">
        <w:rPr>
          <w:rFonts w:ascii="Cambria" w:hAnsi="Cambria" w:eastAsia="Cambria" w:cs="Cambria"/>
          <w:sz w:val="24"/>
          <w:szCs w:val="24"/>
        </w:rPr>
        <w:t>environnement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rapide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- Bonne </w:t>
      </w:r>
      <w:r w:rsidRPr="76CD898B" w:rsidR="00590D95">
        <w:rPr>
          <w:rFonts w:ascii="Cambria" w:hAnsi="Cambria" w:eastAsia="Cambria" w:cs="Cambria"/>
          <w:sz w:val="24"/>
          <w:szCs w:val="24"/>
        </w:rPr>
        <w:t>maîtrise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des réseaux </w:t>
      </w:r>
      <w:r w:rsidRPr="76CD898B" w:rsidR="00590D95">
        <w:rPr>
          <w:rFonts w:ascii="Cambria" w:hAnsi="Cambria" w:eastAsia="Cambria" w:cs="Cambria"/>
          <w:sz w:val="24"/>
          <w:szCs w:val="24"/>
        </w:rPr>
        <w:t>sociaux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et </w:t>
      </w:r>
      <w:r w:rsidRPr="76CD898B" w:rsidR="00590D95">
        <w:rPr>
          <w:rFonts w:ascii="Cambria" w:hAnsi="Cambria" w:eastAsia="Cambria" w:cs="Cambria"/>
          <w:sz w:val="24"/>
          <w:szCs w:val="24"/>
        </w:rPr>
        <w:t>outils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</w:t>
      </w:r>
      <w:r w:rsidRPr="76CD898B" w:rsidR="00590D95">
        <w:rPr>
          <w:rFonts w:ascii="Cambria" w:hAnsi="Cambria" w:eastAsia="Cambria" w:cs="Cambria"/>
          <w:sz w:val="24"/>
          <w:szCs w:val="24"/>
        </w:rPr>
        <w:t>informatiques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de base</w:t>
      </w:r>
    </w:p>
    <w:p w:rsidR="00432F06" w:rsidP="76CD898B" w:rsidRDefault="00590D95" w14:paraId="5B6EF31E" w14:textId="77777777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</w:pPr>
      <w:r w:rsidRPr="76CD898B" w:rsidR="00590D95"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  <w:t>Langues</w:t>
      </w:r>
    </w:p>
    <w:p w:rsidR="00432F06" w:rsidP="76CD898B" w:rsidRDefault="00590D95" w14:paraId="799BCD91" w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 xml:space="preserve">- </w:t>
      </w:r>
      <w:r w:rsidRPr="76CD898B" w:rsidR="00590D95">
        <w:rPr>
          <w:rFonts w:ascii="Cambria" w:hAnsi="Cambria" w:eastAsia="Cambria" w:cs="Cambria"/>
          <w:sz w:val="24"/>
          <w:szCs w:val="24"/>
        </w:rPr>
        <w:t>Arabe :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Langue maternelle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- </w:t>
      </w:r>
      <w:r w:rsidRPr="76CD898B" w:rsidR="00590D95">
        <w:rPr>
          <w:rFonts w:ascii="Cambria" w:hAnsi="Cambria" w:eastAsia="Cambria" w:cs="Cambria"/>
          <w:sz w:val="24"/>
          <w:szCs w:val="24"/>
        </w:rPr>
        <w:t>Anglais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: Niveau excellent</w:t>
      </w:r>
      <w:r>
        <w:br/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- </w:t>
      </w:r>
      <w:r w:rsidRPr="76CD898B" w:rsidR="00590D95">
        <w:rPr>
          <w:rFonts w:ascii="Cambria" w:hAnsi="Cambria" w:eastAsia="Cambria" w:cs="Cambria"/>
          <w:sz w:val="24"/>
          <w:szCs w:val="24"/>
        </w:rPr>
        <w:t>Français :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Bon </w:t>
      </w:r>
      <w:r w:rsidRPr="76CD898B" w:rsidR="00590D95">
        <w:rPr>
          <w:rFonts w:ascii="Cambria" w:hAnsi="Cambria" w:eastAsia="Cambria" w:cs="Cambria"/>
          <w:sz w:val="24"/>
          <w:szCs w:val="24"/>
        </w:rPr>
        <w:t>niveau</w:t>
      </w:r>
    </w:p>
    <w:p w:rsidR="00432F06" w:rsidP="76CD898B" w:rsidRDefault="00590D95" w14:paraId="1089EBB9" w14:textId="77777777">
      <w:pPr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</w:pPr>
      <w:r w:rsidRPr="76CD898B" w:rsidR="00590D95">
        <w:rPr>
          <w:rFonts w:ascii="Calibri" w:hAnsi="Calibri" w:eastAsia="Calibri" w:cs="Calibri"/>
          <w:b w:val="1"/>
          <w:bCs w:val="1"/>
          <w:color w:val="365F91"/>
          <w:sz w:val="30"/>
          <w:szCs w:val="30"/>
        </w:rPr>
        <w:t>Disponibilité</w:t>
      </w:r>
    </w:p>
    <w:p w:rsidR="00432F06" w:rsidP="76CD898B" w:rsidRDefault="00590D95" w14:paraId="53418AD8" w14:textId="6996137E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76CD898B" w:rsidR="00590D95">
        <w:rPr>
          <w:rFonts w:ascii="Cambria" w:hAnsi="Cambria" w:eastAsia="Cambria" w:cs="Cambria"/>
          <w:sz w:val="24"/>
          <w:szCs w:val="24"/>
        </w:rPr>
        <w:t>Disponible de mi-</w:t>
      </w:r>
      <w:r w:rsidRPr="76CD898B" w:rsidR="1370A75D">
        <w:rPr>
          <w:rFonts w:ascii="Cambria" w:hAnsi="Cambria" w:eastAsia="Cambria" w:cs="Cambria"/>
          <w:sz w:val="24"/>
          <w:szCs w:val="24"/>
        </w:rPr>
        <w:t>Juin</w:t>
      </w:r>
      <w:r w:rsidRPr="76CD898B" w:rsidR="00590D95">
        <w:rPr>
          <w:rFonts w:ascii="Cambria" w:hAnsi="Cambria" w:eastAsia="Cambria" w:cs="Cambria"/>
          <w:sz w:val="24"/>
          <w:szCs w:val="24"/>
        </w:rPr>
        <w:t xml:space="preserve"> à mi-</w:t>
      </w:r>
      <w:r w:rsidRPr="76CD898B" w:rsidR="7336F295">
        <w:rPr>
          <w:rFonts w:ascii="Cambria" w:hAnsi="Cambria" w:eastAsia="Cambria" w:cs="Cambria"/>
          <w:sz w:val="24"/>
          <w:szCs w:val="24"/>
        </w:rPr>
        <w:t>Septembre</w:t>
      </w:r>
    </w:p>
    <w:sectPr w:rsidR="00432F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06"/>
    <w:rsid w:val="00432F06"/>
    <w:rsid w:val="00590D95"/>
    <w:rsid w:val="00B840BF"/>
    <w:rsid w:val="1370A75D"/>
    <w:rsid w:val="5F6AB17A"/>
    <w:rsid w:val="632FAE52"/>
    <w:rsid w:val="66893669"/>
    <w:rsid w:val="7336F295"/>
    <w:rsid w:val="76CD898B"/>
    <w:rsid w:val="7C6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BC0E9"/>
  <w15:docId w15:val="{D2A8C39E-E211-4AAC-B7A0-9D4ADA2EB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c34cd73e38a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d9_ Kasudo</lastModifiedBy>
  <revision>2</revision>
  <dcterms:created xsi:type="dcterms:W3CDTF">2025-05-02T13:08:00.0000000Z</dcterms:created>
  <dcterms:modified xsi:type="dcterms:W3CDTF">2025-05-02T13:16:54.5854911Z</dcterms:modified>
</coreProperties>
</file>