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bookmarkStart w:id="0" w:name="_GoBack"/>
      <w:bookmarkEnd w:id="0"/>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2793E57B"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Other Investigators</w:t>
      </w:r>
      <w:r w:rsidR="00834D2A" w:rsidRPr="00C157F4">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73981B2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 xml:space="preserve">A minimum of </w:t>
      </w:r>
      <w:proofErr w:type="gramStart"/>
      <w:r w:rsidRPr="00C157F4">
        <w:rPr>
          <w:rFonts w:ascii="Times New Roman" w:hAnsi="Times New Roman"/>
          <w:i/>
          <w:color w:val="333333"/>
          <w:sz w:val="22"/>
          <w:szCs w:val="22"/>
          <w:shd w:val="clear" w:color="auto" w:fill="FFFFFF"/>
        </w:rPr>
        <w:t>5</w:t>
      </w:r>
      <w:proofErr w:type="gramEnd"/>
      <w:r w:rsidRPr="00C157F4">
        <w:rPr>
          <w:rFonts w:ascii="Times New Roman" w:hAnsi="Times New Roman"/>
          <w:i/>
          <w:color w:val="333333"/>
          <w:sz w:val="22"/>
          <w:szCs w:val="22"/>
          <w:shd w:val="clear" w:color="auto" w:fill="FFFFFF"/>
        </w:rPr>
        <w:t xml:space="preserve">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41EFB575" w:rsidR="00C61F5A" w:rsidRPr="00C157F4"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2DAB81D5" w14:textId="3471B22F"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Name:</w:t>
      </w:r>
    </w:p>
    <w:p w14:paraId="1AC376AD" w14:textId="3EB6764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Contact Name:</w:t>
      </w:r>
    </w:p>
    <w:p w14:paraId="78E43C4F" w14:textId="3F47D0D8"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Dollars Requested:</w:t>
      </w:r>
    </w:p>
    <w:p w14:paraId="4009354C"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Dollars – Cash:</w:t>
      </w:r>
    </w:p>
    <w:p w14:paraId="168FD7AB" w14:textId="5BF4BE54"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Dollars – In-Kind:</w:t>
      </w:r>
    </w:p>
    <w:p w14:paraId="5A3A37A0" w14:textId="14AFABC4"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0AC24AF8" w14:textId="6CCFE7D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77777777" w:rsidR="004938B0" w:rsidRPr="006848A2" w:rsidRDefault="004938B0" w:rsidP="00F04609">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r>
        <w:rPr>
          <w:rFonts w:ascii="Times New Roman" w:hAnsi="Times New Roman"/>
          <w:bCs/>
          <w:sz w:val="22"/>
          <w:szCs w:val="22"/>
          <w:lang w:eastAsia="ja-JP"/>
        </w:rPr>
        <w:t>(</w:t>
      </w:r>
      <w:proofErr w:type="gramStart"/>
      <w:r>
        <w:rPr>
          <w:rFonts w:ascii="Times New Roman" w:hAnsi="Times New Roman"/>
          <w:bCs/>
          <w:sz w:val="22"/>
          <w:szCs w:val="22"/>
          <w:lang w:eastAsia="ja-JP"/>
        </w:rPr>
        <w:t>indicate</w:t>
      </w:r>
      <w:proofErr w:type="gramEnd"/>
      <w:r>
        <w:rPr>
          <w:rFonts w:ascii="Times New Roman" w:hAnsi="Times New Roman"/>
          <w:bCs/>
          <w:sz w:val="22"/>
          <w:szCs w:val="22"/>
          <w:lang w:eastAsia="ja-JP"/>
        </w:rPr>
        <w:t xml:space="preserve"> Yes/No).</w:t>
      </w:r>
    </w:p>
    <w:p w14:paraId="28A3B7B8" w14:textId="77777777" w:rsidR="004938B0" w:rsidRPr="003D31FA"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6C03007B" w14:textId="3F8DDA13"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 Summary</w:t>
      </w:r>
      <w:r w:rsidRPr="00C157F4">
        <w:rPr>
          <w:rFonts w:ascii="Times New Roman" w:hAnsi="Times New Roman"/>
          <w:b/>
          <w:bCs/>
          <w:sz w:val="22"/>
          <w:szCs w:val="22"/>
          <w:lang w:eastAsia="ja-JP"/>
        </w:rPr>
        <w:t xml:space="preserve"> </w:t>
      </w:r>
      <w:r w:rsidRPr="00C157F4">
        <w:rPr>
          <w:rFonts w:ascii="Times New Roman" w:hAnsi="Times New Roman"/>
          <w:i/>
          <w:color w:val="000000" w:themeColor="text1"/>
          <w:sz w:val="22"/>
          <w:szCs w:val="22"/>
          <w:shd w:val="clear" w:color="auto" w:fill="FFFFFF"/>
        </w:rPr>
        <w:t>A project summary using </w:t>
      </w:r>
      <w:r w:rsidRPr="00C157F4">
        <w:rPr>
          <w:rFonts w:ascii="Times New Roman" w:hAnsi="Times New Roman"/>
          <w:b/>
          <w:bCs/>
          <w:i/>
          <w:color w:val="000000" w:themeColor="text1"/>
          <w:sz w:val="22"/>
          <w:szCs w:val="22"/>
          <w:shd w:val="clear" w:color="auto" w:fill="FFFFFF"/>
        </w:rPr>
        <w:t>lay language</w:t>
      </w:r>
      <w:r w:rsidRPr="00C157F4">
        <w:rPr>
          <w:rFonts w:ascii="Times New Roman" w:hAnsi="Times New Roman"/>
          <w:i/>
          <w:color w:val="000000" w:themeColor="text1"/>
          <w:sz w:val="22"/>
          <w:szCs w:val="22"/>
          <w:shd w:val="clear" w:color="auto" w:fill="FFFFFF"/>
        </w:rPr>
        <w:t xml:space="preserve"> that describes the current unmet clinical need or the theme to which the proposed project applies, and that makes the case </w:t>
      </w:r>
      <w:r w:rsidR="00B52BF1" w:rsidRPr="00C157F4">
        <w:rPr>
          <w:rFonts w:ascii="Times New Roman" w:hAnsi="Times New Roman"/>
          <w:i/>
          <w:color w:val="000000" w:themeColor="text1"/>
          <w:sz w:val="22"/>
          <w:szCs w:val="22"/>
          <w:shd w:val="clear" w:color="auto" w:fill="FFFFFF"/>
        </w:rPr>
        <w:t>for GlycoNet to fund it</w:t>
      </w:r>
      <w:r w:rsidRPr="00C157F4">
        <w:rPr>
          <w:rFonts w:ascii="Times New Roman" w:hAnsi="Times New Roman"/>
          <w:bCs/>
          <w:i/>
          <w:color w:val="000000" w:themeColor="text1"/>
          <w:sz w:val="22"/>
          <w:szCs w:val="22"/>
          <w:lang w:eastAsia="ja-JP"/>
        </w:rPr>
        <w:t xml:space="preserve"> (500 words maximum)</w:t>
      </w:r>
      <w:r w:rsidR="00B52BF1" w:rsidRPr="00C157F4">
        <w:rPr>
          <w:rFonts w:ascii="Times New Roman" w:hAnsi="Times New Roman"/>
          <w:bCs/>
          <w:i/>
          <w:color w:val="000000" w:themeColor="text1"/>
          <w:sz w:val="22"/>
          <w:szCs w:val="22"/>
          <w:lang w:eastAsia="ja-JP"/>
        </w:rPr>
        <w:t>.</w:t>
      </w:r>
    </w:p>
    <w:p w14:paraId="7CF51553" w14:textId="75BB30F7"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4381AE47" w14:textId="7FD7BA7B" w:rsidR="009A0AA5" w:rsidRPr="00E643FA" w:rsidRDefault="0095447A" w:rsidP="00F04609">
      <w:pPr>
        <w:autoSpaceDE w:val="0"/>
        <w:autoSpaceDN w:val="0"/>
        <w:adjustRightInd w:val="0"/>
        <w:spacing w:after="120"/>
        <w:jc w:val="both"/>
        <w:rPr>
          <w:rFonts w:ascii="Times New Roman" w:hAnsi="Times New Roman"/>
          <w:bCs/>
          <w:i/>
          <w:color w:val="FF0000"/>
          <w:sz w:val="22"/>
          <w:szCs w:val="22"/>
          <w:lang w:eastAsia="ja-JP"/>
        </w:rPr>
      </w:pPr>
      <w:r w:rsidRPr="00C157F4">
        <w:rPr>
          <w:rFonts w:ascii="Times New Roman" w:hAnsi="Times New Roman"/>
          <w:b/>
          <w:bCs/>
          <w:sz w:val="22"/>
          <w:szCs w:val="22"/>
          <w:u w:val="single"/>
          <w:lang w:eastAsia="ja-JP"/>
        </w:rPr>
        <w:t xml:space="preserve">Translational </w:t>
      </w:r>
      <w:r w:rsidR="000D11CF" w:rsidRPr="00C157F4">
        <w:rPr>
          <w:rFonts w:ascii="Times New Roman" w:hAnsi="Times New Roman"/>
          <w:b/>
          <w:bCs/>
          <w:sz w:val="22"/>
          <w:szCs w:val="22"/>
          <w:u w:val="single"/>
          <w:lang w:eastAsia="ja-JP"/>
        </w:rPr>
        <w:t>Strategy</w:t>
      </w:r>
      <w:r w:rsidR="00CA0B11" w:rsidRPr="00C157F4">
        <w:rPr>
          <w:rFonts w:ascii="Times New Roman" w:hAnsi="Times New Roman"/>
          <w:b/>
          <w:bCs/>
          <w:sz w:val="22"/>
          <w:szCs w:val="22"/>
          <w:u w:val="single"/>
          <w:lang w:eastAsia="ja-JP"/>
        </w:rPr>
        <w:t xml:space="preserve"> and Im</w:t>
      </w:r>
      <w:r w:rsidR="00C41672" w:rsidRPr="00C157F4">
        <w:rPr>
          <w:rFonts w:ascii="Times New Roman" w:hAnsi="Times New Roman"/>
          <w:b/>
          <w:bCs/>
          <w:sz w:val="22"/>
          <w:szCs w:val="22"/>
          <w:u w:val="single"/>
          <w:lang w:eastAsia="ja-JP"/>
        </w:rPr>
        <w:t>pact Statement</w:t>
      </w:r>
      <w:r w:rsidR="00BF7455" w:rsidRPr="00C157F4">
        <w:rPr>
          <w:rFonts w:ascii="Times New Roman" w:hAnsi="Times New Roman"/>
          <w:b/>
          <w:bCs/>
          <w:sz w:val="22"/>
          <w:szCs w:val="22"/>
          <w:lang w:eastAsia="ja-JP"/>
        </w:rPr>
        <w:t xml:space="preserve"> </w:t>
      </w:r>
      <w:r w:rsidR="00B52BF1" w:rsidRPr="00E643FA">
        <w:rPr>
          <w:rFonts w:ascii="Times New Roman" w:hAnsi="Times New Roman"/>
          <w:bCs/>
          <w:i/>
          <w:sz w:val="22"/>
          <w:szCs w:val="22"/>
          <w:lang w:eastAsia="ja-JP"/>
        </w:rPr>
        <w:t>I</w:t>
      </w:r>
      <w:r w:rsidR="00BF7455" w:rsidRPr="00E643FA">
        <w:rPr>
          <w:rFonts w:ascii="Times New Roman" w:hAnsi="Times New Roman"/>
          <w:bCs/>
          <w:i/>
          <w:sz w:val="22"/>
          <w:szCs w:val="22"/>
          <w:lang w:eastAsia="ja-JP"/>
        </w:rPr>
        <w:t>mpact (including socio-economic) of the project, and identify the tangible deliverables</w:t>
      </w:r>
      <w:r w:rsidR="00C157F4" w:rsidRPr="00E643FA">
        <w:rPr>
          <w:rFonts w:ascii="Times New Roman" w:hAnsi="Times New Roman"/>
          <w:bCs/>
          <w:i/>
          <w:sz w:val="22"/>
          <w:szCs w:val="22"/>
          <w:lang w:eastAsia="ja-JP"/>
        </w:rPr>
        <w:t xml:space="preserve">. </w:t>
      </w:r>
      <w:r w:rsidR="00E65B1A" w:rsidRPr="00E643FA">
        <w:rPr>
          <w:rFonts w:ascii="Times New Roman" w:hAnsi="Times New Roman"/>
          <w:bCs/>
          <w:i/>
          <w:sz w:val="22"/>
          <w:szCs w:val="22"/>
          <w:lang w:eastAsia="ja-JP"/>
        </w:rPr>
        <w:t>For the translational strategy, d</w:t>
      </w:r>
      <w:r w:rsidR="00C157F4" w:rsidRPr="00E643FA">
        <w:rPr>
          <w:rFonts w:ascii="Times New Roman" w:hAnsi="Times New Roman"/>
          <w:bCs/>
          <w:i/>
          <w:sz w:val="22"/>
          <w:szCs w:val="22"/>
          <w:lang w:eastAsia="ja-JP"/>
        </w:rPr>
        <w:t>escribe who will benefit from this research (</w:t>
      </w:r>
      <w:r w:rsidR="00E643FA" w:rsidRPr="00E643FA">
        <w:rPr>
          <w:rFonts w:ascii="Times New Roman" w:hAnsi="Times New Roman"/>
          <w:bCs/>
          <w:i/>
          <w:sz w:val="22"/>
          <w:szCs w:val="22"/>
          <w:lang w:eastAsia="ja-JP"/>
        </w:rPr>
        <w:t xml:space="preserve">translational/industrial </w:t>
      </w:r>
      <w:r w:rsidR="00C157F4" w:rsidRPr="00E643FA">
        <w:rPr>
          <w:rFonts w:ascii="Times New Roman" w:hAnsi="Times New Roman"/>
          <w:bCs/>
          <w:i/>
          <w:sz w:val="22"/>
          <w:szCs w:val="22"/>
          <w:lang w:eastAsia="ja-JP"/>
        </w:rPr>
        <w:t xml:space="preserve">partners, patients, </w:t>
      </w:r>
      <w:r w:rsidR="00E643FA" w:rsidRPr="00E643FA">
        <w:rPr>
          <w:rFonts w:ascii="Times New Roman" w:hAnsi="Times New Roman"/>
          <w:bCs/>
          <w:i/>
          <w:sz w:val="22"/>
          <w:szCs w:val="22"/>
          <w:lang w:eastAsia="ja-JP"/>
        </w:rPr>
        <w:t>healthcare/</w:t>
      </w:r>
      <w:proofErr w:type="spellStart"/>
      <w:r w:rsidR="00E643FA" w:rsidRPr="00E643FA">
        <w:rPr>
          <w:rFonts w:ascii="Times New Roman" w:hAnsi="Times New Roman"/>
          <w:bCs/>
          <w:i/>
          <w:sz w:val="22"/>
          <w:szCs w:val="22"/>
          <w:lang w:eastAsia="ja-JP"/>
        </w:rPr>
        <w:t>agri</w:t>
      </w:r>
      <w:proofErr w:type="spellEnd"/>
      <w:r w:rsidR="00E643FA" w:rsidRPr="00E643FA">
        <w:rPr>
          <w:rFonts w:ascii="Times New Roman" w:hAnsi="Times New Roman"/>
          <w:bCs/>
          <w:i/>
          <w:sz w:val="22"/>
          <w:szCs w:val="22"/>
          <w:lang w:eastAsia="ja-JP"/>
        </w:rPr>
        <w:t>-food systems</w:t>
      </w:r>
      <w:proofErr w:type="gramStart"/>
      <w:r w:rsidR="00E643FA" w:rsidRPr="00E643FA">
        <w:rPr>
          <w:rFonts w:ascii="Times New Roman" w:hAnsi="Times New Roman"/>
          <w:bCs/>
          <w:i/>
          <w:sz w:val="22"/>
          <w:szCs w:val="22"/>
          <w:lang w:eastAsia="ja-JP"/>
        </w:rPr>
        <w:t>)</w:t>
      </w:r>
      <w:r w:rsidR="00C157F4" w:rsidRPr="00E643FA">
        <w:rPr>
          <w:rFonts w:ascii="Times New Roman" w:hAnsi="Times New Roman"/>
          <w:bCs/>
          <w:i/>
          <w:sz w:val="22"/>
          <w:szCs w:val="22"/>
          <w:lang w:eastAsia="ja-JP"/>
        </w:rPr>
        <w:t>(</w:t>
      </w:r>
      <w:proofErr w:type="gramEnd"/>
      <w:r w:rsidR="00C157F4" w:rsidRPr="00E643FA">
        <w:rPr>
          <w:rFonts w:ascii="Times New Roman" w:hAnsi="Times New Roman"/>
          <w:bCs/>
          <w:i/>
          <w:sz w:val="22"/>
          <w:szCs w:val="22"/>
          <w:lang w:eastAsia="ja-JP"/>
        </w:rPr>
        <w:t>75</w:t>
      </w:r>
      <w:r w:rsidR="00C22DFE" w:rsidRPr="00E643FA">
        <w:rPr>
          <w:rFonts w:ascii="Times New Roman" w:hAnsi="Times New Roman"/>
          <w:bCs/>
          <w:i/>
          <w:sz w:val="22"/>
          <w:szCs w:val="22"/>
          <w:lang w:eastAsia="ja-JP"/>
        </w:rPr>
        <w:t>0 words</w:t>
      </w:r>
      <w:r w:rsidR="00BF7455" w:rsidRPr="00E643FA">
        <w:rPr>
          <w:rFonts w:ascii="Times New Roman" w:hAnsi="Times New Roman"/>
          <w:bCs/>
          <w:i/>
          <w:sz w:val="22"/>
          <w:szCs w:val="22"/>
          <w:lang w:eastAsia="ja-JP"/>
        </w:rPr>
        <w:t xml:space="preserve"> maximum</w:t>
      </w:r>
      <w:r w:rsidR="00C22DFE" w:rsidRPr="00E643FA">
        <w:rPr>
          <w:rFonts w:ascii="Times New Roman" w:hAnsi="Times New Roman"/>
          <w:bCs/>
          <w:i/>
          <w:sz w:val="22"/>
          <w:szCs w:val="22"/>
          <w:lang w:eastAsia="ja-JP"/>
        </w:rPr>
        <w:t>)</w:t>
      </w:r>
      <w:r w:rsidR="003E32CD">
        <w:rPr>
          <w:rFonts w:ascii="Times New Roman" w:hAnsi="Times New Roman"/>
          <w:bCs/>
          <w:i/>
          <w:sz w:val="22"/>
          <w:szCs w:val="22"/>
          <w:lang w:eastAsia="ja-JP"/>
        </w:rPr>
        <w:t xml:space="preserve"> and what the commercial potential is.</w:t>
      </w:r>
    </w:p>
    <w:p w14:paraId="2F64B056" w14:textId="29FEA405"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p>
    <w:p w14:paraId="1B4DCE63" w14:textId="3C6A6F13"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GlycoNet please provide outcomes of the research, such as important milestones, publications, presentations, patents, IP, partnership </w:t>
      </w:r>
      <w:r w:rsidR="004938B0">
        <w:rPr>
          <w:rFonts w:ascii="Times New Roman" w:hAnsi="Times New Roman"/>
          <w:bCs/>
          <w:i/>
          <w:sz w:val="22"/>
          <w:szCs w:val="22"/>
          <w:lang w:eastAsia="ja-JP"/>
        </w:rPr>
        <w:t xml:space="preserve">and collaborations, </w:t>
      </w:r>
      <w:proofErr w:type="spellStart"/>
      <w:r w:rsidR="004938B0">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sidR="004938B0">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565475D0"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Proposal</w:t>
      </w:r>
      <w:r w:rsidR="00A03E83" w:rsidRPr="00C157F4">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00E46429" w14:textId="77777777" w:rsidR="007F295B" w:rsidRPr="006848A2" w:rsidRDefault="0095447A" w:rsidP="00F04609">
      <w:pPr>
        <w:autoSpaceDE w:val="0"/>
        <w:autoSpaceDN w:val="0"/>
        <w:adjustRightInd w:val="0"/>
        <w:spacing w:after="120"/>
        <w:jc w:val="both"/>
        <w:rPr>
          <w:rFonts w:ascii="Times New Roman" w:hAnsi="Times New Roman"/>
          <w:b/>
          <w:bCs/>
          <w:i/>
          <w:sz w:val="22"/>
          <w:szCs w:val="22"/>
          <w:lang w:eastAsia="ja-JP"/>
        </w:rPr>
      </w:pPr>
      <w:r w:rsidRPr="00C157F4">
        <w:rPr>
          <w:rFonts w:ascii="Times New Roman" w:hAnsi="Times New Roman"/>
          <w:b/>
          <w:bCs/>
          <w:sz w:val="22"/>
          <w:szCs w:val="22"/>
          <w:lang w:eastAsia="ja-JP"/>
        </w:rPr>
        <w:t>Training E</w:t>
      </w:r>
      <w:r w:rsidR="00734B8F" w:rsidRPr="00C157F4">
        <w:rPr>
          <w:rFonts w:ascii="Times New Roman" w:hAnsi="Times New Roman"/>
          <w:b/>
          <w:bCs/>
          <w:sz w:val="22"/>
          <w:szCs w:val="22"/>
          <w:lang w:eastAsia="ja-JP"/>
        </w:rPr>
        <w:t>nvironment, including Equity, Diversity and Inclusion considerations</w:t>
      </w:r>
      <w:r w:rsidR="00C22DFE" w:rsidRPr="00C157F4">
        <w:rPr>
          <w:rFonts w:ascii="Times New Roman" w:hAnsi="Times New Roman"/>
          <w:b/>
          <w:bCs/>
          <w:sz w:val="22"/>
          <w:szCs w:val="22"/>
          <w:lang w:eastAsia="ja-JP"/>
        </w:rPr>
        <w:t xml:space="preserve"> </w:t>
      </w:r>
      <w:proofErr w:type="gramStart"/>
      <w:r w:rsidR="007F295B" w:rsidRPr="006848A2">
        <w:rPr>
          <w:rFonts w:ascii="Times New Roman" w:hAnsi="Times New Roman"/>
          <w:i/>
          <w:sz w:val="22"/>
          <w:szCs w:val="22"/>
          <w:lang w:eastAsia="ja-JP"/>
        </w:rPr>
        <w:t>A</w:t>
      </w:r>
      <w:proofErr w:type="gramEnd"/>
      <w:r w:rsidR="007F295B"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007F295B" w:rsidRPr="006848A2">
        <w:rPr>
          <w:rFonts w:ascii="Times New Roman" w:hAnsi="Times New Roman"/>
          <w:i/>
          <w:sz w:val="22"/>
          <w:szCs w:val="22"/>
          <w:lang w:eastAsia="ja-JP"/>
        </w:rPr>
        <w:t>etc</w:t>
      </w:r>
      <w:proofErr w:type="spellEnd"/>
      <w:r w:rsidR="007F295B" w:rsidRPr="006848A2">
        <w:rPr>
          <w:rFonts w:ascii="Times New Roman" w:hAnsi="Times New Roman"/>
          <w:i/>
          <w:sz w:val="22"/>
          <w:szCs w:val="22"/>
          <w:lang w:eastAsia="ja-JP"/>
        </w:rPr>
        <w:t xml:space="preserve"> </w:t>
      </w:r>
      <w:r w:rsidR="007F295B" w:rsidRPr="006848A2">
        <w:rPr>
          <w:rFonts w:ascii="Times New Roman" w:hAnsi="Times New Roman"/>
          <w:bCs/>
          <w:i/>
          <w:sz w:val="22"/>
          <w:szCs w:val="22"/>
          <w:lang w:eastAsia="ja-JP"/>
        </w:rPr>
        <w:t>(</w:t>
      </w:r>
      <w:r w:rsidR="007F295B" w:rsidRPr="006848A2">
        <w:rPr>
          <w:rFonts w:ascii="Times New Roman" w:hAnsi="Times New Roman"/>
          <w:i/>
          <w:sz w:val="22"/>
          <w:szCs w:val="22"/>
          <w:lang w:eastAsia="ja-JP"/>
        </w:rPr>
        <w:t>500 words maximum).</w:t>
      </w:r>
    </w:p>
    <w:p w14:paraId="286BE500" w14:textId="22D92EC8"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52CBC3E9" w14:textId="764E5D77" w:rsidR="00C42AC1" w:rsidRPr="004938B0" w:rsidRDefault="00C42AC1" w:rsidP="00F04609">
      <w:pPr>
        <w:autoSpaceDE w:val="0"/>
        <w:autoSpaceDN w:val="0"/>
        <w:adjustRightInd w:val="0"/>
        <w:spacing w:after="120"/>
        <w:jc w:val="both"/>
        <w:rPr>
          <w:rFonts w:ascii="Times New Roman" w:hAnsi="Times New Roman"/>
          <w:b/>
          <w:bCs/>
          <w:i/>
          <w:sz w:val="22"/>
          <w:szCs w:val="22"/>
          <w:lang w:eastAsia="ja-JP"/>
        </w:rPr>
      </w:pPr>
      <w:r w:rsidRPr="00C157F4">
        <w:rPr>
          <w:rFonts w:ascii="Times New Roman" w:hAnsi="Times New Roman"/>
          <w:b/>
          <w:bCs/>
          <w:sz w:val="22"/>
          <w:szCs w:val="22"/>
          <w:lang w:eastAsia="ja-JP"/>
        </w:rPr>
        <w:t xml:space="preserve">Conflict of Interest </w:t>
      </w:r>
      <w:r w:rsidRPr="004938B0">
        <w:rPr>
          <w:rFonts w:ascii="Times New Roman" w:hAnsi="Times New Roman"/>
          <w:i/>
          <w:sz w:val="22"/>
          <w:szCs w:val="22"/>
          <w:lang w:eastAsia="ja-JP"/>
        </w:rPr>
        <w:t>Declare conflict of interest if any researchers involved on the project stand to receive a potential personal financial gain (i.e. ownership of shares in an industrial partner, consulting fees with industry partner, etc.) from the results of the proposed research.</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7964A" w14:textId="77777777" w:rsidR="00AB15DA" w:rsidRDefault="00AB15DA" w:rsidP="007030E6">
      <w:r>
        <w:separator/>
      </w:r>
    </w:p>
    <w:p w14:paraId="45ED4C7B" w14:textId="77777777" w:rsidR="00AB15DA" w:rsidRDefault="00AB15DA"/>
  </w:endnote>
  <w:endnote w:type="continuationSeparator" w:id="0">
    <w:p w14:paraId="65530918" w14:textId="77777777" w:rsidR="00AB15DA" w:rsidRDefault="00AB15DA" w:rsidP="007030E6">
      <w:r>
        <w:continuationSeparator/>
      </w:r>
    </w:p>
    <w:p w14:paraId="3D90C08D" w14:textId="77777777" w:rsidR="00AB15DA" w:rsidRDefault="00AB1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1AB75C24"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E64FC4">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E64FC4">
      <w:rPr>
        <w:rStyle w:val="PageNumber"/>
        <w:rFonts w:ascii="Arial" w:hAnsi="Arial" w:cs="Arial"/>
        <w:noProof/>
        <w:sz w:val="18"/>
        <w:szCs w:val="18"/>
      </w:rPr>
      <w:t>2</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5BE17DD"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E64FC4">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E64FC4">
      <w:rPr>
        <w:rStyle w:val="PageNumber"/>
        <w:rFonts w:ascii="Arial" w:hAnsi="Arial" w:cs="Arial"/>
        <w:noProof/>
        <w:sz w:val="18"/>
        <w:szCs w:val="18"/>
      </w:rPr>
      <w:t>2</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FCB98" w14:textId="77777777" w:rsidR="00AB15DA" w:rsidRDefault="00AB15DA" w:rsidP="007030E6">
      <w:r>
        <w:separator/>
      </w:r>
    </w:p>
    <w:p w14:paraId="07324A2F" w14:textId="77777777" w:rsidR="00AB15DA" w:rsidRDefault="00AB15DA"/>
  </w:footnote>
  <w:footnote w:type="continuationSeparator" w:id="0">
    <w:p w14:paraId="5B2D4394" w14:textId="77777777" w:rsidR="00AB15DA" w:rsidRDefault="00AB15DA" w:rsidP="007030E6">
      <w:r>
        <w:continuationSeparator/>
      </w:r>
    </w:p>
    <w:p w14:paraId="728658AF" w14:textId="77777777" w:rsidR="00AB15DA" w:rsidRDefault="00AB15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C530D"/>
    <w:rsid w:val="000C6719"/>
    <w:rsid w:val="000C7669"/>
    <w:rsid w:val="000D0ACF"/>
    <w:rsid w:val="000D11CF"/>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50A9"/>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7C3A"/>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60FD4"/>
    <w:rsid w:val="00F61113"/>
    <w:rsid w:val="00F626B2"/>
    <w:rsid w:val="00F6310C"/>
    <w:rsid w:val="00F66CBD"/>
    <w:rsid w:val="00F70DDD"/>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EF70A-702C-469A-9D27-F59188D7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511</Words>
  <Characters>2886</Characters>
  <Application>Microsoft Office Word</Application>
  <DocSecurity>0</DocSecurity>
  <Lines>82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15</cp:revision>
  <cp:lastPrinted>2018-03-21T18:14:00Z</cp:lastPrinted>
  <dcterms:created xsi:type="dcterms:W3CDTF">2024-05-13T21:19:00Z</dcterms:created>
  <dcterms:modified xsi:type="dcterms:W3CDTF">2024-05-15T20:42:00Z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