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36E" w:rsidRPr="00AE6488" w:rsidRDefault="00AE6488" w:rsidP="0098236E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E6488">
        <w:rPr>
          <w:rFonts w:cstheme="minorHAnsi"/>
          <w:color w:val="000000" w:themeColor="text1"/>
          <w:sz w:val="24"/>
          <w:szCs w:val="24"/>
        </w:rPr>
        <w:t>Sarah Saad</w:t>
      </w:r>
    </w:p>
    <w:p w:rsidR="00AE6488" w:rsidRPr="00AE6488" w:rsidRDefault="00AE6488" w:rsidP="0098236E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E6488">
        <w:rPr>
          <w:rFonts w:cstheme="minorHAnsi"/>
          <w:color w:val="000000" w:themeColor="text1"/>
          <w:sz w:val="24"/>
          <w:szCs w:val="24"/>
        </w:rPr>
        <w:t>14 January 2018</w:t>
      </w:r>
    </w:p>
    <w:p w:rsidR="00AE6488" w:rsidRDefault="00AE6488" w:rsidP="0098236E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E6488">
        <w:rPr>
          <w:rFonts w:cstheme="minorHAnsi"/>
          <w:color w:val="000000" w:themeColor="text1"/>
          <w:sz w:val="24"/>
          <w:szCs w:val="24"/>
          <w:shd w:val="clear" w:color="auto" w:fill="FFFFFF"/>
        </w:rPr>
        <w:t>CSC 4556</w:t>
      </w:r>
    </w:p>
    <w:p w:rsidR="00AE6488" w:rsidRPr="00AE6488" w:rsidRDefault="00AE6488" w:rsidP="0098236E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Work Break Down</w:t>
      </w:r>
    </w:p>
    <w:p w:rsidR="00D2725D" w:rsidRPr="00AE6488" w:rsidRDefault="008F6A45">
      <w:pPr>
        <w:rPr>
          <w:rFonts w:cstheme="minorHAns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E6488" w:rsidRPr="00AE6488" w:rsidTr="00AE6488">
        <w:trPr>
          <w:trHeight w:val="89"/>
        </w:trPr>
        <w:tc>
          <w:tcPr>
            <w:tcW w:w="1870" w:type="dxa"/>
          </w:tcPr>
          <w:p w:rsidR="00AE6488" w:rsidRPr="00AE6488" w:rsidRDefault="00AE64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E6488">
              <w:rPr>
                <w:rFonts w:cstheme="minorHAnsi"/>
                <w:color w:val="000000" w:themeColor="text1"/>
                <w:sz w:val="24"/>
                <w:szCs w:val="24"/>
              </w:rPr>
              <w:t>Tasks:</w:t>
            </w:r>
          </w:p>
        </w:tc>
        <w:tc>
          <w:tcPr>
            <w:tcW w:w="1870" w:type="dxa"/>
          </w:tcPr>
          <w:p w:rsidR="00AE6488" w:rsidRPr="00AE6488" w:rsidRDefault="00AE64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E6488">
              <w:rPr>
                <w:rFonts w:cstheme="minorHAnsi"/>
                <w:color w:val="000000" w:themeColor="text1"/>
                <w:sz w:val="24"/>
                <w:szCs w:val="24"/>
              </w:rPr>
              <w:t>Estimated Time Spent:</w:t>
            </w:r>
          </w:p>
        </w:tc>
        <w:tc>
          <w:tcPr>
            <w:tcW w:w="1870" w:type="dxa"/>
          </w:tcPr>
          <w:p w:rsidR="00AE6488" w:rsidRPr="00AE6488" w:rsidRDefault="00AE64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E6488">
              <w:rPr>
                <w:rFonts w:cstheme="minorHAnsi"/>
                <w:color w:val="000000" w:themeColor="text1"/>
                <w:sz w:val="24"/>
                <w:szCs w:val="24"/>
              </w:rPr>
              <w:t>Actual Time Spent:</w:t>
            </w:r>
          </w:p>
        </w:tc>
        <w:tc>
          <w:tcPr>
            <w:tcW w:w="1870" w:type="dxa"/>
          </w:tcPr>
          <w:p w:rsidR="00AE6488" w:rsidRPr="00AE6488" w:rsidRDefault="00AE64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E6488">
              <w:rPr>
                <w:rFonts w:cstheme="minorHAnsi"/>
                <w:color w:val="000000" w:themeColor="text1"/>
                <w:sz w:val="24"/>
                <w:szCs w:val="24"/>
              </w:rPr>
              <w:t>Notes:</w:t>
            </w:r>
          </w:p>
        </w:tc>
        <w:tc>
          <w:tcPr>
            <w:tcW w:w="1870" w:type="dxa"/>
          </w:tcPr>
          <w:p w:rsidR="00AE6488" w:rsidRPr="00AE6488" w:rsidRDefault="00AE64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E6488">
              <w:rPr>
                <w:rFonts w:cstheme="minorHAnsi"/>
                <w:color w:val="000000" w:themeColor="text1"/>
                <w:sz w:val="24"/>
                <w:szCs w:val="24"/>
              </w:rPr>
              <w:t>Issues:</w:t>
            </w:r>
          </w:p>
        </w:tc>
      </w:tr>
      <w:tr w:rsidR="00AE6488" w:rsidRPr="00AE6488" w:rsidTr="00AE6488">
        <w:tc>
          <w:tcPr>
            <w:tcW w:w="1870" w:type="dxa"/>
          </w:tcPr>
          <w:p w:rsidR="00AE6488" w:rsidRPr="00AE6488" w:rsidRDefault="00AE64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Create a Repository on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1870" w:type="dxa"/>
          </w:tcPr>
          <w:p w:rsidR="00AE6488" w:rsidRPr="00AE6488" w:rsidRDefault="00AE64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 hour</w:t>
            </w:r>
          </w:p>
        </w:tc>
        <w:tc>
          <w:tcPr>
            <w:tcW w:w="1870" w:type="dxa"/>
          </w:tcPr>
          <w:p w:rsidR="00AE6488" w:rsidRPr="00AE6488" w:rsidRDefault="004D69E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~</w:t>
            </w:r>
            <w:r w:rsidR="00AE6488">
              <w:rPr>
                <w:rFonts w:cstheme="minorHAnsi"/>
                <w:color w:val="000000" w:themeColor="text1"/>
                <w:sz w:val="24"/>
                <w:szCs w:val="24"/>
              </w:rPr>
              <w:t>30 minutes</w:t>
            </w:r>
          </w:p>
        </w:tc>
        <w:tc>
          <w:tcPr>
            <w:tcW w:w="1870" w:type="dxa"/>
          </w:tcPr>
          <w:p w:rsidR="00AE6488" w:rsidRPr="00AE6488" w:rsidRDefault="00A84C5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 had an account I forgot about and creating a repository wasn’t as hard as I anticipated</w:t>
            </w:r>
          </w:p>
        </w:tc>
        <w:tc>
          <w:tcPr>
            <w:tcW w:w="1870" w:type="dxa"/>
          </w:tcPr>
          <w:p w:rsidR="00AE6488" w:rsidRPr="00AE6488" w:rsidRDefault="00AE64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AE6488" w:rsidRPr="00AE6488" w:rsidTr="00AE6488">
        <w:tc>
          <w:tcPr>
            <w:tcW w:w="1870" w:type="dxa"/>
          </w:tcPr>
          <w:p w:rsidR="00AE6488" w:rsidRPr="00AE6488" w:rsidRDefault="00500D8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Create a blank HTML page</w:t>
            </w:r>
            <w:r w:rsidR="00121376">
              <w:rPr>
                <w:rFonts w:cstheme="minorHAnsi"/>
                <w:color w:val="000000" w:themeColor="text1"/>
                <w:sz w:val="24"/>
                <w:szCs w:val="24"/>
              </w:rPr>
              <w:t xml:space="preserve"> that can open</w:t>
            </w:r>
          </w:p>
        </w:tc>
        <w:tc>
          <w:tcPr>
            <w:tcW w:w="1870" w:type="dxa"/>
          </w:tcPr>
          <w:p w:rsidR="00AE6488" w:rsidRPr="00AE6488" w:rsidRDefault="0012137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10 minutes</w:t>
            </w:r>
          </w:p>
        </w:tc>
        <w:tc>
          <w:tcPr>
            <w:tcW w:w="1870" w:type="dxa"/>
          </w:tcPr>
          <w:p w:rsidR="00AE6488" w:rsidRPr="00AE6488" w:rsidRDefault="004D69E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~1 minutes</w:t>
            </w:r>
          </w:p>
        </w:tc>
        <w:tc>
          <w:tcPr>
            <w:tcW w:w="1870" w:type="dxa"/>
          </w:tcPr>
          <w:p w:rsidR="00AE6488" w:rsidRPr="00AE6488" w:rsidRDefault="00AE64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70" w:type="dxa"/>
          </w:tcPr>
          <w:p w:rsidR="00AE6488" w:rsidRPr="00AE6488" w:rsidRDefault="00AE64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AE6488" w:rsidRPr="00AE6488" w:rsidTr="00AE6488">
        <w:tc>
          <w:tcPr>
            <w:tcW w:w="1870" w:type="dxa"/>
          </w:tcPr>
          <w:p w:rsidR="00AE6488" w:rsidRPr="00AE6488" w:rsidRDefault="004D69E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Create a database to store tasks</w:t>
            </w:r>
          </w:p>
        </w:tc>
        <w:tc>
          <w:tcPr>
            <w:tcW w:w="1870" w:type="dxa"/>
          </w:tcPr>
          <w:p w:rsidR="00AE6488" w:rsidRPr="00AE6488" w:rsidRDefault="004D69E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 hour</w:t>
            </w:r>
          </w:p>
        </w:tc>
        <w:tc>
          <w:tcPr>
            <w:tcW w:w="1870" w:type="dxa"/>
          </w:tcPr>
          <w:p w:rsidR="00AE6488" w:rsidRPr="00AE6488" w:rsidRDefault="00AE64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70" w:type="dxa"/>
          </w:tcPr>
          <w:p w:rsidR="00AE6488" w:rsidRPr="00AE6488" w:rsidRDefault="00AE64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70" w:type="dxa"/>
          </w:tcPr>
          <w:p w:rsidR="00AE6488" w:rsidRPr="00AE6488" w:rsidRDefault="00AE64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AE6488" w:rsidRPr="00AE6488" w:rsidTr="00AE6488">
        <w:tc>
          <w:tcPr>
            <w:tcW w:w="1870" w:type="dxa"/>
          </w:tcPr>
          <w:p w:rsidR="00AE6488" w:rsidRPr="00AE6488" w:rsidRDefault="004D69E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Connect database to the webpage </w:t>
            </w:r>
          </w:p>
        </w:tc>
        <w:tc>
          <w:tcPr>
            <w:tcW w:w="1870" w:type="dxa"/>
          </w:tcPr>
          <w:p w:rsidR="00AE6488" w:rsidRPr="00AE6488" w:rsidRDefault="00353CC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 hour</w:t>
            </w:r>
          </w:p>
        </w:tc>
        <w:tc>
          <w:tcPr>
            <w:tcW w:w="1870" w:type="dxa"/>
          </w:tcPr>
          <w:p w:rsidR="00AE6488" w:rsidRPr="00AE6488" w:rsidRDefault="00AE64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70" w:type="dxa"/>
          </w:tcPr>
          <w:p w:rsidR="00AE6488" w:rsidRPr="00AE6488" w:rsidRDefault="008F6A4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To test: I</w:t>
            </w:r>
            <w:r w:rsidR="004D69E0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will try </w:t>
            </w:r>
            <w:r w:rsidR="004D69E0">
              <w:rPr>
                <w:rFonts w:cstheme="minorHAnsi"/>
                <w:color w:val="000000" w:themeColor="text1"/>
                <w:sz w:val="24"/>
                <w:szCs w:val="24"/>
              </w:rPr>
              <w:t>to display a sample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task list</w:t>
            </w:r>
          </w:p>
        </w:tc>
        <w:tc>
          <w:tcPr>
            <w:tcW w:w="1870" w:type="dxa"/>
          </w:tcPr>
          <w:p w:rsidR="00AE6488" w:rsidRPr="00AE6488" w:rsidRDefault="00AE64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AE6488" w:rsidRPr="00AE6488" w:rsidTr="00AE6488">
        <w:tc>
          <w:tcPr>
            <w:tcW w:w="1870" w:type="dxa"/>
          </w:tcPr>
          <w:p w:rsidR="00AE6488" w:rsidRPr="00AE6488" w:rsidRDefault="00AE64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870" w:type="dxa"/>
          </w:tcPr>
          <w:p w:rsidR="00AE6488" w:rsidRPr="00AE6488" w:rsidRDefault="00AE64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70" w:type="dxa"/>
          </w:tcPr>
          <w:p w:rsidR="00AE6488" w:rsidRPr="00AE6488" w:rsidRDefault="00AE64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70" w:type="dxa"/>
          </w:tcPr>
          <w:p w:rsidR="00AE6488" w:rsidRPr="00AE6488" w:rsidRDefault="00AE64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70" w:type="dxa"/>
          </w:tcPr>
          <w:p w:rsidR="00AE6488" w:rsidRPr="00AE6488" w:rsidRDefault="00AE64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AE6488" w:rsidRPr="00AE6488" w:rsidTr="00AE6488">
        <w:tc>
          <w:tcPr>
            <w:tcW w:w="1870" w:type="dxa"/>
          </w:tcPr>
          <w:p w:rsidR="00AE6488" w:rsidRPr="00AE6488" w:rsidRDefault="00AE64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70" w:type="dxa"/>
          </w:tcPr>
          <w:p w:rsidR="00AE6488" w:rsidRPr="00AE6488" w:rsidRDefault="00AE64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70" w:type="dxa"/>
          </w:tcPr>
          <w:p w:rsidR="00AE6488" w:rsidRPr="00AE6488" w:rsidRDefault="00AE64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70" w:type="dxa"/>
          </w:tcPr>
          <w:p w:rsidR="00AE6488" w:rsidRPr="00AE6488" w:rsidRDefault="00AE64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70" w:type="dxa"/>
          </w:tcPr>
          <w:p w:rsidR="00AE6488" w:rsidRPr="00AE6488" w:rsidRDefault="00AE64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AE6488" w:rsidRPr="00AE6488" w:rsidTr="00AE6488">
        <w:tc>
          <w:tcPr>
            <w:tcW w:w="1870" w:type="dxa"/>
          </w:tcPr>
          <w:p w:rsidR="00AE6488" w:rsidRPr="00AE6488" w:rsidRDefault="00AE64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70" w:type="dxa"/>
          </w:tcPr>
          <w:p w:rsidR="00AE6488" w:rsidRPr="00AE6488" w:rsidRDefault="00AE64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70" w:type="dxa"/>
          </w:tcPr>
          <w:p w:rsidR="00AE6488" w:rsidRPr="00AE6488" w:rsidRDefault="00AE64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70" w:type="dxa"/>
          </w:tcPr>
          <w:p w:rsidR="00AE6488" w:rsidRPr="00AE6488" w:rsidRDefault="00AE64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70" w:type="dxa"/>
          </w:tcPr>
          <w:p w:rsidR="00AE6488" w:rsidRPr="00AE6488" w:rsidRDefault="00AE648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98236E" w:rsidRPr="00AE6488" w:rsidRDefault="0098236E">
      <w:pPr>
        <w:rPr>
          <w:rFonts w:cstheme="minorHAnsi"/>
          <w:color w:val="000000" w:themeColor="text1"/>
          <w:sz w:val="24"/>
          <w:szCs w:val="24"/>
        </w:rPr>
      </w:pPr>
    </w:p>
    <w:sectPr w:rsidR="0098236E" w:rsidRPr="00AE6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6E"/>
    <w:rsid w:val="00005EB9"/>
    <w:rsid w:val="00121376"/>
    <w:rsid w:val="00353CCD"/>
    <w:rsid w:val="004D69E0"/>
    <w:rsid w:val="00500D8A"/>
    <w:rsid w:val="005204EE"/>
    <w:rsid w:val="008F6A45"/>
    <w:rsid w:val="0098236E"/>
    <w:rsid w:val="00A84C5B"/>
    <w:rsid w:val="00AB7E1A"/>
    <w:rsid w:val="00AE6488"/>
    <w:rsid w:val="00B957D2"/>
    <w:rsid w:val="00CF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B12DD"/>
  <w15:chartTrackingRefBased/>
  <w15:docId w15:val="{43F857BF-ABC0-4CA2-9561-50537ECA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23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5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</dc:creator>
  <cp:keywords/>
  <dc:description/>
  <cp:lastModifiedBy>Sarah S</cp:lastModifiedBy>
  <cp:revision>10</cp:revision>
  <dcterms:created xsi:type="dcterms:W3CDTF">2018-01-14T22:11:00Z</dcterms:created>
  <dcterms:modified xsi:type="dcterms:W3CDTF">2018-01-14T22:33:00Z</dcterms:modified>
</cp:coreProperties>
</file>