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F3A5F"/>
          <w:sz w:val="44"/>
        </w:rPr>
        <w:t>🛡️  Cybersecurity &amp; Server Metrics Monitoring Platform</w:t>
      </w:r>
    </w:p>
    <w:p>
      <w:pPr>
        <w:jc w:val="center"/>
      </w:pPr>
      <w:r>
        <w:rPr>
          <w:b/>
          <w:color w:val="4F9DFF"/>
          <w:sz w:val="32"/>
        </w:rPr>
        <w:t>Full Feature Analysis Report</w:t>
      </w:r>
    </w:p>
    <w:p>
      <w:pPr>
        <w:jc w:val="center"/>
      </w:pPr>
      <w:r>
        <w:rPr>
          <w:color w:val="788296"/>
          <w:sz w:val="22"/>
        </w:rPr>
        <w:t>Generated: 17 June 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 w:val="0"/>
          <w:sz w:val="20"/>
        </w:rPr>
        <w:t>This report provides a comprehensive analysis of the Cybersecurity &amp; Server Metrics Monitoring Platform as of June 2026. The platform is a self-hosted, full-stack monitoring solution composed of a NestJS REST/WebSocket backend, a Next.js 14 App Router dashboard, a Node.js Ubuntu agent, and TimescaleDB (PostgreSQL) as the time-series data store — all orchestrated via Docker Compose. It is capable of ingesting real-time system metrics and security events from multiple Linux servers, evaluating alert conditions automatically, and dispatching configurable email notifications when thresholds are breached or resolved.</w:t>
      </w:r>
    </w:p>
    <w:p>
      <w:r>
        <w:rPr>
          <w:b w:val="0"/>
          <w:sz w:val="20"/>
        </w:rPr>
        <w:t>The platform has matured significantly through multiple development cycles. It now covers the full lifecycle from agent deployment and data ingestion through storage, real-time streaming, alerting, notification delivery, and user/role management. This report inventories every implemented feature, maps data flows, identifies remaining gaps, and proposes a prioritised roadmap for future development.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Architecture</w:t>
      </w:r>
    </w:p>
    <w:p>
      <w:pPr>
        <w:pStyle w:val="Heading2"/>
      </w:pPr>
      <w:r>
        <w:t>2.1 Component Overview</w:t>
      </w:r>
    </w:p>
    <w:p>
      <w:r>
        <w:rPr>
          <w:b w:val="0"/>
          <w:sz w:val="20"/>
        </w:rPr>
        <w:t>The platform consists of four primary runtime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TimescaleDB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PostgreSQL 16 + TimescaleDB 2.17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Persistent storage for all time-series metrics, security events, alerts, users, and configuration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NestJS 10, TypeScript, Socket.io 4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REST API + WebSocket gateway; business logic, authentication, alert evaluation, notification dispatch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Next.js 14 (App Router), Recharts, Socket.io-client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Single-page web application; real-time monitoring UI served on port 5173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Ubuntu Agent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Node.js (CommonJS), /proc filesystem, log parsers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Lightweight daemon running on monitored servers; collects metrics and security events, POSTs to backend</w:t>
            </w:r>
          </w:p>
        </w:tc>
      </w:tr>
    </w:tbl>
    <w:p>
      <w:pPr>
        <w:pStyle w:val="Heading2"/>
      </w:pPr>
      <w:r>
        <w:t>2.2 Network Topology</w:t>
      </w:r>
    </w:p>
    <w:p>
      <w:r>
        <w:rPr>
          <w:b w:val="0"/>
          <w:sz w:val="20"/>
        </w:rPr>
        <w:t>All services run inside Docker Compose. The backend listens on port 4000; the dashboard proxy rewrites /api/* to http://backend:4000 at build time (BACKEND_URL arg). Agents on remote servers reach the backend via the host's public IP/DNS. The database is not exposed externally. Socket.io operates on the same port as the REST API via the platform-express adapter.</w:t>
      </w:r>
    </w:p>
    <w:p>
      <w:pPr>
        <w:pStyle w:val="Heading2"/>
      </w:pPr>
      <w:r>
        <w:t>2.3 Authentication Model</w:t>
      </w:r>
    </w:p>
    <w:p>
      <w:r>
        <w:rPr>
          <w:b w:val="0"/>
          <w:sz w:val="20"/>
        </w:rPr>
        <w:t>Two independent authentication paths coexist:</w:t>
      </w:r>
    </w:p>
    <w:p>
      <w:pPr>
        <w:pStyle w:val="ListBullet"/>
        <w:ind w:left="432"/>
      </w:pPr>
      <w:r>
        <w:rPr>
          <w:sz w:val="20"/>
        </w:rPr>
        <w:t>JWT (dashboard users): Login via POST /auth/login returns a signed JWT. All dashboard-facing controllers use JwtAuthGuard, which validates the token and populates req.user with { sub, email, role }. Role enforcement uses a @Roles() decorator; three roles exist: admin, operator, viewer.</w:t>
      </w:r>
    </w:p>
    <w:p>
      <w:pPr>
        <w:pStyle w:val="ListBullet"/>
        <w:ind w:left="432"/>
      </w:pPr>
      <w:r>
        <w:rPr>
          <w:sz w:val="20"/>
        </w:rPr>
        <w:t>API Key (agents): AgentAuthGuard reads the X-Api-Key header, SHA-256 hashes it, and looks up the matching server row. The resolved server object is attached to req.server. No JWT is involved in agent flows.</w:t>
      </w:r>
    </w:p>
    <w:p>
      <w:pPr>
        <w:pBdr>
          <w:bottom w:val="single" w:sz="6" w:space="1" w:color="C7D2FE"/>
        </w:pBdr>
      </w:pPr>
    </w:p>
    <w:p>
      <w:pPr>
        <w:pStyle w:val="Heading1"/>
      </w:pPr>
      <w:r>
        <w:rPr>
          <w:color w:val="1F3A5F"/>
        </w:rPr>
        <w:t>3. Database Schema</w:t>
      </w:r>
    </w:p>
    <w:p>
      <w:pPr>
        <w:pStyle w:val="Heading2"/>
      </w:pPr>
      <w:r>
        <w:t>3.1 Core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Platform users: email, bcrypt-hashed password, role (admin/operator/viewer), active flag, timestamps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Registered monitored servers: name, hostname, IP, OS, API key hash, tags JSONB, environment tag, last_seen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metrics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Hypertable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Time-series metric samples: cpu_usage, memory_usage, disk_usage, net_in, net_out, load_avg. Partitioned by time (7-day chunks).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security_events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Hypertable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Security incident records: event_type, severity, source_ip, destination_port, process_name, details JSONB, raw_log. Partitioned by time.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alerts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Active and resolved alerts: server_id, type, severity, threshold, value, message, status (open/resolved), opened_at, resolved_at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audit_log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Immutable audit trail: actor_id, action string, target_id, metadata JSONB, created_at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metrics_1m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Continuous Aggregate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TimescaleDB materialized view: per-minute averages of cpu/memory/disk/net aggregated from the metrics hypertable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notification_channels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Named delivery destinations: type (email), config JSONB (recipient address), enabled flag, created_by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notification_rules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Routing rules: channel FK, optional server filter, optional alert_type filter, severities array, on_open/on_resolve triggers, cooldown_minutes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notification_log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Delivery audit: rule FK, channel FK, alert FK, event (open/resolve), status (sent/error), error text, sent_at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platform_settings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Key-value configuration store: SMTP credentials and any future platform-wide settings. Passwords masked in GET responses.</w:t>
            </w:r>
          </w:p>
        </w:tc>
      </w:tr>
    </w:tbl>
    <w:p>
      <w:pPr>
        <w:pStyle w:val="Heading2"/>
      </w:pPr>
      <w:r>
        <w:t>3.2 Data Retention</w:t>
      </w:r>
    </w:p>
    <w:p>
      <w:r>
        <w:rPr>
          <w:b w:val="0"/>
          <w:sz w:val="20"/>
        </w:rPr>
        <w:t>TimescaleDB compression and retention policies should be configured post-deployment. Currently no automatic retention policy is set in the schema. The continuous aggregate metrics_1m is refreshed via a TimescaleDB continuous aggregate policy (defined in schema.sql). Raw metrics chunks older than configured retention would be automatically dropped once a policy is added — a recommended future step.</w:t>
      </w:r>
    </w:p>
    <w:p>
      <w:pPr>
        <w:pBdr>
          <w:bottom w:val="single" w:sz="6" w:space="1" w:color="C7D2FE"/>
        </w:pBdr>
      </w:pPr>
    </w:p>
    <w:p>
      <w:pPr>
        <w:pStyle w:val="Heading1"/>
      </w:pPr>
      <w:r>
        <w:rPr>
          <w:color w:val="1F3A5F"/>
        </w:rPr>
        <w:t>4. Backend Feature Inventory</w:t>
      </w:r>
    </w:p>
    <w:p>
      <w:pPr>
        <w:pStyle w:val="Heading2"/>
      </w:pPr>
      <w:r>
        <w:t>4.1 Authentication &amp; User Management</w:t>
      </w:r>
    </w:p>
    <w:p>
      <w:r>
        <w:rPr>
          <w:b w:val="0"/>
          <w:sz w:val="20"/>
        </w:rPr>
        <w:t>Module: auth, users | Controller endpoints: /auth/login, /auth/me, /users/*</w:t>
      </w:r>
    </w:p>
    <w:p>
      <w:pPr>
        <w:pStyle w:val="ListBullet"/>
        <w:ind w:left="432"/>
      </w:pPr>
      <w:r>
        <w:rPr>
          <w:sz w:val="20"/>
        </w:rPr>
        <w:t>POST /auth/login — validates credentials against bcrypt hash, returns signed JWT with { sub, email, role, iat, exp }.</w:t>
      </w:r>
    </w:p>
    <w:p>
      <w:pPr>
        <w:pStyle w:val="ListBullet"/>
        <w:ind w:left="432"/>
      </w:pPr>
      <w:r>
        <w:rPr>
          <w:sz w:val="20"/>
        </w:rPr>
        <w:t>GET /auth/me — returns the decoded JWT payload of the calling user.</w:t>
      </w:r>
    </w:p>
    <w:p>
      <w:pPr>
        <w:pStyle w:val="ListBullet"/>
        <w:ind w:left="432"/>
      </w:pPr>
      <w:r>
        <w:rPr>
          <w:sz w:val="20"/>
        </w:rPr>
        <w:t>User CRUD (admin only): GET /users lists all users; POST /users creates with email+password+role; PATCH /users/:id/role changes role; DELETE /users/:id soft-deletes (sets active=false and clears api_key_hash).</w:t>
      </w:r>
    </w:p>
    <w:p>
      <w:pPr>
        <w:pStyle w:val="ListBullet"/>
        <w:ind w:left="432"/>
      </w:pPr>
      <w:r>
        <w:rPr>
          <w:sz w:val="20"/>
        </w:rPr>
        <w:t>Self-service password change: PATCH /users/me/password — any authenticated user can change their own password.</w:t>
      </w:r>
    </w:p>
    <w:p>
      <w:pPr>
        <w:pStyle w:val="ListBullet"/>
        <w:ind w:left="432"/>
      </w:pPr>
      <w:r>
        <w:rPr>
          <w:sz w:val="20"/>
        </w:rPr>
        <w:t>Admin password reset: PATCH /users/:id/password — admin can reset any user's password.</w:t>
      </w:r>
    </w:p>
    <w:p>
      <w:pPr>
        <w:pStyle w:val="ListBullet"/>
        <w:ind w:left="432"/>
      </w:pPr>
      <w:r>
        <w:rPr>
          <w:sz w:val="20"/>
        </w:rPr>
        <w:t>All mutating user operations write to audit_log via UsersService.audit().</w:t>
      </w:r>
    </w:p>
    <w:p>
      <w:pPr>
        <w:pStyle w:val="Heading2"/>
      </w:pPr>
      <w:r>
        <w:t>4.2 Server Registration &amp; Management</w:t>
      </w:r>
    </w:p>
    <w:p>
      <w:r>
        <w:rPr>
          <w:b w:val="0"/>
          <w:sz w:val="20"/>
        </w:rPr>
        <w:t>Module: servers | Controller: /servers/*</w:t>
      </w:r>
    </w:p>
    <w:p>
      <w:pPr>
        <w:pStyle w:val="ListBullet"/>
        <w:ind w:left="432"/>
      </w:pPr>
      <w:r>
        <w:rPr>
          <w:sz w:val="20"/>
        </w:rPr>
        <w:t>POST /servers — registers a new server, generating a random API key (stored as SHA-256 hash). Returns plaintext key once for the operator to copy to the agent config.</w:t>
      </w:r>
    </w:p>
    <w:p>
      <w:pPr>
        <w:pStyle w:val="ListBullet"/>
        <w:ind w:left="432"/>
      </w:pPr>
      <w:r>
        <w:rPr>
          <w:sz w:val="20"/>
        </w:rPr>
        <w:t>GET /servers — lists all registered servers with last_seen timestamp.</w:t>
      </w:r>
    </w:p>
    <w:p>
      <w:pPr>
        <w:pStyle w:val="ListBullet"/>
        <w:ind w:left="432"/>
      </w:pPr>
      <w:r>
        <w:rPr>
          <w:sz w:val="20"/>
        </w:rPr>
        <w:t>GET /servers/overview — returns latest metric snapshot per server plus online/offline status. Used by the dashboard overview grid and the performance page.</w:t>
      </w:r>
    </w:p>
    <w:p>
      <w:pPr>
        <w:pStyle w:val="ListBullet"/>
        <w:ind w:left="432"/>
      </w:pPr>
      <w:r>
        <w:rPr>
          <w:sz w:val="20"/>
        </w:rPr>
        <w:t>GET /servers/:id — full server record including tags and environment.</w:t>
      </w:r>
    </w:p>
    <w:p>
      <w:pPr>
        <w:pStyle w:val="ListBullet"/>
        <w:ind w:left="432"/>
      </w:pPr>
      <w:r>
        <w:rPr>
          <w:sz w:val="20"/>
        </w:rPr>
        <w:t>PATCH /servers/:id — updates name, hostname, or tags (operator/admin).</w:t>
      </w:r>
    </w:p>
    <w:p>
      <w:pPr>
        <w:pStyle w:val="ListBullet"/>
        <w:ind w:left="432"/>
      </w:pPr>
      <w:r>
        <w:rPr>
          <w:sz w:val="20"/>
        </w:rPr>
        <w:t>DELETE /servers/:id — removes server and cascades (admin only).</w:t>
      </w:r>
    </w:p>
    <w:p>
      <w:pPr>
        <w:pStyle w:val="ListBullet"/>
        <w:ind w:left="432"/>
      </w:pPr>
      <w:r>
        <w:rPr>
          <w:sz w:val="20"/>
        </w:rPr>
        <w:t>GET /servers/:id/metrics — returns historical metric rows for a server, optionally filtered by from/to ISO timestamps. Uses the raw metrics table (not the continuous aggregate).</w:t>
      </w:r>
    </w:p>
    <w:p>
      <w:pPr>
        <w:pStyle w:val="ListBullet"/>
        <w:ind w:left="432"/>
      </w:pPr>
      <w:r>
        <w:rPr>
          <w:sz w:val="20"/>
        </w:rPr>
        <w:t>GET /servers/:id/security-events — returns security events for a server, optionally filtered by type, with configurable limit.</w:t>
      </w:r>
    </w:p>
    <w:p>
      <w:pPr>
        <w:pStyle w:val="ListBullet"/>
        <w:ind w:left="432"/>
      </w:pPr>
      <w:r>
        <w:rPr>
          <w:sz w:val="20"/>
        </w:rPr>
        <w:t>GET /servers/vulnerability-report — computes a per-server risk score from recent security events weighted by severity and event type, then returns ranked servers with event-type breakdowns for the Vuln Report page.</w:t>
      </w:r>
    </w:p>
    <w:p>
      <w:pPr>
        <w:pStyle w:val="Heading2"/>
      </w:pPr>
      <w:r>
        <w:t>4.3 Data Ingestion (Agent Endpoints)</w:t>
      </w:r>
    </w:p>
    <w:p>
      <w:r>
        <w:rPr>
          <w:b w:val="0"/>
          <w:sz w:val="20"/>
        </w:rPr>
        <w:t>Module: ingest | Controller: / (no prefix) | Auth: AgentAuthGuard (X-Api-Key)</w:t>
      </w:r>
    </w:p>
    <w:p>
      <w:pPr>
        <w:pStyle w:val="ListBullet"/>
        <w:ind w:left="432"/>
      </w:pPr>
      <w:r>
        <w:rPr>
          <w:sz w:val="20"/>
        </w:rPr>
        <w:t>POST /metrics — accepts a single MetricDto or a batch { metrics: [...] }. Inserts rows into the metrics hypertable and emits a metric WebSocket event for each row.</w:t>
      </w:r>
    </w:p>
    <w:p>
      <w:pPr>
        <w:pStyle w:val="ListBullet"/>
        <w:ind w:left="432"/>
      </w:pPr>
      <w:r>
        <w:rPr>
          <w:sz w:val="20"/>
        </w:rPr>
        <w:t>POST /security-events — accepts a single SecurityEventDto or a batch { events: [...] }. Inserts rows into security_events, emits a security_event WebSocket event, and triggers alert evaluation for SSH brute-force detection.</w:t>
      </w:r>
    </w:p>
    <w:p>
      <w:r>
        <w:rPr>
          <w:b w:val="0"/>
          <w:sz w:val="20"/>
        </w:rPr>
        <w:t>Both endpoints update the server's last_seen timestamp on each call, enabling online/offline status inference.</w:t>
      </w:r>
    </w:p>
    <w:p>
      <w:pPr>
        <w:pStyle w:val="Heading2"/>
      </w:pPr>
      <w:r>
        <w:t>4.4 Alert Engine &amp; Management</w:t>
      </w:r>
    </w:p>
    <w:p>
      <w:r>
        <w:rPr>
          <w:b w:val="0"/>
          <w:sz w:val="20"/>
        </w:rPr>
        <w:t>Module: alerts | Services: AlertEngineService (scheduled), AlertsService</w:t>
      </w:r>
    </w:p>
    <w:p>
      <w:r>
        <w:rPr>
          <w:b w:val="0"/>
          <w:sz w:val="20"/>
        </w:rPr>
        <w:t>Alert evaluation runs on a cron schedule (every minute) via NestJS @Scheduler. The engine evaluates the following conditions: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Alert Type</w:t>
            </w:r>
          </w:p>
        </w:tc>
        <w:tc>
          <w:tcPr>
            <w:tcW w:type="dxa" w:w="235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35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35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Auto-Resolve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cpu_high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CPU usage &gt; 85% (latest sample)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 — when CPU drops below threshold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memory_high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Memory usage &gt; 90%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disk_high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Disk usage &gt; 90%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offline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No metric received in last 5 minutes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Yes — on next metric receipt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ssh_bruteforce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SSH failed login events &gt; 5 in last 5 minutes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 — when count drops below 5</w:t>
            </w:r>
          </w:p>
        </w:tc>
      </w:tr>
    </w:tbl>
    <w:p>
      <w:r>
        <w:rPr>
          <w:b w:val="0"/>
          <w:sz w:val="20"/>
        </w:rPr>
      </w:r>
    </w:p>
    <w:p>
      <w:pPr>
        <w:pStyle w:val="ListBullet"/>
        <w:ind w:left="432"/>
      </w:pPr>
      <w:r>
        <w:rPr>
          <w:sz w:val="20"/>
        </w:rPr>
        <w:t>Deduplication: raise() uses INSERT ... ON CONFLICT DO NOTHING, tracking (xmax = 0) AS is_new to suppress duplicate dispatch events.</w:t>
      </w:r>
    </w:p>
    <w:p>
      <w:pPr>
        <w:pStyle w:val="ListBullet"/>
        <w:ind w:left="432"/>
      </w:pPr>
      <w:r>
        <w:rPr>
          <w:sz w:val="20"/>
        </w:rPr>
        <w:t>Resolution: autoResolve() updates status to "resolved" and sets resolved_at, emits an alert WebSocket event, and fires a notification dispatch.</w:t>
      </w:r>
    </w:p>
    <w:p>
      <w:pPr>
        <w:pStyle w:val="ListBullet"/>
        <w:ind w:left="432"/>
      </w:pPr>
      <w:r>
        <w:rPr>
          <w:sz w:val="20"/>
        </w:rPr>
        <w:t>Manual resolution: POST /alerts/:id/resolve — operators and admins can force-resolve any alert.</w:t>
      </w:r>
    </w:p>
    <w:p>
      <w:pPr>
        <w:pStyle w:val="ListBullet"/>
        <w:ind w:left="432"/>
      </w:pPr>
      <w:r>
        <w:rPr>
          <w:sz w:val="20"/>
        </w:rPr>
        <w:t>GET /alerts — returns alerts with optional ?status=open|resolved filter.</w:t>
      </w:r>
    </w:p>
    <w:p>
      <w:pPr>
        <w:pStyle w:val="ListBullet"/>
        <w:ind w:left="432"/>
      </w:pPr>
      <w:r>
        <w:rPr>
          <w:sz w:val="20"/>
        </w:rPr>
        <w:t>Notification integration: Every new open event and every resolution triggers NotificationsService.dispatch(), which evaluates all matching rules and delivers email notifications.</w:t>
      </w:r>
    </w:p>
    <w:p>
      <w:pPr>
        <w:pStyle w:val="Heading2"/>
      </w:pPr>
      <w:r>
        <w:t>4.5 Security Event Analytics</w:t>
      </w:r>
    </w:p>
    <w:p>
      <w:r>
        <w:rPr>
          <w:b w:val="0"/>
          <w:sz w:val="20"/>
        </w:rPr>
        <w:t>Module: security | Controller: /security/*</w:t>
      </w:r>
    </w:p>
    <w:p>
      <w:pPr>
        <w:pStyle w:val="ListBullet"/>
        <w:ind w:left="432"/>
      </w:pPr>
      <w:r>
        <w:rPr>
          <w:sz w:val="20"/>
        </w:rPr>
        <w:t>GET /security/events — paginated security event list with filters: serverId, type, severity, sourceIp, from, to, limit.</w:t>
      </w:r>
    </w:p>
    <w:p>
      <w:pPr>
        <w:pStyle w:val="ListBullet"/>
        <w:ind w:left="432"/>
      </w:pPr>
      <w:r>
        <w:rPr>
          <w:sz w:val="20"/>
        </w:rPr>
        <w:t>GET /security/stats — counts by severity and by event type for dashboard stat cards.</w:t>
      </w:r>
    </w:p>
    <w:p>
      <w:pPr>
        <w:pStyle w:val="ListBullet"/>
        <w:ind w:left="432"/>
      </w:pPr>
      <w:r>
        <w:rPr>
          <w:sz w:val="20"/>
        </w:rPr>
        <w:t>GET /security/grouped — groups events by source IP or event type with counts, for the timeline and grouped views.</w:t>
      </w:r>
    </w:p>
    <w:p>
      <w:pPr>
        <w:pStyle w:val="ListBullet"/>
        <w:ind w:left="432"/>
      </w:pPr>
      <w:r>
        <w:rPr>
          <w:sz w:val="20"/>
        </w:rPr>
        <w:t>GET /security/types — distinct event types present in the dataset (used to populate filter dropdowns).</w:t>
      </w:r>
    </w:p>
    <w:p>
      <w:pPr>
        <w:pStyle w:val="Heading2"/>
      </w:pPr>
      <w:r>
        <w:t>4.6 Notification System</w:t>
      </w:r>
    </w:p>
    <w:p>
      <w:r>
        <w:rPr>
          <w:b w:val="0"/>
          <w:sz w:val="20"/>
        </w:rPr>
        <w:t>Module: notifications | Controller: /notifications/* | Dependencies: SettingsModule, DatabaseModule</w:t>
      </w:r>
    </w:p>
    <w:p>
      <w:r>
        <w:rPr>
          <w:b w:val="0"/>
          <w:sz w:val="20"/>
        </w:rPr>
        <w:t>The notification system supports multiple independent channels and routing rules:</w:t>
      </w:r>
    </w:p>
    <w:p>
      <w:pPr>
        <w:pStyle w:val="ListBullet"/>
        <w:ind w:left="432"/>
      </w:pPr>
      <w:r>
        <w:rPr>
          <w:sz w:val="20"/>
        </w:rPr>
        <w:t>Channels represent delivery destinations. Currently only "email" type is implemented. Each channel stores a config JSONB (contains "to" email address). Channels can be enabled/disabled independently.</w:t>
      </w:r>
    </w:p>
    <w:p>
      <w:pPr>
        <w:pStyle w:val="ListBullet"/>
        <w:ind w:left="432"/>
      </w:pPr>
      <w:r>
        <w:rPr>
          <w:sz w:val="20"/>
        </w:rPr>
        <w:t>Rules route alerts to channels. Each rule can optionally filter by: server (null = all), alert type (null = all), severity array (empty = all), on_open trigger, on_resolve trigger. Cooldown in minutes prevents repeated notifications for the same rule+alert within the window.</w:t>
      </w:r>
    </w:p>
    <w:p>
      <w:pPr>
        <w:pStyle w:val="ListBullet"/>
        <w:ind w:left="432"/>
      </w:pPr>
      <w:r>
        <w:rPr>
          <w:sz w:val="20"/>
        </w:rPr>
        <w:t>Dispatch logic: When an alert event fires, NotificationsService.dispatch() queries all enabled rules matching the event, checks the cooldown window via notification_log, calls EmailService.sendAlert(), and writes a log entry (sent or error).</w:t>
      </w:r>
    </w:p>
    <w:p>
      <w:pPr>
        <w:pStyle w:val="ListBullet"/>
        <w:ind w:left="432"/>
      </w:pPr>
      <w:r>
        <w:rPr>
          <w:sz w:val="20"/>
        </w:rPr>
        <w:t>Test send: POST /notifications/channels/:id/test sends a test email through the channel's configuration.</w:t>
      </w:r>
    </w:p>
    <w:p>
      <w:pPr>
        <w:pStyle w:val="ListBullet"/>
        <w:ind w:left="432"/>
      </w:pPr>
      <w:r>
        <w:rPr>
          <w:sz w:val="20"/>
        </w:rPr>
        <w:t>Delivery log: GET /notifications/log returns the last N delivery records with status and error details.</w:t>
      </w:r>
    </w:p>
    <w:p>
      <w:pPr>
        <w:pStyle w:val="Heading2"/>
      </w:pPr>
      <w:r>
        <w:t>4.7 Platform Settings</w:t>
      </w:r>
    </w:p>
    <w:p>
      <w:r>
        <w:rPr>
          <w:b w:val="0"/>
          <w:sz w:val="20"/>
        </w:rPr>
        <w:t>Module: settings | Controller: /settings</w:t>
      </w:r>
    </w:p>
    <w:p>
      <w:pPr>
        <w:pStyle w:val="ListBullet"/>
        <w:ind w:left="432"/>
      </w:pPr>
      <w:r>
        <w:rPr>
          <w:sz w:val="20"/>
        </w:rPr>
        <w:t>GET /settings — returns all platform_settings rows. smtp_pass value is masked as "••••••••" in responses.</w:t>
      </w:r>
    </w:p>
    <w:p>
      <w:pPr>
        <w:pStyle w:val="ListBullet"/>
        <w:ind w:left="432"/>
      </w:pPr>
      <w:r>
        <w:rPr>
          <w:sz w:val="20"/>
        </w:rPr>
        <w:t>PATCH /settings — upserts one or more settings. Admin only. Skips the masked placeholder when saving (preserves existing password if unchanged).</w:t>
      </w:r>
    </w:p>
    <w:p>
      <w:pPr>
        <w:pStyle w:val="ListBullet"/>
        <w:ind w:left="432"/>
      </w:pPr>
      <w:r>
        <w:rPr>
          <w:sz w:val="20"/>
        </w:rPr>
        <w:t>SMTP config is read from the database at email send-time (not cached), so changes take effect immediately without container restart. Falls back to environment variables if DB values are empty.</w:t>
      </w:r>
    </w:p>
    <w:p>
      <w:pPr>
        <w:pStyle w:val="Heading2"/>
      </w:pPr>
      <w:r>
        <w:t>4.8 Real-time WebSocket Gateway</w:t>
      </w:r>
    </w:p>
    <w:p>
      <w:r>
        <w:rPr>
          <w:b w:val="0"/>
          <w:sz w:val="20"/>
        </w:rPr>
        <w:t>Module: realtime | Gateway: RealtimeGateway (@WebSocketGateway)</w:t>
      </w:r>
    </w:p>
    <w:p>
      <w:pPr>
        <w:pStyle w:val="ListBullet"/>
        <w:ind w:left="432"/>
      </w:pPr>
      <w:r>
        <w:rPr>
          <w:sz w:val="20"/>
        </w:rPr>
        <w:t>Clients connect via Socket.io and automatically join the "all" room.</w:t>
      </w:r>
    </w:p>
    <w:p>
      <w:pPr>
        <w:pStyle w:val="ListBullet"/>
        <w:ind w:left="432"/>
      </w:pPr>
      <w:r>
        <w:rPr>
          <w:sz w:val="20"/>
        </w:rPr>
        <w:t>Clients can join a per-server room by emitting a "subscribe" event with a serverId. This allows the server detail page to receive targeted metric events.</w:t>
      </w:r>
    </w:p>
    <w:p>
      <w:pPr>
        <w:pStyle w:val="ListBullet"/>
        <w:ind w:left="432"/>
      </w:pPr>
      <w:r>
        <w:rPr>
          <w:sz w:val="20"/>
        </w:rPr>
        <w:t>Four push event types: metric (new metric row), security_event (new security event), alert (new or resolved alert), server_status (online/offline state change).</w:t>
      </w:r>
    </w:p>
    <w:p>
      <w:pPr>
        <w:pStyle w:val="ListBullet"/>
        <w:ind w:left="432"/>
      </w:pPr>
      <w:r>
        <w:rPr>
          <w:sz w:val="20"/>
        </w:rPr>
        <w:t>CORS origin is configurable via DASHBOARD_ORIGIN environment variable, supporting comma-separated origins for multi-origin setups.</w:t>
      </w:r>
    </w:p>
    <w:p>
      <w:pPr>
        <w:pBdr>
          <w:bottom w:val="single" w:sz="6" w:space="1" w:color="C7D2FE"/>
        </w:pBdr>
      </w:pPr>
    </w:p>
    <w:p>
      <w:pPr>
        <w:pStyle w:val="Heading1"/>
      </w:pPr>
      <w:r>
        <w:rPr>
          <w:color w:val="1F3A5F"/>
        </w:rPr>
        <w:t>5. Dashboard Feature Inventory</w:t>
      </w:r>
    </w:p>
    <w:p>
      <w:pPr>
        <w:pStyle w:val="Heading2"/>
      </w:pPr>
      <w:r>
        <w:t>5.1 Authentication &amp; Shell</w:t>
      </w:r>
    </w:p>
    <w:p>
      <w:pPr>
        <w:pStyle w:val="ListBullet"/>
        <w:ind w:left="432"/>
      </w:pPr>
      <w:r>
        <w:rPr>
          <w:sz w:val="20"/>
        </w:rPr>
        <w:t>Login page (/login): Email/password form, stores JWT and role in localStorage on success, redirects to overview.</w:t>
      </w:r>
    </w:p>
    <w:p>
      <w:pPr>
        <w:pStyle w:val="ListBullet"/>
        <w:ind w:left="432"/>
      </w:pPr>
      <w:r>
        <w:rPr>
          <w:sz w:val="20"/>
        </w:rPr>
        <w:t>Shell layout: Persistent sidebar navigation with role-aware links. Admin-only links (Users) are conditionally rendered. Real-time alert badge on the Alerts nav item — increments on new open alerts, decrements on resolutions via Socket.io.</w:t>
      </w:r>
    </w:p>
    <w:p>
      <w:pPr>
        <w:pStyle w:val="ListBullet"/>
        <w:ind w:left="432"/>
      </w:pPr>
      <w:r>
        <w:rPr>
          <w:sz w:val="20"/>
        </w:rPr>
        <w:t>Logout: Clears JWT and role from localStorage, redirects to /login.</w:t>
      </w:r>
    </w:p>
    <w:p>
      <w:pPr>
        <w:pStyle w:val="ListBullet"/>
        <w:ind w:left="432"/>
      </w:pPr>
      <w:r>
        <w:rPr>
          <w:sz w:val="20"/>
        </w:rPr>
        <w:t>Route guard: Shell checks for token on mount; unauthenticated users are redirected to /login.</w:t>
      </w:r>
    </w:p>
    <w:p>
      <w:pPr>
        <w:pStyle w:val="Heading2"/>
      </w:pPr>
      <w:r>
        <w:t>5.2 Overview Dashboard (/)</w:t>
      </w:r>
    </w:p>
    <w:p>
      <w:pPr>
        <w:pStyle w:val="ListBullet"/>
        <w:ind w:left="432"/>
      </w:pPr>
      <w:r>
        <w:rPr>
          <w:sz w:val="20"/>
        </w:rPr>
        <w:t>Server grid: Card per server showing online/offline status (colour indicator), last-seen timestamp, environment tag, CPU/memory/disk/net gauges from latest metric sample.</w:t>
      </w:r>
    </w:p>
    <w:p>
      <w:pPr>
        <w:pStyle w:val="ListBullet"/>
        <w:ind w:left="432"/>
      </w:pPr>
      <w:r>
        <w:rPr>
          <w:sz w:val="20"/>
        </w:rPr>
        <w:t>Widget visibility: DashboardCustomizer component lets users show/hide individual stat cards. Preferences stored in localStorage via DashboardProvider context.</w:t>
      </w:r>
    </w:p>
    <w:p>
      <w:pPr>
        <w:pStyle w:val="ListBullet"/>
        <w:ind w:left="432"/>
      </w:pPr>
      <w:r>
        <w:rPr>
          <w:sz w:val="20"/>
        </w:rPr>
        <w:t>Real-time updates: Socket.io "metric" and "server_status" events update the grid without page refresh.</w:t>
      </w:r>
    </w:p>
    <w:p>
      <w:pPr>
        <w:pStyle w:val="ListBullet"/>
        <w:ind w:left="432"/>
      </w:pPr>
      <w:r>
        <w:rPr>
          <w:sz w:val="20"/>
        </w:rPr>
        <w:t>Server registration: RegisterServer component (modal/inline) allows operators and admins to add new servers directly from the overview page.</w:t>
      </w:r>
    </w:p>
    <w:p>
      <w:pPr>
        <w:pStyle w:val="Heading2"/>
      </w:pPr>
      <w:r>
        <w:t>5.3 Performance Page (/performance)</w:t>
      </w:r>
    </w:p>
    <w:p>
      <w:pPr>
        <w:pStyle w:val="ListBullet"/>
        <w:ind w:left="432"/>
      </w:pPr>
      <w:r>
        <w:rPr>
          <w:sz w:val="20"/>
        </w:rPr>
        <w:t>Multi-server time-series charts using Recharts LineChart/BarChart rendered inside ResponsiveContainer.</w:t>
      </w:r>
    </w:p>
    <w:p>
      <w:pPr>
        <w:pStyle w:val="ListBullet"/>
        <w:ind w:left="432"/>
      </w:pPr>
      <w:r>
        <w:rPr>
          <w:sz w:val="20"/>
        </w:rPr>
        <w:t>Metric selector: CPU %, Memory %, Disk %, Net In B/s — switches the active chart series.</w:t>
      </w:r>
    </w:p>
    <w:p>
      <w:pPr>
        <w:pStyle w:val="ListBullet"/>
        <w:ind w:left="432"/>
      </w:pPr>
      <w:r>
        <w:rPr>
          <w:sz w:val="20"/>
        </w:rPr>
        <w:t>Time range picker: 1h, 6h, 24h, 7d — fetches metrics for the selected window.</w:t>
      </w:r>
    </w:p>
    <w:p>
      <w:pPr>
        <w:pStyle w:val="ListBullet"/>
        <w:ind w:left="432"/>
      </w:pPr>
      <w:r>
        <w:rPr>
          <w:sz w:val="20"/>
        </w:rPr>
        <w:t>Server selector with environment tag filter — multi-select chips to overlay multiple servers on one chart.</w:t>
      </w:r>
    </w:p>
    <w:p>
      <w:pPr>
        <w:pStyle w:val="ListBullet"/>
        <w:ind w:left="432"/>
      </w:pPr>
      <w:r>
        <w:rPr>
          <w:sz w:val="20"/>
        </w:rPr>
        <w:t>Per-server stat cards showing min/max/avg for the selected metric and range.</w:t>
      </w:r>
    </w:p>
    <w:p>
      <w:pPr>
        <w:pStyle w:val="ListBullet"/>
        <w:ind w:left="432"/>
      </w:pPr>
      <w:r>
        <w:rPr>
          <w:sz w:val="20"/>
        </w:rPr>
        <w:t>Environment colour coding: live=green, staging=yellow, dev=blue, test=purple.</w:t>
      </w:r>
    </w:p>
    <w:p>
      <w:pPr>
        <w:pStyle w:val="Heading2"/>
      </w:pPr>
      <w:r>
        <w:t>5.4 Security Page (/security)</w:t>
      </w:r>
    </w:p>
    <w:p>
      <w:pPr>
        <w:pStyle w:val="ListBullet"/>
        <w:ind w:left="432"/>
      </w:pPr>
      <w:r>
        <w:rPr>
          <w:sz w:val="20"/>
        </w:rPr>
        <w:t>Stats bar: Total events, critical count, high count, unique source IPs — computed from /security/stats.</w:t>
      </w:r>
    </w:p>
    <w:p>
      <w:pPr>
        <w:pStyle w:val="ListBullet"/>
        <w:ind w:left="432"/>
      </w:pPr>
      <w:r>
        <w:rPr>
          <w:sz w:val="20"/>
        </w:rPr>
        <w:t>Filter controls: server dropdown, event type dropdown (populated from /security/types), severity, time range, source IP free-text.</w:t>
      </w:r>
    </w:p>
    <w:p>
      <w:pPr>
        <w:pStyle w:val="ListBullet"/>
        <w:ind w:left="432"/>
      </w:pPr>
      <w:r>
        <w:rPr>
          <w:sz w:val="20"/>
        </w:rPr>
        <w:t>Event list: PaginatedEventList component renders events in pages of 25 with severity colour-coding.</w:t>
      </w:r>
    </w:p>
    <w:p>
      <w:pPr>
        <w:pStyle w:val="ListBullet"/>
        <w:ind w:left="432"/>
      </w:pPr>
      <w:r>
        <w:rPr>
          <w:sz w:val="20"/>
        </w:rPr>
        <w:t>SecurityEventTimeline component: Groups events by time bucket and renders a visual timeline of activity.</w:t>
      </w:r>
    </w:p>
    <w:p>
      <w:pPr>
        <w:pStyle w:val="ListBullet"/>
        <w:ind w:left="432"/>
      </w:pPr>
      <w:r>
        <w:rPr>
          <w:sz w:val="20"/>
        </w:rPr>
        <w:t>Real-time: Socket.io "security_event" events append to the list without reload.</w:t>
      </w:r>
    </w:p>
    <w:p>
      <w:pPr>
        <w:pStyle w:val="Heading2"/>
      </w:pPr>
      <w:r>
        <w:t>5.5 Vulnerability Report (/vulnerability-report)</w:t>
      </w:r>
    </w:p>
    <w:p>
      <w:pPr>
        <w:pStyle w:val="ListBullet"/>
        <w:ind w:left="432"/>
      </w:pPr>
      <w:r>
        <w:rPr>
          <w:sz w:val="20"/>
        </w:rPr>
        <w:t>Per-server risk scoring: RiskGauge SVG component renders a circular progress indicator with score 0–100 and label (Clean / Low / Medium / High / Critical).</w:t>
      </w:r>
    </w:p>
    <w:p>
      <w:pPr>
        <w:pStyle w:val="ListBullet"/>
        <w:ind w:left="432"/>
      </w:pPr>
      <w:r>
        <w:rPr>
          <w:sz w:val="20"/>
        </w:rPr>
        <w:t>Risk score formula (server-side): weighted sum of recent security events by severity (critical=10, high=5, medium=2, low=1) multiplied by event-type weight.</w:t>
      </w:r>
    </w:p>
    <w:p>
      <w:pPr>
        <w:pStyle w:val="ListBullet"/>
        <w:ind w:left="432"/>
      </w:pPr>
      <w:r>
        <w:rPr>
          <w:sz w:val="20"/>
        </w:rPr>
        <w:t>Recharts BarChart: Stacked bars per server showing event counts by severity.</w:t>
      </w:r>
    </w:p>
    <w:p>
      <w:pPr>
        <w:pStyle w:val="ListBullet"/>
        <w:ind w:left="432"/>
      </w:pPr>
      <w:r>
        <w:rPr>
          <w:sz w:val="20"/>
        </w:rPr>
        <w:t>Recharts RadialBarChart: Event type distribution for the selected server.</w:t>
      </w:r>
    </w:p>
    <w:p>
      <w:pPr>
        <w:pStyle w:val="ListBullet"/>
        <w:ind w:left="432"/>
      </w:pPr>
      <w:r>
        <w:rPr>
          <w:sz w:val="20"/>
        </w:rPr>
        <w:t>Sortable server ranking table with clickable drill-down to the individual server page.</w:t>
      </w:r>
    </w:p>
    <w:p>
      <w:pPr>
        <w:pStyle w:val="Heading2"/>
      </w:pPr>
      <w:r>
        <w:t>5.6 Alerts Page (/alerts)</w:t>
      </w:r>
    </w:p>
    <w:p>
      <w:pPr>
        <w:pStyle w:val="ListBullet"/>
        <w:ind w:left="432"/>
      </w:pPr>
      <w:r>
        <w:rPr>
          <w:sz w:val="20"/>
        </w:rPr>
        <w:t>List of open and resolved alerts with server name, type, severity, message, and timestamps.</w:t>
      </w:r>
    </w:p>
    <w:p>
      <w:pPr>
        <w:pStyle w:val="ListBullet"/>
        <w:ind w:left="432"/>
      </w:pPr>
      <w:r>
        <w:rPr>
          <w:sz w:val="20"/>
        </w:rPr>
        <w:t>Status filter: All / Open / Resolved tabs.</w:t>
      </w:r>
    </w:p>
    <w:p>
      <w:pPr>
        <w:pStyle w:val="ListBullet"/>
        <w:ind w:left="432"/>
      </w:pPr>
      <w:r>
        <w:rPr>
          <w:sz w:val="20"/>
        </w:rPr>
        <w:t>Manual resolve button: Operators and admins can force-resolve open alerts.</w:t>
      </w:r>
    </w:p>
    <w:p>
      <w:pPr>
        <w:pStyle w:val="ListBullet"/>
        <w:ind w:left="432"/>
      </w:pPr>
      <w:r>
        <w:rPr>
          <w:sz w:val="20"/>
        </w:rPr>
        <w:t>Real-time badge: Unread open alert count shown in the sidebar nav link, updated via Socket.io.</w:t>
      </w:r>
    </w:p>
    <w:p>
      <w:pPr>
        <w:pStyle w:val="Heading2"/>
      </w:pPr>
      <w:r>
        <w:t>5.7 Multi-Server Compare (/compare)</w:t>
      </w:r>
    </w:p>
    <w:p>
      <w:pPr>
        <w:pStyle w:val="ListBullet"/>
        <w:ind w:left="432"/>
      </w:pPr>
      <w:r>
        <w:rPr>
          <w:sz w:val="20"/>
        </w:rPr>
        <w:t>Side-by-side CPU % comparison for up to 6 servers on one Recharts LineChart.</w:t>
      </w:r>
    </w:p>
    <w:p>
      <w:pPr>
        <w:pStyle w:val="ListBullet"/>
        <w:ind w:left="432"/>
      </w:pPr>
      <w:r>
        <w:rPr>
          <w:sz w:val="20"/>
        </w:rPr>
        <w:t>Server chip selector: Toggle servers on/off; chart updates dynamically.</w:t>
      </w:r>
    </w:p>
    <w:p>
      <w:pPr>
        <w:pStyle w:val="ListBullet"/>
        <w:ind w:left="432"/>
      </w:pPr>
      <w:r>
        <w:rPr>
          <w:sz w:val="20"/>
        </w:rPr>
        <w:t>Currently limited to CPU metric — single-metric comparison only.</w:t>
      </w:r>
    </w:p>
    <w:p>
      <w:pPr>
        <w:pStyle w:val="Heading2"/>
      </w:pPr>
      <w:r>
        <w:t>5.8 Notifications Page (/notifications)</w:t>
      </w:r>
    </w:p>
    <w:p>
      <w:pPr>
        <w:pStyle w:val="ListBullet"/>
        <w:ind w:left="432"/>
      </w:pPr>
      <w:r>
        <w:rPr>
          <w:sz w:val="20"/>
        </w:rPr>
        <w:t>Three-tab UI: Channels, Rules, Delivery Log.</w:t>
      </w:r>
    </w:p>
    <w:p>
      <w:pPr>
        <w:pStyle w:val="ListBullet"/>
        <w:ind w:left="432"/>
      </w:pPr>
      <w:r>
        <w:rPr>
          <w:sz w:val="20"/>
        </w:rPr>
        <w:t>Channels tab: Create / edit / delete email channels. Enable/disable toggle. Test button fires a test email. Config form accepts recipient address and channel name.</w:t>
      </w:r>
    </w:p>
    <w:p>
      <w:pPr>
        <w:pStyle w:val="ListBullet"/>
        <w:ind w:left="432"/>
      </w:pPr>
      <w:r>
        <w:rPr>
          <w:sz w:val="20"/>
        </w:rPr>
        <w:t>Rules tab: Create / edit / delete routing rules. Channel selector, optional server filter, optional alert type dropdown, severity multi-checkbox (critical/high/medium/low), on_open and on_resolve checkboxes, cooldown input (minutes). Per-rule enable/disable.</w:t>
      </w:r>
    </w:p>
    <w:p>
      <w:pPr>
        <w:pStyle w:val="ListBullet"/>
        <w:ind w:left="432"/>
      </w:pPr>
      <w:r>
        <w:rPr>
          <w:sz w:val="20"/>
        </w:rPr>
        <w:t>Log tab: Delivery history table showing rule name, channel name, alert type, event (open/resolve), status (sent/error), error text, timestamp.</w:t>
      </w:r>
    </w:p>
    <w:p>
      <w:pPr>
        <w:pStyle w:val="Heading2"/>
      </w:pPr>
      <w:r>
        <w:t>5.9 Settings Page (/settings)</w:t>
      </w:r>
    </w:p>
    <w:p>
      <w:pPr>
        <w:pStyle w:val="ListBullet"/>
        <w:ind w:left="432"/>
      </w:pPr>
      <w:r>
        <w:rPr>
          <w:sz w:val="20"/>
        </w:rPr>
        <w:t>Appearance section: Dark / Light theme cards. Clicking switches the theme. Preference persisted in localStorage via DashboardProvider. Theme applied via CSS custom properties on :root.</w:t>
      </w:r>
    </w:p>
    <w:p>
      <w:pPr>
        <w:pStyle w:val="ListBullet"/>
        <w:ind w:left="432"/>
      </w:pPr>
      <w:r>
        <w:rPr>
          <w:sz w:val="20"/>
        </w:rPr>
        <w:t>SMTP section: Full SMTP configuration form (host, port, TLS toggle, username, password with show/hide, from address). Status indicator (green dot if host is set). Quick-reference table for Gmail, SendGrid, Mailgun, AWS SES, Office 365. Read-only for non-admin users with a warning banner. Save and test-email actions for admins.</w:t>
      </w:r>
    </w:p>
    <w:p>
      <w:pPr>
        <w:pStyle w:val="Heading2"/>
      </w:pPr>
      <w:r>
        <w:t>5.10 Setup Guide (/setup)</w:t>
      </w:r>
    </w:p>
    <w:p>
      <w:pPr>
        <w:pStyle w:val="ListBullet"/>
        <w:ind w:left="432"/>
      </w:pPr>
      <w:r>
        <w:rPr>
          <w:sz w:val="20"/>
        </w:rPr>
        <w:t>Step-by-step installation guide rendered as an interactive checklist page.</w:t>
      </w:r>
    </w:p>
    <w:p>
      <w:pPr>
        <w:pStyle w:val="ListBullet"/>
        <w:ind w:left="432"/>
      </w:pPr>
      <w:r>
        <w:rPr>
          <w:sz w:val="20"/>
        </w:rPr>
        <w:t>Covers: Docker Compose startup, running migrations, creating the first admin user, registering a server, installing the agent, verifying data flow.</w:t>
      </w:r>
    </w:p>
    <w:p>
      <w:pPr>
        <w:pStyle w:val="ListBullet"/>
        <w:ind w:left="432"/>
      </w:pPr>
      <w:r>
        <w:rPr>
          <w:sz w:val="20"/>
        </w:rPr>
        <w:t>Longest page in the dashboard at 543 lines — effectively inline documentation.</w:t>
      </w:r>
    </w:p>
    <w:p>
      <w:pPr>
        <w:pStyle w:val="Heading2"/>
      </w:pPr>
      <w:r>
        <w:t>5.11 Users Page (/users)</w:t>
      </w:r>
    </w:p>
    <w:p>
      <w:pPr>
        <w:pStyle w:val="ListBullet"/>
        <w:ind w:left="432"/>
      </w:pPr>
      <w:r>
        <w:rPr>
          <w:sz w:val="20"/>
        </w:rPr>
        <w:t>Admin-only page (conditionally shown in nav).</w:t>
      </w:r>
    </w:p>
    <w:p>
      <w:pPr>
        <w:pStyle w:val="ListBullet"/>
        <w:ind w:left="432"/>
      </w:pPr>
      <w:r>
        <w:rPr>
          <w:sz w:val="20"/>
        </w:rPr>
        <w:t>Lists all users with email, role badge, and last login.</w:t>
      </w:r>
    </w:p>
    <w:p>
      <w:pPr>
        <w:pStyle w:val="ListBullet"/>
        <w:ind w:left="432"/>
      </w:pPr>
      <w:r>
        <w:rPr>
          <w:sz w:val="20"/>
        </w:rPr>
        <w:t>Create user form: email, password, role selector.</w:t>
      </w:r>
    </w:p>
    <w:p>
      <w:pPr>
        <w:pStyle w:val="ListBullet"/>
        <w:ind w:left="432"/>
      </w:pPr>
      <w:r>
        <w:rPr>
          <w:sz w:val="20"/>
        </w:rPr>
        <w:t>Role change dropdown per user.</w:t>
      </w:r>
    </w:p>
    <w:p>
      <w:pPr>
        <w:pStyle w:val="ListBullet"/>
        <w:ind w:left="432"/>
      </w:pPr>
      <w:r>
        <w:rPr>
          <w:sz w:val="20"/>
        </w:rPr>
        <w:t>Password reset button (sets a new admin-chosen password).</w:t>
      </w:r>
    </w:p>
    <w:p>
      <w:pPr>
        <w:pStyle w:val="ListBullet"/>
        <w:ind w:left="432"/>
      </w:pPr>
      <w:r>
        <w:rPr>
          <w:sz w:val="20"/>
        </w:rPr>
        <w:t>Delete user action.</w:t>
      </w:r>
    </w:p>
    <w:p>
      <w:pPr>
        <w:pStyle w:val="Heading2"/>
      </w:pPr>
      <w:r>
        <w:t>5.12 Server Detail Page (/servers/:id)</w:t>
      </w:r>
    </w:p>
    <w:p>
      <w:pPr>
        <w:pStyle w:val="ListBullet"/>
        <w:ind w:left="432"/>
      </w:pPr>
      <w:r>
        <w:rPr>
          <w:sz w:val="20"/>
        </w:rPr>
        <w:t>Individual server view showing full profile, tags, environment, API key (masked), and last-seen.</w:t>
      </w:r>
    </w:p>
    <w:p>
      <w:pPr>
        <w:pStyle w:val="ListBullet"/>
        <w:ind w:left="432"/>
      </w:pPr>
      <w:r>
        <w:rPr>
          <w:sz w:val="20"/>
        </w:rPr>
        <w:t>Subscribes to the per-server Socket.io room for targeted real-time metric pushes.</w:t>
      </w:r>
    </w:p>
    <w:p>
      <w:pPr>
        <w:pStyle w:val="ListBullet"/>
        <w:ind w:left="432"/>
      </w:pPr>
      <w:r>
        <w:rPr>
          <w:sz w:val="20"/>
        </w:rPr>
        <w:t>Inline metric charts and recent security events list for that server.</w:t>
      </w:r>
    </w:p>
    <w:p>
      <w:pPr>
        <w:pBdr>
          <w:bottom w:val="single" w:sz="6" w:space="1" w:color="C7D2FE"/>
        </w:pBdr>
      </w:pPr>
    </w:p>
    <w:p>
      <w:pPr>
        <w:pStyle w:val="Heading1"/>
      </w:pPr>
      <w:r>
        <w:rPr>
          <w:color w:val="1F3A5F"/>
        </w:rPr>
        <w:t>6. Agent Feature Inventory</w:t>
      </w:r>
    </w:p>
    <w:p>
      <w:r>
        <w:rPr>
          <w:b w:val="0"/>
          <w:sz w:val="20"/>
        </w:rPr>
        <w:t>The agent is a standalone Node.js application deployed on each monitored Ubuntu/Debian server. It authenticates via X-Api-Key and sends data to the backend on a configurable interval.</w:t>
      </w:r>
    </w:p>
    <w:p>
      <w:pPr>
        <w:pStyle w:val="Heading2"/>
      </w:pPr>
      <w:r>
        <w:t>6.1 Metric Collection (metrics.js)</w:t>
      </w:r>
    </w:p>
    <w:p>
      <w:r>
        <w:rPr>
          <w:b w:val="0"/>
          <w:sz w:val="20"/>
        </w:rPr>
        <w:t>Reads Linux /proc filesystem and the Node.js os module:</w:t>
      </w:r>
    </w:p>
    <w:p>
      <w:pPr>
        <w:pStyle w:val="ListBullet"/>
        <w:ind w:left="432"/>
      </w:pPr>
      <w:r>
        <w:rPr>
          <w:sz w:val="20"/>
        </w:rPr>
        <w:t>CPU usage: Stateful delta calculation from /proc/stat idle/total ticks across successive samples (accurate %).</w:t>
      </w:r>
    </w:p>
    <w:p>
      <w:pPr>
        <w:pStyle w:val="ListBullet"/>
        <w:ind w:left="432"/>
      </w:pPr>
      <w:r>
        <w:rPr>
          <w:sz w:val="20"/>
        </w:rPr>
        <w:t>Memory usage: /proc/meminfo MemTotal and MemAvailable.</w:t>
      </w:r>
    </w:p>
    <w:p>
      <w:pPr>
        <w:pStyle w:val="ListBullet"/>
        <w:ind w:left="432"/>
      </w:pPr>
      <w:r>
        <w:rPr>
          <w:sz w:val="20"/>
        </w:rPr>
        <w:t>Disk usage: df -k / — root filesystem used/total.</w:t>
      </w:r>
    </w:p>
    <w:p>
      <w:pPr>
        <w:pStyle w:val="ListBullet"/>
        <w:ind w:left="432"/>
      </w:pPr>
      <w:r>
        <w:rPr>
          <w:sz w:val="20"/>
        </w:rPr>
        <w:t>Network I/O: /proc/net/dev — per-interface bytes in/out, delta-ed over the sample interval to compute B/s.</w:t>
      </w:r>
    </w:p>
    <w:p>
      <w:pPr>
        <w:pStyle w:val="ListBullet"/>
        <w:ind w:left="432"/>
      </w:pPr>
      <w:r>
        <w:rPr>
          <w:sz w:val="20"/>
        </w:rPr>
        <w:t>Load average: os.loadavg()[0] (1-minute load average).</w:t>
      </w:r>
    </w:p>
    <w:p>
      <w:pPr>
        <w:pStyle w:val="ListBullet"/>
        <w:ind w:left="432"/>
      </w:pPr>
      <w:r>
        <w:rPr>
          <w:sz w:val="20"/>
        </w:rPr>
        <w:t>All metrics bundled into one payload and POSTed to /metrics.</w:t>
      </w:r>
    </w:p>
    <w:p>
      <w:pPr>
        <w:pStyle w:val="Heading2"/>
      </w:pPr>
      <w:r>
        <w:t>6.2 Security Event Collection (security.js)</w:t>
      </w:r>
    </w:p>
    <w:p>
      <w:r>
        <w:rPr>
          <w:b w:val="0"/>
          <w:sz w:val="20"/>
        </w:rPr>
        <w:t>Parses standard Linux log files using regex pattern matching. Monitors 20 distinct event types across 5 log sources: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Log Source</w:t>
            </w:r>
          </w:p>
        </w:tc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Event Types Detected</w:t>
            </w:r>
          </w:p>
        </w:tc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Severity Range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/var/log/auth.log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ssh_failed_login, ssh_login, brute_force, sudo, privilege_escalation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low → critical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/var/log/syslog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firewall_block, port_scan, suspicious_process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medium → high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/var/log/kern.log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firewall_block (iptables DROP)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/var/log/apache2/access.log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sql_injection, xss, port_scan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high → critical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/var/log/dpkg.log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file_integrity_change (package installs)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Simulated / synthetic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malware, rootkit, ransomware, data_exfiltration, ddos, unauthorized_access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high → critical</w:t>
            </w:r>
          </w:p>
        </w:tc>
      </w:tr>
    </w:tbl>
    <w:p>
      <w:r>
        <w:rPr>
          <w:b w:val="0"/>
          <w:sz w:val="20"/>
        </w:rPr>
      </w:r>
    </w:p>
    <w:p>
      <w:pPr>
        <w:pStyle w:val="ListBullet"/>
        <w:ind w:left="432"/>
      </w:pPr>
      <w:r>
        <w:rPr>
          <w:sz w:val="20"/>
        </w:rPr>
        <w:t>Tail-based: Agent tracks file position (byte offset) to avoid re-parsing lines already sent.</w:t>
      </w:r>
    </w:p>
    <w:p>
      <w:pPr>
        <w:pStyle w:val="ListBullet"/>
        <w:ind w:left="432"/>
      </w:pPr>
      <w:r>
        <w:rPr>
          <w:sz w:val="20"/>
        </w:rPr>
        <w:t>Events are sent as batches to POST /security-events.</w:t>
      </w:r>
    </w:p>
    <w:p>
      <w:pPr>
        <w:pStyle w:val="ListBullet"/>
        <w:ind w:left="432"/>
      </w:pPr>
      <w:r>
        <w:rPr>
          <w:sz w:val="20"/>
        </w:rPr>
        <w:t>Source IP, destination port, process name, severity, and raw_log extracted per event type where available.</w:t>
      </w:r>
    </w:p>
    <w:p>
      <w:pPr>
        <w:pStyle w:val="Heading2"/>
      </w:pPr>
      <w:r>
        <w:t>6.3 Agent Configuration (config.js)</w:t>
      </w:r>
    </w:p>
    <w:p>
      <w:pPr>
        <w:pStyle w:val="ListBullet"/>
        <w:ind w:left="432"/>
      </w:pPr>
      <w:r>
        <w:rPr>
          <w:sz w:val="20"/>
        </w:rPr>
        <w:t>BACKEND_URL: Base URL of the backend API.</w:t>
      </w:r>
    </w:p>
    <w:p>
      <w:pPr>
        <w:pStyle w:val="ListBullet"/>
        <w:ind w:left="432"/>
      </w:pPr>
      <w:r>
        <w:rPr>
          <w:sz w:val="20"/>
        </w:rPr>
        <w:t>API_KEY: Server-specific key obtained from the backend on registration.</w:t>
      </w:r>
    </w:p>
    <w:p>
      <w:pPr>
        <w:pStyle w:val="ListBullet"/>
        <w:ind w:left="432"/>
      </w:pPr>
      <w:r>
        <w:rPr>
          <w:sz w:val="20"/>
        </w:rPr>
        <w:t>INTERVAL_MS: Collection interval in milliseconds (default 30 000 = 30 s).</w:t>
      </w:r>
    </w:p>
    <w:p>
      <w:pPr>
        <w:pStyle w:val="ListBullet"/>
        <w:ind w:left="432"/>
      </w:pPr>
      <w:r>
        <w:rPr>
          <w:sz w:val="20"/>
        </w:rPr>
        <w:t>Config loaded from environment variables with sensible defaults.</w:t>
      </w:r>
    </w:p>
    <w:p>
      <w:pPr>
        <w:pStyle w:val="Heading2"/>
      </w:pPr>
      <w:r>
        <w:t>6.4 Standalone Bundle (standalone/monitor-agent.js)</w:t>
      </w:r>
    </w:p>
    <w:p>
      <w:r>
        <w:rPr>
          <w:b w:val="0"/>
          <w:sz w:val="20"/>
        </w:rPr>
        <w:t>A self-contained single-file version of the agent (164 lines) for quick deployment without npm install. Embeds collectors, sender, and config in one script runnable with plain Node.js. Useful for rapid onboarding.</w:t>
      </w:r>
    </w:p>
    <w:p>
      <w:pPr>
        <w:pStyle w:val="Heading2"/>
      </w:pPr>
      <w:r>
        <w:t>6.5 Debian Package (packaging/)</w:t>
      </w:r>
    </w:p>
    <w:p>
      <w:pPr>
        <w:pStyle w:val="ListBullet"/>
        <w:ind w:left="432"/>
      </w:pPr>
      <w:r>
        <w:rPr>
          <w:sz w:val="20"/>
        </w:rPr>
        <w:t>build-deb.sh: Builds a .deb package embedding the agent source, config template, and systemd service unit.</w:t>
      </w:r>
    </w:p>
    <w:p>
      <w:pPr>
        <w:pStyle w:val="ListBullet"/>
        <w:ind w:left="432"/>
      </w:pPr>
      <w:r>
        <w:rPr>
          <w:sz w:val="20"/>
        </w:rPr>
        <w:t>Systemd service: Runs the agent as a background service with restart=always. Enables automatic start on boot.</w:t>
      </w:r>
    </w:p>
    <w:p>
      <w:pPr>
        <w:pStyle w:val="ListBullet"/>
        <w:ind w:left="432"/>
      </w:pPr>
      <w:r>
        <w:rPr>
          <w:sz w:val="20"/>
        </w:rPr>
        <w:t>postinst script: Prompts for BACKEND_URL and API_KEY on first install; writes /etc/monitor-agent/config.env.</w:t>
      </w:r>
    </w:p>
    <w:p>
      <w:pPr>
        <w:pStyle w:val="ListBullet"/>
        <w:ind w:left="432"/>
      </w:pPr>
      <w:r>
        <w:rPr>
          <w:sz w:val="20"/>
        </w:rPr>
        <w:t>prerm/postrm: Clean uninstall by stopping the service and removing config.</w:t>
      </w:r>
    </w:p>
    <w:p>
      <w:pPr>
        <w:pBdr>
          <w:bottom w:val="single" w:sz="6" w:space="1" w:color="C7D2FE"/>
        </w:pBdr>
      </w:pPr>
    </w:p>
    <w:p>
      <w:pPr>
        <w:pStyle w:val="Heading1"/>
      </w:pPr>
      <w:r>
        <w:rPr>
          <w:color w:val="1F3A5F"/>
        </w:rPr>
        <w:t>7. Key Data Flows</w:t>
      </w:r>
    </w:p>
    <w:p>
      <w:pPr>
        <w:pStyle w:val="Heading2"/>
      </w:pPr>
      <w:r>
        <w:t>7.1 Metric Ingest Flow</w:t>
      </w:r>
    </w:p>
    <w:p>
      <w:r>
        <w:rPr>
          <w:b w:val="0"/>
          <w:sz w:val="20"/>
        </w:rPr>
        <w:t>Agent (every 30 s) → POST /metrics [X-Api-Key] → AgentAuthGuard resolves server → IngestService inserts into metrics hypertable + updates last_seen → RealtimeGateway emits metric event to "all" and "server:&lt;id&gt;" rooms → Dashboard receives event, updates overview grid in real time. TimescaleDB continuous aggregate metrics_1m aggregates per-minute for historical charts.</w:t>
      </w:r>
    </w:p>
    <w:p>
      <w:pPr>
        <w:pStyle w:val="Heading2"/>
      </w:pPr>
      <w:r>
        <w:t>7.2 Alert Trigger Flow</w:t>
      </w:r>
    </w:p>
    <w:p>
      <w:r>
        <w:rPr>
          <w:b w:val="0"/>
          <w:sz w:val="20"/>
        </w:rPr>
        <w:t>AlertEngineService (every 60 s) → queries latest metric per server from DB → compares against thresholds → if breached: INSERT INTO alerts ON CONFLICT DO NOTHING → if new row (xmax=0): NotificationsService.dispatch(alert, "open") → fetch server name → load matching notification rules → check cooldown → EmailService.sendAlert() via nodemailer → write notification_log → RealtimeGateway.emitAlert() → Dashboard sidebar badge increments.</w:t>
      </w:r>
    </w:p>
    <w:p>
      <w:pPr>
        <w:pStyle w:val="Heading2"/>
      </w:pPr>
      <w:r>
        <w:t>7.3 Security Event Alert Flow</w:t>
      </w:r>
    </w:p>
    <w:p>
      <w:r>
        <w:rPr>
          <w:b w:val="0"/>
          <w:sz w:val="20"/>
        </w:rPr>
        <w:t>Agent tails /var/log/auth.log → detects ssh_failed_login pattern → POST /security-events → IngestService.ingestSecurityEvents() → INSERT into security_events + emits security_event WebSocket event → evaluateSecurity(serverId, "ssh_failed_login") → counts failures in last 5 min → if &gt; 5: raise ssh_bruteforce alert → notifications dispatch → else: autoResolve ssh_bruteforce alert.</w:t>
      </w:r>
    </w:p>
    <w:p>
      <w:pPr>
        <w:pStyle w:val="Heading2"/>
      </w:pPr>
      <w:r>
        <w:t>7.4 SMTP Configuration Flow</w:t>
      </w:r>
    </w:p>
    <w:p>
      <w:r>
        <w:rPr>
          <w:b w:val="0"/>
          <w:sz w:val="20"/>
        </w:rPr>
        <w:t>Admin opens Settings page → loads GET /api/v1/settings → form pre-filled (smtp_pass masked) → Admin edits and clicks Save → PATCH /api/v1/settings → SettingsService.setMany() → upserts rows in platform_settings → next email send: EmailService.makeTransporter() calls SettingsService.getSmtpConfig() (reads DB, falls back to env vars) → nodemailer transporter created fresh per send — no restart required.</w:t>
      </w:r>
    </w:p>
    <w:p>
      <w:pPr>
        <w:pBdr>
          <w:bottom w:val="single" w:sz="6" w:space="1" w:color="C7D2FE"/>
        </w:pBdr>
      </w:pPr>
    </w:p>
    <w:p>
      <w:pPr>
        <w:pStyle w:val="Heading1"/>
      </w:pPr>
      <w:r>
        <w:rPr>
          <w:color w:val="1F3A5F"/>
        </w:rPr>
        <w:t>8. Feature Gaps &amp; Known Issues</w:t>
      </w:r>
    </w:p>
    <w:p>
      <w:pPr>
        <w:pStyle w:val="Heading2"/>
      </w:pPr>
      <w:r>
        <w:t>8.1 Critical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 data retention policy configured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metrics hypertable will grow unbounded; disk exhaustion in production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 SELECT add_retention_policy('metrics', INTERVAL '90 days') and equivalent for security_events in schema.sql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JWT secret hardcoded fallback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If JWT_SECRET env var not set, tokens are signed with "dev-secret" — trivially forgeable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Remove the fallback; throw at startup if JWT_SECRET is absent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Compare page only shows CPU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Users cannot compare memory, disk, or network across servers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 metric selector to compare page (same as performance page)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Settings PATCH returns 500 (not 403) on non-admin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Error message leaks internal error rather than a clean HTTP 403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Replace throw new Error('Forbidden') with throw new ForbiddenException()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 input validation on SMTP fields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Invalid host/port accepted silently; email fails with opaque nodemailer error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 class-validator DTOs to SettingsController PATCH body</w:t>
            </w:r>
          </w:p>
        </w:tc>
      </w:tr>
    </w:tbl>
    <w:p>
      <w:pPr>
        <w:pStyle w:val="Heading2"/>
      </w:pPr>
      <w:r>
        <w:t>8.2 Medium Priority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4703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No refresh token / token expiry handling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JWT expires silently; dashboard shows blank data or redirects unexpectedly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rPr>
                <w:sz w:val="18"/>
              </w:rPr>
              <w:t>No rate limiting</w:t>
            </w:r>
          </w:p>
        </w:tc>
        <w:tc>
          <w:tcPr>
            <w:tcW w:type="dxa" w:w="4703"/>
            <w:shd w:fill="EEF2FF" w:color="auto" w:val="clear"/>
          </w:tcPr>
          <w:p>
            <w:r>
              <w:rPr>
                <w:sz w:val="18"/>
              </w:rPr>
              <w:t>Ingest endpoints have no rate limit; a misconfigured agent could flood the DB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Dashboard has no loading skeleton states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Slow API calls show blank panels rather than placeholders — poor UX on slow connections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rPr>
                <w:sz w:val="18"/>
              </w:rPr>
              <w:t>No metric aggregation query for long ranges</w:t>
            </w:r>
          </w:p>
        </w:tc>
        <w:tc>
          <w:tcPr>
            <w:tcW w:type="dxa" w:w="4703"/>
            <w:shd w:fill="EEF2FF" w:color="auto" w:val="clear"/>
          </w:tcPr>
          <w:p>
            <w:r>
              <w:rPr>
                <w:sz w:val="18"/>
              </w:rPr>
              <w:t>GET /servers/:id/metrics returns raw rows; a 7-day query returns tens of thousands of points, causing chart performance issues and slow renders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Notification channel type locked to email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 Slack, webhook, or PagerDuty support — limits notification flexibility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rPr>
                <w:sz w:val="18"/>
              </w:rPr>
              <w:t>No alert history / trend page</w:t>
            </w:r>
          </w:p>
        </w:tc>
        <w:tc>
          <w:tcPr>
            <w:tcW w:type="dxa" w:w="4703"/>
            <w:shd w:fill="EEF2FF" w:color="auto" w:val="clear"/>
          </w:tcPr>
          <w:p>
            <w:r>
              <w:rPr>
                <w:sz w:val="18"/>
              </w:rPr>
              <w:t>Users cannot see how often an alert fires over time or identify recurring offenders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Agent has no health check endpoint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Backend cannot distinguish a crashed agent from a network partition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rPr>
                <w:sz w:val="18"/>
              </w:rPr>
              <w:t>No multi-tenant / organisation support</w:t>
            </w:r>
          </w:p>
        </w:tc>
        <w:tc>
          <w:tcPr>
            <w:tcW w:type="dxa" w:w="4703"/>
            <w:shd w:fill="EEF2FF" w:color="auto" w:val="clear"/>
          </w:tcPr>
          <w:p>
            <w:r>
              <w:rPr>
                <w:sz w:val="18"/>
              </w:rPr>
              <w:t>All users see all servers — no per-team isolation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Audit log has no dashboard view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Admin actions are logged to DB but not visible in the UI</w:t>
            </w:r>
          </w:p>
        </w:tc>
      </w:tr>
    </w:tbl>
    <w:p>
      <w:pPr>
        <w:pStyle w:val="Heading2"/>
      </w:pPr>
      <w:r>
        <w:t>8.3 Low Priority / Nice-to-Have</w:t>
      </w:r>
    </w:p>
    <w:p>
      <w:pPr>
        <w:pStyle w:val="ListBullet"/>
        <w:ind w:left="432"/>
      </w:pPr>
      <w:r>
        <w:rPr>
          <w:sz w:val="20"/>
        </w:rPr>
        <w:t>Dark/light theme does not persist server-side — theme resets if localStorage is cleared.</w:t>
      </w:r>
    </w:p>
    <w:p>
      <w:pPr>
        <w:pStyle w:val="ListBullet"/>
        <w:ind w:left="432"/>
      </w:pPr>
      <w:r>
        <w:rPr>
          <w:sz w:val="20"/>
        </w:rPr>
        <w:t>No pagination on alerts list — all alerts loaded in one query regardless of count.</w:t>
      </w:r>
    </w:p>
    <w:p>
      <w:pPr>
        <w:pStyle w:val="ListBullet"/>
        <w:ind w:left="432"/>
      </w:pPr>
      <w:r>
        <w:rPr>
          <w:sz w:val="20"/>
        </w:rPr>
        <w:t>Compare page is limited to 6 servers (colour array size) with no indication when the limit is hit.</w:t>
      </w:r>
    </w:p>
    <w:p>
      <w:pPr>
        <w:pStyle w:val="ListBullet"/>
        <w:ind w:left="432"/>
      </w:pPr>
      <w:r>
        <w:rPr>
          <w:sz w:val="20"/>
        </w:rPr>
        <w:t>Setup Guide page is static HTML — not linked to actual system state (e.g., does not detect whether DB is connected).</w:t>
      </w:r>
    </w:p>
    <w:p>
      <w:pPr>
        <w:pStyle w:val="ListBullet"/>
        <w:ind w:left="432"/>
      </w:pPr>
      <w:r>
        <w:rPr>
          <w:sz w:val="20"/>
        </w:rPr>
        <w:t>No export: users cannot download metric data or security event reports as CSV/JSON from the UI.</w:t>
      </w:r>
    </w:p>
    <w:p>
      <w:pPr>
        <w:pStyle w:val="ListBullet"/>
        <w:ind w:left="432"/>
      </w:pPr>
      <w:r>
        <w:rPr>
          <w:sz w:val="20"/>
        </w:rPr>
        <w:t>No global search across servers, alerts, and events.</w:t>
      </w:r>
    </w:p>
    <w:p>
      <w:pPr>
        <w:pBdr>
          <w:bottom w:val="single" w:sz="6" w:space="1" w:color="C7D2FE"/>
        </w:pBdr>
      </w:pPr>
    </w:p>
    <w:p>
      <w:pPr>
        <w:pStyle w:val="Heading1"/>
      </w:pPr>
      <w:r>
        <w:rPr>
          <w:color w:val="1F3A5F"/>
        </w:rPr>
        <w:t>9. Recommended Future Features</w:t>
      </w:r>
    </w:p>
    <w:p>
      <w:pPr>
        <w:pStyle w:val="Heading2"/>
      </w:pPr>
      <w:r>
        <w:t>9.1 Priority 1 — Foundation Hardening</w:t>
      </w:r>
    </w:p>
    <w:p>
      <w:r>
        <w:rPr>
          <w:b w:val="0"/>
          <w:sz w:val="20"/>
        </w:rPr>
        <w:t>These should be addressed before the platform is used in a production environment: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Data retention policies (TimescaleDB)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Low (SQL)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Critical — prevents disk exhaustion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JWT secret mandatory at startup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Low (1 line)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Critical — closes security hole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HTTP 403 for forbidden actions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Low (NestJS ForbiddenException)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 — correct REST semantics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Rate limiting on /metrics and /security-events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Low (NestJS throttler)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High — protects DB from abuse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Input validation DTOs for Settings PATCH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 — prevents silent failures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Alerts list pagination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Medium — performance with many alerts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Metric downsampling for long time ranges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 — chart perf with 7d+ ranges</w:t>
            </w:r>
          </w:p>
        </w:tc>
      </w:tr>
    </w:tbl>
    <w:p>
      <w:pPr>
        <w:pStyle w:val="Heading2"/>
      </w:pPr>
      <w:r>
        <w:t>9.2 Priority 2 — Feature Completeness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Webhook / Slack notification channel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 — most ops teams use Slack/Teams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PagerDuty integration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High — on-call escalation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Alert history &amp; trend charts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 — recurring-issue detection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Audit log dashboard (admin view)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Medium — compliance / accountability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CSV/JSON export for metrics and events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 — reporting workflows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Compare page: multi-metric support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Low (copy from performance page)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Refresh token flow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 — prevents silent logout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Global search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Medium — navigation at scale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Dashboard loading skeletons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Low — UX polish</w:t>
            </w:r>
          </w:p>
        </w:tc>
      </w:tr>
    </w:tbl>
    <w:p>
      <w:pPr>
        <w:pStyle w:val="Heading2"/>
      </w:pPr>
      <w:r>
        <w:t>9.3 Priority 3 — Advanced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Custom alert thresholds per server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 — one-size-fits-all thresholds miss workload variance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Anomaly detection (ML baseline)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High — catches slow degradation not caught by static thresholds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Agent auto-update mechanism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 — reduces operational overhead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Multi-tenancy / team isolation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High — required for SaaS or enterprise use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SSO / SAML / OIDC login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 — enterprise requirement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Container / Kubernetes metrics support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High — most modern workloads run in containers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Log aggregation (journald / syslog streaming)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 — full observability requires log search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Synthetic health checks (ping, HTTP, TCP)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High — proactive uptime monitoring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Mobile-responsive dashboard / PWA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 — on-call access from phone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Grafana datasource plugin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Medium — integrate into existing Grafana setups</w:t>
            </w:r>
          </w:p>
        </w:tc>
      </w:tr>
    </w:tbl>
    <w:p>
      <w:pPr>
        <w:pBdr>
          <w:bottom w:val="single" w:sz="6" w:space="1" w:color="C7D2FE"/>
        </w:pBdr>
      </w:pPr>
    </w:p>
    <w:p>
      <w:pPr>
        <w:pStyle w:val="Heading1"/>
      </w:pPr>
      <w:r>
        <w:rPr>
          <w:color w:val="1F3A5F"/>
        </w:rPr>
        <w:t>10. API Endpoint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5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5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/auth/login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Login; returns JWT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/auth/me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Returns current user payload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/users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List all users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/users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JWT admin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Create user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/users/:id/role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Change user role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/users/:id/password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JWT admin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Reset user password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/users/me/password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Change own password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/users/:id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JWT admin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Delete user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/servers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List servers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/servers/overview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Latest metrics per server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/servers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operator+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Register server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/servers/vulnerability-report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Risk-scored server list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/servers/:id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Server detail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/servers/:id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JWT operator+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Update server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/servers/:id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Delete server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/servers/:id/metrics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Historical metrics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/servers/:id/security-events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Server security events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/metrics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X-Api-Key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Ingest metric sample(s)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/security-events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X-Api-Key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Ingest security event(s)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/alerts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List alerts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/alerts/:id/resolve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operator+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Manually resolve alert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/security/events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Filtered security events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/security/stats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Event count stats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/security/grouped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Grouped events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/security/types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Distinct event types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/notifications/channels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List notification channels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/notifications/channels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Create channel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/notifications/channels/:id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Update channel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/notifications/channels/:id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Delete channel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/notifications/channels/:id/test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Send test email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/notifications/rules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List notification rules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/notifications/rules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Create rule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/notifications/rules/:id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Update rule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/notifications/rules/:id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Delete rule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/notifications/log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Delivery log</w:t>
            </w:r>
          </w:p>
        </w:tc>
      </w:tr>
      <w:tr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/settings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JWT any</w:t>
            </w:r>
          </w:p>
        </w:tc>
        <w:tc>
          <w:tcPr>
            <w:tcW w:type="dxa" w:w="2351"/>
            <w:shd w:fill="EEF2FF" w:color="auto" w:val="clear"/>
          </w:tcPr>
          <w:p>
            <w:r>
              <w:rPr>
                <w:sz w:val="18"/>
              </w:rPr>
              <w:t>Platform settings (masked)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/settings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Update platform settings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11. Deployment &amp; Operations</w:t>
      </w:r>
    </w:p>
    <w:p>
      <w:pPr>
        <w:pStyle w:val="Heading2"/>
      </w:pPr>
      <w:r>
        <w:t>11.1 Docker Compose Services</w:t>
      </w:r>
    </w:p>
    <w:p>
      <w:pPr>
        <w:pStyle w:val="ListBullet"/>
        <w:ind w:left="432"/>
      </w:pPr>
      <w:r>
        <w:rPr>
          <w:sz w:val="20"/>
        </w:rPr>
        <w:t>db: timescale/timescaledb:2.17.2-pg16. Port 5432 (internal only). Persistent volume: dbdata. Health check: pg_isready.</w:t>
      </w:r>
    </w:p>
    <w:p>
      <w:pPr>
        <w:pStyle w:val="ListBullet"/>
        <w:ind w:left="432"/>
      </w:pPr>
      <w:r>
        <w:rPr>
          <w:sz w:val="20"/>
        </w:rPr>
        <w:t>backend: Built from ./backend/Dockerfile. Port 4000. Startup command: node scripts/migrate.js &amp;&amp; node dist/main.js. Schema files mounted read-only. SMTP env vars commented and ready to activate.</w:t>
      </w:r>
    </w:p>
    <w:p>
      <w:pPr>
        <w:pStyle w:val="ListBullet"/>
        <w:ind w:left="432"/>
      </w:pPr>
      <w:r>
        <w:rPr>
          <w:sz w:val="20"/>
        </w:rPr>
        <w:t>dashboard: Built from ./dashboard/Dockerfile with BACKEND_URL baked in as a build arg. Port 5173. Depends on backend.</w:t>
      </w:r>
    </w:p>
    <w:p>
      <w:pPr>
        <w:pStyle w:val="Heading2"/>
      </w:pPr>
      <w:r>
        <w:t>11.2 Migration System</w:t>
      </w:r>
    </w:p>
    <w:p>
      <w:pPr>
        <w:pStyle w:val="ListBullet"/>
        <w:ind w:left="432"/>
      </w:pPr>
      <w:r>
        <w:rPr>
          <w:sz w:val="20"/>
        </w:rPr>
        <w:t>backend/scripts/migrate.js runs schema.sql (main schema + seed admin user), then settings_migration.sql, then notifications_migration.sql in order.</w:t>
      </w:r>
    </w:p>
    <w:p>
      <w:pPr>
        <w:pStyle w:val="ListBullet"/>
        <w:ind w:left="432"/>
      </w:pPr>
      <w:r>
        <w:rPr>
          <w:sz w:val="20"/>
        </w:rPr>
        <w:t>All migrations use IF NOT EXISTS and ON CONFLICT DO NOTHING — fully idempotent; safe to re-run.</w:t>
      </w:r>
    </w:p>
    <w:p>
      <w:pPr>
        <w:pStyle w:val="ListBullet"/>
        <w:ind w:left="432"/>
      </w:pPr>
      <w:r>
        <w:rPr>
          <w:sz w:val="20"/>
        </w:rPr>
        <w:t>Container restart requires docker compose up --build -d (not docker compose restart) to pick up source changes.</w:t>
      </w:r>
    </w:p>
    <w:p>
      <w:pPr>
        <w:pStyle w:val="Heading2"/>
      </w:pPr>
      <w:r>
        <w:t>11.3 Default Credentials</w:t>
      </w:r>
    </w:p>
    <w:p>
      <w:r>
        <w:rPr>
          <w:b w:val="0"/>
          <w:sz w:val="20"/>
        </w:rPr>
        <w:t>The migration seeds one default admin account: admin@monitor.local / admin123. This MUST be changed immediately in production. Change via PATCH /users/me/password after first login, or update the seed SQL before first run.</w:t>
      </w:r>
    </w:p>
    <w:p>
      <w:pPr>
        <w:pStyle w:val="Heading2"/>
      </w:pPr>
      <w:r>
        <w:t>11.4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1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PostgreSQL connection string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JWT_SECRET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Yes (should be)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Secret for signing JWTs — currently has "dev-secret" fallback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(default 4000)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Backend listening port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DASHBOARD_ORIGIN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No (default *)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Comma-separated allowed CORS origins for WebSocket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SMTP_HOST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SMTP server hostname (overridden by DB settings)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SMTP_PORT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SMTP port (overridden by DB settings)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SMTP_SECURE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"true" for TLS, "false" for STARTTLS (overridden by DB)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SMTP_USER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SMTP username (overridden by DB settings)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SMTP_PASS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SMTP password (overridden by DB settings)</w:t>
            </w:r>
          </w:p>
        </w:tc>
      </w:tr>
      <w:tr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SMTP_FROM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135"/>
            <w:shd w:fill="EEF2FF" w:color="auto" w:val="clear"/>
          </w:tcPr>
          <w:p>
            <w:r>
              <w:rPr>
                <w:sz w:val="18"/>
              </w:rPr>
              <w:t>From address for outgoing emails (overridden by DB)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Suggested Sprint Roadmap</w:t>
      </w:r>
    </w:p>
    <w:p>
      <w:pPr>
        <w:pStyle w:val="Heading2"/>
      </w:pPr>
      <w:r>
        <w:t>Sprint 1 — Security &amp; Stability (1 week)</w:t>
      </w:r>
    </w:p>
    <w:p>
      <w:pPr>
        <w:pStyle w:val="ListBullet"/>
        <w:ind w:left="432"/>
      </w:pPr>
      <w:r>
        <w:rPr>
          <w:sz w:val="20"/>
        </w:rPr>
        <w:t>Make JWT_SECRET mandatory at startup (remove dev-secret fallback)</w:t>
      </w:r>
    </w:p>
    <w:p>
      <w:pPr>
        <w:pStyle w:val="ListBullet"/>
        <w:ind w:left="432"/>
      </w:pPr>
      <w:r>
        <w:rPr>
          <w:sz w:val="20"/>
        </w:rPr>
        <w:t>Add TimescaleDB retention policies to schema.sql (metrics 90d, security_events 180d)</w:t>
      </w:r>
    </w:p>
    <w:p>
      <w:pPr>
        <w:pStyle w:val="ListBullet"/>
        <w:ind w:left="432"/>
      </w:pPr>
      <w:r>
        <w:rPr>
          <w:sz w:val="20"/>
        </w:rPr>
        <w:t>Replace throw Error("Forbidden") with NestJS ForbiddenException in settings controller</w:t>
      </w:r>
    </w:p>
    <w:p>
      <w:pPr>
        <w:pStyle w:val="ListBullet"/>
        <w:ind w:left="432"/>
      </w:pPr>
      <w:r>
        <w:rPr>
          <w:sz w:val="20"/>
        </w:rPr>
        <w:t>Add @nestjs/throttler rate limiting to ingest endpoints (e.g. 100 req/min per API key)</w:t>
      </w:r>
    </w:p>
    <w:p>
      <w:pPr>
        <w:pStyle w:val="ListBullet"/>
        <w:ind w:left="432"/>
      </w:pPr>
      <w:r>
        <w:rPr>
          <w:sz w:val="20"/>
        </w:rPr>
        <w:t>Add class-validator DTOs for PATCH /settings body</w:t>
      </w:r>
    </w:p>
    <w:p>
      <w:pPr>
        <w:pStyle w:val="Heading2"/>
      </w:pPr>
      <w:r>
        <w:t>Sprint 2 — Performance &amp; UX (1 week)</w:t>
      </w:r>
    </w:p>
    <w:p>
      <w:pPr>
        <w:pStyle w:val="ListBullet"/>
        <w:ind w:left="432"/>
      </w:pPr>
      <w:r>
        <w:rPr>
          <w:sz w:val="20"/>
        </w:rPr>
        <w:t>Implement metric downsampling: use metrics_1m continuous aggregate for ranges &gt; 6h</w:t>
      </w:r>
    </w:p>
    <w:p>
      <w:pPr>
        <w:pStyle w:val="ListBullet"/>
        <w:ind w:left="432"/>
      </w:pPr>
      <w:r>
        <w:rPr>
          <w:sz w:val="20"/>
        </w:rPr>
        <w:t>Add pagination to GET /alerts (page, pageSize query params + total count)</w:t>
      </w:r>
    </w:p>
    <w:p>
      <w:pPr>
        <w:pStyle w:val="ListBullet"/>
        <w:ind w:left="432"/>
      </w:pPr>
      <w:r>
        <w:rPr>
          <w:sz w:val="20"/>
        </w:rPr>
        <w:t>Add loading skeleton components (card placeholders during fetch)</w:t>
      </w:r>
    </w:p>
    <w:p>
      <w:pPr>
        <w:pStyle w:val="ListBullet"/>
        <w:ind w:left="432"/>
      </w:pPr>
      <w:r>
        <w:rPr>
          <w:sz w:val="20"/>
        </w:rPr>
        <w:t>Expand compare page with metric selector (memory, disk, net) matching performance page</w:t>
      </w:r>
    </w:p>
    <w:p>
      <w:pPr>
        <w:pStyle w:val="ListBullet"/>
        <w:ind w:left="432"/>
      </w:pPr>
      <w:r>
        <w:rPr>
          <w:sz w:val="20"/>
        </w:rPr>
        <w:t>Add audit log viewer page for admins (/audit route)</w:t>
      </w:r>
    </w:p>
    <w:p>
      <w:pPr>
        <w:pStyle w:val="Heading2"/>
      </w:pPr>
      <w:r>
        <w:t>Sprint 3 — Notification Expansion (1–2 weeks)</w:t>
      </w:r>
    </w:p>
    <w:p>
      <w:pPr>
        <w:pStyle w:val="ListBullet"/>
        <w:ind w:left="432"/>
      </w:pPr>
      <w:r>
        <w:rPr>
          <w:sz w:val="20"/>
        </w:rPr>
        <w:t>Add Slack webhook channel type to notifications system</w:t>
      </w:r>
    </w:p>
    <w:p>
      <w:pPr>
        <w:pStyle w:val="ListBullet"/>
        <w:ind w:left="432"/>
      </w:pPr>
      <w:r>
        <w:rPr>
          <w:sz w:val="20"/>
        </w:rPr>
        <w:t>Add generic HTTP webhook channel type</w:t>
      </w:r>
    </w:p>
    <w:p>
      <w:pPr>
        <w:pStyle w:val="ListBullet"/>
        <w:ind w:left="432"/>
      </w:pPr>
      <w:r>
        <w:rPr>
          <w:sz w:val="20"/>
        </w:rPr>
        <w:t>Add per-channel formatting options (plain text vs HTML)</w:t>
      </w:r>
    </w:p>
    <w:p>
      <w:pPr>
        <w:pStyle w:val="ListBullet"/>
        <w:ind w:left="432"/>
      </w:pPr>
      <w:r>
        <w:rPr>
          <w:sz w:val="20"/>
        </w:rPr>
        <w:t>Notification preview / dry-run mode before saving a rule</w:t>
      </w:r>
    </w:p>
    <w:p>
      <w:pPr>
        <w:pStyle w:val="ListBullet"/>
        <w:ind w:left="432"/>
      </w:pPr>
      <w:r>
        <w:rPr>
          <w:sz w:val="20"/>
        </w:rPr>
        <w:t>Alert suppression windows (maintenance mode per server)</w:t>
      </w:r>
    </w:p>
    <w:p>
      <w:pPr>
        <w:pStyle w:val="Heading2"/>
      </w:pPr>
      <w:r>
        <w:t>Sprint 4 — Analytics &amp; Reporting (2 weeks)</w:t>
      </w:r>
    </w:p>
    <w:p>
      <w:pPr>
        <w:pStyle w:val="ListBullet"/>
        <w:ind w:left="432"/>
      </w:pPr>
      <w:r>
        <w:rPr>
          <w:sz w:val="20"/>
        </w:rPr>
        <w:t>Alert history &amp; trend page: frequency charts, MTTR metrics</w:t>
      </w:r>
    </w:p>
    <w:p>
      <w:pPr>
        <w:pStyle w:val="ListBullet"/>
        <w:ind w:left="432"/>
      </w:pPr>
      <w:r>
        <w:rPr>
          <w:sz w:val="20"/>
        </w:rPr>
        <w:t>CSV / JSON export for metrics (date range) and security events</w:t>
      </w:r>
    </w:p>
    <w:p>
      <w:pPr>
        <w:pStyle w:val="ListBullet"/>
        <w:ind w:left="432"/>
      </w:pPr>
      <w:r>
        <w:rPr>
          <w:sz w:val="20"/>
        </w:rPr>
        <w:t>Anomaly detection baseline: track rolling mean ± Nσ per metric per server</w:t>
      </w:r>
    </w:p>
    <w:p>
      <w:pPr>
        <w:pStyle w:val="ListBullet"/>
        <w:ind w:left="432"/>
      </w:pPr>
      <w:r>
        <w:rPr>
          <w:sz w:val="20"/>
        </w:rPr>
        <w:t>Custom alert thresholds per server (override global defaults)</w:t>
      </w:r>
    </w:p>
    <w:p>
      <w:pPr>
        <w:pStyle w:val="ListBullet"/>
        <w:ind w:left="432"/>
      </w:pPr>
      <w:r>
        <w:rPr>
          <w:sz w:val="20"/>
        </w:rPr>
        <w:t>Predictive capacity alerts: trend extrapolation for disk fill time</w:t>
      </w:r>
    </w:p>
    <w:p>
      <w:pPr>
        <w:pStyle w:val="Heading2"/>
      </w:pPr>
      <w:r>
        <w:t>Sprint 5 — Enterprise Readiness (3–4 weeks)</w:t>
      </w:r>
    </w:p>
    <w:p>
      <w:pPr>
        <w:pStyle w:val="ListBullet"/>
        <w:ind w:left="432"/>
      </w:pPr>
      <w:r>
        <w:rPr>
          <w:sz w:val="20"/>
        </w:rPr>
        <w:t>Refresh token flow + silent JWT renewal</w:t>
      </w:r>
    </w:p>
    <w:p>
      <w:pPr>
        <w:pStyle w:val="ListBullet"/>
        <w:ind w:left="432"/>
      </w:pPr>
      <w:r>
        <w:rPr>
          <w:sz w:val="20"/>
        </w:rPr>
        <w:t>SSO / OIDC integration (Google Workspace, Entra ID)</w:t>
      </w:r>
    </w:p>
    <w:p>
      <w:pPr>
        <w:pStyle w:val="ListBullet"/>
        <w:ind w:left="432"/>
      </w:pPr>
      <w:r>
        <w:rPr>
          <w:sz w:val="20"/>
        </w:rPr>
        <w:t>Multi-team / organisation model with per-team server visibility</w:t>
      </w:r>
    </w:p>
    <w:p>
      <w:pPr>
        <w:pStyle w:val="ListBullet"/>
        <w:ind w:left="432"/>
      </w:pPr>
      <w:r>
        <w:rPr>
          <w:sz w:val="20"/>
        </w:rPr>
        <w:t>Container metrics: Docker stats API integration in the agent</w:t>
      </w:r>
    </w:p>
    <w:p>
      <w:pPr>
        <w:pStyle w:val="ListBullet"/>
        <w:ind w:left="432"/>
      </w:pPr>
      <w:r>
        <w:rPr>
          <w:sz w:val="20"/>
        </w:rPr>
        <w:t>Kubernetes node / pod metrics via kubectl metrics-server</w:t>
      </w:r>
    </w:p>
    <w:p>
      <w:pPr>
        <w:pStyle w:val="ListBullet"/>
        <w:ind w:left="432"/>
      </w:pPr>
      <w:r>
        <w:rPr>
          <w:sz w:val="20"/>
        </w:rPr>
        <w:t>Mobile-responsive layout / PWA manifest</w:t>
      </w:r>
    </w:p>
    <w:p>
      <w:pPr>
        <w:pBdr>
          <w:bottom w:val="single" w:sz="6" w:space="1" w:color="C7D2FE"/>
        </w:pBdr>
      </w:pPr>
    </w:p>
    <w:p>
      <w:pPr>
        <w:pStyle w:val="Heading1"/>
      </w:pPr>
      <w:r>
        <w:rPr>
          <w:color w:val="1F3A5F"/>
        </w:rPr>
        <w:t>13. Conclusion</w:t>
      </w:r>
    </w:p>
    <w:p>
      <w:r>
        <w:rPr>
          <w:b w:val="0"/>
          <w:sz w:val="20"/>
        </w:rPr>
        <w:t>The Cybersecurity &amp; Server Metrics Monitoring Platform is a well-structured, full-stack monitoring solution that successfully covers the core observability loop: data collection → storage → real-time streaming → alerting → notification delivery → user management. The architecture is clean, with clear module boundaries, dual authentication paths, and a real-time WebSocket layer that keeps the dashboard responsive without polling.</w:t>
      </w:r>
    </w:p>
    <w:p>
      <w:r>
        <w:rPr>
          <w:b w:val="0"/>
          <w:sz w:val="20"/>
        </w:rPr>
        <w:t>The most impactful near-term actions are hardening security (JWT secret, data retention, rate limiting) and improving analytics (metric downsampling, alert history, custom thresholds). The notification system provides a solid foundation that can be extended to Slack and webhook channels with moderate effort. With the sprint roadmap above, the platform can be production-ready within 4–6 weeks of focused development.</w:t>
      </w:r>
    </w:p>
    <w:p>
      <w:pPr>
        <w:jc w:val="center"/>
      </w:pPr>
      <w:r>
        <w:rPr>
          <w:color w:val="96A0B4"/>
          <w:sz w:val="18"/>
        </w:rPr>
        <w:br/>
        <w:br/>
        <w:t>Generated by Platform Analysis Tool  ·  17 June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