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F90E" w14:textId="6D383643" w:rsidR="006C4CFC" w:rsidRDefault="002C152F" w:rsidP="002C152F">
      <w:pPr>
        <w:pStyle w:val="Heading1"/>
        <w:jc w:val="center"/>
      </w:pPr>
      <w:r>
        <w:t>Fizyka – lab 32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C152F" w14:paraId="2FB5D936" w14:textId="77777777" w:rsidTr="00BB059F">
        <w:trPr>
          <w:jc w:val="center"/>
        </w:trPr>
        <w:tc>
          <w:tcPr>
            <w:tcW w:w="1812" w:type="dxa"/>
          </w:tcPr>
          <w:p w14:paraId="0EA36194" w14:textId="19E71A8A" w:rsidR="002C152F" w:rsidRDefault="002C152F" w:rsidP="002C152F">
            <w:r>
              <w:t>Wydział</w:t>
            </w:r>
          </w:p>
        </w:tc>
        <w:tc>
          <w:tcPr>
            <w:tcW w:w="1812" w:type="dxa"/>
          </w:tcPr>
          <w:p w14:paraId="329279C1" w14:textId="77777777" w:rsidR="002C152F" w:rsidRDefault="002C152F" w:rsidP="002C152F">
            <w:r>
              <w:t>Imię i nazwisko</w:t>
            </w:r>
          </w:p>
          <w:p w14:paraId="415FEF69" w14:textId="77777777" w:rsidR="002C152F" w:rsidRDefault="002C152F" w:rsidP="002C152F">
            <w:r>
              <w:t>1.</w:t>
            </w:r>
          </w:p>
          <w:p w14:paraId="2CE32210" w14:textId="2DF0C0C5" w:rsidR="002C152F" w:rsidRDefault="002C152F" w:rsidP="002C152F">
            <w:r>
              <w:t>2.</w:t>
            </w:r>
          </w:p>
        </w:tc>
        <w:tc>
          <w:tcPr>
            <w:tcW w:w="1812" w:type="dxa"/>
          </w:tcPr>
          <w:p w14:paraId="209E9B9A" w14:textId="47F0C9E5" w:rsidR="002C152F" w:rsidRDefault="002C152F" w:rsidP="002C152F">
            <w:r>
              <w:t>Rok</w:t>
            </w:r>
          </w:p>
        </w:tc>
        <w:tc>
          <w:tcPr>
            <w:tcW w:w="1813" w:type="dxa"/>
          </w:tcPr>
          <w:p w14:paraId="7FC429F9" w14:textId="04DB2AD7" w:rsidR="002C152F" w:rsidRDefault="002C152F" w:rsidP="002C152F">
            <w:r>
              <w:t>Grupa</w:t>
            </w:r>
          </w:p>
        </w:tc>
        <w:tc>
          <w:tcPr>
            <w:tcW w:w="1813" w:type="dxa"/>
          </w:tcPr>
          <w:p w14:paraId="238B3D27" w14:textId="252F2878" w:rsidR="002C152F" w:rsidRDefault="002C152F" w:rsidP="002C152F">
            <w:r>
              <w:t>Zespół</w:t>
            </w:r>
          </w:p>
        </w:tc>
      </w:tr>
      <w:tr w:rsidR="002C152F" w14:paraId="6FEB57EF" w14:textId="77777777" w:rsidTr="00BB059F">
        <w:trPr>
          <w:jc w:val="center"/>
        </w:trPr>
        <w:tc>
          <w:tcPr>
            <w:tcW w:w="1812" w:type="dxa"/>
          </w:tcPr>
          <w:p w14:paraId="0C2036D5" w14:textId="51A72647" w:rsidR="002C152F" w:rsidRPr="002C152F" w:rsidRDefault="002C152F" w:rsidP="002C152F">
            <w:pPr>
              <w:jc w:val="center"/>
              <w:rPr>
                <w:b/>
                <w:bCs/>
              </w:rPr>
            </w:pPr>
            <w:r w:rsidRPr="002C152F">
              <w:rPr>
                <w:b/>
                <w:bCs/>
              </w:rPr>
              <w:t>PRACOWNIA FIZYCZNA</w:t>
            </w:r>
          </w:p>
          <w:p w14:paraId="6E5AB080" w14:textId="4D74925F" w:rsidR="002C152F" w:rsidRDefault="002C152F" w:rsidP="002C152F">
            <w:pPr>
              <w:jc w:val="center"/>
            </w:pPr>
            <w:r w:rsidRPr="002C152F">
              <w:rPr>
                <w:b/>
                <w:bCs/>
              </w:rPr>
              <w:t>WFiIS AGH</w:t>
            </w:r>
          </w:p>
        </w:tc>
        <w:tc>
          <w:tcPr>
            <w:tcW w:w="5437" w:type="dxa"/>
            <w:gridSpan w:val="3"/>
          </w:tcPr>
          <w:p w14:paraId="31189859" w14:textId="37A4CE72" w:rsidR="002C152F" w:rsidRDefault="002C152F" w:rsidP="002C152F">
            <w:r>
              <w:t>Temat:</w:t>
            </w:r>
          </w:p>
        </w:tc>
        <w:tc>
          <w:tcPr>
            <w:tcW w:w="1813" w:type="dxa"/>
          </w:tcPr>
          <w:p w14:paraId="179951FF" w14:textId="5663999B" w:rsidR="002C152F" w:rsidRDefault="002C152F" w:rsidP="002C152F">
            <w:r>
              <w:t>Nr ćwiczenia</w:t>
            </w:r>
          </w:p>
        </w:tc>
      </w:tr>
      <w:tr w:rsidR="002C152F" w14:paraId="7F2C3324" w14:textId="77777777" w:rsidTr="00BB059F">
        <w:trPr>
          <w:jc w:val="center"/>
        </w:trPr>
        <w:tc>
          <w:tcPr>
            <w:tcW w:w="1812" w:type="dxa"/>
          </w:tcPr>
          <w:p w14:paraId="09EE2B16" w14:textId="77777777" w:rsidR="002C152F" w:rsidRDefault="002C152F" w:rsidP="002C152F">
            <w:r>
              <w:t>Data wykonania</w:t>
            </w:r>
          </w:p>
          <w:p w14:paraId="07D1C466" w14:textId="77777777" w:rsidR="002C152F" w:rsidRDefault="002C152F" w:rsidP="002C152F"/>
          <w:p w14:paraId="329963C9" w14:textId="10F7A716" w:rsidR="002C152F" w:rsidRDefault="002C152F" w:rsidP="002C152F"/>
        </w:tc>
        <w:tc>
          <w:tcPr>
            <w:tcW w:w="1812" w:type="dxa"/>
          </w:tcPr>
          <w:p w14:paraId="4195E884" w14:textId="68D248AD" w:rsidR="002C152F" w:rsidRDefault="002C152F" w:rsidP="002C152F">
            <w:r>
              <w:t>Data oddania</w:t>
            </w:r>
          </w:p>
        </w:tc>
        <w:tc>
          <w:tcPr>
            <w:tcW w:w="1812" w:type="dxa"/>
          </w:tcPr>
          <w:p w14:paraId="2F05E945" w14:textId="44C46C8E" w:rsidR="002C152F" w:rsidRDefault="002C152F" w:rsidP="002C152F">
            <w:r>
              <w:t>Zwrot do popr.</w:t>
            </w:r>
          </w:p>
        </w:tc>
        <w:tc>
          <w:tcPr>
            <w:tcW w:w="1813" w:type="dxa"/>
          </w:tcPr>
          <w:p w14:paraId="10D2C354" w14:textId="2A135BB3" w:rsidR="002C152F" w:rsidRDefault="002C152F" w:rsidP="002C152F">
            <w:r>
              <w:t>Data zaliczenia</w:t>
            </w:r>
          </w:p>
        </w:tc>
        <w:tc>
          <w:tcPr>
            <w:tcW w:w="1813" w:type="dxa"/>
          </w:tcPr>
          <w:p w14:paraId="009C1708" w14:textId="75E112AD" w:rsidR="002C152F" w:rsidRDefault="002C152F" w:rsidP="002C152F">
            <w:r>
              <w:t>OCENA</w:t>
            </w:r>
          </w:p>
        </w:tc>
      </w:tr>
    </w:tbl>
    <w:p w14:paraId="2086A685" w14:textId="1474530E" w:rsidR="002C152F" w:rsidRDefault="002C152F" w:rsidP="002C152F"/>
    <w:p w14:paraId="4DA2EAB8" w14:textId="51C6B28D" w:rsidR="002C152F" w:rsidRDefault="005C76CD" w:rsidP="00040CE4">
      <w:pPr>
        <w:pStyle w:val="Heading1"/>
        <w:jc w:val="both"/>
      </w:pPr>
      <w:r>
        <w:t>Cel ćwiczenia</w:t>
      </w:r>
    </w:p>
    <w:p w14:paraId="6DDF516E" w14:textId="728BA74F" w:rsidR="002C152F" w:rsidRDefault="005C76CD" w:rsidP="00040CE4">
      <w:pPr>
        <w:jc w:val="both"/>
      </w:pPr>
      <w:r>
        <w:t xml:space="preserve">W doświadczeniu wynaczono opory dla pięciu oporników oraz dwóch układów oporników – szeregowego i równoległego dzięki zastosowaniu praw Kirchoffa. </w:t>
      </w:r>
    </w:p>
    <w:p w14:paraId="67D33C50" w14:textId="445F9E29" w:rsidR="002C152F" w:rsidRDefault="002C152F" w:rsidP="00040CE4">
      <w:pPr>
        <w:pStyle w:val="Heading1"/>
        <w:jc w:val="both"/>
      </w:pPr>
      <w:r>
        <w:t>Wstęp teoretyczny</w:t>
      </w:r>
    </w:p>
    <w:p w14:paraId="4933B7EE" w14:textId="08323A35" w:rsidR="00662027" w:rsidRDefault="00662027" w:rsidP="00040CE4">
      <w:pPr>
        <w:jc w:val="both"/>
      </w:pPr>
      <w:r>
        <w:t>Prawa Kirchoffa mówią, że suma natężeń dopływających do węzła jest równa sumie natężeń odpływających z węzła oraz, że w obwodzie zamkniętym algebraiczna suma sił elektromotorycznych i</w:t>
      </w:r>
      <w:r w:rsidR="00040CE4">
        <w:t> </w:t>
      </w:r>
      <w:r>
        <w:t>spadków napięć jest równa zero.</w:t>
      </w:r>
    </w:p>
    <w:p w14:paraId="45E59447" w14:textId="32EDB6DD" w:rsidR="00E93635" w:rsidRPr="00E93635" w:rsidRDefault="00101A9E" w:rsidP="00040CE4">
      <w:pPr>
        <w:jc w:val="both"/>
      </w:pPr>
      <w:r>
        <w:t>Wiedząc to możemy</w:t>
      </w:r>
      <w:r w:rsidR="00662027">
        <w:t xml:space="preserve"> </w:t>
      </w:r>
      <w:r>
        <w:t>bardzo precyzyjnie obliczyć nieznaną wartość oporu elektrycznego, używając mostka Wheatstone’a i korzystając ze wzoru</w:t>
      </w:r>
      <w:r w:rsidR="006C4CFC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4"/>
        <w:gridCol w:w="3186"/>
        <w:gridCol w:w="3068"/>
      </w:tblGrid>
      <w:tr w:rsidR="00E93635" w14:paraId="5189E094" w14:textId="77777777" w:rsidTr="00BB059F">
        <w:tc>
          <w:tcPr>
            <w:tcW w:w="3485" w:type="dxa"/>
          </w:tcPr>
          <w:p w14:paraId="114738F1" w14:textId="77777777" w:rsidR="00E93635" w:rsidRDefault="00E93635" w:rsidP="005C76CD"/>
        </w:tc>
        <w:tc>
          <w:tcPr>
            <w:tcW w:w="3485" w:type="dxa"/>
          </w:tcPr>
          <w:p w14:paraId="74602221" w14:textId="662D91B2" w:rsidR="00E93635" w:rsidRDefault="0075416E" w:rsidP="005C76CD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  <w:vertAlign w:val="subscript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Calibri"/>
                    <w:sz w:val="24"/>
                    <w:szCs w:val="24"/>
                    <w:vertAlign w:val="subscript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  <w:szCs w:val="24"/>
                        <w:vertAlign w:val="subscript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  <w:szCs w:val="24"/>
                        <w:vertAlign w:val="subscript"/>
                      </w:rPr>
                      <m:t>l-a</m:t>
                    </m:r>
                  </m:den>
                </m:f>
                <m:r>
                  <w:rPr>
                    <w:rFonts w:ascii="Cambria Math" w:hAnsi="Cambria Math" w:cs="Calibri"/>
                    <w:sz w:val="24"/>
                    <w:szCs w:val="24"/>
                    <w:vertAlign w:val="subscript"/>
                  </w:rPr>
                  <m:t>,</m:t>
                </m:r>
              </m:oMath>
            </m:oMathPara>
          </w:p>
        </w:tc>
        <w:tc>
          <w:tcPr>
            <w:tcW w:w="3486" w:type="dxa"/>
          </w:tcPr>
          <w:p w14:paraId="270A4F1D" w14:textId="44A48A41" w:rsidR="00E93635" w:rsidRDefault="006C4CFC" w:rsidP="00101A9E">
            <w:pPr>
              <w:jc w:val="right"/>
            </w:pPr>
            <w:r>
              <w:t>(1)</w:t>
            </w:r>
          </w:p>
        </w:tc>
      </w:tr>
    </w:tbl>
    <w:p w14:paraId="59C23929" w14:textId="342B653C" w:rsidR="00492A82" w:rsidRPr="00E65DFB" w:rsidRDefault="00E65DFB" w:rsidP="005C76CD">
      <w:r>
        <w:t xml:space="preserve">Gdzie  </w:t>
      </w:r>
      <w:r w:rsidRPr="00E65DFB">
        <w:rPr>
          <w:i/>
          <w:iCs/>
        </w:rPr>
        <w:t>R</w:t>
      </w:r>
      <w:r w:rsidRPr="00E65DFB">
        <w:rPr>
          <w:i/>
          <w:iCs/>
          <w:vertAlign w:val="subscript"/>
        </w:rPr>
        <w:t>x</w:t>
      </w:r>
      <w:r>
        <w:t xml:space="preserve"> to szukany opór, </w:t>
      </w:r>
      <w:r w:rsidRPr="00E65DFB">
        <w:rPr>
          <w:i/>
          <w:iCs/>
        </w:rPr>
        <w:t>R</w:t>
      </w:r>
      <w:r w:rsidRPr="00E65DFB">
        <w:rPr>
          <w:i/>
          <w:iCs/>
          <w:vertAlign w:val="subscript"/>
        </w:rPr>
        <w:t>2</w:t>
      </w:r>
      <w:r>
        <w:t xml:space="preserve"> to odczytany opór,  </w:t>
      </w:r>
      <w:r w:rsidRPr="00E65DFB">
        <w:rPr>
          <w:i/>
          <w:iCs/>
        </w:rPr>
        <w:t>l</w:t>
      </w:r>
      <w:r>
        <w:t xml:space="preserve"> to długość listwy, a </w:t>
      </w:r>
      <w:r w:rsidRPr="00E65DFB">
        <w:rPr>
          <w:i/>
          <w:iCs/>
        </w:rPr>
        <w:t>a</w:t>
      </w:r>
      <w:r>
        <w:t xml:space="preserve"> to ustawiona odległość.</w:t>
      </w:r>
    </w:p>
    <w:p w14:paraId="6A7F7975" w14:textId="4972F232" w:rsidR="005C76CD" w:rsidRDefault="00492A82" w:rsidP="00040CE4">
      <w:pPr>
        <w:jc w:val="both"/>
      </w:pPr>
      <w:r w:rsidRPr="00492A82">
        <w:t xml:space="preserve">Należy więc sprawdzić dla jakiego </w:t>
      </w:r>
      <w:r w:rsidRPr="00492A82">
        <w:rPr>
          <w:i/>
          <w:iCs/>
        </w:rPr>
        <w:t>a</w:t>
      </w:r>
      <w:r w:rsidRPr="00492A82">
        <w:t xml:space="preserve"> galwanometr wskaże 0 i podstawić je do wzoru. Pomiar należy powtórzyć odpowiednią ilość razy dla różnych oporów wzorcowych i później obliczyć średnią wartość pomiarów oraz ich niepewność.</w:t>
      </w:r>
    </w:p>
    <w:p w14:paraId="0EE8DDC2" w14:textId="54337BC7" w:rsidR="00BB059F" w:rsidRPr="006C4CFC" w:rsidRDefault="00BB059F" w:rsidP="00040CE4">
      <w:pPr>
        <w:jc w:val="both"/>
      </w:pPr>
      <w:r>
        <w:t>Dla oporu szeregowego można obliczyć opór zastępczy wzorem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3134"/>
        <w:gridCol w:w="3093"/>
      </w:tblGrid>
      <w:tr w:rsidR="00E93635" w14:paraId="75BB92F9" w14:textId="77777777" w:rsidTr="00BB059F">
        <w:tc>
          <w:tcPr>
            <w:tcW w:w="3485" w:type="dxa"/>
          </w:tcPr>
          <w:p w14:paraId="65FDDFE7" w14:textId="77777777" w:rsidR="00E93635" w:rsidRDefault="00E93635" w:rsidP="00BB059F">
            <w:pPr>
              <w:jc w:val="center"/>
            </w:pPr>
          </w:p>
        </w:tc>
        <w:tc>
          <w:tcPr>
            <w:tcW w:w="3485" w:type="dxa"/>
          </w:tcPr>
          <w:p w14:paraId="57839BCD" w14:textId="2343251C" w:rsidR="00E93635" w:rsidRDefault="0075416E" w:rsidP="00BB059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 w:rsidR="00BB059F">
              <w:rPr>
                <w:rFonts w:eastAsiaTheme="minorEastAsia"/>
              </w:rPr>
              <w:t>,</w:t>
            </w:r>
          </w:p>
        </w:tc>
        <w:tc>
          <w:tcPr>
            <w:tcW w:w="3486" w:type="dxa"/>
          </w:tcPr>
          <w:p w14:paraId="6EFCDD1D" w14:textId="69169AF2" w:rsidR="00E93635" w:rsidRDefault="00BB059F" w:rsidP="00BB059F">
            <w:pPr>
              <w:jc w:val="right"/>
            </w:pPr>
            <w:r>
              <w:t>(2)</w:t>
            </w:r>
          </w:p>
        </w:tc>
      </w:tr>
    </w:tbl>
    <w:p w14:paraId="77601870" w14:textId="1C5336B2" w:rsidR="00BB059F" w:rsidRPr="00E65DFB" w:rsidRDefault="00E65DFB" w:rsidP="005C76CD">
      <w:r>
        <w:t xml:space="preserve">Gdzie </w:t>
      </w:r>
      <w:r w:rsidRPr="00E65DFB">
        <w:rPr>
          <w:i/>
          <w:iCs/>
        </w:rPr>
        <w:t>R</w:t>
      </w:r>
      <w:r w:rsidRPr="00E65DFB">
        <w:rPr>
          <w:i/>
          <w:iCs/>
          <w:vertAlign w:val="subscript"/>
        </w:rPr>
        <w:t>a</w:t>
      </w:r>
      <w:r>
        <w:t xml:space="preserve"> i </w:t>
      </w:r>
      <w:r w:rsidRPr="00E65DFB">
        <w:rPr>
          <w:i/>
          <w:iCs/>
        </w:rPr>
        <w:t>R</w:t>
      </w:r>
      <w:r w:rsidRPr="00E65DFB">
        <w:rPr>
          <w:i/>
          <w:iCs/>
          <w:vertAlign w:val="subscript"/>
        </w:rPr>
        <w:t>b</w:t>
      </w:r>
      <w:r>
        <w:t xml:space="preserve"> to opory połączonych oporników.</w:t>
      </w:r>
    </w:p>
    <w:p w14:paraId="38DDCB40" w14:textId="06013522" w:rsidR="00E93635" w:rsidRPr="005C76CD" w:rsidRDefault="00BB059F" w:rsidP="00040CE4">
      <w:pPr>
        <w:jc w:val="both"/>
      </w:pPr>
      <w:r>
        <w:t xml:space="preserve">a dla równoległego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3133"/>
        <w:gridCol w:w="3094"/>
      </w:tblGrid>
      <w:tr w:rsidR="00E93635" w14:paraId="1F9F79F2" w14:textId="77777777" w:rsidTr="00BB059F">
        <w:tc>
          <w:tcPr>
            <w:tcW w:w="3485" w:type="dxa"/>
          </w:tcPr>
          <w:p w14:paraId="72BFBEB4" w14:textId="77777777" w:rsidR="00E93635" w:rsidRDefault="00E93635" w:rsidP="002C152F"/>
        </w:tc>
        <w:tc>
          <w:tcPr>
            <w:tcW w:w="3485" w:type="dxa"/>
          </w:tcPr>
          <w:p w14:paraId="4103FEEB" w14:textId="708F7621" w:rsidR="00E93635" w:rsidRPr="00BB059F" w:rsidRDefault="0075416E" w:rsidP="002C152F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3486" w:type="dxa"/>
          </w:tcPr>
          <w:p w14:paraId="51575D34" w14:textId="37068B0B" w:rsidR="00E93635" w:rsidRDefault="00BB059F" w:rsidP="00BB059F">
            <w:pPr>
              <w:jc w:val="right"/>
            </w:pPr>
            <w:r>
              <w:t>(3)</w:t>
            </w:r>
          </w:p>
        </w:tc>
      </w:tr>
    </w:tbl>
    <w:p w14:paraId="273A745C" w14:textId="77777777" w:rsidR="0004587F" w:rsidRDefault="0004587F" w:rsidP="002C152F"/>
    <w:p w14:paraId="5B93CEA8" w14:textId="088EA2ED" w:rsidR="002C152F" w:rsidRDefault="0004587F" w:rsidP="00040CE4">
      <w:pPr>
        <w:jc w:val="both"/>
      </w:pPr>
      <w:r>
        <w:t xml:space="preserve">Niepewności oporów zastępczych obliczamy zgodnie z prawem przenoszenia niepewności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3267"/>
        <w:gridCol w:w="3040"/>
      </w:tblGrid>
      <w:tr w:rsidR="0004587F" w14:paraId="47925FB6" w14:textId="77777777" w:rsidTr="0004587F">
        <w:tc>
          <w:tcPr>
            <w:tcW w:w="3535" w:type="dxa"/>
          </w:tcPr>
          <w:p w14:paraId="3745312A" w14:textId="77777777" w:rsidR="0004587F" w:rsidRDefault="0004587F" w:rsidP="002C152F"/>
        </w:tc>
        <w:tc>
          <w:tcPr>
            <w:tcW w:w="3535" w:type="dxa"/>
          </w:tcPr>
          <w:p w14:paraId="747BDEC3" w14:textId="2C01C91E" w:rsidR="0004587F" w:rsidRDefault="0075416E" w:rsidP="002C15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  <w:r w:rsidR="00B81902">
              <w:rPr>
                <w:rFonts w:eastAsiaTheme="minorEastAsia"/>
              </w:rPr>
              <w:t>.</w:t>
            </w:r>
          </w:p>
        </w:tc>
        <w:tc>
          <w:tcPr>
            <w:tcW w:w="3536" w:type="dxa"/>
          </w:tcPr>
          <w:p w14:paraId="4F1DDC1F" w14:textId="3BC6FE65" w:rsidR="0004587F" w:rsidRDefault="0004587F" w:rsidP="00B81902">
            <w:pPr>
              <w:jc w:val="right"/>
            </w:pPr>
            <w:r>
              <w:t>(4)</w:t>
            </w:r>
            <w:r w:rsidR="00B81902" w:rsidRPr="00B81902">
              <w:rPr>
                <w:color w:val="FFFFFF" w:themeColor="background1"/>
              </w:rPr>
              <w:t>n</w:t>
            </w:r>
            <w:r w:rsidR="00B81902">
              <w:t xml:space="preserve"> </w:t>
            </w:r>
          </w:p>
        </w:tc>
      </w:tr>
    </w:tbl>
    <w:p w14:paraId="630D05BC" w14:textId="77777777" w:rsidR="0004587F" w:rsidRDefault="0004587F" w:rsidP="002C152F"/>
    <w:p w14:paraId="7D37BD38" w14:textId="77777777" w:rsidR="00271192" w:rsidRDefault="002711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8C1718" w14:textId="428180D2" w:rsidR="002C152F" w:rsidRDefault="002C152F" w:rsidP="002C152F">
      <w:pPr>
        <w:pStyle w:val="Heading1"/>
      </w:pPr>
      <w:r>
        <w:lastRenderedPageBreak/>
        <w:t>Aparatura</w:t>
      </w:r>
    </w:p>
    <w:p w14:paraId="737EADAA" w14:textId="1719B3AA" w:rsidR="006976D5" w:rsidRPr="006976D5" w:rsidRDefault="006976D5" w:rsidP="00040CE4">
      <w:pPr>
        <w:jc w:val="both"/>
      </w:pPr>
      <w:r w:rsidRPr="006976D5">
        <w:t>W doświadczeniu użyto układu pomiarowego składającego się z:</w:t>
      </w:r>
    </w:p>
    <w:p w14:paraId="72C1675A" w14:textId="3F4744AE" w:rsidR="006976D5" w:rsidRPr="006976D5" w:rsidRDefault="006976D5" w:rsidP="00040CE4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6976D5">
        <w:rPr>
          <w:rFonts w:eastAsiaTheme="minorEastAsia"/>
        </w:rPr>
        <w:t xml:space="preserve">Listwy z drutem oporowym z podziałką milimetrową i kontaktem ślizgowym umożliwiającym zmianę długości odcinka </w:t>
      </w:r>
      <w:r w:rsidRPr="00040CE4">
        <w:rPr>
          <w:rFonts w:eastAsiaTheme="minorEastAsia"/>
          <w:i/>
          <w:iCs/>
        </w:rPr>
        <w:t>a</w:t>
      </w:r>
      <w:r w:rsidRPr="006976D5">
        <w:rPr>
          <w:rFonts w:eastAsiaTheme="minorEastAsia"/>
        </w:rPr>
        <w:t xml:space="preserve"> i </w:t>
      </w:r>
      <w:r w:rsidRPr="00040CE4">
        <w:rPr>
          <w:rFonts w:eastAsiaTheme="minorEastAsia"/>
          <w:i/>
          <w:iCs/>
        </w:rPr>
        <w:t>b</w:t>
      </w:r>
      <w:r w:rsidR="00E93635">
        <w:rPr>
          <w:rFonts w:eastAsiaTheme="minorEastAsia"/>
        </w:rPr>
        <w:t>, o łącznej długości 100 cm</w:t>
      </w:r>
      <w:r w:rsidRPr="006976D5">
        <w:rPr>
          <w:rFonts w:eastAsiaTheme="minorEastAsia"/>
        </w:rPr>
        <w:t>,</w:t>
      </w:r>
    </w:p>
    <w:p w14:paraId="00A6CA3B" w14:textId="77777777" w:rsidR="006976D5" w:rsidRPr="006976D5" w:rsidRDefault="006976D5" w:rsidP="00040CE4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6976D5">
        <w:rPr>
          <w:rFonts w:eastAsiaTheme="minorEastAsia"/>
        </w:rPr>
        <w:t xml:space="preserve">Opornicy dekadowej </w:t>
      </w:r>
      <w:r w:rsidRPr="00040CE4">
        <w:rPr>
          <w:rFonts w:eastAsiaTheme="minorEastAsia"/>
          <w:i/>
          <w:iCs/>
        </w:rPr>
        <w:t>R</w:t>
      </w:r>
      <w:r w:rsidRPr="00040CE4">
        <w:rPr>
          <w:rFonts w:eastAsiaTheme="minorEastAsia"/>
          <w:i/>
          <w:iCs/>
          <w:vertAlign w:val="subscript"/>
        </w:rPr>
        <w:t>2</w:t>
      </w:r>
      <w:r w:rsidRPr="006976D5">
        <w:rPr>
          <w:rFonts w:eastAsiaTheme="minorEastAsia"/>
        </w:rPr>
        <w:t>,</w:t>
      </w:r>
    </w:p>
    <w:p w14:paraId="19A8E784" w14:textId="77777777" w:rsidR="006976D5" w:rsidRPr="006976D5" w:rsidRDefault="006976D5" w:rsidP="00040CE4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6976D5">
        <w:rPr>
          <w:rFonts w:eastAsiaTheme="minorEastAsia"/>
        </w:rPr>
        <w:t xml:space="preserve">Zestawu oporników oznaczonych jako </w:t>
      </w:r>
      <w:r w:rsidRPr="00040CE4">
        <w:rPr>
          <w:rFonts w:eastAsiaTheme="minorEastAsia"/>
          <w:i/>
          <w:iCs/>
        </w:rPr>
        <w:t>R</w:t>
      </w:r>
      <w:r w:rsidRPr="00040CE4">
        <w:rPr>
          <w:rFonts w:eastAsiaTheme="minorEastAsia"/>
          <w:i/>
          <w:iCs/>
          <w:vertAlign w:val="subscript"/>
        </w:rPr>
        <w:t>x</w:t>
      </w:r>
      <w:r w:rsidRPr="006976D5">
        <w:rPr>
          <w:rFonts w:eastAsiaTheme="minorEastAsia"/>
        </w:rPr>
        <w:t>,</w:t>
      </w:r>
    </w:p>
    <w:p w14:paraId="7FC681A0" w14:textId="61C96FE3" w:rsidR="006976D5" w:rsidRPr="006976D5" w:rsidRDefault="00E93635" w:rsidP="00040CE4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Galwaromierza</w:t>
      </w:r>
      <w:r w:rsidR="006976D5" w:rsidRPr="006976D5">
        <w:rPr>
          <w:rFonts w:eastAsiaTheme="minorEastAsia"/>
        </w:rPr>
        <w:t xml:space="preserve"> </w:t>
      </w:r>
      <w:r w:rsidR="006976D5" w:rsidRPr="00040CE4">
        <w:rPr>
          <w:rFonts w:eastAsiaTheme="minorEastAsia"/>
          <w:i/>
          <w:iCs/>
        </w:rPr>
        <w:t>G</w:t>
      </w:r>
      <w:r w:rsidR="006976D5" w:rsidRPr="006976D5">
        <w:rPr>
          <w:rFonts w:eastAsiaTheme="minorEastAsia"/>
        </w:rPr>
        <w:t>,</w:t>
      </w:r>
    </w:p>
    <w:p w14:paraId="121B7648" w14:textId="051C0362" w:rsidR="005C76CD" w:rsidRPr="005C76CD" w:rsidRDefault="006976D5" w:rsidP="00040CE4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6976D5">
        <w:rPr>
          <w:rFonts w:eastAsiaTheme="minorEastAsia"/>
        </w:rPr>
        <w:t>Zasilacza.</w:t>
      </w:r>
    </w:p>
    <w:p w14:paraId="500E3249" w14:textId="77A18B1D" w:rsidR="006976D5" w:rsidRPr="006976D5" w:rsidRDefault="005C76CD" w:rsidP="005C76CD">
      <w:pPr>
        <w:jc w:val="center"/>
      </w:pPr>
      <w:r>
        <w:rPr>
          <w:noProof/>
        </w:rPr>
        <w:drawing>
          <wp:inline distT="0" distB="0" distL="0" distR="0" wp14:anchorId="38A70A6F" wp14:editId="72F9E3B5">
            <wp:extent cx="2301240" cy="2674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D812" w14:textId="5E3FC6E0" w:rsidR="002C152F" w:rsidRPr="00040CE4" w:rsidRDefault="005C76CD" w:rsidP="005C76CD">
      <w:pPr>
        <w:jc w:val="center"/>
        <w:rPr>
          <w:sz w:val="20"/>
          <w:szCs w:val="20"/>
        </w:rPr>
      </w:pPr>
      <w:r w:rsidRPr="00040CE4">
        <w:rPr>
          <w:sz w:val="20"/>
          <w:szCs w:val="20"/>
        </w:rPr>
        <w:t>Rys 1. Schemat mostka Wheatstone’a</w:t>
      </w:r>
    </w:p>
    <w:p w14:paraId="079BDC5D" w14:textId="0D264975" w:rsidR="002C152F" w:rsidRDefault="002C152F" w:rsidP="002C152F">
      <w:pPr>
        <w:pStyle w:val="Heading1"/>
      </w:pPr>
      <w:r>
        <w:t>Analiza danych</w:t>
      </w:r>
    </w:p>
    <w:p w14:paraId="176E257B" w14:textId="77777777" w:rsidR="00B21413" w:rsidRDefault="004847DC" w:rsidP="00271192">
      <w:pPr>
        <w:sectPr w:rsidR="00B2141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W poniższych tabelach przedstawiono wyniki pomiarów.</w:t>
      </w:r>
    </w:p>
    <w:p w14:paraId="10DCC5B4" w14:textId="6CA8811D" w:rsidR="004847DC" w:rsidRDefault="004847DC" w:rsidP="00040CE4">
      <w:pPr>
        <w:jc w:val="both"/>
      </w:pP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960"/>
        <w:gridCol w:w="960"/>
      </w:tblGrid>
      <w:tr w:rsidR="004847DC" w:rsidRPr="004847DC" w14:paraId="45FCBC85" w14:textId="77777777" w:rsidTr="00040CE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92B5" w14:textId="7B11918F" w:rsidR="004847DC" w:rsidRPr="004847DC" w:rsidRDefault="004847D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Opór wzorcowy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EF83" w14:textId="4F3323FC" w:rsidR="004847DC" w:rsidRPr="004847DC" w:rsidRDefault="004847D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a[mm]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528C" w14:textId="77F853C9" w:rsidR="004847DC" w:rsidRPr="004847DC" w:rsidRDefault="004847D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x1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[Ω]</w:t>
            </w:r>
          </w:p>
        </w:tc>
      </w:tr>
      <w:tr w:rsidR="004847DC" w:rsidRPr="004847DC" w14:paraId="30A708E6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174E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CEC6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47B0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11,5</w:t>
            </w:r>
          </w:p>
        </w:tc>
      </w:tr>
      <w:tr w:rsidR="004847DC" w:rsidRPr="004847DC" w14:paraId="1C898B89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30DB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F81A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06A4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11,8</w:t>
            </w:r>
          </w:p>
        </w:tc>
      </w:tr>
      <w:tr w:rsidR="004847DC" w:rsidRPr="004847DC" w14:paraId="77E1E3D3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C4F5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E211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71B4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11,7</w:t>
            </w:r>
          </w:p>
        </w:tc>
      </w:tr>
      <w:tr w:rsidR="004847DC" w:rsidRPr="004847DC" w14:paraId="2889515C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02E6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0519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7E3A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11,4</w:t>
            </w:r>
          </w:p>
        </w:tc>
      </w:tr>
      <w:tr w:rsidR="004847DC" w:rsidRPr="004847DC" w14:paraId="09622823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0B8B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942A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B95F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11,7</w:t>
            </w:r>
          </w:p>
        </w:tc>
      </w:tr>
      <w:tr w:rsidR="004847DC" w:rsidRPr="004847DC" w14:paraId="32D9A1BF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8A27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BFED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C510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11,6</w:t>
            </w:r>
          </w:p>
        </w:tc>
      </w:tr>
      <w:tr w:rsidR="004847DC" w:rsidRPr="004847DC" w14:paraId="222C330C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F94C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BB70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A7EE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11,5</w:t>
            </w:r>
          </w:p>
        </w:tc>
      </w:tr>
      <w:tr w:rsidR="004847DC" w:rsidRPr="004847DC" w14:paraId="60F8F802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282E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37DE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FA3E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11,45</w:t>
            </w:r>
          </w:p>
        </w:tc>
      </w:tr>
      <w:tr w:rsidR="004847DC" w:rsidRPr="004847DC" w14:paraId="3AA75DBE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5C9D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BE7C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97E0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11,45</w:t>
            </w:r>
          </w:p>
        </w:tc>
      </w:tr>
      <w:tr w:rsidR="004847DC" w:rsidRPr="004847DC" w14:paraId="7F193CAA" w14:textId="77777777" w:rsidTr="00040C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151E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0A99" w14:textId="77777777" w:rsidR="004847DC" w:rsidRPr="004847DC" w:rsidRDefault="004847DC" w:rsidP="00484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5C3D" w14:textId="77777777" w:rsidR="004847DC" w:rsidRPr="004847DC" w:rsidRDefault="004847DC" w:rsidP="00E33BA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47DC">
              <w:rPr>
                <w:rFonts w:ascii="Calibri" w:eastAsia="Times New Roman" w:hAnsi="Calibri" w:cs="Calibri"/>
                <w:color w:val="000000"/>
                <w:lang w:eastAsia="pl-PL"/>
              </w:rPr>
              <w:t>11,3</w:t>
            </w:r>
          </w:p>
        </w:tc>
      </w:tr>
    </w:tbl>
    <w:p w14:paraId="4CFD1818" w14:textId="7692B7B0" w:rsidR="00C357BC" w:rsidRPr="00271192" w:rsidRDefault="00514139" w:rsidP="00E33BAA">
      <w:pPr>
        <w:pStyle w:val="Caption"/>
        <w:rPr>
          <w:i w:val="0"/>
          <w:iCs w:val="0"/>
          <w:color w:val="auto"/>
          <w:sz w:val="20"/>
          <w:szCs w:val="20"/>
        </w:rPr>
      </w:pPr>
      <w:r w:rsidRPr="00271192">
        <w:rPr>
          <w:i w:val="0"/>
          <w:iCs w:val="0"/>
          <w:color w:val="auto"/>
          <w:sz w:val="20"/>
          <w:szCs w:val="20"/>
        </w:rPr>
        <w:t>Tab 1.</w:t>
      </w:r>
      <w:r w:rsidRPr="00271192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271192">
        <w:rPr>
          <w:i w:val="0"/>
          <w:iCs w:val="0"/>
          <w:color w:val="auto"/>
          <w:sz w:val="20"/>
          <w:szCs w:val="20"/>
        </w:rPr>
        <w:t>Wyniki dla 1 opornika</w:t>
      </w:r>
    </w:p>
    <w:p w14:paraId="19AC7E5E" w14:textId="77777777" w:rsidR="00271192" w:rsidRDefault="00271192" w:rsidP="00B21413"/>
    <w:p w14:paraId="4B3F1C67" w14:textId="77777777" w:rsidR="00B21413" w:rsidRDefault="00B21413" w:rsidP="00B21413"/>
    <w:p w14:paraId="41D04025" w14:textId="77777777" w:rsidR="00B21413" w:rsidRPr="00B21413" w:rsidRDefault="00B21413" w:rsidP="00B21413"/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960"/>
        <w:gridCol w:w="960"/>
      </w:tblGrid>
      <w:tr w:rsidR="00C357BC" w:rsidRPr="00C357BC" w14:paraId="126B8F3B" w14:textId="77777777" w:rsidTr="00C357B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756E" w14:textId="1E6DF30A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Opór wzorcowy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C1F8" w14:textId="0CB32CAD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a[mm]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2C19" w14:textId="016448E9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x2</w:t>
            </w: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[Ω]</w:t>
            </w:r>
          </w:p>
        </w:tc>
      </w:tr>
      <w:tr w:rsidR="00C357BC" w:rsidRPr="00C357BC" w14:paraId="2ED3E754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7D3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467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B4C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39,8</w:t>
            </w:r>
          </w:p>
        </w:tc>
      </w:tr>
      <w:tr w:rsidR="00C357BC" w:rsidRPr="00C357BC" w14:paraId="67D25436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469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478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E29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39,8</w:t>
            </w:r>
          </w:p>
        </w:tc>
      </w:tr>
      <w:tr w:rsidR="00C357BC" w:rsidRPr="00C357BC" w14:paraId="0268A52D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77C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F72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F95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39,99</w:t>
            </w:r>
          </w:p>
        </w:tc>
      </w:tr>
      <w:tr w:rsidR="00C357BC" w:rsidRPr="00C357BC" w14:paraId="14764826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5AB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984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565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39,7</w:t>
            </w:r>
          </w:p>
        </w:tc>
      </w:tr>
      <w:tr w:rsidR="00C357BC" w:rsidRPr="00C357BC" w14:paraId="1156D8C2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14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2DF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8E9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39,9</w:t>
            </w:r>
          </w:p>
        </w:tc>
      </w:tr>
      <w:tr w:rsidR="00C357BC" w:rsidRPr="00C357BC" w14:paraId="2915C93D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350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7AB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1C7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39,9</w:t>
            </w:r>
          </w:p>
        </w:tc>
      </w:tr>
      <w:tr w:rsidR="00C357BC" w:rsidRPr="00C357BC" w14:paraId="68082C93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F1F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660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02B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40,1</w:t>
            </w:r>
          </w:p>
        </w:tc>
      </w:tr>
      <w:tr w:rsidR="00C357BC" w:rsidRPr="00C357BC" w14:paraId="5B09451C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DFF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E08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EC9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40,3</w:t>
            </w:r>
          </w:p>
        </w:tc>
      </w:tr>
      <w:tr w:rsidR="00C357BC" w:rsidRPr="00C357BC" w14:paraId="10C6C6BA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299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B80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08D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40,4</w:t>
            </w:r>
          </w:p>
        </w:tc>
      </w:tr>
      <w:tr w:rsidR="00C357BC" w:rsidRPr="00C357BC" w14:paraId="23E0F6BC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892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ED1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677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40,2</w:t>
            </w:r>
          </w:p>
        </w:tc>
      </w:tr>
    </w:tbl>
    <w:p w14:paraId="1777561D" w14:textId="6B9F9BF3" w:rsidR="00C357BC" w:rsidRPr="00040CE4" w:rsidRDefault="00C357BC" w:rsidP="004847DC">
      <w:pPr>
        <w:rPr>
          <w:sz w:val="20"/>
          <w:szCs w:val="20"/>
        </w:rPr>
      </w:pPr>
      <w:r w:rsidRPr="00040CE4">
        <w:rPr>
          <w:sz w:val="20"/>
          <w:szCs w:val="20"/>
        </w:rPr>
        <w:t>Tab 2. Wyniki dla 2 opornika</w:t>
      </w:r>
    </w:p>
    <w:p w14:paraId="53519F62" w14:textId="1F8D17BF" w:rsidR="00C357BC" w:rsidRDefault="00C357BC" w:rsidP="004847DC"/>
    <w:p w14:paraId="5960D77D" w14:textId="77777777" w:rsidR="00B21413" w:rsidRDefault="00B21413" w:rsidP="004847DC"/>
    <w:p w14:paraId="75C54BEF" w14:textId="77777777" w:rsidR="00B21413" w:rsidRDefault="00B21413" w:rsidP="004847DC"/>
    <w:tbl>
      <w:tblPr>
        <w:tblW w:w="29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960"/>
        <w:gridCol w:w="960"/>
      </w:tblGrid>
      <w:tr w:rsidR="00C357BC" w:rsidRPr="00C357BC" w14:paraId="692AE141" w14:textId="77777777" w:rsidTr="00C357BC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248D" w14:textId="24374197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</w:t>
            </w: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pór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wzorcowy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1EF2" w14:textId="77777777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a[mm]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0F12" w14:textId="7540532F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 xml:space="preserve">x3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[Ω]</w:t>
            </w:r>
          </w:p>
        </w:tc>
      </w:tr>
      <w:tr w:rsidR="00C357BC" w:rsidRPr="00C357BC" w14:paraId="153CA1B5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71E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64F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0EF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79,5</w:t>
            </w:r>
          </w:p>
        </w:tc>
      </w:tr>
      <w:tr w:rsidR="00C357BC" w:rsidRPr="00C357BC" w14:paraId="2CA90C71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4D2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DE6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24A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79,8</w:t>
            </w:r>
          </w:p>
        </w:tc>
      </w:tr>
      <w:tr w:rsidR="00C357BC" w:rsidRPr="00C357BC" w14:paraId="655D2544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DB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D87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07C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  <w:tr w:rsidR="00C357BC" w:rsidRPr="00C357BC" w14:paraId="4D4B19C7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9DB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1A3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CA2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</w:tr>
      <w:tr w:rsidR="00C357BC" w:rsidRPr="00C357BC" w14:paraId="1F4D39BF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B87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960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4F4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80,7</w:t>
            </w:r>
          </w:p>
        </w:tc>
      </w:tr>
      <w:tr w:rsidR="00C357BC" w:rsidRPr="00C357BC" w14:paraId="69CCE7DB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12A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685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72C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80,8</w:t>
            </w:r>
          </w:p>
        </w:tc>
      </w:tr>
      <w:tr w:rsidR="00C357BC" w:rsidRPr="00C357BC" w14:paraId="1AACD05A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9E0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CB8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21C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80,7</w:t>
            </w:r>
          </w:p>
        </w:tc>
      </w:tr>
      <w:tr w:rsidR="00C357BC" w:rsidRPr="00C357BC" w14:paraId="603B9B2B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D17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2BC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783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81,5</w:t>
            </w:r>
          </w:p>
        </w:tc>
      </w:tr>
      <w:tr w:rsidR="00C357BC" w:rsidRPr="00C357BC" w14:paraId="33ADD129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A6B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DD5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C79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81,1</w:t>
            </w:r>
          </w:p>
        </w:tc>
      </w:tr>
      <w:tr w:rsidR="00C357BC" w:rsidRPr="00C357BC" w14:paraId="711E0A79" w14:textId="77777777" w:rsidTr="00C357BC">
        <w:trPr>
          <w:trHeight w:val="288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DB8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78E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171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81,4</w:t>
            </w:r>
          </w:p>
        </w:tc>
      </w:tr>
    </w:tbl>
    <w:p w14:paraId="02D4C17F" w14:textId="645AB3A5" w:rsidR="00C357BC" w:rsidRDefault="00C357BC" w:rsidP="004847DC">
      <w:pPr>
        <w:rPr>
          <w:sz w:val="20"/>
          <w:szCs w:val="20"/>
        </w:rPr>
      </w:pPr>
      <w:r w:rsidRPr="00040CE4">
        <w:rPr>
          <w:sz w:val="20"/>
          <w:szCs w:val="20"/>
        </w:rPr>
        <w:t>Tab 3. Wyniki dla 3 opornika</w:t>
      </w:r>
    </w:p>
    <w:p w14:paraId="4E05C616" w14:textId="77777777" w:rsidR="00B21413" w:rsidRDefault="00B21413" w:rsidP="004847DC">
      <w:pPr>
        <w:rPr>
          <w:sz w:val="20"/>
          <w:szCs w:val="20"/>
        </w:rPr>
      </w:pPr>
    </w:p>
    <w:p w14:paraId="6B1F1D6E" w14:textId="77777777" w:rsidR="00B21413" w:rsidRPr="00040CE4" w:rsidRDefault="00B21413" w:rsidP="004847DC">
      <w:pPr>
        <w:rPr>
          <w:sz w:val="20"/>
          <w:szCs w:val="20"/>
        </w:rPr>
      </w:pP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960"/>
        <w:gridCol w:w="960"/>
      </w:tblGrid>
      <w:tr w:rsidR="00C357BC" w:rsidRPr="00C357BC" w14:paraId="30741E7D" w14:textId="77777777" w:rsidTr="00C357B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B678" w14:textId="60C270CB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Opór wzorcowy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0232" w14:textId="50C596A1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a[mm]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0185" w14:textId="27F71DB5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x4</w:t>
            </w: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[Ω]</w:t>
            </w:r>
          </w:p>
        </w:tc>
      </w:tr>
      <w:tr w:rsidR="00C357BC" w:rsidRPr="00C357BC" w14:paraId="152EDC84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6CB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7103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535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60,5</w:t>
            </w:r>
          </w:p>
        </w:tc>
      </w:tr>
      <w:tr w:rsidR="00C357BC" w:rsidRPr="00C357BC" w14:paraId="310BFE93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785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5B6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738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58,8</w:t>
            </w:r>
          </w:p>
        </w:tc>
      </w:tr>
      <w:tr w:rsidR="00C357BC" w:rsidRPr="00C357BC" w14:paraId="0AA0440E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22E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8EB3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24E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58,8</w:t>
            </w:r>
          </w:p>
        </w:tc>
      </w:tr>
      <w:tr w:rsidR="00C357BC" w:rsidRPr="00C357BC" w14:paraId="1C208834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95E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212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B0C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59,1</w:t>
            </w:r>
          </w:p>
        </w:tc>
      </w:tr>
      <w:tr w:rsidR="00C357BC" w:rsidRPr="00C357BC" w14:paraId="17E5AC4E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F86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36A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825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59,4</w:t>
            </w:r>
          </w:p>
        </w:tc>
      </w:tr>
      <w:tr w:rsidR="00C357BC" w:rsidRPr="00C357BC" w14:paraId="3794DF96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F35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3E7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CCA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59,5</w:t>
            </w:r>
          </w:p>
        </w:tc>
      </w:tr>
      <w:tr w:rsidR="00C357BC" w:rsidRPr="00C357BC" w14:paraId="754A0665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4AD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1F2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CBE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59,95</w:t>
            </w:r>
          </w:p>
        </w:tc>
      </w:tr>
      <w:tr w:rsidR="00C357BC" w:rsidRPr="00C357BC" w14:paraId="62EAC438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4F7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955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45C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60,3</w:t>
            </w:r>
          </w:p>
        </w:tc>
      </w:tr>
      <w:tr w:rsidR="00C357BC" w:rsidRPr="00C357BC" w14:paraId="1DF7A5A8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80A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0DC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BBA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60,3</w:t>
            </w:r>
          </w:p>
        </w:tc>
      </w:tr>
      <w:tr w:rsidR="00C357BC" w:rsidRPr="00C357BC" w14:paraId="45356A6C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CE4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9F7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3CA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59,2</w:t>
            </w:r>
          </w:p>
        </w:tc>
      </w:tr>
    </w:tbl>
    <w:p w14:paraId="12010EC0" w14:textId="21865F15" w:rsidR="00271192" w:rsidRPr="00271192" w:rsidRDefault="00C357BC" w:rsidP="004847DC">
      <w:pPr>
        <w:rPr>
          <w:sz w:val="20"/>
          <w:szCs w:val="20"/>
        </w:rPr>
      </w:pPr>
      <w:r w:rsidRPr="00040CE4">
        <w:rPr>
          <w:sz w:val="20"/>
          <w:szCs w:val="20"/>
        </w:rPr>
        <w:t>Tab 4. Wyniki dla 4 opornika</w:t>
      </w:r>
    </w:p>
    <w:p w14:paraId="5FD813D8" w14:textId="77777777" w:rsidR="00271192" w:rsidRDefault="00271192" w:rsidP="004847DC"/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960"/>
        <w:gridCol w:w="960"/>
      </w:tblGrid>
      <w:tr w:rsidR="00C357BC" w:rsidRPr="00C357BC" w14:paraId="12330424" w14:textId="77777777" w:rsidTr="00C357B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9557" w14:textId="77777777" w:rsid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Opór</w:t>
            </w:r>
          </w:p>
          <w:p w14:paraId="45830153" w14:textId="002C54BA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wzorcowy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96A8" w14:textId="77777777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a[mm]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8C24" w14:textId="2572129B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x5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[Ω]</w:t>
            </w:r>
          </w:p>
        </w:tc>
      </w:tr>
      <w:tr w:rsidR="00C357BC" w:rsidRPr="00C357BC" w14:paraId="07C21562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A25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6FA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1C8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84,4</w:t>
            </w:r>
          </w:p>
        </w:tc>
      </w:tr>
      <w:tr w:rsidR="00C357BC" w:rsidRPr="00C357BC" w14:paraId="614717AD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010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6A3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8F1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85,4</w:t>
            </w:r>
          </w:p>
        </w:tc>
      </w:tr>
      <w:tr w:rsidR="00C357BC" w:rsidRPr="00C357BC" w14:paraId="2F09DD12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30E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B45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E7F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82,8</w:t>
            </w:r>
          </w:p>
        </w:tc>
      </w:tr>
      <w:tr w:rsidR="00C357BC" w:rsidRPr="00C357BC" w14:paraId="0960A325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D12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C32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892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84,7</w:t>
            </w:r>
          </w:p>
        </w:tc>
      </w:tr>
      <w:tr w:rsidR="00C357BC" w:rsidRPr="00C357BC" w14:paraId="6946C9BE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6D3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190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A61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82,8</w:t>
            </w:r>
          </w:p>
        </w:tc>
      </w:tr>
      <w:tr w:rsidR="00C357BC" w:rsidRPr="00C357BC" w14:paraId="6A2EDB1F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699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CC4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BA7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82,8</w:t>
            </w:r>
          </w:p>
        </w:tc>
      </w:tr>
      <w:tr w:rsidR="00C357BC" w:rsidRPr="00C357BC" w14:paraId="0693AB41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176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3D1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1BB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83,6</w:t>
            </w:r>
          </w:p>
        </w:tc>
      </w:tr>
      <w:tr w:rsidR="00C357BC" w:rsidRPr="00C357BC" w14:paraId="7E701E00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99A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837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9BF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84,4</w:t>
            </w:r>
          </w:p>
        </w:tc>
      </w:tr>
      <w:tr w:rsidR="00C357BC" w:rsidRPr="00C357BC" w14:paraId="5E70F857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E1B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B26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BE2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82,96</w:t>
            </w:r>
          </w:p>
        </w:tc>
      </w:tr>
      <w:tr w:rsidR="00C357BC" w:rsidRPr="00C357BC" w14:paraId="724C5470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013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6C2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FCF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82,1</w:t>
            </w:r>
          </w:p>
        </w:tc>
      </w:tr>
    </w:tbl>
    <w:p w14:paraId="4F7E5D05" w14:textId="3641598D" w:rsidR="00C357BC" w:rsidRPr="00271192" w:rsidRDefault="00C357BC" w:rsidP="004847DC">
      <w:pPr>
        <w:rPr>
          <w:sz w:val="20"/>
          <w:szCs w:val="20"/>
        </w:rPr>
      </w:pPr>
      <w:r w:rsidRPr="00040CE4">
        <w:rPr>
          <w:sz w:val="20"/>
          <w:szCs w:val="20"/>
        </w:rPr>
        <w:t>Tab 5. Wyniki dla 5 opornika</w:t>
      </w:r>
    </w:p>
    <w:p w14:paraId="49DD7BF9" w14:textId="77777777" w:rsidR="00271192" w:rsidRDefault="00271192" w:rsidP="004847DC"/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960"/>
        <w:gridCol w:w="960"/>
      </w:tblGrid>
      <w:tr w:rsidR="00C357BC" w:rsidRPr="00C357BC" w14:paraId="26DB8AB5" w14:textId="77777777" w:rsidTr="00C357B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EE37" w14:textId="6CADC098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Opór wzorcowy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AD4A" w14:textId="473077A7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a[mm]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CCB7" w14:textId="296B215A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R[Ω]</w:t>
            </w:r>
          </w:p>
        </w:tc>
      </w:tr>
      <w:tr w:rsidR="00C357BC" w:rsidRPr="00C357BC" w14:paraId="3C7CA603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0FE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FC1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E84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89,3</w:t>
            </w:r>
          </w:p>
        </w:tc>
      </w:tr>
      <w:tr w:rsidR="00C357BC" w:rsidRPr="00C357BC" w14:paraId="7DD2D03C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A01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C53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7233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</w:tr>
      <w:tr w:rsidR="00C357BC" w:rsidRPr="00C357BC" w14:paraId="6972F09F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997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33E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542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89,6</w:t>
            </w:r>
          </w:p>
        </w:tc>
      </w:tr>
      <w:tr w:rsidR="00C357BC" w:rsidRPr="00C357BC" w14:paraId="09960C84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F42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67B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BDF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93,3</w:t>
            </w:r>
          </w:p>
        </w:tc>
      </w:tr>
      <w:tr w:rsidR="00C357BC" w:rsidRPr="00C357BC" w14:paraId="222275CD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D36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2F9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922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90,1</w:t>
            </w:r>
          </w:p>
        </w:tc>
      </w:tr>
      <w:tr w:rsidR="00C357BC" w:rsidRPr="00C357BC" w14:paraId="66E051A8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039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10E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E9A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90,6</w:t>
            </w:r>
          </w:p>
        </w:tc>
      </w:tr>
      <w:tr w:rsidR="00C357BC" w:rsidRPr="00C357BC" w14:paraId="29D2707D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776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1D9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9AD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90,5</w:t>
            </w:r>
          </w:p>
        </w:tc>
      </w:tr>
      <w:tr w:rsidR="00C357BC" w:rsidRPr="00C357BC" w14:paraId="62458F49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2B2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26E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3A2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90,9</w:t>
            </w:r>
          </w:p>
        </w:tc>
      </w:tr>
      <w:tr w:rsidR="00C357BC" w:rsidRPr="00C357BC" w14:paraId="751F8A6A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D38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1DD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95B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90,98</w:t>
            </w:r>
          </w:p>
        </w:tc>
      </w:tr>
      <w:tr w:rsidR="00C357BC" w:rsidRPr="00C357BC" w14:paraId="4223753B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F007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2F8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53D1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92,6</w:t>
            </w:r>
          </w:p>
        </w:tc>
      </w:tr>
    </w:tbl>
    <w:p w14:paraId="3E30268D" w14:textId="271B2E2E" w:rsidR="00271192" w:rsidRPr="007663D3" w:rsidRDefault="00C357BC" w:rsidP="004847DC">
      <w:pPr>
        <w:rPr>
          <w:sz w:val="20"/>
          <w:szCs w:val="20"/>
        </w:rPr>
        <w:sectPr w:rsidR="00271192" w:rsidRPr="007663D3" w:rsidSect="00B21413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 w:rsidRPr="00040CE4">
        <w:rPr>
          <w:sz w:val="20"/>
          <w:szCs w:val="20"/>
        </w:rPr>
        <w:t>Tab 6. Wyniki dla połączenia szeregowego R</w:t>
      </w:r>
      <w:r w:rsidRPr="00040CE4">
        <w:rPr>
          <w:sz w:val="20"/>
          <w:szCs w:val="20"/>
          <w:vertAlign w:val="subscript"/>
        </w:rPr>
        <w:t>1</w:t>
      </w:r>
      <w:r w:rsidRPr="00040CE4">
        <w:rPr>
          <w:sz w:val="20"/>
          <w:szCs w:val="20"/>
        </w:rPr>
        <w:t xml:space="preserve"> i</w:t>
      </w:r>
      <w:r w:rsidR="007663D3">
        <w:rPr>
          <w:sz w:val="20"/>
          <w:szCs w:val="20"/>
        </w:rPr>
        <w:t xml:space="preserve"> R</w:t>
      </w:r>
      <w:r w:rsidR="007663D3">
        <w:rPr>
          <w:sz w:val="20"/>
          <w:szCs w:val="20"/>
          <w:vertAlign w:val="subscript"/>
        </w:rPr>
        <w:t>3</w:t>
      </w:r>
    </w:p>
    <w:p w14:paraId="17C20262" w14:textId="280E0DB2" w:rsidR="00C357BC" w:rsidRDefault="00C357BC" w:rsidP="004847DC"/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960"/>
        <w:gridCol w:w="960"/>
      </w:tblGrid>
      <w:tr w:rsidR="00C357BC" w:rsidRPr="00C357BC" w14:paraId="79531601" w14:textId="77777777" w:rsidTr="00C357B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3DA0" w14:textId="4879974D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Opór wzorcowy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183D" w14:textId="0DEB51D0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a[mm]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B253" w14:textId="17AE636B" w:rsidR="00C357BC" w:rsidRPr="00C357BC" w:rsidRDefault="00C357BC" w:rsidP="0004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R[Ω]</w:t>
            </w:r>
          </w:p>
        </w:tc>
      </w:tr>
      <w:tr w:rsidR="00C357BC" w:rsidRPr="00C357BC" w14:paraId="1D36A497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2E3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6FAA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AB9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26,8</w:t>
            </w:r>
          </w:p>
        </w:tc>
      </w:tr>
      <w:tr w:rsidR="00C357BC" w:rsidRPr="00C357BC" w14:paraId="03220F62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06AD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022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3E55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27,8</w:t>
            </w:r>
          </w:p>
        </w:tc>
      </w:tr>
      <w:tr w:rsidR="00C357BC" w:rsidRPr="00C357BC" w14:paraId="03588189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E78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50CE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DE1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26,5</w:t>
            </w:r>
          </w:p>
        </w:tc>
      </w:tr>
      <w:tr w:rsidR="00C357BC" w:rsidRPr="00C357BC" w14:paraId="54C24826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226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E8F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5A9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26,7</w:t>
            </w:r>
          </w:p>
        </w:tc>
      </w:tr>
      <w:tr w:rsidR="00C357BC" w:rsidRPr="00C357BC" w14:paraId="1D13FEEE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B119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D70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5A2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26,5</w:t>
            </w:r>
          </w:p>
        </w:tc>
      </w:tr>
      <w:tr w:rsidR="00C357BC" w:rsidRPr="00C357BC" w14:paraId="55E7DD8E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C0D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8DF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1E1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27,5</w:t>
            </w:r>
          </w:p>
        </w:tc>
      </w:tr>
      <w:tr w:rsidR="00C357BC" w:rsidRPr="00C357BC" w14:paraId="14030CD2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7238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9BD3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9A16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26,96</w:t>
            </w:r>
          </w:p>
        </w:tc>
      </w:tr>
      <w:tr w:rsidR="00C357BC" w:rsidRPr="00C357BC" w14:paraId="4435CB6D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8B10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B62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0CF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27,1</w:t>
            </w:r>
          </w:p>
        </w:tc>
      </w:tr>
      <w:tr w:rsidR="00C357BC" w:rsidRPr="00C357BC" w14:paraId="3D6E5C79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E5D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7F3C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E162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27,7</w:t>
            </w:r>
          </w:p>
        </w:tc>
      </w:tr>
      <w:tr w:rsidR="00C357BC" w:rsidRPr="00C357BC" w14:paraId="558ECCAF" w14:textId="77777777" w:rsidTr="00C357B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5FB4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5CBF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FBDB" w14:textId="77777777" w:rsidR="00C357BC" w:rsidRPr="00C357BC" w:rsidRDefault="00C357BC" w:rsidP="00C35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57BC">
              <w:rPr>
                <w:rFonts w:ascii="Calibri" w:eastAsia="Times New Roman" w:hAnsi="Calibri" w:cs="Calibri"/>
                <w:color w:val="000000"/>
                <w:lang w:eastAsia="pl-PL"/>
              </w:rPr>
              <w:t>28,1</w:t>
            </w:r>
          </w:p>
        </w:tc>
      </w:tr>
    </w:tbl>
    <w:p w14:paraId="691FF04B" w14:textId="17D1E6CA" w:rsidR="00C357BC" w:rsidRPr="00040CE4" w:rsidRDefault="00C357BC" w:rsidP="004847DC">
      <w:pPr>
        <w:rPr>
          <w:sz w:val="20"/>
          <w:szCs w:val="20"/>
        </w:rPr>
      </w:pPr>
      <w:r w:rsidRPr="00040CE4">
        <w:rPr>
          <w:sz w:val="20"/>
          <w:szCs w:val="20"/>
        </w:rPr>
        <w:t xml:space="preserve">Tab 7. Wyniki dla połączenia </w:t>
      </w:r>
      <w:r w:rsidR="00CA2B44">
        <w:rPr>
          <w:sz w:val="20"/>
          <w:szCs w:val="20"/>
        </w:rPr>
        <w:br/>
      </w:r>
      <w:r w:rsidRPr="00040CE4">
        <w:rPr>
          <w:sz w:val="20"/>
          <w:szCs w:val="20"/>
        </w:rPr>
        <w:t xml:space="preserve">równoległego </w:t>
      </w:r>
      <w:r w:rsidR="00A943D0" w:rsidRPr="00040CE4">
        <w:rPr>
          <w:sz w:val="20"/>
          <w:szCs w:val="20"/>
        </w:rPr>
        <w:t>R</w:t>
      </w:r>
      <w:r w:rsidR="00A943D0" w:rsidRPr="00040CE4">
        <w:rPr>
          <w:sz w:val="20"/>
          <w:szCs w:val="20"/>
          <w:vertAlign w:val="subscript"/>
        </w:rPr>
        <w:t>2</w:t>
      </w:r>
      <w:r w:rsidR="00A943D0" w:rsidRPr="00040CE4">
        <w:rPr>
          <w:sz w:val="20"/>
          <w:szCs w:val="20"/>
        </w:rPr>
        <w:t xml:space="preserve"> i R</w:t>
      </w:r>
      <w:r w:rsidR="00A943D0" w:rsidRPr="00040CE4">
        <w:rPr>
          <w:sz w:val="20"/>
          <w:szCs w:val="20"/>
          <w:vertAlign w:val="subscript"/>
        </w:rPr>
        <w:t>5</w:t>
      </w:r>
      <w:r w:rsidR="00A943D0" w:rsidRPr="00040CE4">
        <w:rPr>
          <w:sz w:val="20"/>
          <w:szCs w:val="20"/>
        </w:rPr>
        <w:t>.</w:t>
      </w:r>
    </w:p>
    <w:p w14:paraId="686244BC" w14:textId="77777777" w:rsidR="00B21413" w:rsidRDefault="00B21413" w:rsidP="004847DC">
      <w:pPr>
        <w:sectPr w:rsidR="00B21413" w:rsidSect="0027119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A2881B" w14:textId="77A0A18B" w:rsidR="00A943D0" w:rsidRDefault="00A943D0" w:rsidP="004847DC"/>
    <w:p w14:paraId="5EAB93AB" w14:textId="7D2DD58D" w:rsidR="00A943D0" w:rsidRPr="00040CE4" w:rsidRDefault="00A943D0" w:rsidP="00040CE4">
      <w:pPr>
        <w:jc w:val="both"/>
      </w:pPr>
      <w:r w:rsidRPr="00040CE4">
        <w:t>Najpierw obliczono wartości nieznanych oporów R</w:t>
      </w:r>
      <w:r w:rsidRPr="00040CE4">
        <w:rPr>
          <w:vertAlign w:val="subscript"/>
        </w:rPr>
        <w:t>x</w:t>
      </w:r>
      <w:r w:rsidRPr="00040CE4">
        <w:t xml:space="preserve"> korzystając ze wzoru </w:t>
      </w:r>
      <w:r w:rsidR="00BB059F" w:rsidRPr="00040CE4">
        <w:t>(1)</w:t>
      </w:r>
      <w:r w:rsidRPr="00040CE4">
        <w:t xml:space="preserve">, następnie obliczono średnią arytmetyczną każdego oporu i jej niepewność pomiarową. Wzór na niepewność pomiarową każdego pomiaru to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A943D0" w:rsidRPr="00040CE4" w14:paraId="4D19DB62" w14:textId="77777777" w:rsidTr="00BB059F">
        <w:trPr>
          <w:jc w:val="center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78F794F1" w14:textId="3593915A" w:rsidR="00A943D0" w:rsidRPr="00040CE4" w:rsidRDefault="00A943D0" w:rsidP="00BB059F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da</m:t>
                      </m:r>
                    </m:den>
                  </m:f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oMath>
            <w:r w:rsidRPr="00040CE4">
              <w:rPr>
                <w:rFonts w:eastAsiaTheme="minorEastAsia"/>
              </w:rPr>
              <w:t>,</w:t>
            </w:r>
          </w:p>
        </w:tc>
      </w:tr>
    </w:tbl>
    <w:p w14:paraId="09AC8010" w14:textId="77777777" w:rsidR="00040CE4" w:rsidRDefault="00040CE4" w:rsidP="004847DC"/>
    <w:p w14:paraId="45D58187" w14:textId="3AB69630" w:rsidR="00A943D0" w:rsidRPr="00040CE4" w:rsidRDefault="00A943D0" w:rsidP="00040CE4">
      <w:pPr>
        <w:jc w:val="both"/>
      </w:pPr>
      <w:r w:rsidRPr="00040CE4">
        <w:t>Więc niepewność dla wszystkich pomiarów to zgodnie z prawem przenoszenia niepewności</w:t>
      </w:r>
    </w:p>
    <w:tbl>
      <w:tblPr>
        <w:tblStyle w:val="TableGrid"/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2"/>
      </w:tblGrid>
      <w:tr w:rsidR="00A943D0" w:rsidRPr="00040CE4" w14:paraId="69534E1C" w14:textId="77777777" w:rsidTr="00BB059F">
        <w:trPr>
          <w:jc w:val="center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1B2B5B1E" w14:textId="311177DD" w:rsidR="00A943D0" w:rsidRPr="00040CE4" w:rsidRDefault="00A943D0" w:rsidP="00BB059F">
            <w:pPr>
              <w:jc w:val="center"/>
            </w:pPr>
            <w:r w:rsidRPr="00040CE4">
              <w:rPr>
                <w:noProof/>
              </w:rPr>
              <w:drawing>
                <wp:inline distT="0" distB="0" distL="0" distR="0" wp14:anchorId="4CBA1BE1" wp14:editId="1ACC7782">
                  <wp:extent cx="1203960" cy="556260"/>
                  <wp:effectExtent l="0" t="0" r="0" b="0"/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99DE3C-8772-4625-AB7A-38D5D88B286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8499DE3C-8772-4625-AB7A-38D5D88B286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556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40CE4">
              <w:t>,</w:t>
            </w:r>
          </w:p>
        </w:tc>
      </w:tr>
    </w:tbl>
    <w:p w14:paraId="1744106D" w14:textId="7E25C3D0" w:rsidR="00A943D0" w:rsidRPr="00040CE4" w:rsidRDefault="00A943D0" w:rsidP="004847DC">
      <w:r w:rsidRPr="00040CE4">
        <w:t xml:space="preserve">Ponieważ </w:t>
      </w:r>
      <w:r w:rsidRPr="00040CE4">
        <w:rPr>
          <w:i/>
          <w:iCs/>
        </w:rPr>
        <w:t>u(a)</w:t>
      </w:r>
      <w:r w:rsidRPr="00040CE4">
        <w:t xml:space="preserve"> to 1.</w:t>
      </w:r>
    </w:p>
    <w:p w14:paraId="24AAB54A" w14:textId="77777777" w:rsidR="00FD3C30" w:rsidRDefault="00FD3C30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3DFA1A61" w14:textId="41563E8E" w:rsidR="00A943D0" w:rsidRPr="00040CE4" w:rsidRDefault="00A943D0" w:rsidP="00040CE4">
      <w:pPr>
        <w:pStyle w:val="Heading3"/>
        <w:jc w:val="both"/>
        <w:rPr>
          <w:sz w:val="22"/>
          <w:szCs w:val="22"/>
        </w:rPr>
      </w:pPr>
      <w:r w:rsidRPr="00040CE4">
        <w:rPr>
          <w:sz w:val="22"/>
          <w:szCs w:val="22"/>
        </w:rPr>
        <w:lastRenderedPageBreak/>
        <w:t>Opornik 1:</w:t>
      </w:r>
    </w:p>
    <w:p w14:paraId="2E19968E" w14:textId="773BBCEB" w:rsidR="00A943D0" w:rsidRPr="00040CE4" w:rsidRDefault="00A943D0" w:rsidP="00040CE4">
      <w:pPr>
        <w:jc w:val="both"/>
      </w:pPr>
      <w:r w:rsidRPr="00040CE4">
        <w:t>Średnia arytmetyczna: 11,54 [</w:t>
      </w:r>
      <w:r w:rsidRPr="00040CE4">
        <w:rPr>
          <w:rFonts w:cstheme="minorHAnsi"/>
        </w:rPr>
        <w:t>Ω</w:t>
      </w:r>
      <w:r w:rsidRPr="00040CE4">
        <w:t>]</w:t>
      </w:r>
    </w:p>
    <w:p w14:paraId="49CB81C6" w14:textId="32CD5AFC" w:rsidR="00A943D0" w:rsidRPr="00040CE4" w:rsidRDefault="00A943D0" w:rsidP="00040CE4">
      <w:pPr>
        <w:jc w:val="both"/>
      </w:pPr>
      <w:r w:rsidRPr="00040CE4">
        <w:t xml:space="preserve">Niepewność: </w:t>
      </w:r>
      <m:oMath>
        <m:r>
          <w:rPr>
            <w:rFonts w:ascii="Cambria Math" w:hAnsi="Cambria Math"/>
          </w:rPr>
          <m:t>±</m:t>
        </m:r>
      </m:oMath>
      <w:r w:rsidR="00092016" w:rsidRPr="00040CE4">
        <w:rPr>
          <w:rFonts w:eastAsiaTheme="minorEastAsia"/>
        </w:rPr>
        <w:t xml:space="preserve"> </w:t>
      </w:r>
      <w:r w:rsidRPr="00040CE4">
        <w:t>0,1568</w:t>
      </w:r>
      <w:r w:rsidR="00092016" w:rsidRPr="00040CE4">
        <w:t xml:space="preserve"> [</w:t>
      </w:r>
      <w:r w:rsidR="00092016" w:rsidRPr="00040CE4">
        <w:rPr>
          <w:rFonts w:cstheme="minorHAnsi"/>
        </w:rPr>
        <w:t>Ω</w:t>
      </w:r>
      <w:r w:rsidR="00092016" w:rsidRPr="00040CE4">
        <w:t>]</w:t>
      </w:r>
    </w:p>
    <w:p w14:paraId="0B28510A" w14:textId="0F6822AE" w:rsidR="0052662F" w:rsidRPr="00040CE4" w:rsidRDefault="0052662F" w:rsidP="00040CE4">
      <w:pPr>
        <w:jc w:val="both"/>
      </w:pPr>
      <w:r w:rsidRPr="00040CE4">
        <w:t xml:space="preserve">Niepewność rozszerzona </w:t>
      </w:r>
      <w:r w:rsidRPr="00040CE4">
        <w:rPr>
          <w:i/>
          <w:iCs/>
        </w:rPr>
        <w:t>U(a)= 2*u(a)</w:t>
      </w:r>
      <w:r w:rsidRPr="00040CE4">
        <w:t xml:space="preserve">: 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</w:t>
      </w:r>
      <w:r w:rsidRPr="00040CE4">
        <w:t>0,3136 [</w:t>
      </w:r>
      <w:r w:rsidRPr="00040CE4">
        <w:rPr>
          <w:rFonts w:cstheme="minorHAnsi"/>
        </w:rPr>
        <w:t>Ω</w:t>
      </w:r>
      <w:r w:rsidRPr="00040CE4">
        <w:t>]</w:t>
      </w:r>
    </w:p>
    <w:p w14:paraId="4032076E" w14:textId="1105ACBF" w:rsidR="00092016" w:rsidRPr="00040CE4" w:rsidRDefault="00092016" w:rsidP="00040CE4">
      <w:pPr>
        <w:pStyle w:val="Heading3"/>
        <w:jc w:val="both"/>
        <w:rPr>
          <w:sz w:val="22"/>
          <w:szCs w:val="22"/>
        </w:rPr>
      </w:pPr>
      <w:r w:rsidRPr="00040CE4">
        <w:rPr>
          <w:sz w:val="22"/>
          <w:szCs w:val="22"/>
        </w:rPr>
        <w:t>Opornik 2:</w:t>
      </w:r>
    </w:p>
    <w:p w14:paraId="21C0C87F" w14:textId="20AC1BE4" w:rsidR="00092016" w:rsidRPr="00040CE4" w:rsidRDefault="00092016" w:rsidP="00040CE4">
      <w:pPr>
        <w:jc w:val="both"/>
      </w:pPr>
      <w:r w:rsidRPr="00040CE4">
        <w:t>Średnia arytmetyczna: 40,009 [</w:t>
      </w:r>
      <w:r w:rsidRPr="00040CE4">
        <w:rPr>
          <w:rFonts w:cstheme="minorHAnsi"/>
        </w:rPr>
        <w:t>Ω</w:t>
      </w:r>
      <w:r w:rsidRPr="00040CE4">
        <w:t>]</w:t>
      </w:r>
    </w:p>
    <w:p w14:paraId="05B6BEC4" w14:textId="31C13284" w:rsidR="00092016" w:rsidRPr="00040CE4" w:rsidRDefault="00092016" w:rsidP="00040CE4">
      <w:pPr>
        <w:jc w:val="both"/>
        <w:rPr>
          <w:rFonts w:eastAsiaTheme="minorEastAsia"/>
        </w:rPr>
      </w:pPr>
      <w:r w:rsidRPr="00040CE4">
        <w:t xml:space="preserve">Niepewność: 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0,5385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628F6276" w14:textId="17E41300" w:rsidR="0052662F" w:rsidRPr="00040CE4" w:rsidRDefault="0052662F" w:rsidP="00040CE4">
      <w:pPr>
        <w:jc w:val="both"/>
        <w:rPr>
          <w:rFonts w:eastAsiaTheme="minorEastAsia"/>
        </w:rPr>
      </w:pPr>
      <w:r w:rsidRPr="00040CE4">
        <w:t xml:space="preserve">Niepewność rozszerzona </w:t>
      </w:r>
      <w:r w:rsidRPr="00040CE4">
        <w:rPr>
          <w:i/>
          <w:iCs/>
        </w:rPr>
        <w:t>U(a)= 2*u(a)</w:t>
      </w:r>
      <w:r w:rsidRPr="00040CE4">
        <w:t xml:space="preserve">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1,077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00493837" w14:textId="0755345F" w:rsidR="00092016" w:rsidRPr="00040CE4" w:rsidRDefault="00092016" w:rsidP="00040CE4">
      <w:pPr>
        <w:pStyle w:val="Heading3"/>
        <w:jc w:val="both"/>
        <w:rPr>
          <w:rFonts w:eastAsiaTheme="minorEastAsia"/>
          <w:sz w:val="22"/>
          <w:szCs w:val="22"/>
        </w:rPr>
      </w:pPr>
      <w:r w:rsidRPr="00040CE4">
        <w:rPr>
          <w:rFonts w:eastAsiaTheme="minorEastAsia"/>
          <w:sz w:val="22"/>
          <w:szCs w:val="22"/>
        </w:rPr>
        <w:t>Opornik 3:</w:t>
      </w:r>
    </w:p>
    <w:p w14:paraId="6AC6CDB1" w14:textId="301DE99A" w:rsidR="00092016" w:rsidRPr="00040CE4" w:rsidRDefault="00092016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>Średnia arytmetyczna: 80,65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06977A96" w14:textId="56250553" w:rsidR="00092016" w:rsidRPr="00040CE4" w:rsidRDefault="00092016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 xml:space="preserve">Niepewność: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1,083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654A2721" w14:textId="59FF565D" w:rsidR="0052662F" w:rsidRPr="00040CE4" w:rsidRDefault="0052662F" w:rsidP="00040CE4">
      <w:pPr>
        <w:jc w:val="both"/>
        <w:rPr>
          <w:rFonts w:eastAsiaTheme="minorEastAsia"/>
        </w:rPr>
      </w:pPr>
      <w:r w:rsidRPr="00040CE4">
        <w:t xml:space="preserve">Niepewność rozszerzona </w:t>
      </w:r>
      <w:r w:rsidRPr="00040CE4">
        <w:rPr>
          <w:i/>
          <w:iCs/>
        </w:rPr>
        <w:t>U(a)= 2*u(a)</w:t>
      </w:r>
      <w:r w:rsidRPr="00040CE4">
        <w:t xml:space="preserve">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2,166 </w:t>
      </w:r>
      <w:r w:rsidRPr="00040CE4">
        <w:t>[</w:t>
      </w:r>
      <w:r w:rsidRPr="00040CE4">
        <w:rPr>
          <w:rFonts w:cstheme="minorHAnsi"/>
        </w:rPr>
        <w:t>Ω</w:t>
      </w:r>
      <w:r w:rsidRPr="00040CE4">
        <w:t>]</w:t>
      </w:r>
    </w:p>
    <w:p w14:paraId="005E3BDD" w14:textId="591DFB8F" w:rsidR="00092016" w:rsidRPr="00040CE4" w:rsidRDefault="00092016" w:rsidP="00040CE4">
      <w:pPr>
        <w:pStyle w:val="Heading3"/>
        <w:jc w:val="both"/>
        <w:rPr>
          <w:rFonts w:eastAsiaTheme="minorEastAsia"/>
          <w:sz w:val="22"/>
          <w:szCs w:val="22"/>
        </w:rPr>
      </w:pPr>
      <w:r w:rsidRPr="00040CE4">
        <w:rPr>
          <w:rFonts w:eastAsiaTheme="minorEastAsia"/>
          <w:sz w:val="22"/>
          <w:szCs w:val="22"/>
        </w:rPr>
        <w:t>Opornik 4:</w:t>
      </w:r>
    </w:p>
    <w:p w14:paraId="6E489116" w14:textId="1EC8B9FD" w:rsidR="00092016" w:rsidRPr="00040CE4" w:rsidRDefault="00092016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>Średnia arytmetyczna: 59,585[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1593DF20" w14:textId="32031EDA" w:rsidR="00092016" w:rsidRPr="00040CE4" w:rsidRDefault="00092016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 xml:space="preserve">Niepewność: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0</w:t>
      </w:r>
      <w:r w:rsidR="0052662F" w:rsidRPr="00040CE4">
        <w:rPr>
          <w:rFonts w:eastAsiaTheme="minorEastAsia"/>
        </w:rPr>
        <w:t>,</w:t>
      </w:r>
      <w:r w:rsidRPr="00040CE4">
        <w:rPr>
          <w:rFonts w:eastAsiaTheme="minorEastAsia"/>
        </w:rPr>
        <w:t>8014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15EB37B6" w14:textId="40885EF0" w:rsidR="0052662F" w:rsidRPr="00040CE4" w:rsidRDefault="0052662F" w:rsidP="00040CE4">
      <w:pPr>
        <w:jc w:val="both"/>
        <w:rPr>
          <w:rFonts w:eastAsiaTheme="minorEastAsia"/>
        </w:rPr>
      </w:pPr>
      <w:r w:rsidRPr="00040CE4">
        <w:t xml:space="preserve">Niepewność rozszerzona </w:t>
      </w:r>
      <w:r w:rsidRPr="00040CE4">
        <w:rPr>
          <w:i/>
          <w:iCs/>
        </w:rPr>
        <w:t>U(a)= 2*u(a)</w:t>
      </w:r>
      <w:r w:rsidRPr="00040CE4">
        <w:t xml:space="preserve">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1,603 </w:t>
      </w:r>
      <w:r w:rsidRPr="00040CE4">
        <w:t>[</w:t>
      </w:r>
      <w:r w:rsidRPr="00040CE4">
        <w:rPr>
          <w:rFonts w:cstheme="minorHAnsi"/>
        </w:rPr>
        <w:t>Ω</w:t>
      </w:r>
      <w:r w:rsidRPr="00040CE4">
        <w:t>]</w:t>
      </w:r>
    </w:p>
    <w:p w14:paraId="48745895" w14:textId="64CF6A1A" w:rsidR="00092016" w:rsidRPr="00040CE4" w:rsidRDefault="00092016" w:rsidP="00040CE4">
      <w:pPr>
        <w:pStyle w:val="Heading3"/>
        <w:jc w:val="both"/>
        <w:rPr>
          <w:rFonts w:eastAsiaTheme="minorEastAsia"/>
          <w:sz w:val="22"/>
          <w:szCs w:val="22"/>
        </w:rPr>
      </w:pPr>
      <w:r w:rsidRPr="00040CE4">
        <w:rPr>
          <w:rFonts w:eastAsiaTheme="minorEastAsia"/>
          <w:sz w:val="22"/>
          <w:szCs w:val="22"/>
        </w:rPr>
        <w:t>Opornik 5:</w:t>
      </w:r>
    </w:p>
    <w:p w14:paraId="0426596A" w14:textId="0371CB7A" w:rsidR="00092016" w:rsidRPr="00040CE4" w:rsidRDefault="00092016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>Średnia arytmetyczna: 83,5</w:t>
      </w:r>
      <w:r w:rsidR="00490EDF" w:rsidRPr="00040CE4">
        <w:rPr>
          <w:rFonts w:eastAsiaTheme="minorEastAsia"/>
        </w:rPr>
        <w:t>7</w:t>
      </w:r>
      <w:r w:rsidRPr="00040CE4">
        <w:rPr>
          <w:rFonts w:eastAsiaTheme="minorEastAsia"/>
        </w:rPr>
        <w:t xml:space="preserve">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6A97ACAC" w14:textId="3CC34E30" w:rsidR="00092016" w:rsidRPr="00040CE4" w:rsidRDefault="00092016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 xml:space="preserve">Niepewność: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</w:t>
      </w:r>
      <w:r w:rsidR="00490EDF" w:rsidRPr="00040CE4">
        <w:rPr>
          <w:rFonts w:eastAsiaTheme="minorEastAsia"/>
        </w:rPr>
        <w:t>1,12 [</w:t>
      </w:r>
      <w:r w:rsidR="00490EDF" w:rsidRPr="00040CE4">
        <w:rPr>
          <w:rFonts w:eastAsiaTheme="minorEastAsia" w:cstheme="minorHAnsi"/>
        </w:rPr>
        <w:t>Ω</w:t>
      </w:r>
      <w:r w:rsidR="00490EDF" w:rsidRPr="00040CE4">
        <w:rPr>
          <w:rFonts w:eastAsiaTheme="minorEastAsia"/>
        </w:rPr>
        <w:t>]</w:t>
      </w:r>
    </w:p>
    <w:p w14:paraId="2B9B5BBC" w14:textId="67B5469E" w:rsidR="0052662F" w:rsidRPr="00040CE4" w:rsidRDefault="0052662F" w:rsidP="00040CE4">
      <w:pPr>
        <w:jc w:val="both"/>
        <w:rPr>
          <w:rFonts w:eastAsiaTheme="minorEastAsia"/>
        </w:rPr>
      </w:pPr>
      <w:r w:rsidRPr="00040CE4">
        <w:t xml:space="preserve">Niepewność rozszerzona </w:t>
      </w:r>
      <w:r w:rsidRPr="00040CE4">
        <w:rPr>
          <w:i/>
          <w:iCs/>
        </w:rPr>
        <w:t>U(a)= 2*u(a)</w:t>
      </w:r>
      <w:r w:rsidRPr="00040CE4">
        <w:t xml:space="preserve">: </w:t>
      </w:r>
      <m:oMath>
        <m:r>
          <w:rPr>
            <w:rFonts w:ascii="Cambria Math" w:hAnsi="Cambria Math"/>
          </w:rPr>
          <m:t>±</m:t>
        </m:r>
      </m:oMath>
      <w:r w:rsidR="0003190C" w:rsidRPr="00040CE4">
        <w:rPr>
          <w:rFonts w:eastAsiaTheme="minorEastAsia"/>
        </w:rPr>
        <w:t xml:space="preserve"> 2,24[</w:t>
      </w:r>
      <w:r w:rsidR="0003190C" w:rsidRPr="00040CE4">
        <w:rPr>
          <w:rFonts w:eastAsiaTheme="minorEastAsia" w:cstheme="minorHAnsi"/>
        </w:rPr>
        <w:t>Ω</w:t>
      </w:r>
      <w:r w:rsidR="0003190C" w:rsidRPr="00040CE4">
        <w:rPr>
          <w:rFonts w:eastAsiaTheme="minorEastAsia"/>
        </w:rPr>
        <w:t>]</w:t>
      </w:r>
    </w:p>
    <w:p w14:paraId="7CC8D2CF" w14:textId="13311798" w:rsidR="00764367" w:rsidRPr="00040CE4" w:rsidRDefault="0003190C" w:rsidP="00040CE4">
      <w:pPr>
        <w:pStyle w:val="Heading3"/>
        <w:jc w:val="both"/>
        <w:rPr>
          <w:rFonts w:eastAsiaTheme="minorEastAsia"/>
          <w:sz w:val="22"/>
          <w:szCs w:val="22"/>
        </w:rPr>
      </w:pPr>
      <w:r w:rsidRPr="00040CE4">
        <w:rPr>
          <w:rFonts w:eastAsiaTheme="minorEastAsia"/>
          <w:sz w:val="22"/>
          <w:szCs w:val="22"/>
        </w:rPr>
        <w:t>Połączenie szeregowe</w:t>
      </w:r>
    </w:p>
    <w:p w14:paraId="3B1FE63A" w14:textId="2ABD653C" w:rsidR="00764367" w:rsidRPr="00040CE4" w:rsidRDefault="00764367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>Średnia arytmetyczna</w:t>
      </w:r>
      <w:r w:rsidR="00863AE0" w:rsidRPr="00040CE4">
        <w:rPr>
          <w:rFonts w:eastAsiaTheme="minorEastAsia"/>
        </w:rPr>
        <w:t xml:space="preserve"> R</w:t>
      </w:r>
      <w:r w:rsidRPr="00040CE4">
        <w:rPr>
          <w:rFonts w:eastAsiaTheme="minorEastAsia"/>
        </w:rPr>
        <w:t>: 90,788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36DF6378" w14:textId="7DD4D688" w:rsidR="00764367" w:rsidRPr="00040CE4" w:rsidRDefault="00764367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 xml:space="preserve">Niepewność 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1,204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52702D70" w14:textId="3DE327E6" w:rsidR="0003190C" w:rsidRPr="00040CE4" w:rsidRDefault="0003190C" w:rsidP="00040CE4">
      <w:pPr>
        <w:jc w:val="both"/>
        <w:rPr>
          <w:rFonts w:eastAsiaTheme="minorEastAsia"/>
        </w:rPr>
      </w:pPr>
      <w:r w:rsidRPr="00040CE4">
        <w:t xml:space="preserve">Niepewność rozszerzona </w:t>
      </w:r>
      <w:r w:rsidRPr="00040CE4">
        <w:rPr>
          <w:i/>
          <w:iCs/>
        </w:rPr>
        <w:t>U(a)= 2*u(a)</w:t>
      </w:r>
      <w:r w:rsidRPr="00040CE4">
        <w:t xml:space="preserve">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2,408[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33670D31" w14:textId="5D62D192" w:rsidR="00764367" w:rsidRPr="00040CE4" w:rsidRDefault="0003190C" w:rsidP="00040CE4">
      <w:pPr>
        <w:pStyle w:val="Heading3"/>
        <w:jc w:val="both"/>
        <w:rPr>
          <w:rFonts w:eastAsiaTheme="minorEastAsia"/>
          <w:sz w:val="22"/>
          <w:szCs w:val="22"/>
        </w:rPr>
      </w:pPr>
      <w:r w:rsidRPr="00040CE4">
        <w:rPr>
          <w:rFonts w:eastAsiaTheme="minorEastAsia"/>
          <w:sz w:val="22"/>
          <w:szCs w:val="22"/>
        </w:rPr>
        <w:t>Połączenie równoległe</w:t>
      </w:r>
    </w:p>
    <w:p w14:paraId="6497AC81" w14:textId="49EB9DE7" w:rsidR="00764367" w:rsidRPr="00040CE4" w:rsidRDefault="007554C3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>Średnia arytmetycza: 27,166[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6F158074" w14:textId="245F3CED" w:rsidR="007554C3" w:rsidRPr="00040CE4" w:rsidRDefault="007554C3" w:rsidP="00040CE4">
      <w:pPr>
        <w:jc w:val="both"/>
        <w:rPr>
          <w:rFonts w:eastAsiaTheme="minorEastAsia"/>
        </w:rPr>
      </w:pPr>
      <w:r w:rsidRPr="00040CE4">
        <w:rPr>
          <w:rFonts w:eastAsiaTheme="minorEastAsia"/>
        </w:rPr>
        <w:t xml:space="preserve">Niepewność: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 xml:space="preserve"> 0</w:t>
      </w:r>
      <w:r w:rsidR="0003190C" w:rsidRPr="00040CE4">
        <w:rPr>
          <w:rFonts w:eastAsiaTheme="minorEastAsia"/>
        </w:rPr>
        <w:t>,</w:t>
      </w:r>
      <w:r w:rsidRPr="00040CE4">
        <w:rPr>
          <w:rFonts w:eastAsiaTheme="minorEastAsia"/>
        </w:rPr>
        <w:t>3659 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405F28E8" w14:textId="50200011" w:rsidR="0003190C" w:rsidRPr="00040CE4" w:rsidRDefault="0003190C" w:rsidP="00040CE4">
      <w:pPr>
        <w:jc w:val="both"/>
        <w:rPr>
          <w:rFonts w:eastAsiaTheme="minorEastAsia"/>
        </w:rPr>
      </w:pPr>
      <w:r w:rsidRPr="00040CE4">
        <w:t xml:space="preserve">Niepewność rozszerzona </w:t>
      </w:r>
      <w:r w:rsidRPr="00040CE4">
        <w:rPr>
          <w:i/>
          <w:iCs/>
        </w:rPr>
        <w:t>U(a)= 2*u(a)</w:t>
      </w:r>
      <w:r w:rsidRPr="00040CE4">
        <w:t xml:space="preserve">: </w:t>
      </w:r>
      <m:oMath>
        <m:r>
          <w:rPr>
            <w:rFonts w:ascii="Cambria Math" w:hAnsi="Cambria Math"/>
          </w:rPr>
          <m:t>±</m:t>
        </m:r>
      </m:oMath>
      <w:r w:rsidRPr="00040CE4">
        <w:rPr>
          <w:rFonts w:eastAsiaTheme="minorEastAsia"/>
        </w:rPr>
        <w:t>0,7318[</w:t>
      </w:r>
      <w:r w:rsidRPr="00040CE4">
        <w:rPr>
          <w:rFonts w:eastAsiaTheme="minorEastAsia" w:cstheme="minorHAnsi"/>
        </w:rPr>
        <w:t>Ω</w:t>
      </w:r>
      <w:r w:rsidRPr="00040CE4">
        <w:rPr>
          <w:rFonts w:eastAsiaTheme="minorEastAsia"/>
        </w:rPr>
        <w:t>]</w:t>
      </w:r>
    </w:p>
    <w:p w14:paraId="759F7C8B" w14:textId="0279DC22" w:rsidR="00B53AC1" w:rsidRPr="00040CE4" w:rsidRDefault="00B53AC1" w:rsidP="00040CE4">
      <w:pPr>
        <w:jc w:val="both"/>
        <w:rPr>
          <w:rFonts w:eastAsiaTheme="minorEastAsia"/>
        </w:rPr>
      </w:pPr>
    </w:p>
    <w:p w14:paraId="17FEACBE" w14:textId="0938ED19" w:rsidR="00B53AC1" w:rsidRPr="00040CE4" w:rsidRDefault="00B53AC1" w:rsidP="00040CE4">
      <w:pPr>
        <w:jc w:val="both"/>
        <w:rPr>
          <w:rFonts w:eastAsiaTheme="minorEastAsia" w:cstheme="minorHAnsi"/>
        </w:rPr>
      </w:pPr>
      <w:r w:rsidRPr="00040CE4">
        <w:rPr>
          <w:rFonts w:eastAsiaTheme="minorEastAsia" w:cstheme="minorHAnsi"/>
        </w:rPr>
        <w:t>Sprawdzamy zgodność wartości obliczonych ze wzorów z wartościami zmierzonymi:</w:t>
      </w:r>
    </w:p>
    <w:p w14:paraId="67EC9885" w14:textId="185D73B5" w:rsidR="00B53AC1" w:rsidRPr="00040CE4" w:rsidRDefault="00B53AC1" w:rsidP="00040CE4">
      <w:pPr>
        <w:jc w:val="both"/>
        <w:rPr>
          <w:rFonts w:eastAsiaTheme="minorEastAsia" w:cstheme="minorHAnsi"/>
        </w:rPr>
      </w:pPr>
      <w:r w:rsidRPr="00040CE4">
        <w:rPr>
          <w:rFonts w:eastAsiaTheme="minorEastAsia" w:cstheme="minorHAnsi"/>
        </w:rPr>
        <w:tab/>
        <w:t>→połączenie szeregowe:</w:t>
      </w:r>
    </w:p>
    <w:p w14:paraId="542CAB8A" w14:textId="49F6CC94" w:rsidR="00B53AC1" w:rsidRPr="00C06422" w:rsidRDefault="0075416E" w:rsidP="003C207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obl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x1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= </m:t>
          </m:r>
          <m:r>
            <w:rPr>
              <w:rFonts w:ascii="Cambria Math" w:hAnsi="Cambria Math"/>
            </w:rPr>
            <m:t>11,54 [</m:t>
          </m:r>
          <m:r>
            <w:rPr>
              <w:rFonts w:ascii="Cambria Math" w:hAnsi="Cambria Math" w:cstheme="minorHAnsi"/>
            </w:rPr>
            <m:t>Ω</m:t>
          </m:r>
          <m:r>
            <w:rPr>
              <w:rFonts w:ascii="Cambria Math" w:hAnsi="Cambria Math"/>
            </w:rPr>
            <m:t xml:space="preserve">] + </m:t>
          </m:r>
          <m:r>
            <w:rPr>
              <w:rFonts w:ascii="Cambria Math" w:eastAsiaTheme="minorEastAsia" w:hAnsi="Cambria Math"/>
            </w:rPr>
            <m:t>80,65 [</m:t>
          </m:r>
          <m:r>
            <w:rPr>
              <w:rFonts w:ascii="Cambria Math" w:eastAsiaTheme="minorEastAsia" w:hAnsi="Cambria Math" w:cstheme="minorHAnsi"/>
            </w:rPr>
            <m:t>Ω</m:t>
          </m:r>
          <m:r>
            <w:rPr>
              <w:rFonts w:ascii="Cambria Math" w:eastAsiaTheme="minorEastAsia" w:hAnsi="Cambria Math"/>
            </w:rPr>
            <m:t>] = 92,19[</m:t>
          </m:r>
          <m:r>
            <w:rPr>
              <w:rFonts w:ascii="Cambria Math" w:eastAsiaTheme="minorEastAsia" w:hAnsi="Cambria Math" w:cstheme="minorHAnsi"/>
            </w:rPr>
            <m:t>Ω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1C1335AA" w14:textId="7FC71117" w:rsidR="00C06422" w:rsidRPr="0075416E" w:rsidRDefault="00C06422" w:rsidP="0075416E">
      <w:pPr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obl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obl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*u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obl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*u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</w:rPr>
            <m:t xml:space="preserve">= </m:t>
          </m:r>
        </m:oMath>
      </m:oMathPara>
    </w:p>
    <w:p w14:paraId="05CF724B" w14:textId="5BDB1BD1" w:rsidR="00863AE0" w:rsidRPr="00B81902" w:rsidRDefault="00863AE0" w:rsidP="003C207E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 w:cstheme="minorHAnsi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(u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x1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 xml:space="preserve">+ 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(u(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x3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 xml:space="preserve"> </m:t>
            </m:r>
          </m:e>
        </m:rad>
      </m:oMath>
      <w:r w:rsidRPr="00B81902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0,1568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Ω</m:t>
                        </m:r>
                        <m:ctrlPr>
                          <w:rPr>
                            <w:rFonts w:ascii="Cambria Math" w:hAnsi="Cambria Math" w:cstheme="minorHAnsi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1,083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1,096 [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</w:p>
    <w:p w14:paraId="02AD3B95" w14:textId="791D4225" w:rsidR="00863AE0" w:rsidRPr="00B81902" w:rsidRDefault="00863AE0" w:rsidP="003C207E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obl</m:t>
                </m:r>
              </m:sub>
            </m:sSub>
          </m:e>
        </m:d>
        <m:r>
          <w:rPr>
            <w:rFonts w:ascii="Cambria Math" w:eastAsiaTheme="minorEastAsia" w:hAnsi="Cambria Math"/>
          </w:rPr>
          <m:t>=2*u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obl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 w:rsidR="003C207E" w:rsidRPr="00B81902">
        <w:rPr>
          <w:rFonts w:eastAsiaTheme="minorEastAsia"/>
        </w:rPr>
        <w:t>2,192[</w:t>
      </w:r>
      <w:r w:rsidR="003C207E" w:rsidRPr="00B81902">
        <w:rPr>
          <w:rFonts w:eastAsiaTheme="minorEastAsia" w:cstheme="minorHAnsi"/>
        </w:rPr>
        <w:t>Ω</w:t>
      </w:r>
      <w:r w:rsidR="003C207E" w:rsidRPr="00B81902">
        <w:rPr>
          <w:rFonts w:eastAsiaTheme="minorEastAsia"/>
        </w:rPr>
        <w:t>]</w:t>
      </w:r>
    </w:p>
    <w:p w14:paraId="5C7F67B3" w14:textId="4C944C20" w:rsidR="00863AE0" w:rsidRPr="00B81902" w:rsidRDefault="00863AE0" w:rsidP="003C207E">
      <w:pPr>
        <w:ind w:left="708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inorHAnsi"/>
            </w:rPr>
            <m:t>|R-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obl</m:t>
              </m:r>
            </m:sub>
          </m:sSub>
          <m:r>
            <w:rPr>
              <w:rFonts w:ascii="Cambria Math" w:eastAsiaTheme="minorEastAsia" w:hAnsi="Cambria Math" w:cstheme="minorHAnsi"/>
            </w:rPr>
            <m:t>|=1,402Ω&lt;U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obl</m:t>
                  </m:r>
                </m:sub>
              </m:sSub>
            </m:e>
          </m:d>
        </m:oMath>
      </m:oMathPara>
    </w:p>
    <w:p w14:paraId="6BD6974F" w14:textId="4F38B8A2" w:rsidR="00863AE0" w:rsidRPr="00B81902" w:rsidRDefault="00863AE0" w:rsidP="003C207E">
      <w:pPr>
        <w:ind w:left="708"/>
        <w:jc w:val="both"/>
        <w:rPr>
          <w:rFonts w:eastAsiaTheme="minorEastAsia" w:cstheme="minorHAnsi"/>
        </w:rPr>
      </w:pPr>
      <w:r w:rsidRPr="00B81902">
        <w:rPr>
          <w:rFonts w:eastAsiaTheme="minorEastAsia" w:cstheme="minorHAnsi"/>
        </w:rPr>
        <w:t>Wartość uzyskana doświadczalnie jest zgodna z wartością obliczoną ze wzoru w granicach błędu.</w:t>
      </w:r>
    </w:p>
    <w:p w14:paraId="4E100B0C" w14:textId="5884B049" w:rsidR="00863AE0" w:rsidRDefault="00863AE0" w:rsidP="00863AE0">
      <w:pPr>
        <w:ind w:left="708"/>
        <w:rPr>
          <w:rFonts w:eastAsiaTheme="minorEastAsia" w:cstheme="minorHAnsi"/>
          <w:sz w:val="24"/>
        </w:rPr>
      </w:pPr>
    </w:p>
    <w:p w14:paraId="756BD40E" w14:textId="3B1F2A34" w:rsidR="00863AE0" w:rsidRDefault="00863AE0" w:rsidP="003C207E">
      <w:pPr>
        <w:ind w:left="708"/>
        <w:jc w:val="bot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→</w:t>
      </w:r>
      <w:r w:rsidRPr="00B81902">
        <w:rPr>
          <w:rFonts w:eastAsiaTheme="minorEastAsia" w:cstheme="minorHAnsi"/>
        </w:rPr>
        <w:t>połączenie równoległe:</w:t>
      </w:r>
    </w:p>
    <w:p w14:paraId="35A2DA71" w14:textId="29BA8D85" w:rsidR="00863AE0" w:rsidRPr="00B81902" w:rsidRDefault="0075416E" w:rsidP="00863AE0">
      <w:pPr>
        <w:ind w:left="708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obl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40,009 [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83,57 [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]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74D3F9A9" w14:textId="010E3015" w:rsidR="002B13E5" w:rsidRPr="00B81902" w:rsidRDefault="0075416E" w:rsidP="00863AE0">
      <w:pPr>
        <w:ind w:left="708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obl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27,0587[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  <m:r>
            <m:rPr>
              <m:sty m:val="p"/>
            </m:rPr>
            <w:rPr>
              <w:rFonts w:ascii="Cambria Math" w:eastAsiaTheme="minorEastAsia" w:hAnsi="Cambria Math"/>
            </w:rPr>
            <m:t>]</m:t>
          </m:r>
        </m:oMath>
      </m:oMathPara>
    </w:p>
    <w:p w14:paraId="18573C72" w14:textId="58D0ECB5" w:rsidR="002B13E5" w:rsidRPr="00C06422" w:rsidRDefault="002B13E5" w:rsidP="00863AE0">
      <w:pPr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obl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obl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*u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obl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x5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*u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x5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</w:rPr>
            <m:t xml:space="preserve">= </m:t>
          </m:r>
        </m:oMath>
      </m:oMathPara>
    </w:p>
    <w:p w14:paraId="1F67BAFD" w14:textId="2EBAE14C" w:rsidR="00504A09" w:rsidRPr="00504A09" w:rsidRDefault="0075416E" w:rsidP="00863AE0">
      <w:pPr>
        <w:ind w:left="708"/>
        <w:rPr>
          <w:rFonts w:eastAsiaTheme="minorEastAsia" w:cstheme="minorHAnsi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x5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x5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x2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x2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x5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x2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*u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x2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x5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x2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x5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x5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x2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*u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x5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</w:rPr>
            <m:t>=</m:t>
          </m:r>
        </m:oMath>
      </m:oMathPara>
    </w:p>
    <w:p w14:paraId="659AAE92" w14:textId="23CAB8B2" w:rsidR="00504A09" w:rsidRPr="00C06422" w:rsidRDefault="00504A09" w:rsidP="00863AE0">
      <w:pPr>
        <w:ind w:left="708"/>
        <w:rPr>
          <w:rFonts w:eastAsiaTheme="minorEastAsia" w:cstheme="minorHAnsi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83,57 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83,57 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 xml:space="preserve">+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40,009 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0,5385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40,009 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83,57 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 xml:space="preserve">+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40,009 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1,12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14:paraId="2DFF95B9" w14:textId="18439DD6" w:rsidR="002B13E5" w:rsidRPr="00B81902" w:rsidRDefault="00FF29D4" w:rsidP="00863AE0">
      <w:pPr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0,</m:t>
          </m:r>
          <m:r>
            <m:rPr>
              <m:sty m:val="p"/>
            </m:rPr>
            <w:rPr>
              <w:rFonts w:ascii="Cambria Math" w:eastAsiaTheme="minorEastAsia" w:hAnsi="Cambria Math"/>
            </w:rPr>
            <m:t>6597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[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  <m:r>
            <m:rPr>
              <m:sty m:val="p"/>
            </m:rPr>
            <w:rPr>
              <w:rFonts w:ascii="Cambria Math" w:eastAsiaTheme="minorEastAsia" w:hAnsi="Cambria Math"/>
            </w:rPr>
            <m:t>]</m:t>
          </m:r>
        </m:oMath>
      </m:oMathPara>
    </w:p>
    <w:p w14:paraId="364B575F" w14:textId="7F621D31" w:rsidR="006976D5" w:rsidRPr="00B81902" w:rsidRDefault="006976D5" w:rsidP="00863AE0">
      <w:pPr>
        <w:ind w:left="708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obl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=2* 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obl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1,319</m:t>
          </m:r>
          <m:r>
            <m:rPr>
              <m:sty m:val="p"/>
            </m:rPr>
            <w:rPr>
              <w:rFonts w:ascii="Cambria Math" w:eastAsiaTheme="minorEastAsia" w:hAnsi="Cambria Math"/>
            </w:rPr>
            <m:t>[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  <m:r>
            <m:rPr>
              <m:sty m:val="p"/>
            </m:rPr>
            <w:rPr>
              <w:rFonts w:ascii="Cambria Math" w:eastAsiaTheme="minorEastAsia" w:hAnsi="Cambria Math"/>
            </w:rPr>
            <m:t>]</m:t>
          </m:r>
        </m:oMath>
      </m:oMathPara>
    </w:p>
    <w:p w14:paraId="299114CD" w14:textId="02BA3F9A" w:rsidR="00863AE0" w:rsidRPr="00B81902" w:rsidRDefault="0075416E" w:rsidP="004847D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obl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=0,1073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Ω</m:t>
              </m:r>
            </m:e>
          </m:d>
          <m:r>
            <w:rPr>
              <w:rFonts w:ascii="Cambria Math" w:eastAsiaTheme="minorEastAsia" w:hAnsi="Cambria Math" w:cstheme="minorHAnsi"/>
            </w:rPr>
            <m:t>&lt;U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obl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7BCC0EA8" w14:textId="5E5B4195" w:rsidR="002C152F" w:rsidRDefault="002C152F" w:rsidP="002C152F"/>
    <w:p w14:paraId="6DEFE963" w14:textId="5E1BA1D9" w:rsidR="002C152F" w:rsidRDefault="002C152F" w:rsidP="002C152F">
      <w:pPr>
        <w:pStyle w:val="Heading1"/>
      </w:pPr>
      <w:r>
        <w:t>Wnioski</w:t>
      </w:r>
    </w:p>
    <w:p w14:paraId="3E0B2C5C" w14:textId="6F6E8345" w:rsidR="00B53AC1" w:rsidRPr="002C152F" w:rsidRDefault="00B81902" w:rsidP="003C207E">
      <w:r w:rsidRPr="00B81902">
        <w:t>W tym doświadczeniu wyznaczono  wartości oporów pięciu oporników oraz dwóch układów oporników. Wyliczono również wartości niepewności pomiarowych. Po porównaniu wyników uzyskanych metodą doświadczalną jak i obliczonych z odpowiednich wzorów wszystkie z nich były sobie równe w granicach błędu, co świadczy o tym że pomiary były dość dokładne. Negatywny wpływ na ich dokładność miała w największym stopniu podziałka na listwie z drutem oporowym, co utrudniało dokładne odczytanie wartości długości odcinka</w:t>
      </w:r>
      <w:r w:rsidR="004B5F5E">
        <w:t>.</w:t>
      </w:r>
    </w:p>
    <w:sectPr w:rsidR="00B53AC1" w:rsidRPr="002C152F" w:rsidSect="00B2141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578E"/>
    <w:multiLevelType w:val="hybridMultilevel"/>
    <w:tmpl w:val="F66E64BC"/>
    <w:lvl w:ilvl="0" w:tplc="95BCC44A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>
      <w:start w:val="1"/>
      <w:numFmt w:val="decimal"/>
      <w:lvlText w:val="%7."/>
      <w:lvlJc w:val="left"/>
      <w:pPr>
        <w:ind w:left="5388" w:hanging="360"/>
      </w:pPr>
    </w:lvl>
    <w:lvl w:ilvl="7" w:tplc="04150019">
      <w:start w:val="1"/>
      <w:numFmt w:val="lowerLetter"/>
      <w:lvlText w:val="%8."/>
      <w:lvlJc w:val="left"/>
      <w:pPr>
        <w:ind w:left="6108" w:hanging="360"/>
      </w:pPr>
    </w:lvl>
    <w:lvl w:ilvl="8" w:tplc="0415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52F"/>
    <w:rsid w:val="0003190C"/>
    <w:rsid w:val="00040CE4"/>
    <w:rsid w:val="0004587F"/>
    <w:rsid w:val="00092016"/>
    <w:rsid w:val="00101A9E"/>
    <w:rsid w:val="0014448A"/>
    <w:rsid w:val="00271192"/>
    <w:rsid w:val="002B13E5"/>
    <w:rsid w:val="002C152F"/>
    <w:rsid w:val="00352CA3"/>
    <w:rsid w:val="003C207E"/>
    <w:rsid w:val="004847DC"/>
    <w:rsid w:val="00490EDF"/>
    <w:rsid w:val="00492A82"/>
    <w:rsid w:val="004B5F5E"/>
    <w:rsid w:val="00504A09"/>
    <w:rsid w:val="00514139"/>
    <w:rsid w:val="0052662F"/>
    <w:rsid w:val="005C76CD"/>
    <w:rsid w:val="005E2CE2"/>
    <w:rsid w:val="00662027"/>
    <w:rsid w:val="006976D5"/>
    <w:rsid w:val="006C4CFC"/>
    <w:rsid w:val="0075416E"/>
    <w:rsid w:val="007554C3"/>
    <w:rsid w:val="00764367"/>
    <w:rsid w:val="007663D3"/>
    <w:rsid w:val="00801AAA"/>
    <w:rsid w:val="00863AE0"/>
    <w:rsid w:val="009E423C"/>
    <w:rsid w:val="00A3205D"/>
    <w:rsid w:val="00A943D0"/>
    <w:rsid w:val="00B21413"/>
    <w:rsid w:val="00B53AC1"/>
    <w:rsid w:val="00B81902"/>
    <w:rsid w:val="00BB059F"/>
    <w:rsid w:val="00BB516A"/>
    <w:rsid w:val="00C06422"/>
    <w:rsid w:val="00C357BC"/>
    <w:rsid w:val="00CA2B44"/>
    <w:rsid w:val="00DE4FB7"/>
    <w:rsid w:val="00E33BAA"/>
    <w:rsid w:val="00E65DFB"/>
    <w:rsid w:val="00E93635"/>
    <w:rsid w:val="00F91B97"/>
    <w:rsid w:val="00FD3C30"/>
    <w:rsid w:val="00FF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DAB1"/>
  <w15:docId w15:val="{FE54B316-5A92-47C4-87CE-15611CCF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1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436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319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9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76D5"/>
    <w:pPr>
      <w:spacing w:line="256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3B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6D774-B2B5-4984-9086-DE498C74F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881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Wilk</dc:creator>
  <cp:keywords/>
  <dc:description/>
  <cp:lastModifiedBy>Katarzyna Wilk</cp:lastModifiedBy>
  <cp:revision>3</cp:revision>
  <dcterms:created xsi:type="dcterms:W3CDTF">2021-11-17T17:25:00Z</dcterms:created>
  <dcterms:modified xsi:type="dcterms:W3CDTF">2021-11-17T19:08:00Z</dcterms:modified>
</cp:coreProperties>
</file>