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4" w:type="dxa"/>
        <w:jc w:val="center"/>
        <w:tblLook w:val="04A0" w:firstRow="1" w:lastRow="0" w:firstColumn="1" w:lastColumn="0" w:noHBand="0" w:noVBand="1"/>
      </w:tblPr>
      <w:tblGrid>
        <w:gridCol w:w="1719"/>
        <w:gridCol w:w="1719"/>
        <w:gridCol w:w="1722"/>
        <w:gridCol w:w="1719"/>
        <w:gridCol w:w="1725"/>
        <w:gridCol w:w="1720"/>
      </w:tblGrid>
      <w:tr w:rsidR="00120A1D" w14:paraId="644B9EF0" w14:textId="77777777" w:rsidTr="0000679F">
        <w:trPr>
          <w:trHeight w:val="744"/>
          <w:jc w:val="center"/>
        </w:trPr>
        <w:tc>
          <w:tcPr>
            <w:tcW w:w="1719" w:type="dxa"/>
            <w:vAlign w:val="center"/>
          </w:tcPr>
          <w:p w14:paraId="5A7F2662" w14:textId="77777777" w:rsidR="00120A1D" w:rsidRDefault="00120A1D" w:rsidP="0000679F">
            <w:pPr>
              <w:jc w:val="center"/>
            </w:pPr>
            <w:r>
              <w:t>WEAIiIB</w:t>
            </w:r>
          </w:p>
        </w:tc>
        <w:tc>
          <w:tcPr>
            <w:tcW w:w="3441" w:type="dxa"/>
            <w:gridSpan w:val="2"/>
            <w:vAlign w:val="center"/>
          </w:tcPr>
          <w:p w14:paraId="452B01AF" w14:textId="77777777" w:rsidR="00120A1D" w:rsidRDefault="00120A1D" w:rsidP="00120A1D">
            <w:pPr>
              <w:pStyle w:val="ListParagraph"/>
              <w:numPr>
                <w:ilvl w:val="0"/>
                <w:numId w:val="1"/>
              </w:numPr>
            </w:pPr>
            <w:r>
              <w:t>Katarzyna Wilk</w:t>
            </w:r>
          </w:p>
          <w:p w14:paraId="51125ED3" w14:textId="59D96A29" w:rsidR="00120A1D" w:rsidRDefault="00120A1D" w:rsidP="00120A1D">
            <w:pPr>
              <w:pStyle w:val="ListParagraph"/>
              <w:numPr>
                <w:ilvl w:val="0"/>
                <w:numId w:val="1"/>
              </w:numPr>
            </w:pPr>
            <w:r>
              <w:t>Michaela Klimek</w:t>
            </w:r>
          </w:p>
        </w:tc>
        <w:tc>
          <w:tcPr>
            <w:tcW w:w="1719" w:type="dxa"/>
            <w:vAlign w:val="center"/>
          </w:tcPr>
          <w:p w14:paraId="18B14D57" w14:textId="77777777" w:rsidR="00120A1D" w:rsidRDefault="00120A1D" w:rsidP="00120A1D">
            <w:r>
              <w:t>Rok</w:t>
            </w:r>
          </w:p>
          <w:p w14:paraId="48CCB438" w14:textId="13D8BBC8" w:rsidR="00120A1D" w:rsidRDefault="00120A1D" w:rsidP="00120A1D">
            <w:r>
              <w:t>2021</w:t>
            </w:r>
          </w:p>
        </w:tc>
        <w:tc>
          <w:tcPr>
            <w:tcW w:w="1725" w:type="dxa"/>
            <w:vAlign w:val="center"/>
          </w:tcPr>
          <w:p w14:paraId="702AB3F0" w14:textId="3C9288A0" w:rsidR="00120A1D" w:rsidRDefault="00120A1D" w:rsidP="0000679F">
            <w:pPr>
              <w:jc w:val="center"/>
            </w:pPr>
            <w:r>
              <w:t>Grupa: 3a</w:t>
            </w:r>
          </w:p>
        </w:tc>
        <w:tc>
          <w:tcPr>
            <w:tcW w:w="1720" w:type="dxa"/>
            <w:vAlign w:val="center"/>
          </w:tcPr>
          <w:p w14:paraId="3145F819" w14:textId="253F3A0F" w:rsidR="00120A1D" w:rsidRDefault="00120A1D" w:rsidP="0000679F">
            <w:pPr>
              <w:jc w:val="center"/>
            </w:pPr>
            <w:r>
              <w:t>Zespół: 4</w:t>
            </w:r>
          </w:p>
        </w:tc>
      </w:tr>
      <w:tr w:rsidR="00120A1D" w14:paraId="19E555F2" w14:textId="77777777" w:rsidTr="0000679F">
        <w:trPr>
          <w:trHeight w:val="1109"/>
          <w:jc w:val="center"/>
        </w:trPr>
        <w:tc>
          <w:tcPr>
            <w:tcW w:w="1719" w:type="dxa"/>
            <w:vAlign w:val="center"/>
          </w:tcPr>
          <w:p w14:paraId="441D3E72" w14:textId="77777777" w:rsidR="00120A1D" w:rsidRPr="00BC195D" w:rsidRDefault="00120A1D" w:rsidP="0000679F">
            <w:pPr>
              <w:jc w:val="center"/>
            </w:pPr>
            <w:r>
              <w:rPr>
                <w:b/>
              </w:rPr>
              <w:t>Pracownia Fizyczna WFiIS AGH</w:t>
            </w:r>
          </w:p>
        </w:tc>
        <w:tc>
          <w:tcPr>
            <w:tcW w:w="6885" w:type="dxa"/>
            <w:gridSpan w:val="4"/>
          </w:tcPr>
          <w:p w14:paraId="30F16C6A" w14:textId="77777777" w:rsidR="00120A1D" w:rsidRPr="000C3C0A" w:rsidRDefault="00120A1D" w:rsidP="0000679F">
            <w:pPr>
              <w:rPr>
                <w:sz w:val="32"/>
              </w:rPr>
            </w:pPr>
            <w:r>
              <w:t xml:space="preserve">Temat: </w:t>
            </w:r>
          </w:p>
          <w:p w14:paraId="38D8DF8C" w14:textId="7CD45340" w:rsidR="00120A1D" w:rsidRPr="00BC195D" w:rsidRDefault="00120A1D" w:rsidP="0000679F">
            <w:pPr>
              <w:jc w:val="center"/>
              <w:rPr>
                <w:b/>
              </w:rPr>
            </w:pPr>
            <w:r w:rsidRPr="00CC4B4B">
              <w:rPr>
                <w:b/>
                <w:sz w:val="24"/>
                <w:szCs w:val="20"/>
              </w:rPr>
              <w:t>Współczynnik załamania</w:t>
            </w:r>
            <w:r w:rsidR="00CC4B4B">
              <w:rPr>
                <w:b/>
                <w:sz w:val="24"/>
                <w:szCs w:val="20"/>
              </w:rPr>
              <w:t xml:space="preserve"> światła dla ciał stałych</w:t>
            </w:r>
          </w:p>
        </w:tc>
        <w:tc>
          <w:tcPr>
            <w:tcW w:w="1720" w:type="dxa"/>
            <w:vAlign w:val="center"/>
          </w:tcPr>
          <w:p w14:paraId="7304CACF" w14:textId="13C3C531" w:rsidR="00120A1D" w:rsidRDefault="00120A1D" w:rsidP="0000679F">
            <w:pPr>
              <w:jc w:val="center"/>
            </w:pPr>
            <w:r>
              <w:t>Ćwiczenie: 51</w:t>
            </w:r>
          </w:p>
        </w:tc>
      </w:tr>
      <w:tr w:rsidR="00120A1D" w14:paraId="03E38AAB" w14:textId="77777777" w:rsidTr="0000679F">
        <w:trPr>
          <w:trHeight w:val="728"/>
          <w:jc w:val="center"/>
        </w:trPr>
        <w:tc>
          <w:tcPr>
            <w:tcW w:w="1719" w:type="dxa"/>
          </w:tcPr>
          <w:p w14:paraId="0E1EEA60" w14:textId="77777777" w:rsidR="00120A1D" w:rsidRDefault="00120A1D" w:rsidP="0000679F">
            <w:pPr>
              <w:jc w:val="center"/>
            </w:pPr>
            <w:r>
              <w:t>Data wykonania:</w:t>
            </w:r>
          </w:p>
          <w:p w14:paraId="531226F6" w14:textId="4BE50060" w:rsidR="00120A1D" w:rsidRDefault="00CC4B4B" w:rsidP="0000679F">
            <w:pPr>
              <w:jc w:val="center"/>
            </w:pPr>
            <w:r>
              <w:t>18.11.2021</w:t>
            </w:r>
          </w:p>
        </w:tc>
        <w:tc>
          <w:tcPr>
            <w:tcW w:w="1719" w:type="dxa"/>
          </w:tcPr>
          <w:p w14:paraId="7A6D8D25" w14:textId="77777777" w:rsidR="00120A1D" w:rsidRDefault="00120A1D" w:rsidP="0000679F">
            <w:pPr>
              <w:jc w:val="center"/>
            </w:pPr>
            <w:r>
              <w:t>Data oddania:</w:t>
            </w:r>
          </w:p>
          <w:p w14:paraId="57CCC637" w14:textId="688CC86A" w:rsidR="00120A1D" w:rsidRDefault="00CC4B4B" w:rsidP="0000679F">
            <w:pPr>
              <w:jc w:val="center"/>
            </w:pPr>
            <w:r>
              <w:t>25.11.2021</w:t>
            </w:r>
          </w:p>
        </w:tc>
        <w:tc>
          <w:tcPr>
            <w:tcW w:w="1722" w:type="dxa"/>
          </w:tcPr>
          <w:p w14:paraId="65DD1CE5" w14:textId="77777777" w:rsidR="00120A1D" w:rsidRDefault="00120A1D" w:rsidP="0000679F">
            <w:pPr>
              <w:jc w:val="center"/>
            </w:pPr>
            <w:r>
              <w:t>Zwrot do popr.:</w:t>
            </w:r>
          </w:p>
        </w:tc>
        <w:tc>
          <w:tcPr>
            <w:tcW w:w="1719" w:type="dxa"/>
          </w:tcPr>
          <w:p w14:paraId="6EAA7320" w14:textId="77777777" w:rsidR="00120A1D" w:rsidRDefault="00120A1D" w:rsidP="0000679F">
            <w:pPr>
              <w:jc w:val="center"/>
            </w:pPr>
            <w:r>
              <w:t>Data oddania:</w:t>
            </w:r>
          </w:p>
        </w:tc>
        <w:tc>
          <w:tcPr>
            <w:tcW w:w="1725" w:type="dxa"/>
          </w:tcPr>
          <w:p w14:paraId="1C0F8F15" w14:textId="77777777" w:rsidR="00120A1D" w:rsidRDefault="00120A1D" w:rsidP="0000679F">
            <w:pPr>
              <w:jc w:val="center"/>
            </w:pPr>
            <w:r>
              <w:t>Data zaliczenia:</w:t>
            </w:r>
          </w:p>
        </w:tc>
        <w:tc>
          <w:tcPr>
            <w:tcW w:w="1720" w:type="dxa"/>
          </w:tcPr>
          <w:p w14:paraId="1BF0E73B" w14:textId="77777777" w:rsidR="00120A1D" w:rsidRDefault="00120A1D" w:rsidP="0000679F">
            <w:pPr>
              <w:jc w:val="center"/>
            </w:pPr>
            <w:r>
              <w:t>Ocena:</w:t>
            </w:r>
          </w:p>
        </w:tc>
      </w:tr>
    </w:tbl>
    <w:p w14:paraId="531BEF42" w14:textId="77777777" w:rsidR="00B35F08" w:rsidRDefault="00B35F08"/>
    <w:p w14:paraId="799779FD" w14:textId="1D4D802C" w:rsidR="00CC4B4B" w:rsidRDefault="00ED01A6" w:rsidP="00ED01A6">
      <w:pPr>
        <w:pStyle w:val="Heading1"/>
      </w:pPr>
      <w:r>
        <w:t xml:space="preserve">1 </w:t>
      </w:r>
      <w:r w:rsidR="00033278">
        <w:t>Cel doświadczenia</w:t>
      </w:r>
    </w:p>
    <w:p w14:paraId="074BC32A" w14:textId="2E48730E" w:rsidR="00033278" w:rsidRDefault="00033278" w:rsidP="00033278">
      <w:r>
        <w:t>Wyznaczenie współczynnika załamania światła dla płytki szklanej i pleksiglasowej metodą pomiaru grubości pozornej płytki przy pomocy mikroskopu.</w:t>
      </w:r>
    </w:p>
    <w:p w14:paraId="4587CAF9" w14:textId="4CC963D6" w:rsidR="00033278" w:rsidRDefault="00033278" w:rsidP="00033278">
      <w:pPr>
        <w:pStyle w:val="Heading1"/>
      </w:pPr>
      <w:r>
        <w:t>2 Wstęp</w:t>
      </w:r>
    </w:p>
    <w:tbl>
      <w:tblPr>
        <w:tblStyle w:val="TableGrid"/>
        <w:tblpPr w:leftFromText="141" w:rightFromText="141" w:vertAnchor="text" w:horzAnchor="page" w:tblpX="6226" w:tblpY="1211"/>
        <w:tblW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021"/>
        <w:gridCol w:w="571"/>
      </w:tblGrid>
      <w:tr w:rsidR="000A5307" w14:paraId="34A3F7E2" w14:textId="77777777" w:rsidTr="000A5307">
        <w:tc>
          <w:tcPr>
            <w:tcW w:w="236" w:type="dxa"/>
          </w:tcPr>
          <w:p w14:paraId="2095F4FE" w14:textId="77777777" w:rsidR="000A5307" w:rsidRDefault="000A5307" w:rsidP="000A5307"/>
        </w:tc>
        <w:tc>
          <w:tcPr>
            <w:tcW w:w="3021" w:type="dxa"/>
          </w:tcPr>
          <w:p w14:paraId="33E47B88" w14:textId="77777777" w:rsidR="000A5307" w:rsidRPr="00033278" w:rsidRDefault="000A5307" w:rsidP="000A5307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  <w:p w14:paraId="5F63E047" w14:textId="77777777" w:rsidR="000A5307" w:rsidRDefault="000A5307" w:rsidP="000A5307"/>
        </w:tc>
        <w:tc>
          <w:tcPr>
            <w:tcW w:w="571" w:type="dxa"/>
            <w:vAlign w:val="center"/>
          </w:tcPr>
          <w:p w14:paraId="159FF5C3" w14:textId="77777777" w:rsidR="000A5307" w:rsidRDefault="000A5307" w:rsidP="000A5307">
            <w:pPr>
              <w:jc w:val="center"/>
            </w:pPr>
            <w:r>
              <w:t>(1)</w:t>
            </w:r>
          </w:p>
        </w:tc>
      </w:tr>
    </w:tbl>
    <w:p w14:paraId="06CC3E8A" w14:textId="2E9647B7" w:rsidR="00603C0A" w:rsidRDefault="000A5307" w:rsidP="00033278">
      <w:r w:rsidRPr="000A5307">
        <w:rPr>
          <w:noProof/>
        </w:rPr>
        <w:drawing>
          <wp:anchor distT="0" distB="0" distL="114300" distR="114300" simplePos="0" relativeHeight="251658240" behindDoc="0" locked="0" layoutInCell="1" allowOverlap="1" wp14:anchorId="33C1AD65" wp14:editId="75985B61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2693670" cy="2723515"/>
            <wp:effectExtent l="0" t="0" r="0" b="6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" b="-1"/>
                    <a:stretch/>
                  </pic:blipFill>
                  <pic:spPr bwMode="auto">
                    <a:xfrm>
                      <a:off x="0" y="0"/>
                      <a:ext cx="269367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F5F">
        <w:t>Światło</w:t>
      </w:r>
      <w:r w:rsidR="00CF5BD9">
        <w:t>,</w:t>
      </w:r>
      <w:r w:rsidR="00BD3F5F">
        <w:t xml:space="preserve"> a raczej wiązka światła</w:t>
      </w:r>
      <w:r w:rsidR="00CF5BD9">
        <w:t>,</w:t>
      </w:r>
      <w:r w:rsidR="00BD3F5F">
        <w:t xml:space="preserve"> </w:t>
      </w:r>
      <w:r w:rsidR="0002412A">
        <w:t xml:space="preserve">porusza </w:t>
      </w:r>
      <w:r w:rsidR="009227D0">
        <w:t xml:space="preserve">się w różnych ośrodkach z różną prędkością, wynika to z różnic między </w:t>
      </w:r>
      <w:r w:rsidR="00CF5BD9">
        <w:t xml:space="preserve">ich </w:t>
      </w:r>
      <w:r w:rsidR="009227D0">
        <w:t>gęstościami</w:t>
      </w:r>
      <w:r w:rsidR="009C2353">
        <w:t>. W momencie przechodzenia między ośrodkami światło częściowo zostaje odbite</w:t>
      </w:r>
      <w:r w:rsidR="00842CB1">
        <w:t>,</w:t>
      </w:r>
      <w:r w:rsidR="009C2353">
        <w:t xml:space="preserve"> a częściowo załamane</w:t>
      </w:r>
      <w:r w:rsidR="001337EF">
        <w:t>, co obrazuje prawo załamania</w:t>
      </w:r>
      <w:r w:rsidR="003E056B">
        <w:t xml:space="preserve"> Snelliusa</w:t>
      </w:r>
      <w:r w:rsidR="001337EF">
        <w:t>:</w:t>
      </w:r>
    </w:p>
    <w:p w14:paraId="5F0DAA57" w14:textId="3BA26929" w:rsidR="00ED01A6" w:rsidRDefault="00771E43" w:rsidP="00ED01A6">
      <w:r>
        <w:t xml:space="preserve">gdzie </w:t>
      </w:r>
      <w:r>
        <w:rPr>
          <w:i/>
          <w:iCs/>
        </w:rPr>
        <w:t xml:space="preserve">n </w:t>
      </w:r>
      <w:r>
        <w:t xml:space="preserve">jest to współczynnik załamania ośrodka </w:t>
      </w:r>
      <w:r w:rsidR="003E056B">
        <w:t>2</w:t>
      </w:r>
      <w:r>
        <w:t xml:space="preserve"> względem ośrodka </w:t>
      </w:r>
      <w:r w:rsidR="003E056B">
        <w:t>1.</w:t>
      </w:r>
      <w:r w:rsidR="008E5A9E">
        <w:t xml:space="preserve"> Współczynnik ten jest również warty stosunkowi prędkości światła w tych ośrodkach.</w:t>
      </w:r>
    </w:p>
    <w:p w14:paraId="146E3B46" w14:textId="5A9A864E" w:rsidR="005F154C" w:rsidRDefault="003B7ABB" w:rsidP="00ED01A6">
      <w:r>
        <w:t>Dla badanych przez nas płytek</w:t>
      </w:r>
      <w:r w:rsidR="00330E68">
        <w:t xml:space="preserve">, na wskutek załamania światła powstaje </w:t>
      </w:r>
      <w:r w:rsidR="00E7067B">
        <w:t xml:space="preserve">pozorny obraz </w:t>
      </w:r>
      <w:r w:rsidR="0081297D">
        <w:rPr>
          <w:i/>
          <w:iCs/>
        </w:rPr>
        <w:t>O</w:t>
      </w:r>
      <w:r w:rsidR="0081297D">
        <w:rPr>
          <w:i/>
          <w:iCs/>
          <w:vertAlign w:val="subscript"/>
        </w:rPr>
        <w:t>1</w:t>
      </w:r>
      <w:r w:rsidR="00E7067B">
        <w:t xml:space="preserve"> narysowanej na płytce linii</w:t>
      </w:r>
      <w:r w:rsidR="003F7812">
        <w:t>,</w:t>
      </w:r>
      <w:r w:rsidR="00E7067B">
        <w:t xml:space="preserve"> </w:t>
      </w:r>
      <w:r w:rsidR="00F57295">
        <w:t xml:space="preserve">co skutkuje innym odczytem grubości płytki </w:t>
      </w:r>
      <w:r w:rsidR="008E020D">
        <w:t xml:space="preserve">(grubość pozorna </w:t>
      </w:r>
      <w:r w:rsidR="008E020D" w:rsidRPr="008E020D">
        <w:rPr>
          <w:i/>
          <w:iCs/>
        </w:rPr>
        <w:t>h</w:t>
      </w:r>
      <w:r w:rsidR="007B5DC8">
        <w:t>)</w:t>
      </w:r>
      <w:r w:rsidR="007B5DC8">
        <w:rPr>
          <w:i/>
          <w:iCs/>
        </w:rPr>
        <w:t xml:space="preserve"> </w:t>
      </w:r>
      <w:r w:rsidR="00F57295" w:rsidRPr="007B5DC8">
        <w:t>podczas</w:t>
      </w:r>
      <w:r w:rsidR="00F57295">
        <w:t xml:space="preserve"> obserwacji pod mikroskopem</w:t>
      </w:r>
      <w:r w:rsidR="00842CB1">
        <w:t>,</w:t>
      </w:r>
      <w:r w:rsidR="00F57295">
        <w:t xml:space="preserve"> w porównaniu z pomiarem za pomocą suwmiarki</w:t>
      </w:r>
      <w:r w:rsidR="007B5DC8">
        <w:t xml:space="preserve"> (grubość rzeczywista </w:t>
      </w:r>
      <w:r w:rsidR="007B5DC8">
        <w:rPr>
          <w:i/>
          <w:iCs/>
        </w:rPr>
        <w:t>d</w:t>
      </w:r>
      <w:r w:rsidR="007B5DC8">
        <w:t>)</w:t>
      </w:r>
      <w:r w:rsidR="00F57295">
        <w:t>.</w:t>
      </w:r>
      <w:r w:rsidR="005F154C">
        <w:t xml:space="preserve"> Kąty </w:t>
      </w:r>
      <w:r w:rsidR="005F154C">
        <w:rPr>
          <w:rFonts w:cstheme="minorHAnsi"/>
        </w:rPr>
        <w:t>α</w:t>
      </w:r>
      <w:r w:rsidR="005F154C">
        <w:t xml:space="preserve"> i β są bardzo małe, możemy więc przyjąć</w:t>
      </w:r>
      <w:r w:rsidR="00A25CA3">
        <w:t>, że: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CA3" w14:paraId="7F952CBE" w14:textId="77777777" w:rsidTr="00A25CA3">
        <w:tc>
          <w:tcPr>
            <w:tcW w:w="3020" w:type="dxa"/>
          </w:tcPr>
          <w:p w14:paraId="2EA85F94" w14:textId="77777777" w:rsidR="00A25CA3" w:rsidRDefault="00A25CA3" w:rsidP="00ED01A6"/>
        </w:tc>
        <w:tc>
          <w:tcPr>
            <w:tcW w:w="3021" w:type="dxa"/>
          </w:tcPr>
          <w:p w14:paraId="0C677122" w14:textId="283A2DC6" w:rsidR="00A25CA3" w:rsidRDefault="00B01286" w:rsidP="00ED01A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776BD9F3" w14:textId="03C4D9F3" w:rsidR="00A25CA3" w:rsidRDefault="00A25CA3" w:rsidP="00A25CA3">
            <w:pPr>
              <w:jc w:val="right"/>
            </w:pPr>
            <w:r>
              <w:t>(2)</w:t>
            </w:r>
          </w:p>
        </w:tc>
      </w:tr>
    </w:tbl>
    <w:p w14:paraId="50DB0056" w14:textId="77777777" w:rsidR="00200457" w:rsidRDefault="00200457" w:rsidP="00ED01A6"/>
    <w:p w14:paraId="74F8FBA5" w14:textId="7CA8CB77" w:rsidR="00A25CA3" w:rsidRDefault="00200457" w:rsidP="00ED01A6">
      <w:r>
        <w:t>Z zależności trygonometrycznych wynika natomiast: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0457" w14:paraId="2BB85BFC" w14:textId="77777777" w:rsidTr="00200457">
        <w:trPr>
          <w:trHeight w:val="1103"/>
        </w:trPr>
        <w:tc>
          <w:tcPr>
            <w:tcW w:w="3020" w:type="dxa"/>
          </w:tcPr>
          <w:p w14:paraId="1BFFB8E6" w14:textId="77777777" w:rsidR="00200457" w:rsidRDefault="00200457" w:rsidP="00ED01A6"/>
        </w:tc>
        <w:tc>
          <w:tcPr>
            <w:tcW w:w="3021" w:type="dxa"/>
          </w:tcPr>
          <w:p w14:paraId="3C650069" w14:textId="1D05DD97" w:rsidR="00200457" w:rsidRDefault="00B01286" w:rsidP="00ED01A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tgβ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09CD801C" w14:textId="28DF6FDE" w:rsidR="00200457" w:rsidRDefault="00200457" w:rsidP="00200457">
            <w:pPr>
              <w:jc w:val="right"/>
            </w:pPr>
            <w:r>
              <w:t>(3)</w:t>
            </w:r>
          </w:p>
        </w:tc>
      </w:tr>
    </w:tbl>
    <w:p w14:paraId="7A63EE84" w14:textId="4AF15A0D" w:rsidR="00200457" w:rsidRDefault="00050D7F" w:rsidP="00ED01A6">
      <w:r>
        <w:t>Z tego wzoru będziemy korzystać przy obliczani</w:t>
      </w:r>
      <w:r w:rsidR="00842CB1">
        <w:t>u</w:t>
      </w:r>
      <w:r>
        <w:t xml:space="preserve"> współczynnika załamania światła dla płytek.</w:t>
      </w:r>
    </w:p>
    <w:p w14:paraId="308AFD8E" w14:textId="5F2DF30C" w:rsidR="00050D7F" w:rsidRDefault="00050D7F">
      <w:r>
        <w:br w:type="page"/>
      </w:r>
    </w:p>
    <w:p w14:paraId="00D1F1A0" w14:textId="0C928902" w:rsidR="00050D7F" w:rsidRDefault="00782E09" w:rsidP="00782E09">
      <w:pPr>
        <w:pStyle w:val="Heading1"/>
      </w:pPr>
      <w:r>
        <w:lastRenderedPageBreak/>
        <w:t>3 Analiza wyników</w:t>
      </w:r>
    </w:p>
    <w:p w14:paraId="257B4579" w14:textId="18FD3975" w:rsidR="00782E09" w:rsidRDefault="001D31EB" w:rsidP="00782E09">
      <w:r>
        <w:t>W poniższych tabelach przedstawiono wyniki pomiarów dla płytek ze szkła i pleksiglasu.</w:t>
      </w:r>
    </w:p>
    <w:tbl>
      <w:tblPr>
        <w:tblStyle w:val="TableGrid"/>
        <w:tblpPr w:leftFromText="141" w:rightFromText="141" w:vertAnchor="text" w:horzAnchor="page" w:tblpX="6361" w:tblpY="143"/>
        <w:tblW w:w="4637" w:type="dxa"/>
        <w:tblLook w:val="04A0" w:firstRow="1" w:lastRow="0" w:firstColumn="1" w:lastColumn="0" w:noHBand="0" w:noVBand="1"/>
      </w:tblPr>
      <w:tblGrid>
        <w:gridCol w:w="438"/>
        <w:gridCol w:w="833"/>
        <w:gridCol w:w="851"/>
        <w:gridCol w:w="1108"/>
        <w:gridCol w:w="1407"/>
      </w:tblGrid>
      <w:tr w:rsidR="009C39CB" w:rsidRPr="009C39CB" w14:paraId="2166385C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7FE8CF50" w14:textId="77777777" w:rsidR="009C39CB" w:rsidRPr="009C39CB" w:rsidRDefault="009C39CB" w:rsidP="009C39CB">
            <w:pPr>
              <w:jc w:val="center"/>
            </w:pPr>
            <w:r w:rsidRPr="009C39CB">
              <w:t>pleksiglas</w:t>
            </w:r>
          </w:p>
        </w:tc>
      </w:tr>
      <w:tr w:rsidR="009C39CB" w:rsidRPr="009C39CB" w14:paraId="5D263253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698CE47B" w14:textId="77777777" w:rsidR="009C39CB" w:rsidRPr="009C39CB" w:rsidRDefault="009C39CB" w:rsidP="009C39CB">
            <w:pPr>
              <w:jc w:val="center"/>
            </w:pPr>
            <w:r w:rsidRPr="009C39CB">
              <w:t>grubość rzeczywista d = 5,39 [mm]</w:t>
            </w:r>
          </w:p>
        </w:tc>
      </w:tr>
      <w:tr w:rsidR="009C39CB" w:rsidRPr="009C39CB" w14:paraId="5BD43E44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1D658CB8" w14:textId="77777777" w:rsidR="009C39CB" w:rsidRPr="009C39CB" w:rsidRDefault="009C39CB" w:rsidP="009C39CB">
            <w:pPr>
              <w:jc w:val="center"/>
            </w:pPr>
            <w:r w:rsidRPr="009C39CB">
              <w:t>niepewność u(d) = 0,01 [mm]</w:t>
            </w:r>
          </w:p>
        </w:tc>
      </w:tr>
      <w:tr w:rsidR="006842ED" w:rsidRPr="009C39CB" w14:paraId="293F22AD" w14:textId="77777777" w:rsidTr="006842ED">
        <w:trPr>
          <w:trHeight w:val="260"/>
        </w:trPr>
        <w:tc>
          <w:tcPr>
            <w:tcW w:w="438" w:type="dxa"/>
            <w:vMerge w:val="restart"/>
            <w:noWrap/>
            <w:hideMark/>
          </w:tcPr>
          <w:p w14:paraId="7865A538" w14:textId="77777777" w:rsidR="009C39CB" w:rsidRPr="009C39CB" w:rsidRDefault="009C39CB" w:rsidP="009C39CB">
            <w:pPr>
              <w:jc w:val="center"/>
            </w:pPr>
            <w:r w:rsidRPr="009C39CB">
              <w:t>lp.</w:t>
            </w:r>
          </w:p>
        </w:tc>
        <w:tc>
          <w:tcPr>
            <w:tcW w:w="1684" w:type="dxa"/>
            <w:gridSpan w:val="2"/>
            <w:noWrap/>
            <w:hideMark/>
          </w:tcPr>
          <w:p w14:paraId="6E805279" w14:textId="77777777" w:rsidR="009C39CB" w:rsidRPr="009C39CB" w:rsidRDefault="009C39CB" w:rsidP="009C39CB">
            <w:pPr>
              <w:jc w:val="center"/>
            </w:pPr>
            <w:r w:rsidRPr="009C39CB">
              <w:t>wskazanie czujnika</w:t>
            </w:r>
          </w:p>
        </w:tc>
        <w:tc>
          <w:tcPr>
            <w:tcW w:w="1108" w:type="dxa"/>
            <w:noWrap/>
            <w:hideMark/>
          </w:tcPr>
          <w:p w14:paraId="4BE8D2FC" w14:textId="77777777" w:rsidR="009C39CB" w:rsidRPr="009C39CB" w:rsidRDefault="009C39CB" w:rsidP="009C39CB">
            <w:pPr>
              <w:jc w:val="center"/>
            </w:pPr>
            <w:r w:rsidRPr="009C39CB">
              <w:t>grubość pozorna</w:t>
            </w:r>
          </w:p>
        </w:tc>
        <w:tc>
          <w:tcPr>
            <w:tcW w:w="1407" w:type="dxa"/>
            <w:vMerge w:val="restart"/>
            <w:hideMark/>
          </w:tcPr>
          <w:p w14:paraId="3DF2DE18" w14:textId="77777777" w:rsidR="009C39CB" w:rsidRPr="009C39CB" w:rsidRDefault="009C39CB" w:rsidP="009C39CB">
            <w:pPr>
              <w:jc w:val="center"/>
            </w:pPr>
            <w:r w:rsidRPr="009C39CB">
              <w:t>współczynnik załamania n</w:t>
            </w:r>
          </w:p>
        </w:tc>
      </w:tr>
      <w:tr w:rsidR="009C39CB" w:rsidRPr="009C39CB" w14:paraId="152CF324" w14:textId="77777777" w:rsidTr="006842ED">
        <w:trPr>
          <w:trHeight w:val="260"/>
        </w:trPr>
        <w:tc>
          <w:tcPr>
            <w:tcW w:w="438" w:type="dxa"/>
            <w:vMerge/>
            <w:hideMark/>
          </w:tcPr>
          <w:p w14:paraId="76220629" w14:textId="77777777" w:rsidR="009C39CB" w:rsidRPr="009C39CB" w:rsidRDefault="009C39CB" w:rsidP="009C39CB">
            <w:pPr>
              <w:jc w:val="center"/>
            </w:pPr>
          </w:p>
        </w:tc>
        <w:tc>
          <w:tcPr>
            <w:tcW w:w="833" w:type="dxa"/>
            <w:noWrap/>
            <w:hideMark/>
          </w:tcPr>
          <w:p w14:paraId="12533F65" w14:textId="344996C5" w:rsidR="009C39CB" w:rsidRPr="009C39CB" w:rsidRDefault="006842ED" w:rsidP="009C39CB">
            <w:pPr>
              <w:jc w:val="center"/>
            </w:pPr>
            <w:r w:rsidRPr="007F2159">
              <w:t>a</w:t>
            </w:r>
            <w:r>
              <w:rPr>
                <w:vertAlign w:val="subscript"/>
              </w:rPr>
              <w:t>d</w:t>
            </w:r>
            <w:r w:rsidRPr="009C39CB">
              <w:t xml:space="preserve"> </w:t>
            </w:r>
            <w:r w:rsidR="009C39CB" w:rsidRPr="009C39CB">
              <w:t>[mm]</w:t>
            </w:r>
          </w:p>
        </w:tc>
        <w:tc>
          <w:tcPr>
            <w:tcW w:w="851" w:type="dxa"/>
            <w:noWrap/>
            <w:hideMark/>
          </w:tcPr>
          <w:p w14:paraId="1EB3B9C5" w14:textId="7EADAFB2" w:rsidR="009C39CB" w:rsidRPr="009C39CB" w:rsidRDefault="006842ED" w:rsidP="009C39CB">
            <w:pPr>
              <w:jc w:val="center"/>
            </w:pPr>
            <w:r w:rsidRPr="007F2159">
              <w:t>a</w:t>
            </w:r>
            <w:r>
              <w:rPr>
                <w:vertAlign w:val="subscript"/>
              </w:rPr>
              <w:t>g</w:t>
            </w:r>
            <w:r w:rsidRPr="007F2159">
              <w:t xml:space="preserve"> </w:t>
            </w:r>
            <w:r w:rsidR="009C39CB" w:rsidRPr="009C39CB">
              <w:t xml:space="preserve"> [mm]</w:t>
            </w:r>
          </w:p>
        </w:tc>
        <w:tc>
          <w:tcPr>
            <w:tcW w:w="1108" w:type="dxa"/>
            <w:noWrap/>
            <w:hideMark/>
          </w:tcPr>
          <w:p w14:paraId="6FEA7741" w14:textId="361209E2" w:rsidR="009C39CB" w:rsidRPr="009C39CB" w:rsidRDefault="006842ED" w:rsidP="009C39CB">
            <w:pPr>
              <w:jc w:val="center"/>
            </w:pPr>
            <w:r w:rsidRPr="007F2159">
              <w:t>h = a</w:t>
            </w:r>
            <w:r>
              <w:rPr>
                <w:vertAlign w:val="subscript"/>
              </w:rPr>
              <w:t>d</w:t>
            </w:r>
            <w:r w:rsidRPr="007F2159">
              <w:t>-a</w:t>
            </w:r>
            <w:r>
              <w:rPr>
                <w:vertAlign w:val="subscript"/>
              </w:rPr>
              <w:t>g</w:t>
            </w:r>
            <w:r w:rsidRPr="007F2159">
              <w:t xml:space="preserve"> </w:t>
            </w:r>
            <w:r w:rsidR="009C39CB" w:rsidRPr="009C39CB">
              <w:t>[mm]</w:t>
            </w:r>
          </w:p>
        </w:tc>
        <w:tc>
          <w:tcPr>
            <w:tcW w:w="1407" w:type="dxa"/>
            <w:vMerge/>
            <w:hideMark/>
          </w:tcPr>
          <w:p w14:paraId="10EDFDC4" w14:textId="77777777" w:rsidR="009C39CB" w:rsidRPr="009C39CB" w:rsidRDefault="009C39CB" w:rsidP="009C39CB">
            <w:pPr>
              <w:jc w:val="center"/>
            </w:pPr>
          </w:p>
        </w:tc>
      </w:tr>
      <w:tr w:rsidR="009C39CB" w:rsidRPr="009C39CB" w14:paraId="6729BAD5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7878629F" w14:textId="77777777" w:rsidR="009C39CB" w:rsidRPr="009C39CB" w:rsidRDefault="009C39CB" w:rsidP="009C39CB">
            <w:pPr>
              <w:jc w:val="center"/>
            </w:pPr>
            <w:r w:rsidRPr="009C39CB">
              <w:t>1</w:t>
            </w:r>
          </w:p>
        </w:tc>
        <w:tc>
          <w:tcPr>
            <w:tcW w:w="833" w:type="dxa"/>
            <w:noWrap/>
            <w:hideMark/>
          </w:tcPr>
          <w:p w14:paraId="3D6C76F5" w14:textId="77777777" w:rsidR="009C39CB" w:rsidRPr="009C39CB" w:rsidRDefault="009C39CB" w:rsidP="009C39CB">
            <w:pPr>
              <w:jc w:val="center"/>
            </w:pPr>
            <w:r w:rsidRPr="009C39CB">
              <w:t>7,16</w:t>
            </w:r>
          </w:p>
        </w:tc>
        <w:tc>
          <w:tcPr>
            <w:tcW w:w="851" w:type="dxa"/>
            <w:noWrap/>
            <w:hideMark/>
          </w:tcPr>
          <w:p w14:paraId="051C5EF6" w14:textId="77777777" w:rsidR="009C39CB" w:rsidRPr="009C39CB" w:rsidRDefault="009C39CB" w:rsidP="009C39CB">
            <w:pPr>
              <w:jc w:val="center"/>
            </w:pPr>
            <w:r w:rsidRPr="009C39CB">
              <w:t>3,92</w:t>
            </w:r>
          </w:p>
        </w:tc>
        <w:tc>
          <w:tcPr>
            <w:tcW w:w="1108" w:type="dxa"/>
            <w:noWrap/>
            <w:hideMark/>
          </w:tcPr>
          <w:p w14:paraId="2C73C18F" w14:textId="77777777" w:rsidR="009C39CB" w:rsidRPr="009C39CB" w:rsidRDefault="009C39CB" w:rsidP="009C39CB">
            <w:pPr>
              <w:jc w:val="center"/>
            </w:pPr>
            <w:r w:rsidRPr="009C39CB">
              <w:t>3,24</w:t>
            </w:r>
          </w:p>
        </w:tc>
        <w:tc>
          <w:tcPr>
            <w:tcW w:w="1407" w:type="dxa"/>
            <w:noWrap/>
            <w:hideMark/>
          </w:tcPr>
          <w:p w14:paraId="6FD55BA5" w14:textId="77777777" w:rsidR="009C39CB" w:rsidRPr="009C39CB" w:rsidRDefault="009C39CB" w:rsidP="009C39CB">
            <w:pPr>
              <w:jc w:val="center"/>
            </w:pPr>
            <w:r w:rsidRPr="009C39CB">
              <w:t>1,663580247</w:t>
            </w:r>
          </w:p>
        </w:tc>
      </w:tr>
      <w:tr w:rsidR="009C39CB" w:rsidRPr="009C39CB" w14:paraId="5A135F5B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46F15AD0" w14:textId="77777777" w:rsidR="009C39CB" w:rsidRPr="009C39CB" w:rsidRDefault="009C39CB" w:rsidP="009C39CB">
            <w:pPr>
              <w:jc w:val="center"/>
            </w:pPr>
            <w:r w:rsidRPr="009C39CB">
              <w:t>2</w:t>
            </w:r>
          </w:p>
        </w:tc>
        <w:tc>
          <w:tcPr>
            <w:tcW w:w="833" w:type="dxa"/>
            <w:noWrap/>
            <w:hideMark/>
          </w:tcPr>
          <w:p w14:paraId="3435CACF" w14:textId="77777777" w:rsidR="009C39CB" w:rsidRPr="009C39CB" w:rsidRDefault="009C39CB" w:rsidP="009C39CB">
            <w:pPr>
              <w:jc w:val="center"/>
            </w:pPr>
            <w:r w:rsidRPr="009C39CB">
              <w:t>7,2</w:t>
            </w:r>
          </w:p>
        </w:tc>
        <w:tc>
          <w:tcPr>
            <w:tcW w:w="851" w:type="dxa"/>
            <w:noWrap/>
            <w:hideMark/>
          </w:tcPr>
          <w:p w14:paraId="0EB23A99" w14:textId="77777777" w:rsidR="009C39CB" w:rsidRPr="009C39CB" w:rsidRDefault="009C39CB" w:rsidP="009C39CB">
            <w:pPr>
              <w:jc w:val="center"/>
            </w:pPr>
            <w:r w:rsidRPr="009C39CB">
              <w:t>3,98</w:t>
            </w:r>
          </w:p>
        </w:tc>
        <w:tc>
          <w:tcPr>
            <w:tcW w:w="1108" w:type="dxa"/>
            <w:noWrap/>
            <w:hideMark/>
          </w:tcPr>
          <w:p w14:paraId="667EB96D" w14:textId="77777777" w:rsidR="009C39CB" w:rsidRPr="009C39CB" w:rsidRDefault="009C39CB" w:rsidP="009C39CB">
            <w:pPr>
              <w:jc w:val="center"/>
            </w:pPr>
            <w:r w:rsidRPr="009C39CB">
              <w:t>3,22</w:t>
            </w:r>
          </w:p>
        </w:tc>
        <w:tc>
          <w:tcPr>
            <w:tcW w:w="1407" w:type="dxa"/>
            <w:noWrap/>
            <w:hideMark/>
          </w:tcPr>
          <w:p w14:paraId="269C6D21" w14:textId="77777777" w:rsidR="009C39CB" w:rsidRPr="009C39CB" w:rsidRDefault="009C39CB" w:rsidP="009C39CB">
            <w:pPr>
              <w:jc w:val="center"/>
            </w:pPr>
            <w:r w:rsidRPr="009C39CB">
              <w:t>1,673913043</w:t>
            </w:r>
          </w:p>
        </w:tc>
      </w:tr>
      <w:tr w:rsidR="009C39CB" w:rsidRPr="009C39CB" w14:paraId="72DD55BF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343E1421" w14:textId="77777777" w:rsidR="009C39CB" w:rsidRPr="009C39CB" w:rsidRDefault="009C39CB" w:rsidP="009C39CB">
            <w:pPr>
              <w:jc w:val="center"/>
            </w:pPr>
            <w:r w:rsidRPr="009C39CB">
              <w:t>3</w:t>
            </w:r>
          </w:p>
        </w:tc>
        <w:tc>
          <w:tcPr>
            <w:tcW w:w="833" w:type="dxa"/>
            <w:noWrap/>
            <w:hideMark/>
          </w:tcPr>
          <w:p w14:paraId="4C97094F" w14:textId="77777777" w:rsidR="009C39CB" w:rsidRPr="009C39CB" w:rsidRDefault="009C39CB" w:rsidP="009C39CB">
            <w:pPr>
              <w:jc w:val="center"/>
            </w:pPr>
            <w:r w:rsidRPr="009C39CB">
              <w:t>7,2</w:t>
            </w:r>
          </w:p>
        </w:tc>
        <w:tc>
          <w:tcPr>
            <w:tcW w:w="851" w:type="dxa"/>
            <w:noWrap/>
            <w:hideMark/>
          </w:tcPr>
          <w:p w14:paraId="594CF4F0" w14:textId="77777777" w:rsidR="009C39CB" w:rsidRPr="009C39CB" w:rsidRDefault="009C39CB" w:rsidP="009C39CB">
            <w:pPr>
              <w:jc w:val="center"/>
            </w:pPr>
            <w:r w:rsidRPr="009C39CB">
              <w:t>3,97</w:t>
            </w:r>
          </w:p>
        </w:tc>
        <w:tc>
          <w:tcPr>
            <w:tcW w:w="1108" w:type="dxa"/>
            <w:noWrap/>
            <w:hideMark/>
          </w:tcPr>
          <w:p w14:paraId="785D81D6" w14:textId="77777777" w:rsidR="009C39CB" w:rsidRPr="009C39CB" w:rsidRDefault="009C39CB" w:rsidP="009C39CB">
            <w:pPr>
              <w:jc w:val="center"/>
            </w:pPr>
            <w:r w:rsidRPr="009C39CB">
              <w:t>3,23</w:t>
            </w:r>
          </w:p>
        </w:tc>
        <w:tc>
          <w:tcPr>
            <w:tcW w:w="1407" w:type="dxa"/>
            <w:noWrap/>
            <w:hideMark/>
          </w:tcPr>
          <w:p w14:paraId="364AE91A" w14:textId="77777777" w:rsidR="009C39CB" w:rsidRPr="009C39CB" w:rsidRDefault="009C39CB" w:rsidP="009C39CB">
            <w:pPr>
              <w:jc w:val="center"/>
            </w:pPr>
            <w:r w:rsidRPr="009C39CB">
              <w:t>1,66873065</w:t>
            </w:r>
          </w:p>
        </w:tc>
      </w:tr>
      <w:tr w:rsidR="009C39CB" w:rsidRPr="009C39CB" w14:paraId="45208569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302F6F48" w14:textId="77777777" w:rsidR="009C39CB" w:rsidRPr="009C39CB" w:rsidRDefault="009C39CB" w:rsidP="009C39CB">
            <w:pPr>
              <w:jc w:val="center"/>
            </w:pPr>
            <w:r w:rsidRPr="009C39CB">
              <w:t>4</w:t>
            </w:r>
          </w:p>
        </w:tc>
        <w:tc>
          <w:tcPr>
            <w:tcW w:w="833" w:type="dxa"/>
            <w:noWrap/>
            <w:hideMark/>
          </w:tcPr>
          <w:p w14:paraId="26CCF067" w14:textId="77777777" w:rsidR="009C39CB" w:rsidRPr="009C39CB" w:rsidRDefault="009C39CB" w:rsidP="009C39CB">
            <w:pPr>
              <w:jc w:val="center"/>
            </w:pPr>
            <w:r w:rsidRPr="009C39CB">
              <w:t>7,19</w:t>
            </w:r>
          </w:p>
        </w:tc>
        <w:tc>
          <w:tcPr>
            <w:tcW w:w="851" w:type="dxa"/>
            <w:noWrap/>
            <w:hideMark/>
          </w:tcPr>
          <w:p w14:paraId="1F2F71B1" w14:textId="77777777" w:rsidR="009C39CB" w:rsidRPr="009C39CB" w:rsidRDefault="009C39CB" w:rsidP="009C39CB">
            <w:pPr>
              <w:jc w:val="center"/>
            </w:pPr>
            <w:r w:rsidRPr="009C39CB">
              <w:t>3,94</w:t>
            </w:r>
          </w:p>
        </w:tc>
        <w:tc>
          <w:tcPr>
            <w:tcW w:w="1108" w:type="dxa"/>
            <w:noWrap/>
            <w:hideMark/>
          </w:tcPr>
          <w:p w14:paraId="7A2957B5" w14:textId="77777777" w:rsidR="009C39CB" w:rsidRPr="009C39CB" w:rsidRDefault="009C39CB" w:rsidP="009C39CB">
            <w:pPr>
              <w:jc w:val="center"/>
            </w:pPr>
            <w:r w:rsidRPr="009C39CB">
              <w:t>3,25</w:t>
            </w:r>
          </w:p>
        </w:tc>
        <w:tc>
          <w:tcPr>
            <w:tcW w:w="1407" w:type="dxa"/>
            <w:noWrap/>
            <w:hideMark/>
          </w:tcPr>
          <w:p w14:paraId="1F16B4BD" w14:textId="77777777" w:rsidR="009C39CB" w:rsidRPr="009C39CB" w:rsidRDefault="009C39CB" w:rsidP="009C39CB">
            <w:pPr>
              <w:jc w:val="center"/>
            </w:pPr>
            <w:r w:rsidRPr="009C39CB">
              <w:t>1,658461538</w:t>
            </w:r>
          </w:p>
        </w:tc>
      </w:tr>
      <w:tr w:rsidR="009C39CB" w:rsidRPr="009C39CB" w14:paraId="4BEA0DE3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0BAAE351" w14:textId="77777777" w:rsidR="009C39CB" w:rsidRPr="009C39CB" w:rsidRDefault="009C39CB" w:rsidP="009C39CB">
            <w:pPr>
              <w:jc w:val="center"/>
            </w:pPr>
            <w:r w:rsidRPr="009C39CB">
              <w:t>5</w:t>
            </w:r>
          </w:p>
        </w:tc>
        <w:tc>
          <w:tcPr>
            <w:tcW w:w="833" w:type="dxa"/>
            <w:noWrap/>
            <w:hideMark/>
          </w:tcPr>
          <w:p w14:paraId="35DF498E" w14:textId="77777777" w:rsidR="009C39CB" w:rsidRPr="009C39CB" w:rsidRDefault="009C39CB" w:rsidP="009C39CB">
            <w:pPr>
              <w:jc w:val="center"/>
            </w:pPr>
            <w:r w:rsidRPr="009C39CB">
              <w:t>7,19</w:t>
            </w:r>
          </w:p>
        </w:tc>
        <w:tc>
          <w:tcPr>
            <w:tcW w:w="851" w:type="dxa"/>
            <w:noWrap/>
            <w:hideMark/>
          </w:tcPr>
          <w:p w14:paraId="5215B017" w14:textId="77777777" w:rsidR="009C39CB" w:rsidRPr="009C39CB" w:rsidRDefault="009C39CB" w:rsidP="009C39CB">
            <w:pPr>
              <w:jc w:val="center"/>
            </w:pPr>
            <w:r w:rsidRPr="009C39CB">
              <w:t>3,93</w:t>
            </w:r>
          </w:p>
        </w:tc>
        <w:tc>
          <w:tcPr>
            <w:tcW w:w="1108" w:type="dxa"/>
            <w:noWrap/>
            <w:hideMark/>
          </w:tcPr>
          <w:p w14:paraId="25114497" w14:textId="77777777" w:rsidR="009C39CB" w:rsidRPr="009C39CB" w:rsidRDefault="009C39CB" w:rsidP="009C39CB">
            <w:pPr>
              <w:jc w:val="center"/>
            </w:pPr>
            <w:r w:rsidRPr="009C39CB">
              <w:t>3,26</w:t>
            </w:r>
          </w:p>
        </w:tc>
        <w:tc>
          <w:tcPr>
            <w:tcW w:w="1407" w:type="dxa"/>
            <w:noWrap/>
            <w:hideMark/>
          </w:tcPr>
          <w:p w14:paraId="22810D5B" w14:textId="77777777" w:rsidR="009C39CB" w:rsidRPr="009C39CB" w:rsidRDefault="009C39CB" w:rsidP="009C39CB">
            <w:pPr>
              <w:jc w:val="center"/>
            </w:pPr>
            <w:r w:rsidRPr="009C39CB">
              <w:t>1,653374233</w:t>
            </w:r>
          </w:p>
        </w:tc>
      </w:tr>
      <w:tr w:rsidR="009C39CB" w:rsidRPr="009C39CB" w14:paraId="6FFEA96D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6D238F49" w14:textId="77777777" w:rsidR="009C39CB" w:rsidRPr="009C39CB" w:rsidRDefault="009C39CB" w:rsidP="009C39CB">
            <w:pPr>
              <w:jc w:val="center"/>
            </w:pPr>
            <w:r w:rsidRPr="009C39CB">
              <w:t>6</w:t>
            </w:r>
          </w:p>
        </w:tc>
        <w:tc>
          <w:tcPr>
            <w:tcW w:w="833" w:type="dxa"/>
            <w:noWrap/>
            <w:hideMark/>
          </w:tcPr>
          <w:p w14:paraId="083CCAD9" w14:textId="77777777" w:rsidR="009C39CB" w:rsidRPr="009C39CB" w:rsidRDefault="009C39CB" w:rsidP="009C39CB">
            <w:pPr>
              <w:jc w:val="center"/>
            </w:pPr>
            <w:r w:rsidRPr="009C39CB">
              <w:t>7,18</w:t>
            </w:r>
          </w:p>
        </w:tc>
        <w:tc>
          <w:tcPr>
            <w:tcW w:w="851" w:type="dxa"/>
            <w:noWrap/>
            <w:hideMark/>
          </w:tcPr>
          <w:p w14:paraId="1F3EACE4" w14:textId="77777777" w:rsidR="009C39CB" w:rsidRPr="009C39CB" w:rsidRDefault="009C39CB" w:rsidP="009C39CB">
            <w:pPr>
              <w:jc w:val="center"/>
            </w:pPr>
            <w:r w:rsidRPr="009C39CB">
              <w:t>3,93</w:t>
            </w:r>
          </w:p>
        </w:tc>
        <w:tc>
          <w:tcPr>
            <w:tcW w:w="1108" w:type="dxa"/>
            <w:noWrap/>
            <w:hideMark/>
          </w:tcPr>
          <w:p w14:paraId="427B7A4C" w14:textId="77777777" w:rsidR="009C39CB" w:rsidRPr="009C39CB" w:rsidRDefault="009C39CB" w:rsidP="009C39CB">
            <w:pPr>
              <w:jc w:val="center"/>
            </w:pPr>
            <w:r w:rsidRPr="009C39CB">
              <w:t>3,25</w:t>
            </w:r>
          </w:p>
        </w:tc>
        <w:tc>
          <w:tcPr>
            <w:tcW w:w="1407" w:type="dxa"/>
            <w:noWrap/>
            <w:hideMark/>
          </w:tcPr>
          <w:p w14:paraId="160F9CCA" w14:textId="77777777" w:rsidR="009C39CB" w:rsidRPr="009C39CB" w:rsidRDefault="009C39CB" w:rsidP="009C39CB">
            <w:pPr>
              <w:jc w:val="center"/>
            </w:pPr>
            <w:r w:rsidRPr="009C39CB">
              <w:t>1,658461538</w:t>
            </w:r>
          </w:p>
        </w:tc>
      </w:tr>
      <w:tr w:rsidR="009C39CB" w:rsidRPr="009C39CB" w14:paraId="52856264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17B6B5B5" w14:textId="77777777" w:rsidR="009C39CB" w:rsidRPr="009C39CB" w:rsidRDefault="009C39CB" w:rsidP="009C39CB">
            <w:pPr>
              <w:jc w:val="center"/>
            </w:pPr>
            <w:r w:rsidRPr="009C39CB">
              <w:t>7</w:t>
            </w:r>
          </w:p>
        </w:tc>
        <w:tc>
          <w:tcPr>
            <w:tcW w:w="833" w:type="dxa"/>
            <w:noWrap/>
            <w:hideMark/>
          </w:tcPr>
          <w:p w14:paraId="5765A503" w14:textId="77777777" w:rsidR="009C39CB" w:rsidRPr="009C39CB" w:rsidRDefault="009C39CB" w:rsidP="009C39CB">
            <w:pPr>
              <w:jc w:val="center"/>
            </w:pPr>
            <w:r w:rsidRPr="009C39CB">
              <w:t>7,21</w:t>
            </w:r>
          </w:p>
        </w:tc>
        <w:tc>
          <w:tcPr>
            <w:tcW w:w="851" w:type="dxa"/>
            <w:noWrap/>
            <w:hideMark/>
          </w:tcPr>
          <w:p w14:paraId="71785022" w14:textId="77777777" w:rsidR="009C39CB" w:rsidRPr="009C39CB" w:rsidRDefault="009C39CB" w:rsidP="009C39CB">
            <w:pPr>
              <w:jc w:val="center"/>
            </w:pPr>
            <w:r w:rsidRPr="009C39CB">
              <w:t>3,94</w:t>
            </w:r>
          </w:p>
        </w:tc>
        <w:tc>
          <w:tcPr>
            <w:tcW w:w="1108" w:type="dxa"/>
            <w:noWrap/>
            <w:hideMark/>
          </w:tcPr>
          <w:p w14:paraId="2FA725B5" w14:textId="77777777" w:rsidR="009C39CB" w:rsidRPr="009C39CB" w:rsidRDefault="009C39CB" w:rsidP="009C39CB">
            <w:pPr>
              <w:jc w:val="center"/>
            </w:pPr>
            <w:r w:rsidRPr="009C39CB">
              <w:t>3,27</w:t>
            </w:r>
          </w:p>
        </w:tc>
        <w:tc>
          <w:tcPr>
            <w:tcW w:w="1407" w:type="dxa"/>
            <w:noWrap/>
            <w:hideMark/>
          </w:tcPr>
          <w:p w14:paraId="3A5E663F" w14:textId="77777777" w:rsidR="009C39CB" w:rsidRPr="009C39CB" w:rsidRDefault="009C39CB" w:rsidP="009C39CB">
            <w:pPr>
              <w:jc w:val="center"/>
            </w:pPr>
            <w:r w:rsidRPr="009C39CB">
              <w:t>1,648318043</w:t>
            </w:r>
          </w:p>
        </w:tc>
      </w:tr>
      <w:tr w:rsidR="009C39CB" w:rsidRPr="009C39CB" w14:paraId="574D1039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621C788F" w14:textId="77777777" w:rsidR="009C39CB" w:rsidRPr="009C39CB" w:rsidRDefault="009C39CB" w:rsidP="009C39CB">
            <w:pPr>
              <w:jc w:val="center"/>
            </w:pPr>
            <w:r w:rsidRPr="009C39CB">
              <w:t>8</w:t>
            </w:r>
          </w:p>
        </w:tc>
        <w:tc>
          <w:tcPr>
            <w:tcW w:w="833" w:type="dxa"/>
            <w:noWrap/>
            <w:hideMark/>
          </w:tcPr>
          <w:p w14:paraId="7949E4CE" w14:textId="77777777" w:rsidR="009C39CB" w:rsidRPr="009C39CB" w:rsidRDefault="009C39CB" w:rsidP="009C39CB">
            <w:pPr>
              <w:jc w:val="center"/>
            </w:pPr>
            <w:r w:rsidRPr="009C39CB">
              <w:t>7,22</w:t>
            </w:r>
          </w:p>
        </w:tc>
        <w:tc>
          <w:tcPr>
            <w:tcW w:w="851" w:type="dxa"/>
            <w:noWrap/>
            <w:hideMark/>
          </w:tcPr>
          <w:p w14:paraId="22DBB164" w14:textId="77777777" w:rsidR="009C39CB" w:rsidRPr="009C39CB" w:rsidRDefault="009C39CB" w:rsidP="009C39CB">
            <w:pPr>
              <w:jc w:val="center"/>
            </w:pPr>
            <w:r w:rsidRPr="009C39CB">
              <w:t>3,94</w:t>
            </w:r>
          </w:p>
        </w:tc>
        <w:tc>
          <w:tcPr>
            <w:tcW w:w="1108" w:type="dxa"/>
            <w:noWrap/>
            <w:hideMark/>
          </w:tcPr>
          <w:p w14:paraId="61311B39" w14:textId="77777777" w:rsidR="009C39CB" w:rsidRPr="009C39CB" w:rsidRDefault="009C39CB" w:rsidP="009C39CB">
            <w:pPr>
              <w:jc w:val="center"/>
            </w:pPr>
            <w:r w:rsidRPr="009C39CB">
              <w:t>3,28</w:t>
            </w:r>
          </w:p>
        </w:tc>
        <w:tc>
          <w:tcPr>
            <w:tcW w:w="1407" w:type="dxa"/>
            <w:noWrap/>
            <w:hideMark/>
          </w:tcPr>
          <w:p w14:paraId="33EE4801" w14:textId="77777777" w:rsidR="009C39CB" w:rsidRPr="009C39CB" w:rsidRDefault="009C39CB" w:rsidP="009C39CB">
            <w:pPr>
              <w:jc w:val="center"/>
            </w:pPr>
            <w:r w:rsidRPr="009C39CB">
              <w:t>1,643292683</w:t>
            </w:r>
          </w:p>
        </w:tc>
      </w:tr>
      <w:tr w:rsidR="009C39CB" w:rsidRPr="009C39CB" w14:paraId="28F1D714" w14:textId="77777777" w:rsidTr="006842ED">
        <w:trPr>
          <w:trHeight w:val="260"/>
        </w:trPr>
        <w:tc>
          <w:tcPr>
            <w:tcW w:w="2122" w:type="dxa"/>
            <w:gridSpan w:val="3"/>
            <w:noWrap/>
            <w:hideMark/>
          </w:tcPr>
          <w:p w14:paraId="42744DF2" w14:textId="6E4AADF3" w:rsidR="009C39CB" w:rsidRPr="009C39CB" w:rsidRDefault="006842ED" w:rsidP="009C39CB">
            <w:pPr>
              <w:jc w:val="center"/>
            </w:pPr>
            <w:r w:rsidRPr="007F2159">
              <w:t>średnia</w:t>
            </w:r>
            <w:r>
              <w:t xml:space="preserve"> grubość pozorna [mm]</w:t>
            </w:r>
          </w:p>
        </w:tc>
        <w:tc>
          <w:tcPr>
            <w:tcW w:w="2515" w:type="dxa"/>
            <w:gridSpan w:val="2"/>
            <w:noWrap/>
            <w:hideMark/>
          </w:tcPr>
          <w:p w14:paraId="458F63BB" w14:textId="6B041EB3" w:rsidR="009C39CB" w:rsidRPr="009C39CB" w:rsidRDefault="009C39CB" w:rsidP="009C39CB">
            <w:pPr>
              <w:jc w:val="center"/>
            </w:pPr>
            <w:r w:rsidRPr="009C39CB">
              <w:t>3,25</w:t>
            </w:r>
          </w:p>
        </w:tc>
      </w:tr>
      <w:tr w:rsidR="009C39CB" w:rsidRPr="009C39CB" w14:paraId="35F5DC13" w14:textId="77777777" w:rsidTr="006842ED">
        <w:trPr>
          <w:trHeight w:val="260"/>
        </w:trPr>
        <w:tc>
          <w:tcPr>
            <w:tcW w:w="2122" w:type="dxa"/>
            <w:gridSpan w:val="3"/>
            <w:noWrap/>
            <w:hideMark/>
          </w:tcPr>
          <w:p w14:paraId="60D4D216" w14:textId="1C1090FE" w:rsidR="009C39CB" w:rsidRPr="009C39CB" w:rsidRDefault="006842ED" w:rsidP="009C39CB">
            <w:pPr>
              <w:jc w:val="center"/>
            </w:pPr>
            <w:r w:rsidRPr="007F2159">
              <w:t>niepewność</w:t>
            </w:r>
            <w:r>
              <w:t xml:space="preserve"> u(h) [mm]</w:t>
            </w:r>
          </w:p>
        </w:tc>
        <w:tc>
          <w:tcPr>
            <w:tcW w:w="2515" w:type="dxa"/>
            <w:gridSpan w:val="2"/>
            <w:noWrap/>
            <w:hideMark/>
          </w:tcPr>
          <w:p w14:paraId="2B855AB7" w14:textId="2432C935" w:rsidR="009C39CB" w:rsidRPr="009C39CB" w:rsidRDefault="009C39CB" w:rsidP="009C39CB">
            <w:pPr>
              <w:jc w:val="center"/>
            </w:pPr>
            <w:r w:rsidRPr="009C39CB">
              <w:t>0,007071068</w:t>
            </w:r>
            <w:r w:rsidR="007B578C">
              <w:t xml:space="preserve"> </w:t>
            </w:r>
            <w:r w:rsidR="007B578C">
              <w:rPr>
                <w:rFonts w:cstheme="minorHAnsi"/>
              </w:rPr>
              <w:t>≈</w:t>
            </w:r>
            <w:r w:rsidR="007B578C">
              <w:t xml:space="preserve"> 0,00</w:t>
            </w:r>
            <w:r w:rsidR="001E1ECA">
              <w:t>71</w:t>
            </w:r>
          </w:p>
        </w:tc>
      </w:tr>
    </w:tbl>
    <w:tbl>
      <w:tblPr>
        <w:tblStyle w:val="TableGrid"/>
        <w:tblpPr w:leftFromText="141" w:rightFromText="141" w:vertAnchor="text" w:horzAnchor="margin" w:tblpY="113"/>
        <w:tblOverlap w:val="never"/>
        <w:tblW w:w="4637" w:type="dxa"/>
        <w:tblLook w:val="04A0" w:firstRow="1" w:lastRow="0" w:firstColumn="1" w:lastColumn="0" w:noHBand="0" w:noVBand="1"/>
      </w:tblPr>
      <w:tblGrid>
        <w:gridCol w:w="438"/>
        <w:gridCol w:w="833"/>
        <w:gridCol w:w="851"/>
        <w:gridCol w:w="1108"/>
        <w:gridCol w:w="1407"/>
      </w:tblGrid>
      <w:tr w:rsidR="009C39CB" w:rsidRPr="007F2159" w14:paraId="3766AED9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01C32B74" w14:textId="77777777" w:rsidR="009C39CB" w:rsidRPr="007F2159" w:rsidRDefault="009C39CB" w:rsidP="009C39CB">
            <w:pPr>
              <w:jc w:val="center"/>
            </w:pPr>
            <w:r w:rsidRPr="007F2159">
              <w:t>szkło</w:t>
            </w:r>
          </w:p>
        </w:tc>
      </w:tr>
      <w:tr w:rsidR="009C39CB" w:rsidRPr="007F2159" w14:paraId="55854059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794E8D07" w14:textId="77777777" w:rsidR="009C39CB" w:rsidRPr="007F2159" w:rsidRDefault="009C39CB" w:rsidP="009C39CB">
            <w:pPr>
              <w:jc w:val="center"/>
            </w:pPr>
            <w:r w:rsidRPr="007F2159">
              <w:t>grubość rzeczywista d = 4,28 [mm]</w:t>
            </w:r>
          </w:p>
        </w:tc>
      </w:tr>
      <w:tr w:rsidR="009C39CB" w:rsidRPr="007F2159" w14:paraId="20AC6A95" w14:textId="77777777" w:rsidTr="009C39CB">
        <w:trPr>
          <w:trHeight w:val="260"/>
        </w:trPr>
        <w:tc>
          <w:tcPr>
            <w:tcW w:w="4637" w:type="dxa"/>
            <w:gridSpan w:val="5"/>
            <w:noWrap/>
            <w:hideMark/>
          </w:tcPr>
          <w:p w14:paraId="74028B71" w14:textId="77777777" w:rsidR="009C39CB" w:rsidRPr="007F2159" w:rsidRDefault="009C39CB" w:rsidP="009C39CB">
            <w:pPr>
              <w:jc w:val="center"/>
            </w:pPr>
            <w:r w:rsidRPr="007F2159">
              <w:t>niepewność u(d) = 0,01 [mm]</w:t>
            </w:r>
          </w:p>
        </w:tc>
      </w:tr>
      <w:tr w:rsidR="006842ED" w:rsidRPr="007F2159" w14:paraId="60D2A380" w14:textId="77777777" w:rsidTr="006842ED">
        <w:trPr>
          <w:trHeight w:val="260"/>
        </w:trPr>
        <w:tc>
          <w:tcPr>
            <w:tcW w:w="438" w:type="dxa"/>
            <w:vMerge w:val="restart"/>
            <w:noWrap/>
            <w:hideMark/>
          </w:tcPr>
          <w:p w14:paraId="1181ABC6" w14:textId="77777777" w:rsidR="009C39CB" w:rsidRPr="007F2159" w:rsidRDefault="009C39CB" w:rsidP="009C39CB">
            <w:pPr>
              <w:jc w:val="center"/>
            </w:pPr>
            <w:r w:rsidRPr="007F2159">
              <w:t>lp.</w:t>
            </w:r>
          </w:p>
        </w:tc>
        <w:tc>
          <w:tcPr>
            <w:tcW w:w="1684" w:type="dxa"/>
            <w:gridSpan w:val="2"/>
            <w:noWrap/>
            <w:hideMark/>
          </w:tcPr>
          <w:p w14:paraId="36A79602" w14:textId="77777777" w:rsidR="009C39CB" w:rsidRPr="007F2159" w:rsidRDefault="009C39CB" w:rsidP="009C39CB">
            <w:pPr>
              <w:jc w:val="center"/>
            </w:pPr>
            <w:r w:rsidRPr="007F2159">
              <w:t>wskazanie czujnika</w:t>
            </w:r>
          </w:p>
        </w:tc>
        <w:tc>
          <w:tcPr>
            <w:tcW w:w="1108" w:type="dxa"/>
            <w:noWrap/>
            <w:hideMark/>
          </w:tcPr>
          <w:p w14:paraId="5632A4B7" w14:textId="77777777" w:rsidR="009C39CB" w:rsidRPr="007F2159" w:rsidRDefault="009C39CB" w:rsidP="009C39CB">
            <w:pPr>
              <w:jc w:val="center"/>
            </w:pPr>
            <w:r w:rsidRPr="007F2159">
              <w:t>grubość pozorna</w:t>
            </w:r>
          </w:p>
        </w:tc>
        <w:tc>
          <w:tcPr>
            <w:tcW w:w="1407" w:type="dxa"/>
            <w:vMerge w:val="restart"/>
            <w:hideMark/>
          </w:tcPr>
          <w:p w14:paraId="6FE5E016" w14:textId="77777777" w:rsidR="009C39CB" w:rsidRPr="007F2159" w:rsidRDefault="009C39CB" w:rsidP="009C39CB">
            <w:pPr>
              <w:jc w:val="center"/>
            </w:pPr>
            <w:r w:rsidRPr="007F2159">
              <w:t>współczynnik załamania n</w:t>
            </w:r>
          </w:p>
        </w:tc>
      </w:tr>
      <w:tr w:rsidR="009C39CB" w:rsidRPr="007F2159" w14:paraId="1D47AA1F" w14:textId="77777777" w:rsidTr="006842ED">
        <w:trPr>
          <w:trHeight w:val="260"/>
        </w:trPr>
        <w:tc>
          <w:tcPr>
            <w:tcW w:w="438" w:type="dxa"/>
            <w:vMerge/>
            <w:hideMark/>
          </w:tcPr>
          <w:p w14:paraId="0BD75AEB" w14:textId="77777777" w:rsidR="009C39CB" w:rsidRPr="007F2159" w:rsidRDefault="009C39CB" w:rsidP="009C39CB">
            <w:pPr>
              <w:jc w:val="center"/>
            </w:pPr>
          </w:p>
        </w:tc>
        <w:tc>
          <w:tcPr>
            <w:tcW w:w="833" w:type="dxa"/>
            <w:noWrap/>
            <w:hideMark/>
          </w:tcPr>
          <w:p w14:paraId="5FC78EAF" w14:textId="5B7D3352" w:rsidR="009C39CB" w:rsidRPr="007F2159" w:rsidRDefault="009C39CB" w:rsidP="009C39CB">
            <w:pPr>
              <w:jc w:val="center"/>
            </w:pPr>
            <w:r w:rsidRPr="007F2159">
              <w:t>a</w:t>
            </w:r>
            <w:r w:rsidR="006842ED">
              <w:rPr>
                <w:vertAlign w:val="subscript"/>
              </w:rPr>
              <w:t>d</w:t>
            </w:r>
            <w:r w:rsidRPr="007F2159">
              <w:t xml:space="preserve"> [mm]</w:t>
            </w:r>
          </w:p>
        </w:tc>
        <w:tc>
          <w:tcPr>
            <w:tcW w:w="851" w:type="dxa"/>
            <w:noWrap/>
            <w:hideMark/>
          </w:tcPr>
          <w:p w14:paraId="05B9BAF3" w14:textId="0091E6F9" w:rsidR="009C39CB" w:rsidRPr="007F2159" w:rsidRDefault="009C39CB" w:rsidP="009C39CB">
            <w:pPr>
              <w:jc w:val="center"/>
            </w:pPr>
            <w:r w:rsidRPr="007F2159">
              <w:t>a</w:t>
            </w:r>
            <w:r w:rsidR="006842ED">
              <w:rPr>
                <w:vertAlign w:val="subscript"/>
              </w:rPr>
              <w:t>g</w:t>
            </w:r>
            <w:r w:rsidRPr="007F2159">
              <w:t xml:space="preserve"> [mm]</w:t>
            </w:r>
          </w:p>
        </w:tc>
        <w:tc>
          <w:tcPr>
            <w:tcW w:w="1108" w:type="dxa"/>
            <w:noWrap/>
            <w:hideMark/>
          </w:tcPr>
          <w:p w14:paraId="4145BAEB" w14:textId="045D7C9A" w:rsidR="009C39CB" w:rsidRPr="007F2159" w:rsidRDefault="009C39CB" w:rsidP="009C39CB">
            <w:pPr>
              <w:jc w:val="center"/>
            </w:pPr>
            <w:r w:rsidRPr="007F2159">
              <w:t>h = a</w:t>
            </w:r>
            <w:r w:rsidR="006842ED">
              <w:rPr>
                <w:vertAlign w:val="subscript"/>
              </w:rPr>
              <w:t>d</w:t>
            </w:r>
            <w:r w:rsidRPr="007F2159">
              <w:t>-a</w:t>
            </w:r>
            <w:r w:rsidR="006842ED">
              <w:rPr>
                <w:vertAlign w:val="subscript"/>
              </w:rPr>
              <w:t>g</w:t>
            </w:r>
            <w:r w:rsidRPr="007F2159">
              <w:t xml:space="preserve"> [mm]</w:t>
            </w:r>
          </w:p>
        </w:tc>
        <w:tc>
          <w:tcPr>
            <w:tcW w:w="1407" w:type="dxa"/>
            <w:vMerge/>
            <w:hideMark/>
          </w:tcPr>
          <w:p w14:paraId="2B209D84" w14:textId="77777777" w:rsidR="009C39CB" w:rsidRPr="007F2159" w:rsidRDefault="009C39CB" w:rsidP="009C39CB">
            <w:pPr>
              <w:jc w:val="center"/>
            </w:pPr>
          </w:p>
        </w:tc>
      </w:tr>
      <w:tr w:rsidR="009C39CB" w:rsidRPr="007F2159" w14:paraId="6E53E4AD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61562095" w14:textId="77777777" w:rsidR="009C39CB" w:rsidRPr="007F2159" w:rsidRDefault="009C39CB" w:rsidP="009C39CB">
            <w:pPr>
              <w:jc w:val="center"/>
            </w:pPr>
            <w:r w:rsidRPr="007F2159">
              <w:t>1</w:t>
            </w:r>
          </w:p>
        </w:tc>
        <w:tc>
          <w:tcPr>
            <w:tcW w:w="833" w:type="dxa"/>
            <w:noWrap/>
            <w:hideMark/>
          </w:tcPr>
          <w:p w14:paraId="402CCC3F" w14:textId="77777777" w:rsidR="009C39CB" w:rsidRPr="007F2159" w:rsidRDefault="009C39CB" w:rsidP="009C39CB">
            <w:pPr>
              <w:jc w:val="center"/>
            </w:pPr>
            <w:r w:rsidRPr="007F2159">
              <w:t>7,49</w:t>
            </w:r>
          </w:p>
        </w:tc>
        <w:tc>
          <w:tcPr>
            <w:tcW w:w="851" w:type="dxa"/>
            <w:noWrap/>
            <w:hideMark/>
          </w:tcPr>
          <w:p w14:paraId="11A457BE" w14:textId="77777777" w:rsidR="009C39CB" w:rsidRPr="007F2159" w:rsidRDefault="009C39CB" w:rsidP="009C39CB">
            <w:pPr>
              <w:jc w:val="center"/>
            </w:pPr>
            <w:r w:rsidRPr="007F2159">
              <w:t>5,02</w:t>
            </w:r>
          </w:p>
        </w:tc>
        <w:tc>
          <w:tcPr>
            <w:tcW w:w="1108" w:type="dxa"/>
            <w:noWrap/>
            <w:hideMark/>
          </w:tcPr>
          <w:p w14:paraId="68C6D91B" w14:textId="77777777" w:rsidR="009C39CB" w:rsidRPr="007F2159" w:rsidRDefault="009C39CB" w:rsidP="009C39CB">
            <w:pPr>
              <w:jc w:val="center"/>
            </w:pPr>
            <w:r w:rsidRPr="007F2159">
              <w:t>2,47</w:t>
            </w:r>
          </w:p>
        </w:tc>
        <w:tc>
          <w:tcPr>
            <w:tcW w:w="1407" w:type="dxa"/>
            <w:noWrap/>
            <w:hideMark/>
          </w:tcPr>
          <w:p w14:paraId="2F83CCC8" w14:textId="77777777" w:rsidR="009C39CB" w:rsidRPr="007F2159" w:rsidRDefault="009C39CB" w:rsidP="009C39CB">
            <w:pPr>
              <w:jc w:val="center"/>
            </w:pPr>
            <w:r w:rsidRPr="007F2159">
              <w:t>1,732793522</w:t>
            </w:r>
          </w:p>
        </w:tc>
      </w:tr>
      <w:tr w:rsidR="009C39CB" w:rsidRPr="007F2159" w14:paraId="4ACA05C8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2378C0C1" w14:textId="77777777" w:rsidR="009C39CB" w:rsidRPr="007F2159" w:rsidRDefault="009C39CB" w:rsidP="009C39CB">
            <w:pPr>
              <w:jc w:val="center"/>
            </w:pPr>
            <w:r w:rsidRPr="007F2159">
              <w:t>2</w:t>
            </w:r>
          </w:p>
        </w:tc>
        <w:tc>
          <w:tcPr>
            <w:tcW w:w="833" w:type="dxa"/>
            <w:noWrap/>
            <w:hideMark/>
          </w:tcPr>
          <w:p w14:paraId="6A8761FC" w14:textId="77777777" w:rsidR="009C39CB" w:rsidRPr="007F2159" w:rsidRDefault="009C39CB" w:rsidP="009C39CB">
            <w:pPr>
              <w:jc w:val="center"/>
            </w:pPr>
            <w:r w:rsidRPr="007F2159">
              <w:t>7,52</w:t>
            </w:r>
          </w:p>
        </w:tc>
        <w:tc>
          <w:tcPr>
            <w:tcW w:w="851" w:type="dxa"/>
            <w:noWrap/>
            <w:hideMark/>
          </w:tcPr>
          <w:p w14:paraId="66C6F163" w14:textId="77777777" w:rsidR="009C39CB" w:rsidRPr="007F2159" w:rsidRDefault="009C39CB" w:rsidP="009C39CB">
            <w:pPr>
              <w:jc w:val="center"/>
            </w:pPr>
            <w:r w:rsidRPr="007F2159">
              <w:t>5,03</w:t>
            </w:r>
          </w:p>
        </w:tc>
        <w:tc>
          <w:tcPr>
            <w:tcW w:w="1108" w:type="dxa"/>
            <w:noWrap/>
            <w:hideMark/>
          </w:tcPr>
          <w:p w14:paraId="792751EE" w14:textId="77777777" w:rsidR="009C39CB" w:rsidRPr="007F2159" w:rsidRDefault="009C39CB" w:rsidP="009C39CB">
            <w:pPr>
              <w:jc w:val="center"/>
            </w:pPr>
            <w:r w:rsidRPr="007F2159">
              <w:t>2,49</w:t>
            </w:r>
          </w:p>
        </w:tc>
        <w:tc>
          <w:tcPr>
            <w:tcW w:w="1407" w:type="dxa"/>
            <w:noWrap/>
            <w:hideMark/>
          </w:tcPr>
          <w:p w14:paraId="747F1809" w14:textId="77777777" w:rsidR="009C39CB" w:rsidRPr="007F2159" w:rsidRDefault="009C39CB" w:rsidP="009C39CB">
            <w:pPr>
              <w:jc w:val="center"/>
            </w:pPr>
            <w:r w:rsidRPr="007F2159">
              <w:t>1,718875502</w:t>
            </w:r>
          </w:p>
        </w:tc>
      </w:tr>
      <w:tr w:rsidR="009C39CB" w:rsidRPr="007F2159" w14:paraId="5DA5A1C3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434CB4E1" w14:textId="77777777" w:rsidR="009C39CB" w:rsidRPr="007F2159" w:rsidRDefault="009C39CB" w:rsidP="009C39CB">
            <w:pPr>
              <w:jc w:val="center"/>
            </w:pPr>
            <w:r w:rsidRPr="007F2159">
              <w:t>3</w:t>
            </w:r>
          </w:p>
        </w:tc>
        <w:tc>
          <w:tcPr>
            <w:tcW w:w="833" w:type="dxa"/>
            <w:noWrap/>
            <w:hideMark/>
          </w:tcPr>
          <w:p w14:paraId="70C3F2CD" w14:textId="77777777" w:rsidR="009C39CB" w:rsidRPr="007F2159" w:rsidRDefault="009C39CB" w:rsidP="009C39CB">
            <w:pPr>
              <w:jc w:val="center"/>
            </w:pPr>
            <w:r w:rsidRPr="007F2159">
              <w:t>7,48</w:t>
            </w:r>
          </w:p>
        </w:tc>
        <w:tc>
          <w:tcPr>
            <w:tcW w:w="851" w:type="dxa"/>
            <w:noWrap/>
            <w:hideMark/>
          </w:tcPr>
          <w:p w14:paraId="2846A539" w14:textId="77777777" w:rsidR="009C39CB" w:rsidRPr="007F2159" w:rsidRDefault="009C39CB" w:rsidP="009C39CB">
            <w:pPr>
              <w:jc w:val="center"/>
            </w:pPr>
            <w:r w:rsidRPr="007F2159">
              <w:t>5,12</w:t>
            </w:r>
          </w:p>
        </w:tc>
        <w:tc>
          <w:tcPr>
            <w:tcW w:w="1108" w:type="dxa"/>
            <w:noWrap/>
            <w:hideMark/>
          </w:tcPr>
          <w:p w14:paraId="393D5433" w14:textId="77777777" w:rsidR="009C39CB" w:rsidRPr="007F2159" w:rsidRDefault="009C39CB" w:rsidP="009C39CB">
            <w:pPr>
              <w:jc w:val="center"/>
            </w:pPr>
            <w:r w:rsidRPr="007F2159">
              <w:t>2,36</w:t>
            </w:r>
          </w:p>
        </w:tc>
        <w:tc>
          <w:tcPr>
            <w:tcW w:w="1407" w:type="dxa"/>
            <w:noWrap/>
            <w:hideMark/>
          </w:tcPr>
          <w:p w14:paraId="00D3EFDD" w14:textId="77777777" w:rsidR="009C39CB" w:rsidRPr="007F2159" w:rsidRDefault="009C39CB" w:rsidP="009C39CB">
            <w:pPr>
              <w:jc w:val="center"/>
            </w:pPr>
            <w:r w:rsidRPr="007F2159">
              <w:t>1,813559322</w:t>
            </w:r>
          </w:p>
        </w:tc>
      </w:tr>
      <w:tr w:rsidR="009C39CB" w:rsidRPr="007F2159" w14:paraId="1F104C08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363BA3B0" w14:textId="77777777" w:rsidR="009C39CB" w:rsidRPr="007F2159" w:rsidRDefault="009C39CB" w:rsidP="009C39CB">
            <w:pPr>
              <w:jc w:val="center"/>
            </w:pPr>
            <w:r w:rsidRPr="007F2159">
              <w:t>4</w:t>
            </w:r>
          </w:p>
        </w:tc>
        <w:tc>
          <w:tcPr>
            <w:tcW w:w="833" w:type="dxa"/>
            <w:noWrap/>
            <w:hideMark/>
          </w:tcPr>
          <w:p w14:paraId="290360D2" w14:textId="77777777" w:rsidR="009C39CB" w:rsidRPr="007F2159" w:rsidRDefault="009C39CB" w:rsidP="009C39CB">
            <w:pPr>
              <w:jc w:val="center"/>
            </w:pPr>
            <w:r w:rsidRPr="007F2159">
              <w:t>7,49</w:t>
            </w:r>
          </w:p>
        </w:tc>
        <w:tc>
          <w:tcPr>
            <w:tcW w:w="851" w:type="dxa"/>
            <w:noWrap/>
            <w:hideMark/>
          </w:tcPr>
          <w:p w14:paraId="01A60F84" w14:textId="77777777" w:rsidR="009C39CB" w:rsidRPr="007F2159" w:rsidRDefault="009C39CB" w:rsidP="009C39CB">
            <w:pPr>
              <w:jc w:val="center"/>
            </w:pPr>
            <w:r w:rsidRPr="007F2159">
              <w:t>5,03</w:t>
            </w:r>
          </w:p>
        </w:tc>
        <w:tc>
          <w:tcPr>
            <w:tcW w:w="1108" w:type="dxa"/>
            <w:noWrap/>
            <w:hideMark/>
          </w:tcPr>
          <w:p w14:paraId="5AADE968" w14:textId="77777777" w:rsidR="009C39CB" w:rsidRPr="007F2159" w:rsidRDefault="009C39CB" w:rsidP="009C39CB">
            <w:pPr>
              <w:jc w:val="center"/>
            </w:pPr>
            <w:r w:rsidRPr="007F2159">
              <w:t>2,46</w:t>
            </w:r>
          </w:p>
        </w:tc>
        <w:tc>
          <w:tcPr>
            <w:tcW w:w="1407" w:type="dxa"/>
            <w:noWrap/>
            <w:hideMark/>
          </w:tcPr>
          <w:p w14:paraId="5CE02C4C" w14:textId="77777777" w:rsidR="009C39CB" w:rsidRPr="007F2159" w:rsidRDefault="009C39CB" w:rsidP="009C39CB">
            <w:pPr>
              <w:jc w:val="center"/>
            </w:pPr>
            <w:r w:rsidRPr="007F2159">
              <w:t>1,739837398</w:t>
            </w:r>
          </w:p>
        </w:tc>
      </w:tr>
      <w:tr w:rsidR="009C39CB" w:rsidRPr="007F2159" w14:paraId="1BEF3AC9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4F41A260" w14:textId="77777777" w:rsidR="009C39CB" w:rsidRPr="007F2159" w:rsidRDefault="009C39CB" w:rsidP="009C39CB">
            <w:pPr>
              <w:jc w:val="center"/>
            </w:pPr>
            <w:r w:rsidRPr="007F2159">
              <w:t>5</w:t>
            </w:r>
          </w:p>
        </w:tc>
        <w:tc>
          <w:tcPr>
            <w:tcW w:w="833" w:type="dxa"/>
            <w:noWrap/>
            <w:hideMark/>
          </w:tcPr>
          <w:p w14:paraId="23FF240E" w14:textId="77777777" w:rsidR="009C39CB" w:rsidRPr="007F2159" w:rsidRDefault="009C39CB" w:rsidP="009C39CB">
            <w:pPr>
              <w:jc w:val="center"/>
            </w:pPr>
            <w:r w:rsidRPr="007F2159">
              <w:t>7,49</w:t>
            </w:r>
          </w:p>
        </w:tc>
        <w:tc>
          <w:tcPr>
            <w:tcW w:w="851" w:type="dxa"/>
            <w:noWrap/>
            <w:hideMark/>
          </w:tcPr>
          <w:p w14:paraId="0E16E523" w14:textId="77777777" w:rsidR="009C39CB" w:rsidRPr="007F2159" w:rsidRDefault="009C39CB" w:rsidP="009C39CB">
            <w:pPr>
              <w:jc w:val="center"/>
            </w:pPr>
            <w:r w:rsidRPr="007F2159">
              <w:t>5,06</w:t>
            </w:r>
          </w:p>
        </w:tc>
        <w:tc>
          <w:tcPr>
            <w:tcW w:w="1108" w:type="dxa"/>
            <w:noWrap/>
            <w:hideMark/>
          </w:tcPr>
          <w:p w14:paraId="1F611E19" w14:textId="77777777" w:rsidR="009C39CB" w:rsidRPr="007F2159" w:rsidRDefault="009C39CB" w:rsidP="009C39CB">
            <w:pPr>
              <w:jc w:val="center"/>
            </w:pPr>
            <w:r w:rsidRPr="007F2159">
              <w:t>2,43</w:t>
            </w:r>
          </w:p>
        </w:tc>
        <w:tc>
          <w:tcPr>
            <w:tcW w:w="1407" w:type="dxa"/>
            <w:noWrap/>
            <w:hideMark/>
          </w:tcPr>
          <w:p w14:paraId="6BCC6944" w14:textId="77777777" w:rsidR="009C39CB" w:rsidRPr="007F2159" w:rsidRDefault="009C39CB" w:rsidP="009C39CB">
            <w:pPr>
              <w:jc w:val="center"/>
            </w:pPr>
            <w:r w:rsidRPr="007F2159">
              <w:t>1,761316872</w:t>
            </w:r>
          </w:p>
        </w:tc>
      </w:tr>
      <w:tr w:rsidR="009C39CB" w:rsidRPr="007F2159" w14:paraId="1A9576E6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43AEE5D8" w14:textId="77777777" w:rsidR="009C39CB" w:rsidRPr="007F2159" w:rsidRDefault="009C39CB" w:rsidP="009C39CB">
            <w:pPr>
              <w:jc w:val="center"/>
            </w:pPr>
            <w:r w:rsidRPr="007F2159">
              <w:t>6</w:t>
            </w:r>
          </w:p>
        </w:tc>
        <w:tc>
          <w:tcPr>
            <w:tcW w:w="833" w:type="dxa"/>
            <w:noWrap/>
            <w:hideMark/>
          </w:tcPr>
          <w:p w14:paraId="27B46B7C" w14:textId="77777777" w:rsidR="009C39CB" w:rsidRPr="007F2159" w:rsidRDefault="009C39CB" w:rsidP="009C39CB">
            <w:pPr>
              <w:jc w:val="center"/>
            </w:pPr>
            <w:r w:rsidRPr="007F2159">
              <w:t>7,47</w:t>
            </w:r>
          </w:p>
        </w:tc>
        <w:tc>
          <w:tcPr>
            <w:tcW w:w="851" w:type="dxa"/>
            <w:noWrap/>
            <w:hideMark/>
          </w:tcPr>
          <w:p w14:paraId="4F8C299F" w14:textId="77777777" w:rsidR="009C39CB" w:rsidRPr="007F2159" w:rsidRDefault="009C39CB" w:rsidP="009C39CB">
            <w:pPr>
              <w:jc w:val="center"/>
            </w:pPr>
            <w:r w:rsidRPr="007F2159">
              <w:t>5</w:t>
            </w:r>
          </w:p>
        </w:tc>
        <w:tc>
          <w:tcPr>
            <w:tcW w:w="1108" w:type="dxa"/>
            <w:noWrap/>
            <w:hideMark/>
          </w:tcPr>
          <w:p w14:paraId="4F258DBB" w14:textId="77777777" w:rsidR="009C39CB" w:rsidRPr="007F2159" w:rsidRDefault="009C39CB" w:rsidP="009C39CB">
            <w:pPr>
              <w:jc w:val="center"/>
            </w:pPr>
            <w:r w:rsidRPr="007F2159">
              <w:t>2,47</w:t>
            </w:r>
          </w:p>
        </w:tc>
        <w:tc>
          <w:tcPr>
            <w:tcW w:w="1407" w:type="dxa"/>
            <w:noWrap/>
            <w:hideMark/>
          </w:tcPr>
          <w:p w14:paraId="6EBB1805" w14:textId="77777777" w:rsidR="009C39CB" w:rsidRPr="007F2159" w:rsidRDefault="009C39CB" w:rsidP="009C39CB">
            <w:pPr>
              <w:jc w:val="center"/>
            </w:pPr>
            <w:r w:rsidRPr="007F2159">
              <w:t>1,732793522</w:t>
            </w:r>
          </w:p>
        </w:tc>
      </w:tr>
      <w:tr w:rsidR="009C39CB" w:rsidRPr="007F2159" w14:paraId="5CEA2ED2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72FF0B6D" w14:textId="77777777" w:rsidR="009C39CB" w:rsidRPr="007F2159" w:rsidRDefault="009C39CB" w:rsidP="009C39CB">
            <w:pPr>
              <w:jc w:val="center"/>
            </w:pPr>
            <w:r w:rsidRPr="007F2159">
              <w:t>7</w:t>
            </w:r>
          </w:p>
        </w:tc>
        <w:tc>
          <w:tcPr>
            <w:tcW w:w="833" w:type="dxa"/>
            <w:noWrap/>
            <w:hideMark/>
          </w:tcPr>
          <w:p w14:paraId="3D664571" w14:textId="77777777" w:rsidR="009C39CB" w:rsidRPr="007F2159" w:rsidRDefault="009C39CB" w:rsidP="009C39CB">
            <w:pPr>
              <w:jc w:val="center"/>
            </w:pPr>
            <w:r w:rsidRPr="007F2159">
              <w:t>7,52</w:t>
            </w:r>
          </w:p>
        </w:tc>
        <w:tc>
          <w:tcPr>
            <w:tcW w:w="851" w:type="dxa"/>
            <w:noWrap/>
            <w:hideMark/>
          </w:tcPr>
          <w:p w14:paraId="1782C8CF" w14:textId="77777777" w:rsidR="009C39CB" w:rsidRPr="007F2159" w:rsidRDefault="009C39CB" w:rsidP="009C39CB">
            <w:pPr>
              <w:jc w:val="center"/>
            </w:pPr>
            <w:r w:rsidRPr="007F2159">
              <w:t>5,05</w:t>
            </w:r>
          </w:p>
        </w:tc>
        <w:tc>
          <w:tcPr>
            <w:tcW w:w="1108" w:type="dxa"/>
            <w:noWrap/>
            <w:hideMark/>
          </w:tcPr>
          <w:p w14:paraId="0F5E6EFD" w14:textId="77777777" w:rsidR="009C39CB" w:rsidRPr="007F2159" w:rsidRDefault="009C39CB" w:rsidP="009C39CB">
            <w:pPr>
              <w:jc w:val="center"/>
            </w:pPr>
            <w:r w:rsidRPr="007F2159">
              <w:t>2,47</w:t>
            </w:r>
          </w:p>
        </w:tc>
        <w:tc>
          <w:tcPr>
            <w:tcW w:w="1407" w:type="dxa"/>
            <w:noWrap/>
            <w:hideMark/>
          </w:tcPr>
          <w:p w14:paraId="34D4A5D2" w14:textId="77777777" w:rsidR="009C39CB" w:rsidRPr="007F2159" w:rsidRDefault="009C39CB" w:rsidP="009C39CB">
            <w:pPr>
              <w:jc w:val="center"/>
            </w:pPr>
            <w:r w:rsidRPr="007F2159">
              <w:t>1,732793522</w:t>
            </w:r>
          </w:p>
        </w:tc>
      </w:tr>
      <w:tr w:rsidR="009C39CB" w:rsidRPr="007F2159" w14:paraId="766BFC9B" w14:textId="77777777" w:rsidTr="006842ED">
        <w:trPr>
          <w:trHeight w:val="260"/>
        </w:trPr>
        <w:tc>
          <w:tcPr>
            <w:tcW w:w="438" w:type="dxa"/>
            <w:noWrap/>
            <w:hideMark/>
          </w:tcPr>
          <w:p w14:paraId="1F131DB6" w14:textId="77777777" w:rsidR="009C39CB" w:rsidRPr="007F2159" w:rsidRDefault="009C39CB" w:rsidP="009C39CB">
            <w:pPr>
              <w:jc w:val="center"/>
            </w:pPr>
            <w:r w:rsidRPr="007F2159">
              <w:t>8</w:t>
            </w:r>
          </w:p>
        </w:tc>
        <w:tc>
          <w:tcPr>
            <w:tcW w:w="833" w:type="dxa"/>
            <w:noWrap/>
            <w:hideMark/>
          </w:tcPr>
          <w:p w14:paraId="3B67866A" w14:textId="77777777" w:rsidR="009C39CB" w:rsidRPr="007F2159" w:rsidRDefault="009C39CB" w:rsidP="009C39CB">
            <w:pPr>
              <w:jc w:val="center"/>
            </w:pPr>
            <w:r w:rsidRPr="007F2159">
              <w:t>7,47</w:t>
            </w:r>
          </w:p>
        </w:tc>
        <w:tc>
          <w:tcPr>
            <w:tcW w:w="851" w:type="dxa"/>
            <w:noWrap/>
            <w:hideMark/>
          </w:tcPr>
          <w:p w14:paraId="0D9C6C4C" w14:textId="77777777" w:rsidR="009C39CB" w:rsidRPr="007F2159" w:rsidRDefault="009C39CB" w:rsidP="009C39CB">
            <w:pPr>
              <w:jc w:val="center"/>
            </w:pPr>
            <w:r w:rsidRPr="007F2159">
              <w:t>5,09</w:t>
            </w:r>
          </w:p>
        </w:tc>
        <w:tc>
          <w:tcPr>
            <w:tcW w:w="1108" w:type="dxa"/>
            <w:noWrap/>
            <w:hideMark/>
          </w:tcPr>
          <w:p w14:paraId="44F366A4" w14:textId="77777777" w:rsidR="009C39CB" w:rsidRPr="007F2159" w:rsidRDefault="009C39CB" w:rsidP="009C39CB">
            <w:pPr>
              <w:jc w:val="center"/>
            </w:pPr>
            <w:r w:rsidRPr="007F2159">
              <w:t>2,38</w:t>
            </w:r>
          </w:p>
        </w:tc>
        <w:tc>
          <w:tcPr>
            <w:tcW w:w="1407" w:type="dxa"/>
            <w:noWrap/>
            <w:hideMark/>
          </w:tcPr>
          <w:p w14:paraId="48B582E9" w14:textId="77777777" w:rsidR="009C39CB" w:rsidRPr="007F2159" w:rsidRDefault="009C39CB" w:rsidP="009C39CB">
            <w:pPr>
              <w:jc w:val="center"/>
            </w:pPr>
            <w:r w:rsidRPr="007F2159">
              <w:t>1,798319328</w:t>
            </w:r>
          </w:p>
        </w:tc>
      </w:tr>
      <w:tr w:rsidR="009C39CB" w:rsidRPr="007F2159" w14:paraId="37F45799" w14:textId="77777777" w:rsidTr="006842ED">
        <w:trPr>
          <w:trHeight w:val="260"/>
        </w:trPr>
        <w:tc>
          <w:tcPr>
            <w:tcW w:w="2122" w:type="dxa"/>
            <w:gridSpan w:val="3"/>
            <w:noWrap/>
            <w:hideMark/>
          </w:tcPr>
          <w:p w14:paraId="27C6CFF4" w14:textId="65D6DCF7" w:rsidR="009C39CB" w:rsidRPr="007F2159" w:rsidRDefault="009C39CB" w:rsidP="009C39CB">
            <w:pPr>
              <w:jc w:val="center"/>
            </w:pPr>
            <w:r w:rsidRPr="007F2159">
              <w:t>średnia</w:t>
            </w:r>
            <w:r>
              <w:t xml:space="preserve"> grubość pozorna</w:t>
            </w:r>
            <w:r w:rsidR="006842ED">
              <w:t xml:space="preserve"> [mm]</w:t>
            </w:r>
          </w:p>
        </w:tc>
        <w:tc>
          <w:tcPr>
            <w:tcW w:w="2515" w:type="dxa"/>
            <w:gridSpan w:val="2"/>
            <w:noWrap/>
            <w:hideMark/>
          </w:tcPr>
          <w:p w14:paraId="42DD1ED3" w14:textId="76565E77" w:rsidR="009C39CB" w:rsidRPr="007F2159" w:rsidRDefault="009C39CB" w:rsidP="009C39CB">
            <w:pPr>
              <w:jc w:val="center"/>
            </w:pPr>
            <w:r w:rsidRPr="007F2159">
              <w:t>2,44125</w:t>
            </w:r>
            <w:r w:rsidR="001E1ECA">
              <w:t xml:space="preserve"> </w:t>
            </w:r>
            <w:r w:rsidR="001E1ECA">
              <w:rPr>
                <w:rFonts w:cstheme="minorHAnsi"/>
              </w:rPr>
              <w:t>≈ 2,441</w:t>
            </w:r>
          </w:p>
        </w:tc>
      </w:tr>
      <w:tr w:rsidR="009C39CB" w:rsidRPr="007F2159" w14:paraId="1DCCBF9F" w14:textId="77777777" w:rsidTr="006842ED">
        <w:trPr>
          <w:trHeight w:val="260"/>
        </w:trPr>
        <w:tc>
          <w:tcPr>
            <w:tcW w:w="2122" w:type="dxa"/>
            <w:gridSpan w:val="3"/>
            <w:noWrap/>
            <w:hideMark/>
          </w:tcPr>
          <w:p w14:paraId="33D16558" w14:textId="4FC204A6" w:rsidR="009C39CB" w:rsidRPr="007F2159" w:rsidRDefault="009C39CB" w:rsidP="009C39CB">
            <w:pPr>
              <w:jc w:val="center"/>
            </w:pPr>
            <w:r w:rsidRPr="007F2159">
              <w:t>niepewność</w:t>
            </w:r>
            <w:r>
              <w:t xml:space="preserve"> u(h)</w:t>
            </w:r>
            <w:r w:rsidR="006842ED">
              <w:t xml:space="preserve"> [mm]</w:t>
            </w:r>
          </w:p>
        </w:tc>
        <w:tc>
          <w:tcPr>
            <w:tcW w:w="2515" w:type="dxa"/>
            <w:gridSpan w:val="2"/>
            <w:noWrap/>
            <w:hideMark/>
          </w:tcPr>
          <w:p w14:paraId="7232B167" w14:textId="0C9EB0D6" w:rsidR="009C39CB" w:rsidRPr="007F2159" w:rsidRDefault="009C39CB" w:rsidP="00731057">
            <w:pPr>
              <w:keepNext/>
              <w:jc w:val="center"/>
            </w:pPr>
            <w:r w:rsidRPr="007F2159">
              <w:t>0,016737202</w:t>
            </w:r>
            <w:r>
              <w:t xml:space="preserve"> </w:t>
            </w:r>
            <w:r>
              <w:rPr>
                <w:rFonts w:cstheme="minorHAnsi"/>
              </w:rPr>
              <w:t>≈</w:t>
            </w:r>
            <w:r>
              <w:t xml:space="preserve"> 0,017</w:t>
            </w:r>
          </w:p>
        </w:tc>
      </w:tr>
    </w:tbl>
    <w:p w14:paraId="6FD05A98" w14:textId="4C6304F1" w:rsidR="00731057" w:rsidRDefault="00731057" w:rsidP="00731057">
      <w:pPr>
        <w:pStyle w:val="Caption"/>
        <w:framePr w:hSpace="141" w:wrap="around" w:vAnchor="text" w:hAnchor="margin" w:y="113"/>
        <w:suppressOverlap/>
      </w:pPr>
      <w:r>
        <w:t xml:space="preserve">Tabela </w:t>
      </w:r>
      <w:r w:rsidR="00B01286">
        <w:fldChar w:fldCharType="begin"/>
      </w:r>
      <w:r w:rsidR="00B01286">
        <w:instrText xml:space="preserve"> SEQ Tabela \* ARABIC </w:instrText>
      </w:r>
      <w:r w:rsidR="00B01286">
        <w:fldChar w:fldCharType="separate"/>
      </w:r>
      <w:r>
        <w:rPr>
          <w:noProof/>
        </w:rPr>
        <w:t>1</w:t>
      </w:r>
      <w:r w:rsidR="00B01286">
        <w:rPr>
          <w:noProof/>
        </w:rPr>
        <w:fldChar w:fldCharType="end"/>
      </w:r>
      <w:r>
        <w:t xml:space="preserve"> </w:t>
      </w:r>
      <w:r w:rsidR="00F679BA">
        <w:t>Pomiary dla płytki wykonanej ze szkła</w:t>
      </w:r>
    </w:p>
    <w:p w14:paraId="47E73E50" w14:textId="4709BEE5" w:rsidR="00F679BA" w:rsidRDefault="00F679BA" w:rsidP="00F679BA">
      <w:pPr>
        <w:pStyle w:val="Caption"/>
        <w:framePr w:hSpace="141" w:wrap="around" w:vAnchor="text" w:hAnchor="page" w:x="6805" w:y="5138"/>
        <w:suppressOverlap/>
      </w:pPr>
      <w:r>
        <w:t>Tabela 2 Pomiary dla płytki wykonanej z pleksiglasu</w:t>
      </w:r>
    </w:p>
    <w:p w14:paraId="21A95A5F" w14:textId="65DBE8D3" w:rsidR="007F2159" w:rsidRDefault="007F2159" w:rsidP="00782E09">
      <w:pPr>
        <w:rPr>
          <w:rFonts w:eastAsiaTheme="minorEastAsia"/>
          <w:lang w:eastAsia="ja-JP"/>
        </w:rPr>
      </w:pPr>
      <w:r>
        <w:fldChar w:fldCharType="begin"/>
      </w:r>
      <w:r>
        <w:instrText xml:space="preserve"> LINK Excel.Sheet.12 "https://d.docs.live.net/7feb2a1d31c0ee02/Dokumenty/Michasia/studia/fizyka/laboratoria/lab51.xlsx" "Arkusz1!W1K1:W15K5" \a \f 5 \h  \* MERGEFORMAT </w:instrText>
      </w:r>
      <w:r>
        <w:fldChar w:fldCharType="separate"/>
      </w:r>
    </w:p>
    <w:p w14:paraId="2D60ABE9" w14:textId="5DCEE50D" w:rsidR="009C39CB" w:rsidRDefault="007F2159" w:rsidP="00496F17">
      <w:pPr>
        <w:pStyle w:val="Heading2"/>
        <w:ind w:firstLine="708"/>
      </w:pPr>
      <w:r>
        <w:fldChar w:fldCharType="end"/>
      </w:r>
      <w:r w:rsidR="00DF7DE3">
        <w:t>3.1</w:t>
      </w:r>
      <w:r w:rsidR="00496F17">
        <w:t xml:space="preserve"> Płytka szklana</w:t>
      </w:r>
    </w:p>
    <w:p w14:paraId="65DF915E" w14:textId="77777777" w:rsidR="00496F17" w:rsidRDefault="00496F17" w:rsidP="00496F17">
      <w:pPr>
        <w:ind w:left="709"/>
      </w:pPr>
    </w:p>
    <w:p w14:paraId="47693760" w14:textId="14D4439A" w:rsidR="00F5422A" w:rsidRPr="00CB4735" w:rsidRDefault="00B01286" w:rsidP="00F5422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=1,753786124</m:t>
          </m:r>
        </m:oMath>
      </m:oMathPara>
    </w:p>
    <w:p w14:paraId="2A7E3039" w14:textId="77777777" w:rsidR="00F5422A" w:rsidRPr="00CB4735" w:rsidRDefault="00F5422A" w:rsidP="00F5422A">
      <w:pPr>
        <w:pStyle w:val="ListParagraph"/>
        <w:rPr>
          <w:rFonts w:eastAsiaTheme="minorEastAsia"/>
        </w:rPr>
      </w:pPr>
    </w:p>
    <w:p w14:paraId="460CC616" w14:textId="6105ED8D" w:rsidR="00F5422A" w:rsidRPr="00CB4735" w:rsidRDefault="00B01286" w:rsidP="00F5422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=2,44125 ≈2,441 [mm]</m:t>
          </m:r>
        </m:oMath>
      </m:oMathPara>
    </w:p>
    <w:p w14:paraId="7318097D" w14:textId="77777777" w:rsidR="00F5422A" w:rsidRPr="0081341A" w:rsidRDefault="00F5422A" w:rsidP="00F5422A">
      <w:pPr>
        <w:pStyle w:val="ListParagraph"/>
        <w:rPr>
          <w:rFonts w:eastAsiaTheme="minorEastAsia"/>
        </w:rPr>
      </w:pPr>
    </w:p>
    <w:p w14:paraId="69C1B58C" w14:textId="34F88B8A" w:rsidR="00960F7C" w:rsidRPr="002F7B1B" w:rsidRDefault="00F5422A" w:rsidP="002F7B1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8*7</m:t>
                  </m:r>
                </m:den>
              </m:f>
            </m:e>
          </m:rad>
          <m:r>
            <w:rPr>
              <w:rFonts w:ascii="Cambria Math" w:hAnsi="Cambria Math"/>
            </w:rPr>
            <m:t>≈0,016737202≈0,017 [mm]</m:t>
          </m:r>
        </m:oMath>
      </m:oMathPara>
    </w:p>
    <w:p w14:paraId="385FB076" w14:textId="77777777" w:rsidR="002F7B1B" w:rsidRPr="002F7B1B" w:rsidRDefault="002F7B1B" w:rsidP="002F7B1B">
      <w:pPr>
        <w:pStyle w:val="ListParagraph"/>
        <w:rPr>
          <w:rFonts w:eastAsiaTheme="minorEastAsia"/>
        </w:rPr>
      </w:pPr>
    </w:p>
    <w:p w14:paraId="51FB390C" w14:textId="5CD41E16" w:rsidR="004D0236" w:rsidRPr="00E7343D" w:rsidRDefault="002A5E18" w:rsidP="00F03D50">
      <w:pPr>
        <w:pStyle w:val="ListParagraph"/>
        <w:ind w:hanging="720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2,44125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-4,28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2,44125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*0,016737202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≈</m:t>
              </m:r>
            </m:e>
          </m:rad>
        </m:oMath>
      </m:oMathPara>
    </w:p>
    <w:p w14:paraId="349A93C6" w14:textId="77777777" w:rsidR="002F7B1B" w:rsidRDefault="00E7343D" w:rsidP="00F03D50">
      <w:pPr>
        <w:pStyle w:val="ListParagraph"/>
        <w:ind w:hanging="720"/>
      </w:pPr>
      <m:oMathPara>
        <m:oMath>
          <m:r>
            <w:rPr>
              <w:rFonts w:ascii="Cambria Math" w:hAnsi="Cambria Math"/>
            </w:rPr>
            <m:t>≈0,012026912≈0,012</m:t>
          </m:r>
          <m:r>
            <m:rPr>
              <m:sty m:val="p"/>
            </m:rPr>
            <w:br/>
          </m:r>
        </m:oMath>
      </m:oMathPara>
    </w:p>
    <w:p w14:paraId="5FD7EEEA" w14:textId="77777777" w:rsidR="002F7B1B" w:rsidRDefault="002F7B1B" w:rsidP="00F03D50">
      <w:pPr>
        <w:pStyle w:val="ListParagraph"/>
        <w:ind w:hanging="720"/>
      </w:pPr>
    </w:p>
    <w:p w14:paraId="5B67A2EB" w14:textId="7EE7D40E" w:rsidR="00BF745E" w:rsidRDefault="002F7B1B" w:rsidP="002F7B1B">
      <w:pPr>
        <w:pStyle w:val="ListParagraph"/>
        <w:ind w:hanging="11"/>
      </w:pPr>
      <w:r>
        <w:t xml:space="preserve">Zatem n = </w:t>
      </w:r>
      <w:r w:rsidR="00BF745E">
        <w:t xml:space="preserve">1,754 </w:t>
      </w:r>
      <w:r w:rsidR="00BF745E">
        <w:rPr>
          <w:rFonts w:cstheme="minorHAnsi"/>
        </w:rPr>
        <w:t>±</w:t>
      </w:r>
      <w:r w:rsidR="00BF745E">
        <w:t xml:space="preserve"> 0,012</w:t>
      </w:r>
      <w:r w:rsidR="00842CB1">
        <w:t>.</w:t>
      </w:r>
    </w:p>
    <w:p w14:paraId="459B8AAC" w14:textId="77777777" w:rsidR="00BF745E" w:rsidRDefault="00BF745E">
      <w:r>
        <w:br w:type="page"/>
      </w:r>
    </w:p>
    <w:p w14:paraId="7D34B5AB" w14:textId="31E1FC5F" w:rsidR="009C39CB" w:rsidRDefault="009C39CB" w:rsidP="002F7B1B">
      <w:pPr>
        <w:pStyle w:val="ListParagraph"/>
        <w:ind w:hanging="11"/>
        <w:rPr>
          <w:rFonts w:eastAsiaTheme="minorEastAsia"/>
        </w:rPr>
      </w:pPr>
      <w:r>
        <w:lastRenderedPageBreak/>
        <w:fldChar w:fldCharType="begin"/>
      </w:r>
      <w:r>
        <w:instrText xml:space="preserve"> LINK Excel.Sheet.12 "https://d.docs.live.net/7feb2a1d31c0ee02/Dokumenty/Michasia/studia/fizyka/laboratoria/lab51.xlsx" "Arkusz1!W1K6:W15K10" \a \f 5 \h  \* MERGEFORMAT </w:instrText>
      </w:r>
      <w:r>
        <w:fldChar w:fldCharType="separate"/>
      </w:r>
    </w:p>
    <w:p w14:paraId="0E47CC9A" w14:textId="77777777" w:rsidR="00BF745E" w:rsidRDefault="009C39CB" w:rsidP="00BF745E">
      <w:pPr>
        <w:pStyle w:val="Heading2"/>
        <w:ind w:firstLine="709"/>
      </w:pPr>
      <w:r>
        <w:fldChar w:fldCharType="end"/>
      </w:r>
      <w:r w:rsidR="00BF745E">
        <w:t>3.2 Płytka pleksiglasowa</w:t>
      </w:r>
    </w:p>
    <w:p w14:paraId="7850D394" w14:textId="684BF4F5" w:rsidR="00BF745E" w:rsidRPr="00CB4735" w:rsidRDefault="007F2159" w:rsidP="00BF745E">
      <w:pPr>
        <w:pStyle w:val="ListParagraph"/>
        <w:rPr>
          <w:rFonts w:eastAsiaTheme="minorEastAsia"/>
        </w:rPr>
      </w:pPr>
      <w:r>
        <w:br w:type="textWrapping" w:clear="all"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=1,658516497</m:t>
          </m:r>
        </m:oMath>
      </m:oMathPara>
    </w:p>
    <w:p w14:paraId="4FD1BBA4" w14:textId="77777777" w:rsidR="00BF745E" w:rsidRPr="00CB4735" w:rsidRDefault="00BF745E" w:rsidP="00BF745E">
      <w:pPr>
        <w:pStyle w:val="ListParagraph"/>
        <w:rPr>
          <w:rFonts w:eastAsiaTheme="minorEastAsia"/>
        </w:rPr>
      </w:pPr>
    </w:p>
    <w:p w14:paraId="3C186B8E" w14:textId="55596989" w:rsidR="00BF745E" w:rsidRPr="00CB4735" w:rsidRDefault="00B01286" w:rsidP="00BF745E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=3,25 [mm]</m:t>
          </m:r>
        </m:oMath>
      </m:oMathPara>
    </w:p>
    <w:p w14:paraId="0FE2EC6C" w14:textId="77777777" w:rsidR="00BF745E" w:rsidRPr="0081341A" w:rsidRDefault="00BF745E" w:rsidP="00BF745E">
      <w:pPr>
        <w:pStyle w:val="ListParagraph"/>
        <w:rPr>
          <w:rFonts w:eastAsiaTheme="minorEastAsia"/>
        </w:rPr>
      </w:pPr>
    </w:p>
    <w:p w14:paraId="0F94A9CE" w14:textId="67205B00" w:rsidR="00BF745E" w:rsidRPr="002F7B1B" w:rsidRDefault="00BF745E" w:rsidP="00BF74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8*7</m:t>
                  </m:r>
                </m:den>
              </m:f>
            </m:e>
          </m:rad>
          <m:r>
            <w:rPr>
              <w:rFonts w:ascii="Cambria Math" w:hAnsi="Cambria Math"/>
            </w:rPr>
            <m:t>≈0,007071068≈0,0071 [mm]</m:t>
          </m:r>
        </m:oMath>
      </m:oMathPara>
    </w:p>
    <w:p w14:paraId="5542EAA6" w14:textId="77777777" w:rsidR="00BF745E" w:rsidRPr="002F7B1B" w:rsidRDefault="00BF745E" w:rsidP="00BF745E">
      <w:pPr>
        <w:pStyle w:val="ListParagraph"/>
        <w:rPr>
          <w:rFonts w:eastAsiaTheme="minorEastAsia"/>
        </w:rPr>
      </w:pPr>
    </w:p>
    <w:p w14:paraId="0330BF98" w14:textId="36CD21AE" w:rsidR="00BF745E" w:rsidRPr="00E7343D" w:rsidRDefault="00BF745E" w:rsidP="00BF745E">
      <w:pPr>
        <w:pStyle w:val="ListParagraph"/>
        <w:ind w:hanging="720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3,25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-5,39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3,25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*0,007071068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≈</m:t>
              </m:r>
            </m:e>
          </m:rad>
        </m:oMath>
      </m:oMathPara>
    </w:p>
    <w:p w14:paraId="0032E32B" w14:textId="2B49A3C6" w:rsidR="00BF745E" w:rsidRDefault="00BF745E" w:rsidP="00BF745E">
      <w:pPr>
        <w:pStyle w:val="ListParagraph"/>
        <w:ind w:hanging="720"/>
      </w:pPr>
      <m:oMathPara>
        <m:oMath>
          <m:r>
            <w:rPr>
              <w:rFonts w:ascii="Cambria Math" w:hAnsi="Cambria Math"/>
            </w:rPr>
            <m:t>≈0,003621431≈0,0036</m:t>
          </m:r>
          <m:r>
            <m:rPr>
              <m:sty m:val="p"/>
            </m:rPr>
            <w:br/>
          </m:r>
        </m:oMath>
      </m:oMathPara>
    </w:p>
    <w:p w14:paraId="3B419DE6" w14:textId="77777777" w:rsidR="00BF745E" w:rsidRDefault="00BF745E" w:rsidP="00BF745E">
      <w:pPr>
        <w:pStyle w:val="ListParagraph"/>
        <w:ind w:hanging="720"/>
      </w:pPr>
    </w:p>
    <w:p w14:paraId="2FFBB947" w14:textId="1EBF259C" w:rsidR="004C66F5" w:rsidRDefault="00BF745E" w:rsidP="00BF745E">
      <w:pPr>
        <w:pStyle w:val="ListParagraph"/>
        <w:ind w:hanging="11"/>
      </w:pPr>
      <w:r>
        <w:t>Zatem n = 1,</w:t>
      </w:r>
      <w:r w:rsidR="008D4FEE">
        <w:t>6585</w:t>
      </w:r>
      <w:r>
        <w:t xml:space="preserve"> </w:t>
      </w:r>
      <w:r>
        <w:rPr>
          <w:rFonts w:cstheme="minorHAnsi"/>
        </w:rPr>
        <w:t>±</w:t>
      </w:r>
      <w:r>
        <w:t xml:space="preserve"> 0,0</w:t>
      </w:r>
      <w:r w:rsidR="008D4FEE">
        <w:t>036</w:t>
      </w:r>
      <w:r w:rsidR="00842CB1">
        <w:t>.</w:t>
      </w:r>
    </w:p>
    <w:p w14:paraId="7B15BB47" w14:textId="77777777" w:rsidR="004C66F5" w:rsidRDefault="004C66F5" w:rsidP="00BF745E">
      <w:pPr>
        <w:pStyle w:val="ListParagraph"/>
        <w:ind w:hanging="11"/>
      </w:pPr>
    </w:p>
    <w:p w14:paraId="023DB636" w14:textId="77777777" w:rsidR="004C66F5" w:rsidRDefault="004C66F5" w:rsidP="004C66F5">
      <w:pPr>
        <w:pStyle w:val="Heading1"/>
      </w:pPr>
      <w:r>
        <w:t>4 Wnioski</w:t>
      </w:r>
    </w:p>
    <w:p w14:paraId="33776BF7" w14:textId="4AEC9DDF" w:rsidR="00F97CE6" w:rsidRPr="00782E09" w:rsidRDefault="00FD4688" w:rsidP="00F97CE6">
      <w:r>
        <w:t>Zestawienie wyników: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7CE6" w14:paraId="20881DA9" w14:textId="77777777" w:rsidTr="00F97CE6">
        <w:tc>
          <w:tcPr>
            <w:tcW w:w="3020" w:type="dxa"/>
          </w:tcPr>
          <w:p w14:paraId="2ACFA21A" w14:textId="037BBC8D" w:rsidR="00FD4688" w:rsidRDefault="00FD4688" w:rsidP="00FD4688">
            <w:pPr>
              <w:jc w:val="center"/>
            </w:pPr>
            <w:r>
              <w:t>rodzaj materiału</w:t>
            </w:r>
          </w:p>
        </w:tc>
        <w:tc>
          <w:tcPr>
            <w:tcW w:w="3021" w:type="dxa"/>
          </w:tcPr>
          <w:p w14:paraId="7A8A9589" w14:textId="72B32132" w:rsidR="00F97CE6" w:rsidRDefault="00FD4688" w:rsidP="00FD4688">
            <w:pPr>
              <w:jc w:val="center"/>
            </w:pPr>
            <w:r>
              <w:t>n zmierzone</w:t>
            </w:r>
          </w:p>
        </w:tc>
        <w:tc>
          <w:tcPr>
            <w:tcW w:w="3021" w:type="dxa"/>
          </w:tcPr>
          <w:p w14:paraId="31979DA9" w14:textId="5A409703" w:rsidR="00F97CE6" w:rsidRDefault="00FD4688" w:rsidP="00FD4688">
            <w:pPr>
              <w:jc w:val="center"/>
            </w:pPr>
            <w:r>
              <w:t>n tablicowe</w:t>
            </w:r>
          </w:p>
        </w:tc>
      </w:tr>
      <w:tr w:rsidR="00F97CE6" w14:paraId="04C6C8A8" w14:textId="77777777" w:rsidTr="00F97CE6">
        <w:tc>
          <w:tcPr>
            <w:tcW w:w="3020" w:type="dxa"/>
          </w:tcPr>
          <w:p w14:paraId="20E697E4" w14:textId="701F3177" w:rsidR="00F97CE6" w:rsidRDefault="00FD4688" w:rsidP="00FD4688">
            <w:pPr>
              <w:jc w:val="center"/>
            </w:pPr>
            <w:r>
              <w:t>szkło</w:t>
            </w:r>
          </w:p>
        </w:tc>
        <w:tc>
          <w:tcPr>
            <w:tcW w:w="3021" w:type="dxa"/>
          </w:tcPr>
          <w:p w14:paraId="495DC1D8" w14:textId="09CD4D79" w:rsidR="00F97CE6" w:rsidRDefault="00FD4688" w:rsidP="00FD4688">
            <w:pPr>
              <w:jc w:val="center"/>
            </w:pPr>
            <w:r>
              <w:t>1,754</w:t>
            </w:r>
          </w:p>
        </w:tc>
        <w:tc>
          <w:tcPr>
            <w:tcW w:w="3021" w:type="dxa"/>
          </w:tcPr>
          <w:p w14:paraId="2CE26844" w14:textId="720D2C94" w:rsidR="00F97CE6" w:rsidRDefault="00B54AFD" w:rsidP="00FD4688">
            <w:pPr>
              <w:jc w:val="center"/>
            </w:pPr>
            <w:r>
              <w:rPr>
                <w:rFonts w:cstheme="minorHAnsi"/>
              </w:rPr>
              <w:t>≈</w:t>
            </w:r>
            <w:r>
              <w:t>1,5</w:t>
            </w:r>
          </w:p>
        </w:tc>
      </w:tr>
      <w:tr w:rsidR="00F97CE6" w14:paraId="394D1279" w14:textId="77777777" w:rsidTr="00F97CE6">
        <w:tc>
          <w:tcPr>
            <w:tcW w:w="3020" w:type="dxa"/>
          </w:tcPr>
          <w:p w14:paraId="590C813D" w14:textId="1AA90228" w:rsidR="00F97CE6" w:rsidRDefault="00FD4688" w:rsidP="00FD4688">
            <w:pPr>
              <w:jc w:val="center"/>
            </w:pPr>
            <w:r>
              <w:t>pleksiglas</w:t>
            </w:r>
          </w:p>
        </w:tc>
        <w:tc>
          <w:tcPr>
            <w:tcW w:w="3021" w:type="dxa"/>
          </w:tcPr>
          <w:p w14:paraId="4FC6E171" w14:textId="6E28CE90" w:rsidR="00F97CE6" w:rsidRDefault="00FD4688" w:rsidP="00FD4688">
            <w:pPr>
              <w:jc w:val="center"/>
            </w:pPr>
            <w:r>
              <w:t>1,</w:t>
            </w:r>
            <w:r w:rsidR="001101A8">
              <w:t>6585</w:t>
            </w:r>
          </w:p>
        </w:tc>
        <w:tc>
          <w:tcPr>
            <w:tcW w:w="3021" w:type="dxa"/>
          </w:tcPr>
          <w:p w14:paraId="1BC3958D" w14:textId="23B28B88" w:rsidR="00F97CE6" w:rsidRDefault="001101A8" w:rsidP="00FD4688">
            <w:pPr>
              <w:jc w:val="center"/>
            </w:pPr>
            <w:r>
              <w:t>1,489</w:t>
            </w:r>
          </w:p>
        </w:tc>
      </w:tr>
    </w:tbl>
    <w:p w14:paraId="7C3B8BD9" w14:textId="77777777" w:rsidR="00B54AFD" w:rsidRDefault="00B54AFD" w:rsidP="00B54AFD"/>
    <w:p w14:paraId="0CBEC003" w14:textId="019569D5" w:rsidR="00B54AFD" w:rsidRPr="00782E09" w:rsidRDefault="00B54AFD" w:rsidP="00B54AFD">
      <w:r>
        <w:t xml:space="preserve">Wartości zmierzone różnią się w </w:t>
      </w:r>
      <w:r w:rsidR="006A0469">
        <w:t xml:space="preserve">dużym stopniu z wartościami tablicowymi. Może to wynikać z błędu </w:t>
      </w:r>
      <w:r w:rsidR="00E77FC1">
        <w:t>oceny ostrości linii oraz w mniejszym stopniu błędu aparatury. Być może wpływ na wynik miało zanieczyszczenie materiału płytek.</w:t>
      </w:r>
    </w:p>
    <w:sectPr w:rsidR="00B54AFD" w:rsidRPr="00782E0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A147" w14:textId="77777777" w:rsidR="00B01286" w:rsidRDefault="00B01286" w:rsidP="00033278">
      <w:pPr>
        <w:spacing w:after="0" w:line="240" w:lineRule="auto"/>
      </w:pPr>
      <w:r>
        <w:separator/>
      </w:r>
    </w:p>
  </w:endnote>
  <w:endnote w:type="continuationSeparator" w:id="0">
    <w:p w14:paraId="1C0C5111" w14:textId="77777777" w:rsidR="00B01286" w:rsidRDefault="00B01286" w:rsidP="000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811356"/>
      <w:docPartObj>
        <w:docPartGallery w:val="Page Numbers (Bottom of Page)"/>
        <w:docPartUnique/>
      </w:docPartObj>
    </w:sdtPr>
    <w:sdtEndPr/>
    <w:sdtContent>
      <w:p w14:paraId="6EA09094" w14:textId="77777777" w:rsidR="00033278" w:rsidRDefault="000332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3EB23" w14:textId="77777777" w:rsidR="00033278" w:rsidRDefault="00033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E540" w14:textId="77777777" w:rsidR="00B01286" w:rsidRDefault="00B01286" w:rsidP="00033278">
      <w:pPr>
        <w:spacing w:after="0" w:line="240" w:lineRule="auto"/>
      </w:pPr>
      <w:r>
        <w:separator/>
      </w:r>
    </w:p>
  </w:footnote>
  <w:footnote w:type="continuationSeparator" w:id="0">
    <w:p w14:paraId="1B89062D" w14:textId="77777777" w:rsidR="00B01286" w:rsidRDefault="00B01286" w:rsidP="0003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F78"/>
    <w:multiLevelType w:val="hybridMultilevel"/>
    <w:tmpl w:val="8496E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45"/>
    <w:rsid w:val="0002412A"/>
    <w:rsid w:val="0002537A"/>
    <w:rsid w:val="00033278"/>
    <w:rsid w:val="0005079D"/>
    <w:rsid w:val="00050D7F"/>
    <w:rsid w:val="000A5307"/>
    <w:rsid w:val="000D6945"/>
    <w:rsid w:val="00106AF5"/>
    <w:rsid w:val="001101A8"/>
    <w:rsid w:val="00120A1D"/>
    <w:rsid w:val="001337EF"/>
    <w:rsid w:val="001D31EB"/>
    <w:rsid w:val="001E1ECA"/>
    <w:rsid w:val="00200457"/>
    <w:rsid w:val="002A5E18"/>
    <w:rsid w:val="002F7B1B"/>
    <w:rsid w:val="00330E68"/>
    <w:rsid w:val="003B7ABB"/>
    <w:rsid w:val="003E056B"/>
    <w:rsid w:val="003F7812"/>
    <w:rsid w:val="0040408C"/>
    <w:rsid w:val="00496F17"/>
    <w:rsid w:val="004C66F5"/>
    <w:rsid w:val="004D0236"/>
    <w:rsid w:val="004E572E"/>
    <w:rsid w:val="005F154C"/>
    <w:rsid w:val="00603C0A"/>
    <w:rsid w:val="006842ED"/>
    <w:rsid w:val="006A0469"/>
    <w:rsid w:val="00731057"/>
    <w:rsid w:val="00771E43"/>
    <w:rsid w:val="00782E09"/>
    <w:rsid w:val="00793A82"/>
    <w:rsid w:val="007B578C"/>
    <w:rsid w:val="007B5DC8"/>
    <w:rsid w:val="007F2159"/>
    <w:rsid w:val="007F2F73"/>
    <w:rsid w:val="0081297D"/>
    <w:rsid w:val="00813B77"/>
    <w:rsid w:val="00842CB1"/>
    <w:rsid w:val="008D4FEE"/>
    <w:rsid w:val="008E020D"/>
    <w:rsid w:val="008E29B4"/>
    <w:rsid w:val="008E5A9E"/>
    <w:rsid w:val="009227D0"/>
    <w:rsid w:val="009526D4"/>
    <w:rsid w:val="00960F7C"/>
    <w:rsid w:val="009C2353"/>
    <w:rsid w:val="009C39CB"/>
    <w:rsid w:val="00A25CA3"/>
    <w:rsid w:val="00AC0A32"/>
    <w:rsid w:val="00B01286"/>
    <w:rsid w:val="00B35F08"/>
    <w:rsid w:val="00B54AFD"/>
    <w:rsid w:val="00BD3F5F"/>
    <w:rsid w:val="00BF0BED"/>
    <w:rsid w:val="00BF745E"/>
    <w:rsid w:val="00CC4B4B"/>
    <w:rsid w:val="00CF5BD9"/>
    <w:rsid w:val="00D2158A"/>
    <w:rsid w:val="00DF7DE3"/>
    <w:rsid w:val="00E7067B"/>
    <w:rsid w:val="00E7343D"/>
    <w:rsid w:val="00E77FC1"/>
    <w:rsid w:val="00ED01A6"/>
    <w:rsid w:val="00EF68B5"/>
    <w:rsid w:val="00F03D50"/>
    <w:rsid w:val="00F5422A"/>
    <w:rsid w:val="00F57295"/>
    <w:rsid w:val="00F679BA"/>
    <w:rsid w:val="00F7740E"/>
    <w:rsid w:val="00F97CE6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5B2E2"/>
  <w15:chartTrackingRefBased/>
  <w15:docId w15:val="{D729D28E-23EC-4192-A6CC-BD383AEE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1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A1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1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7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78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68B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1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7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568</Words>
  <Characters>3414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Klimek</dc:creator>
  <cp:keywords/>
  <dc:description/>
  <cp:lastModifiedBy>Katarzyna Wilk</cp:lastModifiedBy>
  <cp:revision>71</cp:revision>
  <dcterms:created xsi:type="dcterms:W3CDTF">2021-11-21T20:21:00Z</dcterms:created>
  <dcterms:modified xsi:type="dcterms:W3CDTF">2021-11-22T08:17:00Z</dcterms:modified>
</cp:coreProperties>
</file>