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6D869" w14:textId="0E88A7EE" w:rsidR="00A270F6" w:rsidRPr="00BA659C" w:rsidRDefault="00DF14AF" w:rsidP="00BA659C">
      <w:pPr>
        <w:spacing w:line="480" w:lineRule="auto"/>
        <w:rPr>
          <w:rFonts w:ascii="Times New Roman" w:hAnsi="Times New Roman" w:cs="Times New Roman"/>
          <w:sz w:val="24"/>
          <w:szCs w:val="24"/>
        </w:rPr>
      </w:pPr>
      <w:r w:rsidRPr="00BA659C">
        <w:rPr>
          <w:rFonts w:ascii="Times New Roman" w:hAnsi="Times New Roman" w:cs="Times New Roman"/>
          <w:sz w:val="24"/>
          <w:szCs w:val="24"/>
        </w:rPr>
        <w:t>Katherine Carter</w:t>
      </w:r>
    </w:p>
    <w:p w14:paraId="0E26DC5F" w14:textId="7687DA17" w:rsidR="00DF14AF" w:rsidRPr="00BA659C" w:rsidRDefault="00DF14AF" w:rsidP="00BA659C">
      <w:pPr>
        <w:spacing w:line="480" w:lineRule="auto"/>
        <w:rPr>
          <w:rFonts w:ascii="Times New Roman" w:hAnsi="Times New Roman" w:cs="Times New Roman"/>
          <w:sz w:val="24"/>
          <w:szCs w:val="24"/>
        </w:rPr>
      </w:pPr>
      <w:r w:rsidRPr="00BA659C">
        <w:rPr>
          <w:rFonts w:ascii="Times New Roman" w:hAnsi="Times New Roman" w:cs="Times New Roman"/>
          <w:sz w:val="24"/>
          <w:szCs w:val="24"/>
        </w:rPr>
        <w:t>Dr. M</w:t>
      </w:r>
      <w:r w:rsidR="009C099E" w:rsidRPr="00BA659C">
        <w:rPr>
          <w:rFonts w:ascii="Times New Roman" w:hAnsi="Times New Roman" w:cs="Times New Roman"/>
          <w:sz w:val="24"/>
          <w:szCs w:val="24"/>
        </w:rPr>
        <w:t>e</w:t>
      </w:r>
      <w:r w:rsidRPr="00BA659C">
        <w:rPr>
          <w:rFonts w:ascii="Times New Roman" w:hAnsi="Times New Roman" w:cs="Times New Roman"/>
          <w:sz w:val="24"/>
          <w:szCs w:val="24"/>
        </w:rPr>
        <w:t>yers</w:t>
      </w:r>
    </w:p>
    <w:p w14:paraId="7E8F877C" w14:textId="6AFDD777" w:rsidR="00DF14AF" w:rsidRPr="00BA659C" w:rsidRDefault="00BF7BF6" w:rsidP="00BA659C">
      <w:pPr>
        <w:spacing w:line="480" w:lineRule="auto"/>
        <w:rPr>
          <w:rFonts w:ascii="Times New Roman" w:hAnsi="Times New Roman" w:cs="Times New Roman"/>
          <w:sz w:val="24"/>
          <w:szCs w:val="24"/>
        </w:rPr>
      </w:pPr>
      <w:r w:rsidRPr="00BA659C">
        <w:rPr>
          <w:rFonts w:ascii="Times New Roman" w:hAnsi="Times New Roman" w:cs="Times New Roman"/>
          <w:sz w:val="24"/>
          <w:szCs w:val="24"/>
        </w:rPr>
        <w:t>November 1</w:t>
      </w:r>
      <w:r w:rsidRPr="00BA659C">
        <w:rPr>
          <w:rFonts w:ascii="Times New Roman" w:hAnsi="Times New Roman" w:cs="Times New Roman"/>
          <w:sz w:val="24"/>
          <w:szCs w:val="24"/>
          <w:vertAlign w:val="superscript"/>
        </w:rPr>
        <w:t>st</w:t>
      </w:r>
      <w:r w:rsidRPr="00BA659C">
        <w:rPr>
          <w:rFonts w:ascii="Times New Roman" w:hAnsi="Times New Roman" w:cs="Times New Roman"/>
          <w:sz w:val="24"/>
          <w:szCs w:val="24"/>
        </w:rPr>
        <w:t>, 2022</w:t>
      </w:r>
    </w:p>
    <w:p w14:paraId="4C068BB3" w14:textId="6C3948EC" w:rsidR="00BF7BF6" w:rsidRPr="00BA659C" w:rsidRDefault="00F839A4" w:rsidP="00BA659C">
      <w:pPr>
        <w:spacing w:line="480" w:lineRule="auto"/>
        <w:jc w:val="center"/>
        <w:rPr>
          <w:rFonts w:ascii="Times New Roman" w:hAnsi="Times New Roman" w:cs="Times New Roman"/>
          <w:sz w:val="24"/>
          <w:szCs w:val="24"/>
        </w:rPr>
      </w:pPr>
      <w:r w:rsidRPr="00BA659C">
        <w:rPr>
          <w:rFonts w:ascii="Times New Roman" w:hAnsi="Times New Roman" w:cs="Times New Roman"/>
          <w:sz w:val="24"/>
          <w:szCs w:val="24"/>
        </w:rPr>
        <w:t xml:space="preserve">Module </w:t>
      </w:r>
      <w:r w:rsidR="00553B2D" w:rsidRPr="00BA659C">
        <w:rPr>
          <w:rFonts w:ascii="Times New Roman" w:hAnsi="Times New Roman" w:cs="Times New Roman"/>
          <w:sz w:val="24"/>
          <w:szCs w:val="24"/>
        </w:rPr>
        <w:t xml:space="preserve">Three </w:t>
      </w:r>
      <w:r w:rsidRPr="00BA659C">
        <w:rPr>
          <w:rFonts w:ascii="Times New Roman" w:hAnsi="Times New Roman" w:cs="Times New Roman"/>
          <w:sz w:val="24"/>
          <w:szCs w:val="24"/>
        </w:rPr>
        <w:t>Essay</w:t>
      </w:r>
      <w:r w:rsidR="00553B2D" w:rsidRPr="00BA659C">
        <w:rPr>
          <w:rFonts w:ascii="Times New Roman" w:hAnsi="Times New Roman" w:cs="Times New Roman"/>
          <w:sz w:val="24"/>
          <w:szCs w:val="24"/>
        </w:rPr>
        <w:t xml:space="preserve"> </w:t>
      </w:r>
      <w:r w:rsidR="00507502" w:rsidRPr="00BA659C">
        <w:rPr>
          <w:rFonts w:ascii="Times New Roman" w:hAnsi="Times New Roman" w:cs="Times New Roman"/>
          <w:sz w:val="24"/>
          <w:szCs w:val="24"/>
        </w:rPr>
        <w:t>–</w:t>
      </w:r>
      <w:r w:rsidR="00553B2D" w:rsidRPr="00BA659C">
        <w:rPr>
          <w:rFonts w:ascii="Times New Roman" w:hAnsi="Times New Roman" w:cs="Times New Roman"/>
          <w:sz w:val="24"/>
          <w:szCs w:val="24"/>
        </w:rPr>
        <w:t xml:space="preserve"> M</w:t>
      </w:r>
      <w:r w:rsidR="00507502" w:rsidRPr="00BA659C">
        <w:rPr>
          <w:rFonts w:ascii="Times New Roman" w:hAnsi="Times New Roman" w:cs="Times New Roman"/>
          <w:sz w:val="24"/>
          <w:szCs w:val="24"/>
        </w:rPr>
        <w:t>exican Feminism</w:t>
      </w:r>
    </w:p>
    <w:p w14:paraId="75E9A5B2" w14:textId="0DE602D0" w:rsidR="00EC3316" w:rsidRPr="00BA659C" w:rsidRDefault="00C819ED" w:rsidP="00BA659C">
      <w:pPr>
        <w:spacing w:line="480" w:lineRule="auto"/>
        <w:ind w:firstLine="567"/>
        <w:rPr>
          <w:rFonts w:ascii="Times New Roman" w:hAnsi="Times New Roman" w:cs="Times New Roman"/>
          <w:sz w:val="24"/>
          <w:szCs w:val="24"/>
        </w:rPr>
      </w:pPr>
      <w:r w:rsidRPr="00BA659C">
        <w:rPr>
          <w:rFonts w:ascii="Times New Roman" w:hAnsi="Times New Roman" w:cs="Times New Roman"/>
          <w:sz w:val="24"/>
          <w:szCs w:val="24"/>
        </w:rPr>
        <w:t>Immigration is a focal point of the Western United States. Many of these migrants had and continue to have Mexican origin or roots. The migrant women face hierarchies and roles placed on them through tradition and the larger social environment. These struggles continued as the second generation of American born Latinas entered a colliding social scape.</w:t>
      </w:r>
      <w:r w:rsidR="00BF7BF6" w:rsidRPr="00BA659C">
        <w:rPr>
          <w:rFonts w:ascii="Times New Roman" w:hAnsi="Times New Roman" w:cs="Times New Roman"/>
          <w:sz w:val="24"/>
          <w:szCs w:val="24"/>
        </w:rPr>
        <w:t xml:space="preserve"> </w:t>
      </w:r>
      <w:r w:rsidR="001620D2" w:rsidRPr="00BA659C">
        <w:rPr>
          <w:rFonts w:ascii="Times New Roman" w:hAnsi="Times New Roman" w:cs="Times New Roman"/>
          <w:sz w:val="24"/>
          <w:szCs w:val="24"/>
        </w:rPr>
        <w:t>Mexican American women faced the implications of their race both in their own community and in larger society. They also face</w:t>
      </w:r>
      <w:r w:rsidR="0007513A" w:rsidRPr="00BA659C">
        <w:rPr>
          <w:rFonts w:ascii="Times New Roman" w:hAnsi="Times New Roman" w:cs="Times New Roman"/>
          <w:sz w:val="24"/>
          <w:szCs w:val="24"/>
        </w:rPr>
        <w:t>d</w:t>
      </w:r>
      <w:r w:rsidR="001620D2" w:rsidRPr="00BA659C">
        <w:rPr>
          <w:rFonts w:ascii="Times New Roman" w:hAnsi="Times New Roman" w:cs="Times New Roman"/>
          <w:sz w:val="24"/>
          <w:szCs w:val="24"/>
        </w:rPr>
        <w:t xml:space="preserve"> the traditions of their culture with a new culture and environment of employment.</w:t>
      </w:r>
    </w:p>
    <w:p w14:paraId="71BC00A1" w14:textId="606A023B" w:rsidR="004B21AF" w:rsidRPr="00BA659C" w:rsidRDefault="00C5530D" w:rsidP="00BA659C">
      <w:pPr>
        <w:spacing w:line="480" w:lineRule="auto"/>
        <w:ind w:firstLine="567"/>
        <w:rPr>
          <w:rFonts w:ascii="Times New Roman" w:hAnsi="Times New Roman" w:cs="Times New Roman"/>
          <w:sz w:val="24"/>
          <w:szCs w:val="24"/>
        </w:rPr>
      </w:pPr>
      <w:r w:rsidRPr="00BA659C">
        <w:rPr>
          <w:rFonts w:ascii="Times New Roman" w:hAnsi="Times New Roman" w:cs="Times New Roman"/>
          <w:sz w:val="24"/>
          <w:szCs w:val="24"/>
        </w:rPr>
        <w:t>In early California there were many identities and a complex social structure based on race</w:t>
      </w:r>
      <w:r w:rsidR="00C819ED" w:rsidRPr="00BA659C">
        <w:rPr>
          <w:rFonts w:ascii="Times New Roman" w:hAnsi="Times New Roman" w:cs="Times New Roman"/>
          <w:sz w:val="24"/>
          <w:szCs w:val="24"/>
        </w:rPr>
        <w:t xml:space="preserve"> and colorism.</w:t>
      </w:r>
      <w:r w:rsidR="00BF7BF6" w:rsidRPr="00BA659C">
        <w:rPr>
          <w:rFonts w:ascii="Times New Roman" w:hAnsi="Times New Roman" w:cs="Times New Roman"/>
          <w:sz w:val="24"/>
          <w:szCs w:val="24"/>
        </w:rPr>
        <w:t xml:space="preserve"> </w:t>
      </w:r>
      <w:r w:rsidRPr="00BA659C">
        <w:rPr>
          <w:rFonts w:ascii="Times New Roman" w:hAnsi="Times New Roman" w:cs="Times New Roman"/>
          <w:sz w:val="24"/>
          <w:szCs w:val="24"/>
        </w:rPr>
        <w:t>In the portions of land colonized by Spain in the Americas, there was vast intermarriage resulting in many racial identities.</w:t>
      </w:r>
      <w:r w:rsidR="00BF7BF6" w:rsidRPr="00BA659C">
        <w:rPr>
          <w:rStyle w:val="FootnoteReference"/>
          <w:rFonts w:ascii="Times New Roman" w:hAnsi="Times New Roman" w:cs="Times New Roman"/>
          <w:sz w:val="24"/>
          <w:szCs w:val="24"/>
        </w:rPr>
        <w:footnoteReference w:id="1"/>
      </w:r>
      <w:r w:rsidR="00C819ED" w:rsidRPr="00BA659C">
        <w:rPr>
          <w:rFonts w:ascii="Times New Roman" w:hAnsi="Times New Roman" w:cs="Times New Roman"/>
          <w:sz w:val="24"/>
          <w:szCs w:val="24"/>
        </w:rPr>
        <w:t xml:space="preserve"> </w:t>
      </w:r>
      <w:r w:rsidRPr="00BA659C">
        <w:rPr>
          <w:rFonts w:ascii="Times New Roman" w:hAnsi="Times New Roman" w:cs="Times New Roman"/>
          <w:sz w:val="24"/>
          <w:szCs w:val="24"/>
        </w:rPr>
        <w:t xml:space="preserve">There were </w:t>
      </w:r>
      <w:r w:rsidRPr="00BA659C">
        <w:rPr>
          <w:rFonts w:ascii="Times New Roman" w:hAnsi="Times New Roman" w:cs="Times New Roman"/>
          <w:i/>
          <w:iCs/>
          <w:sz w:val="24"/>
          <w:szCs w:val="24"/>
        </w:rPr>
        <w:t>gentiles</w:t>
      </w:r>
      <w:r w:rsidRPr="00BA659C">
        <w:rPr>
          <w:rFonts w:ascii="Times New Roman" w:hAnsi="Times New Roman" w:cs="Times New Roman"/>
          <w:sz w:val="24"/>
          <w:szCs w:val="24"/>
        </w:rPr>
        <w:t xml:space="preserve"> – the unbaptized indigenous, </w:t>
      </w:r>
      <w:r w:rsidRPr="00BA659C">
        <w:rPr>
          <w:rFonts w:ascii="Times New Roman" w:hAnsi="Times New Roman" w:cs="Times New Roman"/>
          <w:i/>
          <w:iCs/>
          <w:sz w:val="24"/>
          <w:szCs w:val="24"/>
        </w:rPr>
        <w:t xml:space="preserve">neófitos </w:t>
      </w:r>
      <w:r w:rsidRPr="00BA659C">
        <w:rPr>
          <w:rFonts w:ascii="Times New Roman" w:hAnsi="Times New Roman" w:cs="Times New Roman"/>
          <w:sz w:val="24"/>
          <w:szCs w:val="24"/>
        </w:rPr>
        <w:t xml:space="preserve">– the baptized indigenous, </w:t>
      </w:r>
      <w:r w:rsidRPr="00BA659C">
        <w:rPr>
          <w:rFonts w:ascii="Times New Roman" w:hAnsi="Times New Roman" w:cs="Times New Roman"/>
          <w:i/>
          <w:iCs/>
          <w:sz w:val="24"/>
          <w:szCs w:val="24"/>
        </w:rPr>
        <w:t xml:space="preserve">españoles </w:t>
      </w:r>
      <w:r w:rsidRPr="00BA659C">
        <w:rPr>
          <w:rFonts w:ascii="Times New Roman" w:hAnsi="Times New Roman" w:cs="Times New Roman"/>
          <w:sz w:val="24"/>
          <w:szCs w:val="24"/>
        </w:rPr>
        <w:t xml:space="preserve">– mixed persons who saw themselves in this identity, </w:t>
      </w:r>
      <w:r w:rsidRPr="00BA659C">
        <w:rPr>
          <w:rFonts w:ascii="Times New Roman" w:hAnsi="Times New Roman" w:cs="Times New Roman"/>
          <w:i/>
          <w:iCs/>
          <w:sz w:val="24"/>
          <w:szCs w:val="24"/>
        </w:rPr>
        <w:t xml:space="preserve">californios </w:t>
      </w:r>
      <w:r w:rsidRPr="00BA659C">
        <w:rPr>
          <w:rFonts w:ascii="Times New Roman" w:hAnsi="Times New Roman" w:cs="Times New Roman"/>
          <w:sz w:val="24"/>
          <w:szCs w:val="24"/>
        </w:rPr>
        <w:t xml:space="preserve">– mixed immigrants that settled in California, and </w:t>
      </w:r>
      <w:r w:rsidRPr="00BA659C">
        <w:rPr>
          <w:rFonts w:ascii="Times New Roman" w:hAnsi="Times New Roman" w:cs="Times New Roman"/>
          <w:i/>
          <w:iCs/>
          <w:sz w:val="24"/>
          <w:szCs w:val="24"/>
        </w:rPr>
        <w:t xml:space="preserve">pobladores </w:t>
      </w:r>
      <w:r w:rsidRPr="00BA659C">
        <w:rPr>
          <w:rFonts w:ascii="Times New Roman" w:hAnsi="Times New Roman" w:cs="Times New Roman"/>
          <w:sz w:val="24"/>
          <w:szCs w:val="24"/>
        </w:rPr>
        <w:t>– settlers.</w:t>
      </w:r>
      <w:r w:rsidR="00BF7BF6" w:rsidRPr="00BA659C">
        <w:rPr>
          <w:rStyle w:val="FootnoteReference"/>
          <w:rFonts w:ascii="Times New Roman" w:hAnsi="Times New Roman" w:cs="Times New Roman"/>
          <w:sz w:val="24"/>
          <w:szCs w:val="24"/>
        </w:rPr>
        <w:footnoteReference w:id="2"/>
      </w:r>
      <w:r w:rsidR="00C819ED" w:rsidRPr="00BA659C">
        <w:rPr>
          <w:rFonts w:ascii="Times New Roman" w:hAnsi="Times New Roman" w:cs="Times New Roman"/>
          <w:sz w:val="24"/>
          <w:szCs w:val="24"/>
        </w:rPr>
        <w:t xml:space="preserve"> Some identities overlapped and new identities were formed as migrants created roots and people with different identities had children. </w:t>
      </w:r>
      <w:r w:rsidRPr="00BA659C">
        <w:rPr>
          <w:rFonts w:ascii="Times New Roman" w:hAnsi="Times New Roman" w:cs="Times New Roman"/>
          <w:sz w:val="24"/>
          <w:szCs w:val="24"/>
        </w:rPr>
        <w:t xml:space="preserve">With the vast diversity seen in the area, there were also conflicts that came with the social statuses; This included women participating in </w:t>
      </w:r>
      <w:r w:rsidRPr="00BA659C">
        <w:rPr>
          <w:rFonts w:ascii="Times New Roman" w:hAnsi="Times New Roman" w:cs="Times New Roman"/>
          <w:sz w:val="24"/>
          <w:szCs w:val="24"/>
        </w:rPr>
        <w:lastRenderedPageBreak/>
        <w:t>violence against women of their community and the indigenous people in the area.</w:t>
      </w:r>
      <w:r w:rsidR="00BF7BF6" w:rsidRPr="00BA659C">
        <w:rPr>
          <w:rStyle w:val="FootnoteReference"/>
          <w:rFonts w:ascii="Times New Roman" w:hAnsi="Times New Roman" w:cs="Times New Roman"/>
          <w:sz w:val="24"/>
          <w:szCs w:val="24"/>
        </w:rPr>
        <w:footnoteReference w:id="3"/>
      </w:r>
      <w:r w:rsidR="00C819ED" w:rsidRPr="00BA659C">
        <w:rPr>
          <w:rFonts w:ascii="Times New Roman" w:hAnsi="Times New Roman" w:cs="Times New Roman"/>
          <w:sz w:val="24"/>
          <w:szCs w:val="24"/>
        </w:rPr>
        <w:t xml:space="preserve"> </w:t>
      </w:r>
      <w:r w:rsidRPr="00BA659C">
        <w:rPr>
          <w:rFonts w:ascii="Times New Roman" w:hAnsi="Times New Roman" w:cs="Times New Roman"/>
          <w:sz w:val="24"/>
          <w:szCs w:val="24"/>
        </w:rPr>
        <w:t>There was forced labor of indigenous people based on their ability to pay fines from vagrancy ordinances enacted in the 1830s and 1840s.</w:t>
      </w:r>
      <w:r w:rsidR="00BF7BF6" w:rsidRPr="00BA659C">
        <w:rPr>
          <w:rStyle w:val="FootnoteReference"/>
          <w:rFonts w:ascii="Times New Roman" w:hAnsi="Times New Roman" w:cs="Times New Roman"/>
          <w:sz w:val="24"/>
          <w:szCs w:val="24"/>
        </w:rPr>
        <w:footnoteReference w:id="4"/>
      </w:r>
      <w:r w:rsidR="00C819ED" w:rsidRPr="00BA659C">
        <w:rPr>
          <w:rFonts w:ascii="Times New Roman" w:hAnsi="Times New Roman" w:cs="Times New Roman"/>
          <w:sz w:val="24"/>
          <w:szCs w:val="24"/>
        </w:rPr>
        <w:t xml:space="preserve"> </w:t>
      </w:r>
      <w:r w:rsidR="00C819ED" w:rsidRPr="00BA659C">
        <w:rPr>
          <w:rFonts w:ascii="Times New Roman" w:hAnsi="Times New Roman" w:cs="Times New Roman"/>
          <w:sz w:val="24"/>
          <w:szCs w:val="24"/>
        </w:rPr>
        <w:t>Although Mexico outlawed slavery, New Mexico and angele</w:t>
      </w:r>
      <w:r w:rsidR="00C819ED" w:rsidRPr="00BA659C">
        <w:rPr>
          <w:rFonts w:ascii="Times New Roman" w:hAnsi="Times New Roman" w:cs="Times New Roman"/>
          <w:i/>
          <w:iCs/>
          <w:sz w:val="24"/>
          <w:szCs w:val="24"/>
        </w:rPr>
        <w:t>ñ</w:t>
      </w:r>
      <w:r w:rsidR="00C819ED" w:rsidRPr="00BA659C">
        <w:rPr>
          <w:rFonts w:ascii="Times New Roman" w:hAnsi="Times New Roman" w:cs="Times New Roman"/>
          <w:sz w:val="24"/>
          <w:szCs w:val="24"/>
        </w:rPr>
        <w:t>os still practiced the capturing and domestic enslavement of indigenous peoples.</w:t>
      </w:r>
      <w:r w:rsidR="00BF7BF6" w:rsidRPr="00BA659C">
        <w:rPr>
          <w:rStyle w:val="FootnoteReference"/>
          <w:rFonts w:ascii="Times New Roman" w:hAnsi="Times New Roman" w:cs="Times New Roman"/>
          <w:sz w:val="24"/>
          <w:szCs w:val="24"/>
        </w:rPr>
        <w:footnoteReference w:id="5"/>
      </w:r>
      <w:r w:rsidR="00C819ED" w:rsidRPr="00BA659C">
        <w:rPr>
          <w:rFonts w:ascii="Times New Roman" w:hAnsi="Times New Roman" w:cs="Times New Roman"/>
          <w:sz w:val="24"/>
          <w:szCs w:val="24"/>
        </w:rPr>
        <w:t xml:space="preserve"> </w:t>
      </w:r>
      <w:r w:rsidRPr="00BA659C">
        <w:rPr>
          <w:rFonts w:ascii="Times New Roman" w:hAnsi="Times New Roman" w:cs="Times New Roman"/>
          <w:sz w:val="24"/>
          <w:szCs w:val="24"/>
        </w:rPr>
        <w:t>In Mexican Los Angeles, the economy was made up of ranchers, those who owned either small or large ranch holders which held upper- and middle-class roles, and the workers, often natives or recent arrivals to the area, which held a lower-class status.</w:t>
      </w:r>
      <w:r w:rsidR="00BF7BF6" w:rsidRPr="00BA659C">
        <w:rPr>
          <w:rStyle w:val="FootnoteReference"/>
          <w:rFonts w:ascii="Times New Roman" w:hAnsi="Times New Roman" w:cs="Times New Roman"/>
          <w:sz w:val="24"/>
          <w:szCs w:val="24"/>
        </w:rPr>
        <w:footnoteReference w:id="6"/>
      </w:r>
      <w:r w:rsidR="00C819ED" w:rsidRPr="00BA659C">
        <w:rPr>
          <w:rFonts w:ascii="Times New Roman" w:hAnsi="Times New Roman" w:cs="Times New Roman"/>
          <w:sz w:val="24"/>
          <w:szCs w:val="24"/>
        </w:rPr>
        <w:t xml:space="preserve"> </w:t>
      </w:r>
      <w:r w:rsidRPr="00BA659C">
        <w:rPr>
          <w:rFonts w:ascii="Times New Roman" w:hAnsi="Times New Roman" w:cs="Times New Roman"/>
          <w:sz w:val="24"/>
          <w:szCs w:val="24"/>
        </w:rPr>
        <w:t>During one trial of a recent arrival of lower-middle-class status murdering her native servant there was discussion of how social class was implicated.</w:t>
      </w:r>
      <w:r w:rsidR="00BF7BF6" w:rsidRPr="00BA659C">
        <w:rPr>
          <w:rStyle w:val="FootnoteReference"/>
          <w:rFonts w:ascii="Times New Roman" w:hAnsi="Times New Roman" w:cs="Times New Roman"/>
          <w:sz w:val="24"/>
          <w:szCs w:val="24"/>
        </w:rPr>
        <w:footnoteReference w:id="7"/>
      </w:r>
      <w:r w:rsidRPr="00BA659C">
        <w:rPr>
          <w:rFonts w:ascii="Times New Roman" w:hAnsi="Times New Roman" w:cs="Times New Roman"/>
          <w:sz w:val="24"/>
          <w:szCs w:val="24"/>
        </w:rPr>
        <w:t xml:space="preserve"> One prosecutor discussed the fact that no matter the status of one person that justice must be served, and she was deemed guilty.</w:t>
      </w:r>
      <w:r w:rsidR="00BF7BF6" w:rsidRPr="00BA659C">
        <w:rPr>
          <w:rStyle w:val="FootnoteReference"/>
          <w:rFonts w:ascii="Times New Roman" w:hAnsi="Times New Roman" w:cs="Times New Roman"/>
          <w:sz w:val="24"/>
          <w:szCs w:val="24"/>
        </w:rPr>
        <w:footnoteReference w:id="8"/>
      </w:r>
      <w:r w:rsidRPr="00BA659C">
        <w:rPr>
          <w:rFonts w:ascii="Times New Roman" w:hAnsi="Times New Roman" w:cs="Times New Roman"/>
          <w:sz w:val="24"/>
          <w:szCs w:val="24"/>
        </w:rPr>
        <w:t xml:space="preserve"> When taken to a higher court, the case was maintained guilty, but the sentence was changed from 3 years of seclusion to 1 year in the port of San Diego, still in proximity to her family.</w:t>
      </w:r>
      <w:r w:rsidR="00BF7BF6" w:rsidRPr="00BA659C">
        <w:rPr>
          <w:rStyle w:val="FootnoteReference"/>
          <w:rFonts w:ascii="Times New Roman" w:hAnsi="Times New Roman" w:cs="Times New Roman"/>
          <w:sz w:val="24"/>
          <w:szCs w:val="24"/>
        </w:rPr>
        <w:footnoteReference w:id="9"/>
      </w:r>
      <w:r w:rsidR="00C819ED" w:rsidRPr="00BA659C">
        <w:rPr>
          <w:rFonts w:ascii="Times New Roman" w:hAnsi="Times New Roman" w:cs="Times New Roman"/>
          <w:sz w:val="24"/>
          <w:szCs w:val="24"/>
        </w:rPr>
        <w:t xml:space="preserve"> </w:t>
      </w:r>
      <w:r w:rsidRPr="00BA659C">
        <w:rPr>
          <w:rFonts w:ascii="Times New Roman" w:hAnsi="Times New Roman" w:cs="Times New Roman"/>
          <w:sz w:val="24"/>
          <w:szCs w:val="24"/>
        </w:rPr>
        <w:t>Although the trial revealed that in local law there was equality given, there was still immense issues stemming from social status and race.</w:t>
      </w:r>
      <w:r w:rsidR="00C819ED" w:rsidRPr="00BA659C">
        <w:rPr>
          <w:rFonts w:ascii="Times New Roman" w:hAnsi="Times New Roman" w:cs="Times New Roman"/>
          <w:sz w:val="24"/>
          <w:szCs w:val="24"/>
        </w:rPr>
        <w:t xml:space="preserve"> In early migrancy the lack of homogenous groups and history of how groups were perceived created tensions. </w:t>
      </w:r>
    </w:p>
    <w:p w14:paraId="38B8D69E" w14:textId="379B4F20" w:rsidR="004B21AF" w:rsidRPr="00BA659C" w:rsidRDefault="00C819ED" w:rsidP="00BA659C">
      <w:pPr>
        <w:spacing w:line="480" w:lineRule="auto"/>
        <w:ind w:firstLine="567"/>
        <w:rPr>
          <w:rFonts w:ascii="Times New Roman" w:hAnsi="Times New Roman" w:cs="Times New Roman"/>
          <w:sz w:val="24"/>
          <w:szCs w:val="24"/>
        </w:rPr>
      </w:pPr>
      <w:r w:rsidRPr="00BA659C">
        <w:rPr>
          <w:rFonts w:ascii="Times New Roman" w:hAnsi="Times New Roman" w:cs="Times New Roman"/>
          <w:sz w:val="24"/>
          <w:szCs w:val="24"/>
        </w:rPr>
        <w:t>In the early 1900s Mexican migrants had unity through common identity but still had issues in society based on social status and skin color. Tradition also affected Mexicana women heavily during the 1920s and on as culture shifted.</w:t>
      </w:r>
      <w:r w:rsidR="00BF7BF6" w:rsidRPr="00BA659C">
        <w:rPr>
          <w:rFonts w:ascii="Times New Roman" w:hAnsi="Times New Roman" w:cs="Times New Roman"/>
          <w:sz w:val="24"/>
          <w:szCs w:val="24"/>
        </w:rPr>
        <w:t xml:space="preserve"> </w:t>
      </w:r>
      <w:r w:rsidR="008F5F71" w:rsidRPr="00BA659C">
        <w:rPr>
          <w:rFonts w:ascii="Times New Roman" w:hAnsi="Times New Roman" w:cs="Times New Roman"/>
          <w:sz w:val="24"/>
          <w:szCs w:val="24"/>
        </w:rPr>
        <w:t xml:space="preserve">There was an increasing population of </w:t>
      </w:r>
      <w:r w:rsidR="008F5F71" w:rsidRPr="00BA659C">
        <w:rPr>
          <w:rFonts w:ascii="Times New Roman" w:hAnsi="Times New Roman" w:cs="Times New Roman"/>
          <w:sz w:val="24"/>
          <w:szCs w:val="24"/>
        </w:rPr>
        <w:lastRenderedPageBreak/>
        <w:t>Spanish speaking migrants as Mexican immigrants came north.</w:t>
      </w:r>
      <w:r w:rsidR="00BF7BF6" w:rsidRPr="00BA659C">
        <w:rPr>
          <w:rStyle w:val="FootnoteReference"/>
          <w:rFonts w:ascii="Times New Roman" w:hAnsi="Times New Roman" w:cs="Times New Roman"/>
          <w:sz w:val="24"/>
          <w:szCs w:val="24"/>
        </w:rPr>
        <w:footnoteReference w:id="10"/>
      </w:r>
      <w:r w:rsidR="008F5F71" w:rsidRPr="00BA659C">
        <w:rPr>
          <w:rFonts w:ascii="Times New Roman" w:hAnsi="Times New Roman" w:cs="Times New Roman"/>
          <w:sz w:val="24"/>
          <w:szCs w:val="24"/>
        </w:rPr>
        <w:t xml:space="preserve"> </w:t>
      </w:r>
      <w:r w:rsidR="008F5F71" w:rsidRPr="00BA659C">
        <w:rPr>
          <w:rFonts w:ascii="Times New Roman" w:hAnsi="Times New Roman" w:cs="Times New Roman"/>
          <w:sz w:val="24"/>
          <w:szCs w:val="24"/>
        </w:rPr>
        <w:t>When families immigrated from Mexico as middle-class, they would be considered working class in the States.</w:t>
      </w:r>
      <w:r w:rsidR="00BF7BF6" w:rsidRPr="00BA659C">
        <w:rPr>
          <w:rStyle w:val="FootnoteReference"/>
          <w:rFonts w:ascii="Times New Roman" w:hAnsi="Times New Roman" w:cs="Times New Roman"/>
          <w:sz w:val="24"/>
          <w:szCs w:val="24"/>
        </w:rPr>
        <w:footnoteReference w:id="11"/>
      </w:r>
      <w:r w:rsidR="008F5F71" w:rsidRPr="00BA659C">
        <w:rPr>
          <w:rFonts w:ascii="Times New Roman" w:hAnsi="Times New Roman" w:cs="Times New Roman"/>
          <w:sz w:val="24"/>
          <w:szCs w:val="24"/>
        </w:rPr>
        <w:t xml:space="preserve"> </w:t>
      </w:r>
      <w:r w:rsidR="008F5F71" w:rsidRPr="00BA659C">
        <w:rPr>
          <w:rFonts w:ascii="Times New Roman" w:hAnsi="Times New Roman" w:cs="Times New Roman"/>
          <w:sz w:val="24"/>
          <w:szCs w:val="24"/>
        </w:rPr>
        <w:t>Those Mexican Americans that were middle-class remained in the same area of other Mexicans because of restrictive real estate covenants, resulting in those families believing they were being housed with inferiors.</w:t>
      </w:r>
      <w:r w:rsidR="00BF7BF6" w:rsidRPr="00BA659C">
        <w:rPr>
          <w:rStyle w:val="FootnoteReference"/>
          <w:rFonts w:ascii="Times New Roman" w:hAnsi="Times New Roman" w:cs="Times New Roman"/>
          <w:sz w:val="24"/>
          <w:szCs w:val="24"/>
        </w:rPr>
        <w:footnoteReference w:id="12"/>
      </w:r>
      <w:r w:rsidR="008F5F71" w:rsidRPr="00BA659C">
        <w:rPr>
          <w:rFonts w:ascii="Times New Roman" w:hAnsi="Times New Roman" w:cs="Times New Roman"/>
          <w:sz w:val="24"/>
          <w:szCs w:val="24"/>
        </w:rPr>
        <w:t xml:space="preserve"> </w:t>
      </w:r>
      <w:r w:rsidR="008F5F71" w:rsidRPr="00BA659C">
        <w:rPr>
          <w:rFonts w:ascii="Times New Roman" w:hAnsi="Times New Roman" w:cs="Times New Roman"/>
          <w:sz w:val="24"/>
          <w:szCs w:val="24"/>
        </w:rPr>
        <w:t xml:space="preserve">The children of </w:t>
      </w:r>
      <w:r w:rsidR="008F5F71" w:rsidRPr="00BA659C">
        <w:rPr>
          <w:rFonts w:ascii="Times New Roman" w:hAnsi="Times New Roman" w:cs="Times New Roman"/>
          <w:sz w:val="24"/>
          <w:szCs w:val="24"/>
        </w:rPr>
        <w:t xml:space="preserve">Mexican </w:t>
      </w:r>
      <w:r w:rsidR="008F5F71" w:rsidRPr="00BA659C">
        <w:rPr>
          <w:rFonts w:ascii="Times New Roman" w:hAnsi="Times New Roman" w:cs="Times New Roman"/>
          <w:sz w:val="24"/>
          <w:szCs w:val="24"/>
        </w:rPr>
        <w:t>immigrants often considered their mothers as homemakers even though many women may have been working.</w:t>
      </w:r>
      <w:r w:rsidR="00BF7BF6" w:rsidRPr="00BA659C">
        <w:rPr>
          <w:rStyle w:val="FootnoteReference"/>
          <w:rFonts w:ascii="Times New Roman" w:hAnsi="Times New Roman" w:cs="Times New Roman"/>
          <w:sz w:val="24"/>
          <w:szCs w:val="24"/>
        </w:rPr>
        <w:footnoteReference w:id="13"/>
      </w:r>
      <w:r w:rsidR="008F5F71" w:rsidRPr="00BA659C">
        <w:rPr>
          <w:rFonts w:ascii="Times New Roman" w:hAnsi="Times New Roman" w:cs="Times New Roman"/>
          <w:sz w:val="24"/>
          <w:szCs w:val="24"/>
        </w:rPr>
        <w:t xml:space="preserve"> The views of their mothers show the traditional household these women were raised with, where gender based domestic labor was common. </w:t>
      </w:r>
      <w:r w:rsidR="008F5F71" w:rsidRPr="00BA659C">
        <w:rPr>
          <w:rFonts w:ascii="Times New Roman" w:hAnsi="Times New Roman" w:cs="Times New Roman"/>
          <w:sz w:val="24"/>
          <w:szCs w:val="24"/>
        </w:rPr>
        <w:t>Mexicans were among the most impoverished groups in California, this is mostly due to the limited ability to leave blue collared work, often considered by Mexican American women to be the fault of lacking education and dark skin.</w:t>
      </w:r>
      <w:r w:rsidR="00BF7BF6" w:rsidRPr="00BA659C">
        <w:rPr>
          <w:rStyle w:val="FootnoteReference"/>
          <w:rFonts w:ascii="Times New Roman" w:hAnsi="Times New Roman" w:cs="Times New Roman"/>
          <w:sz w:val="24"/>
          <w:szCs w:val="24"/>
        </w:rPr>
        <w:footnoteReference w:id="14"/>
      </w:r>
      <w:r w:rsidR="008F5F71" w:rsidRPr="00BA659C">
        <w:rPr>
          <w:rFonts w:ascii="Times New Roman" w:hAnsi="Times New Roman" w:cs="Times New Roman"/>
          <w:sz w:val="24"/>
          <w:szCs w:val="24"/>
        </w:rPr>
        <w:t xml:space="preserve"> </w:t>
      </w:r>
      <w:r w:rsidR="008F5F71" w:rsidRPr="00BA659C">
        <w:rPr>
          <w:rFonts w:ascii="Times New Roman" w:hAnsi="Times New Roman" w:cs="Times New Roman"/>
          <w:sz w:val="24"/>
          <w:szCs w:val="24"/>
        </w:rPr>
        <w:t>Young Mexican American women believed that if they would work hard they could earn the things they desired, although in reality it was near impossible</w:t>
      </w:r>
      <w:r w:rsidR="00BF7BF6" w:rsidRPr="00BA659C">
        <w:rPr>
          <w:rFonts w:ascii="Times New Roman" w:hAnsi="Times New Roman" w:cs="Times New Roman"/>
          <w:sz w:val="24"/>
          <w:szCs w:val="24"/>
        </w:rPr>
        <w:t>.</w:t>
      </w:r>
      <w:r w:rsidR="00BF7BF6" w:rsidRPr="00BA659C">
        <w:rPr>
          <w:rStyle w:val="FootnoteReference"/>
          <w:rFonts w:ascii="Times New Roman" w:hAnsi="Times New Roman" w:cs="Times New Roman"/>
          <w:sz w:val="24"/>
          <w:szCs w:val="24"/>
        </w:rPr>
        <w:footnoteReference w:id="15"/>
      </w:r>
      <w:r w:rsidR="008F5F71" w:rsidRPr="00BA659C">
        <w:rPr>
          <w:rFonts w:ascii="Times New Roman" w:hAnsi="Times New Roman" w:cs="Times New Roman"/>
          <w:sz w:val="24"/>
          <w:szCs w:val="24"/>
        </w:rPr>
        <w:t xml:space="preserve"> </w:t>
      </w:r>
      <w:r w:rsidR="008F5F71" w:rsidRPr="00BA659C">
        <w:rPr>
          <w:rFonts w:ascii="Times New Roman" w:hAnsi="Times New Roman" w:cs="Times New Roman"/>
          <w:sz w:val="24"/>
          <w:szCs w:val="24"/>
        </w:rPr>
        <w:t xml:space="preserve">Rather </w:t>
      </w:r>
      <w:r w:rsidR="008F5F71" w:rsidRPr="00BA659C">
        <w:rPr>
          <w:rFonts w:ascii="Times New Roman" w:hAnsi="Times New Roman" w:cs="Times New Roman"/>
          <w:sz w:val="24"/>
          <w:szCs w:val="24"/>
        </w:rPr>
        <w:t>than</w:t>
      </w:r>
      <w:r w:rsidR="008F5F71" w:rsidRPr="00BA659C">
        <w:rPr>
          <w:rFonts w:ascii="Times New Roman" w:hAnsi="Times New Roman" w:cs="Times New Roman"/>
          <w:sz w:val="24"/>
          <w:szCs w:val="24"/>
        </w:rPr>
        <w:t xml:space="preserve"> being able to leave the working class, Mexican Americans were able to move up within that limitation.</w:t>
      </w:r>
      <w:r w:rsidR="00BF7BF6" w:rsidRPr="00BA659C">
        <w:rPr>
          <w:rStyle w:val="FootnoteReference"/>
          <w:rFonts w:ascii="Times New Roman" w:hAnsi="Times New Roman" w:cs="Times New Roman"/>
          <w:sz w:val="24"/>
          <w:szCs w:val="24"/>
        </w:rPr>
        <w:footnoteReference w:id="16"/>
      </w:r>
      <w:r w:rsidR="008F5F71" w:rsidRPr="00BA659C">
        <w:rPr>
          <w:rFonts w:ascii="Times New Roman" w:hAnsi="Times New Roman" w:cs="Times New Roman"/>
          <w:sz w:val="24"/>
          <w:szCs w:val="24"/>
        </w:rPr>
        <w:t xml:space="preserve"> </w:t>
      </w:r>
      <w:r w:rsidR="008F5F71" w:rsidRPr="00BA659C">
        <w:rPr>
          <w:rFonts w:ascii="Times New Roman" w:hAnsi="Times New Roman" w:cs="Times New Roman"/>
          <w:sz w:val="24"/>
          <w:szCs w:val="24"/>
        </w:rPr>
        <w:t>Skin color was implicated in what work they could perform, especially in office work.</w:t>
      </w:r>
      <w:r w:rsidR="00BF7BF6" w:rsidRPr="00BA659C">
        <w:rPr>
          <w:rStyle w:val="FootnoteReference"/>
          <w:rFonts w:ascii="Times New Roman" w:hAnsi="Times New Roman" w:cs="Times New Roman"/>
          <w:sz w:val="24"/>
          <w:szCs w:val="24"/>
        </w:rPr>
        <w:footnoteReference w:id="17"/>
      </w:r>
      <w:r w:rsidR="008F5F71" w:rsidRPr="00BA659C">
        <w:rPr>
          <w:rFonts w:ascii="Times New Roman" w:hAnsi="Times New Roman" w:cs="Times New Roman"/>
          <w:sz w:val="24"/>
          <w:szCs w:val="24"/>
        </w:rPr>
        <w:t xml:space="preserve"> This would result in lighter skinned women being able to obtain higher wages and enjoy more of the ‘American Dream’. </w:t>
      </w:r>
      <w:r w:rsidR="00BF7BF6" w:rsidRPr="00BA659C">
        <w:rPr>
          <w:rFonts w:ascii="Times New Roman" w:hAnsi="Times New Roman" w:cs="Times New Roman"/>
          <w:sz w:val="24"/>
          <w:szCs w:val="24"/>
        </w:rPr>
        <w:t xml:space="preserve"> </w:t>
      </w:r>
      <w:r w:rsidR="008F5F71" w:rsidRPr="00BA659C">
        <w:rPr>
          <w:rFonts w:ascii="Times New Roman" w:hAnsi="Times New Roman" w:cs="Times New Roman"/>
          <w:sz w:val="24"/>
          <w:szCs w:val="24"/>
        </w:rPr>
        <w:t>Although some believing education would allow upward mobility, m</w:t>
      </w:r>
      <w:r w:rsidR="008F5F71" w:rsidRPr="00BA659C">
        <w:rPr>
          <w:rFonts w:ascii="Times New Roman" w:hAnsi="Times New Roman" w:cs="Times New Roman"/>
          <w:sz w:val="24"/>
          <w:szCs w:val="24"/>
        </w:rPr>
        <w:t>any women stopped their education at the 8</w:t>
      </w:r>
      <w:r w:rsidR="008F5F71" w:rsidRPr="00BA659C">
        <w:rPr>
          <w:rFonts w:ascii="Times New Roman" w:hAnsi="Times New Roman" w:cs="Times New Roman"/>
          <w:sz w:val="24"/>
          <w:szCs w:val="24"/>
          <w:vertAlign w:val="superscript"/>
        </w:rPr>
        <w:t>th</w:t>
      </w:r>
      <w:r w:rsidR="008F5F71" w:rsidRPr="00BA659C">
        <w:rPr>
          <w:rFonts w:ascii="Times New Roman" w:hAnsi="Times New Roman" w:cs="Times New Roman"/>
          <w:sz w:val="24"/>
          <w:szCs w:val="24"/>
        </w:rPr>
        <w:t xml:space="preserve"> grade and entering domestic and factory employment.</w:t>
      </w:r>
      <w:r w:rsidR="00BF7BF6" w:rsidRPr="00BA659C">
        <w:rPr>
          <w:rStyle w:val="FootnoteReference"/>
          <w:rFonts w:ascii="Times New Roman" w:hAnsi="Times New Roman" w:cs="Times New Roman"/>
          <w:sz w:val="24"/>
          <w:szCs w:val="24"/>
        </w:rPr>
        <w:footnoteReference w:id="18"/>
      </w:r>
      <w:r w:rsidR="008F5F71" w:rsidRPr="00BA659C">
        <w:rPr>
          <w:rFonts w:ascii="Times New Roman" w:hAnsi="Times New Roman" w:cs="Times New Roman"/>
          <w:sz w:val="24"/>
          <w:szCs w:val="24"/>
        </w:rPr>
        <w:t xml:space="preserve"> </w:t>
      </w:r>
      <w:r w:rsidR="008F5F71" w:rsidRPr="00BA659C">
        <w:rPr>
          <w:rFonts w:ascii="Times New Roman" w:hAnsi="Times New Roman" w:cs="Times New Roman"/>
          <w:sz w:val="24"/>
          <w:szCs w:val="24"/>
        </w:rPr>
        <w:t xml:space="preserve">These working wages offered a sense </w:t>
      </w:r>
      <w:r w:rsidR="008F5F71" w:rsidRPr="00BA659C">
        <w:rPr>
          <w:rFonts w:ascii="Times New Roman" w:hAnsi="Times New Roman" w:cs="Times New Roman"/>
          <w:sz w:val="24"/>
          <w:szCs w:val="24"/>
        </w:rPr>
        <w:lastRenderedPageBreak/>
        <w:t>of independence and working with other teenagers and young women offered them a place to discuss pop culture and consumer items.</w:t>
      </w:r>
      <w:r w:rsidR="00BF7BF6" w:rsidRPr="00BA659C">
        <w:rPr>
          <w:rStyle w:val="FootnoteReference"/>
          <w:rFonts w:ascii="Times New Roman" w:hAnsi="Times New Roman" w:cs="Times New Roman"/>
          <w:sz w:val="24"/>
          <w:szCs w:val="24"/>
        </w:rPr>
        <w:footnoteReference w:id="19"/>
      </w:r>
      <w:r w:rsidR="008F5F71" w:rsidRPr="00BA659C">
        <w:rPr>
          <w:rFonts w:ascii="Times New Roman" w:hAnsi="Times New Roman" w:cs="Times New Roman"/>
          <w:sz w:val="24"/>
          <w:szCs w:val="24"/>
        </w:rPr>
        <w:t xml:space="preserve"> </w:t>
      </w:r>
      <w:r w:rsidR="008F5F71" w:rsidRPr="00BA659C">
        <w:rPr>
          <w:rFonts w:ascii="Times New Roman" w:hAnsi="Times New Roman" w:cs="Times New Roman"/>
          <w:sz w:val="24"/>
          <w:szCs w:val="24"/>
        </w:rPr>
        <w:t>Community knowledge is spread through communication and is affected by cultural contact.</w:t>
      </w:r>
      <w:r w:rsidR="00BF7BF6" w:rsidRPr="00BA659C">
        <w:rPr>
          <w:rStyle w:val="FootnoteReference"/>
          <w:rFonts w:ascii="Times New Roman" w:hAnsi="Times New Roman" w:cs="Times New Roman"/>
          <w:sz w:val="24"/>
          <w:szCs w:val="24"/>
        </w:rPr>
        <w:footnoteReference w:id="20"/>
      </w:r>
      <w:r w:rsidR="008F5F71" w:rsidRPr="00BA659C">
        <w:rPr>
          <w:rFonts w:ascii="Times New Roman" w:hAnsi="Times New Roman" w:cs="Times New Roman"/>
          <w:sz w:val="24"/>
          <w:szCs w:val="24"/>
        </w:rPr>
        <w:t xml:space="preserve">  The women that are in factories are experiencing a new form of traditional knowledge sharing but are experiencing it a new way with new types of information. Instead of doing traditional crafts that they would be participating in just a few decades ago, instead these women are earning a wage and communicating about celebrity gossip instead of local affairs.</w:t>
      </w:r>
      <w:r w:rsidR="00BF7BF6" w:rsidRPr="00BA659C">
        <w:rPr>
          <w:rFonts w:ascii="Times New Roman" w:hAnsi="Times New Roman" w:cs="Times New Roman"/>
          <w:sz w:val="24"/>
          <w:szCs w:val="24"/>
        </w:rPr>
        <w:t xml:space="preserve"> </w:t>
      </w:r>
      <w:r w:rsidR="008F5F71" w:rsidRPr="00BA659C">
        <w:rPr>
          <w:rFonts w:ascii="Times New Roman" w:hAnsi="Times New Roman" w:cs="Times New Roman"/>
          <w:sz w:val="24"/>
          <w:szCs w:val="24"/>
        </w:rPr>
        <w:t>One display of</w:t>
      </w:r>
      <w:r w:rsidR="008F5F71" w:rsidRPr="00BA659C">
        <w:rPr>
          <w:rFonts w:ascii="Times New Roman" w:hAnsi="Times New Roman" w:cs="Times New Roman"/>
          <w:sz w:val="24"/>
          <w:szCs w:val="24"/>
        </w:rPr>
        <w:t xml:space="preserve"> the</w:t>
      </w:r>
      <w:r w:rsidR="008F5F71" w:rsidRPr="00BA659C">
        <w:rPr>
          <w:rFonts w:ascii="Times New Roman" w:hAnsi="Times New Roman" w:cs="Times New Roman"/>
          <w:sz w:val="24"/>
          <w:szCs w:val="24"/>
        </w:rPr>
        <w:t xml:space="preserve"> consumerism and the extreme care for appearance had by Mexican American women were beauty pageants that were sponsored by many different organizations; Another being the opening of beauty parlors.</w:t>
      </w:r>
      <w:r w:rsidR="00BF7BF6" w:rsidRPr="00BA659C">
        <w:rPr>
          <w:rStyle w:val="FootnoteReference"/>
          <w:rFonts w:ascii="Times New Roman" w:hAnsi="Times New Roman" w:cs="Times New Roman"/>
          <w:sz w:val="24"/>
          <w:szCs w:val="24"/>
        </w:rPr>
        <w:footnoteReference w:id="21"/>
      </w:r>
      <w:r w:rsidR="008F5F71" w:rsidRPr="00BA659C">
        <w:rPr>
          <w:rFonts w:ascii="Times New Roman" w:hAnsi="Times New Roman" w:cs="Times New Roman"/>
          <w:sz w:val="24"/>
          <w:szCs w:val="24"/>
        </w:rPr>
        <w:t xml:space="preserve"> </w:t>
      </w:r>
      <w:r w:rsidR="008F5F71" w:rsidRPr="00BA659C">
        <w:rPr>
          <w:rFonts w:ascii="Times New Roman" w:hAnsi="Times New Roman" w:cs="Times New Roman"/>
          <w:sz w:val="24"/>
          <w:szCs w:val="24"/>
        </w:rPr>
        <w:t>Women rebelled by bobbing their hair, wearing popular swimsuits, bloomers, and short skirts, also wearing makeup.</w:t>
      </w:r>
      <w:r w:rsidR="00BF7BF6" w:rsidRPr="00BA659C">
        <w:rPr>
          <w:rStyle w:val="FootnoteReference"/>
          <w:rFonts w:ascii="Times New Roman" w:hAnsi="Times New Roman" w:cs="Times New Roman"/>
          <w:sz w:val="24"/>
          <w:szCs w:val="24"/>
        </w:rPr>
        <w:footnoteReference w:id="22"/>
      </w:r>
      <w:r w:rsidR="008F5F71" w:rsidRPr="00BA659C">
        <w:rPr>
          <w:rFonts w:ascii="Times New Roman" w:hAnsi="Times New Roman" w:cs="Times New Roman"/>
          <w:sz w:val="24"/>
          <w:szCs w:val="24"/>
        </w:rPr>
        <w:t xml:space="preserve"> </w:t>
      </w:r>
      <w:r w:rsidR="008F5F71" w:rsidRPr="00BA659C">
        <w:rPr>
          <w:rFonts w:ascii="Times New Roman" w:hAnsi="Times New Roman" w:cs="Times New Roman"/>
          <w:sz w:val="24"/>
          <w:szCs w:val="24"/>
        </w:rPr>
        <w:t>Many families resisted the new culture forming around their daughters, but some encouraged adult education and acculturation.</w:t>
      </w:r>
      <w:r w:rsidR="00BF7BF6" w:rsidRPr="00BA659C">
        <w:rPr>
          <w:rStyle w:val="FootnoteReference"/>
          <w:rFonts w:ascii="Times New Roman" w:hAnsi="Times New Roman" w:cs="Times New Roman"/>
          <w:sz w:val="24"/>
          <w:szCs w:val="24"/>
        </w:rPr>
        <w:footnoteReference w:id="23"/>
      </w:r>
      <w:r w:rsidR="008F5F71" w:rsidRPr="00BA659C">
        <w:rPr>
          <w:rFonts w:ascii="Times New Roman" w:hAnsi="Times New Roman" w:cs="Times New Roman"/>
          <w:sz w:val="24"/>
          <w:szCs w:val="24"/>
        </w:rPr>
        <w:t xml:space="preserve"> </w:t>
      </w:r>
      <w:r w:rsidR="008F5F71" w:rsidRPr="00BA659C">
        <w:rPr>
          <w:rFonts w:ascii="Times New Roman" w:hAnsi="Times New Roman" w:cs="Times New Roman"/>
          <w:sz w:val="24"/>
          <w:szCs w:val="24"/>
        </w:rPr>
        <w:t>One traditional value that Mexican women could not avoid were the implications of being seen with young men, although there were many social events, they were all heavily chaperoned and being seen alone with a boy would be cause for punishment.</w:t>
      </w:r>
      <w:r w:rsidR="00BF7BF6" w:rsidRPr="00BA659C">
        <w:rPr>
          <w:rStyle w:val="FootnoteReference"/>
          <w:rFonts w:ascii="Times New Roman" w:hAnsi="Times New Roman" w:cs="Times New Roman"/>
          <w:sz w:val="24"/>
          <w:szCs w:val="24"/>
        </w:rPr>
        <w:footnoteReference w:id="24"/>
      </w:r>
      <w:r w:rsidR="008F5F71" w:rsidRPr="00BA659C">
        <w:rPr>
          <w:rFonts w:ascii="Times New Roman" w:hAnsi="Times New Roman" w:cs="Times New Roman"/>
          <w:sz w:val="24"/>
          <w:szCs w:val="24"/>
        </w:rPr>
        <w:t xml:space="preserve"> </w:t>
      </w:r>
      <w:r w:rsidR="008F5F71" w:rsidRPr="00BA659C">
        <w:rPr>
          <w:rFonts w:ascii="Times New Roman" w:hAnsi="Times New Roman" w:cs="Times New Roman"/>
          <w:sz w:val="24"/>
          <w:szCs w:val="24"/>
        </w:rPr>
        <w:t>Although Hispanic women were held to high standards and white women were seen as morally loose by the community, on the screen Mexican women were portrayed as oversexualized and hot-blooded.</w:t>
      </w:r>
      <w:r w:rsidR="00BF7BF6" w:rsidRPr="00BA659C">
        <w:rPr>
          <w:rStyle w:val="FootnoteReference"/>
          <w:rFonts w:ascii="Times New Roman" w:hAnsi="Times New Roman" w:cs="Times New Roman"/>
          <w:sz w:val="24"/>
          <w:szCs w:val="24"/>
        </w:rPr>
        <w:footnoteReference w:id="25"/>
      </w:r>
      <w:r w:rsidR="00E52724" w:rsidRPr="00BA659C">
        <w:rPr>
          <w:rFonts w:ascii="Times New Roman" w:hAnsi="Times New Roman" w:cs="Times New Roman"/>
          <w:sz w:val="24"/>
          <w:szCs w:val="24"/>
        </w:rPr>
        <w:t xml:space="preserve"> </w:t>
      </w:r>
      <w:r w:rsidR="00E52724" w:rsidRPr="00BA659C">
        <w:rPr>
          <w:rFonts w:ascii="Times New Roman" w:hAnsi="Times New Roman" w:cs="Times New Roman"/>
          <w:sz w:val="24"/>
          <w:szCs w:val="24"/>
        </w:rPr>
        <w:t xml:space="preserve">Movies allowed women to experience a higher-class lifestyle unattainable to most, not only providing entertainment but a desire for consumer goods such as </w:t>
      </w:r>
      <w:r w:rsidR="00E52724" w:rsidRPr="00BA659C">
        <w:rPr>
          <w:rFonts w:ascii="Times New Roman" w:hAnsi="Times New Roman" w:cs="Times New Roman"/>
          <w:sz w:val="24"/>
          <w:szCs w:val="24"/>
        </w:rPr>
        <w:lastRenderedPageBreak/>
        <w:t>clothes and make up.</w:t>
      </w:r>
      <w:r w:rsidR="00BF7BF6" w:rsidRPr="00BA659C">
        <w:rPr>
          <w:rStyle w:val="FootnoteReference"/>
          <w:rFonts w:ascii="Times New Roman" w:hAnsi="Times New Roman" w:cs="Times New Roman"/>
          <w:sz w:val="24"/>
          <w:szCs w:val="24"/>
        </w:rPr>
        <w:footnoteReference w:id="26"/>
      </w:r>
      <w:r w:rsidR="00E52724" w:rsidRPr="00BA659C">
        <w:rPr>
          <w:rFonts w:ascii="Times New Roman" w:hAnsi="Times New Roman" w:cs="Times New Roman"/>
          <w:sz w:val="24"/>
          <w:szCs w:val="24"/>
        </w:rPr>
        <w:t xml:space="preserve"> The representation of cultures is often done through art, incorporating new techniques with traditional.</w:t>
      </w:r>
      <w:r w:rsidR="00BA659C" w:rsidRPr="00BA659C">
        <w:rPr>
          <w:rStyle w:val="FootnoteReference"/>
          <w:rFonts w:ascii="Times New Roman" w:hAnsi="Times New Roman" w:cs="Times New Roman"/>
          <w:sz w:val="24"/>
          <w:szCs w:val="24"/>
        </w:rPr>
        <w:footnoteReference w:id="27"/>
      </w:r>
      <w:r w:rsidR="00E52724" w:rsidRPr="00BA659C">
        <w:rPr>
          <w:rFonts w:ascii="Times New Roman" w:hAnsi="Times New Roman" w:cs="Times New Roman"/>
          <w:sz w:val="24"/>
          <w:szCs w:val="24"/>
        </w:rPr>
        <w:t xml:space="preserve"> The Mexican Americans who went to see these films did not get to experience how they view themselves and their culture, but rather stereotypes held by a white majority. Even with the films not displaying how they viewed their world; Some young women would walk around Hollywood with their friends hoping to be spotted for acting.</w:t>
      </w:r>
      <w:r w:rsidR="00BF7BF6" w:rsidRPr="00BA659C">
        <w:rPr>
          <w:rStyle w:val="FootnoteReference"/>
          <w:rFonts w:ascii="Times New Roman" w:hAnsi="Times New Roman" w:cs="Times New Roman"/>
          <w:sz w:val="24"/>
          <w:szCs w:val="24"/>
        </w:rPr>
        <w:footnoteReference w:id="28"/>
      </w:r>
      <w:r w:rsidR="00E52724" w:rsidRPr="00BA659C">
        <w:rPr>
          <w:rFonts w:ascii="Times New Roman" w:hAnsi="Times New Roman" w:cs="Times New Roman"/>
          <w:sz w:val="24"/>
          <w:szCs w:val="24"/>
        </w:rPr>
        <w:t xml:space="preserve"> </w:t>
      </w:r>
      <w:r w:rsidR="008F5F71" w:rsidRPr="00BA659C">
        <w:rPr>
          <w:rFonts w:ascii="Times New Roman" w:hAnsi="Times New Roman" w:cs="Times New Roman"/>
          <w:sz w:val="24"/>
          <w:szCs w:val="24"/>
        </w:rPr>
        <w:t>Women are often considered important in keeping the culture and retaining the Chicano family of the time by scholars.</w:t>
      </w:r>
      <w:r w:rsidR="00BF7BF6" w:rsidRPr="00BA659C">
        <w:rPr>
          <w:rStyle w:val="FootnoteReference"/>
          <w:rFonts w:ascii="Times New Roman" w:hAnsi="Times New Roman" w:cs="Times New Roman"/>
          <w:sz w:val="24"/>
          <w:szCs w:val="24"/>
        </w:rPr>
        <w:footnoteReference w:id="29"/>
      </w:r>
      <w:r w:rsidR="008F5F71" w:rsidRPr="00BA659C">
        <w:rPr>
          <w:rFonts w:ascii="Times New Roman" w:hAnsi="Times New Roman" w:cs="Times New Roman"/>
          <w:sz w:val="24"/>
          <w:szCs w:val="24"/>
        </w:rPr>
        <w:t xml:space="preserve"> Cultural ties remained due to proximity to Mexico and speaking Spanish at home, there was also a nostalgic aspect towards their heritage due to stories told from their parents.</w:t>
      </w:r>
      <w:r w:rsidR="00BF7BF6" w:rsidRPr="00BA659C">
        <w:rPr>
          <w:rStyle w:val="FootnoteReference"/>
          <w:rFonts w:ascii="Times New Roman" w:hAnsi="Times New Roman" w:cs="Times New Roman"/>
          <w:sz w:val="24"/>
          <w:szCs w:val="24"/>
        </w:rPr>
        <w:footnoteReference w:id="30"/>
      </w:r>
      <w:r w:rsidR="00E52724" w:rsidRPr="00BA659C">
        <w:rPr>
          <w:rFonts w:ascii="Times New Roman" w:hAnsi="Times New Roman" w:cs="Times New Roman"/>
          <w:sz w:val="24"/>
          <w:szCs w:val="24"/>
        </w:rPr>
        <w:t xml:space="preserve"> The common experience and identity were held on to by Mexican women despite some aspects of their lives being extremely different based on skin color and the level of traditional ideals held by their parents.</w:t>
      </w:r>
      <w:r w:rsidR="00BF7BF6" w:rsidRPr="00BA659C">
        <w:rPr>
          <w:rFonts w:ascii="Times New Roman" w:hAnsi="Times New Roman" w:cs="Times New Roman"/>
          <w:sz w:val="24"/>
          <w:szCs w:val="24"/>
        </w:rPr>
        <w:t xml:space="preserve"> </w:t>
      </w:r>
      <w:r w:rsidR="008F5F71" w:rsidRPr="00BA659C">
        <w:rPr>
          <w:rFonts w:ascii="Times New Roman" w:hAnsi="Times New Roman" w:cs="Times New Roman"/>
          <w:sz w:val="24"/>
          <w:szCs w:val="24"/>
        </w:rPr>
        <w:t>Another employment Mexican Americans were often seen in, due to the blue-collar limitations, was farm labor.</w:t>
      </w:r>
      <w:r w:rsidR="00E52724" w:rsidRPr="00BA659C">
        <w:rPr>
          <w:rFonts w:ascii="Times New Roman" w:hAnsi="Times New Roman" w:cs="Times New Roman"/>
          <w:sz w:val="24"/>
          <w:szCs w:val="24"/>
        </w:rPr>
        <w:t xml:space="preserve"> </w:t>
      </w:r>
      <w:r w:rsidR="008F5F71" w:rsidRPr="00BA659C">
        <w:rPr>
          <w:rFonts w:ascii="Times New Roman" w:hAnsi="Times New Roman" w:cs="Times New Roman"/>
          <w:sz w:val="24"/>
          <w:szCs w:val="24"/>
        </w:rPr>
        <w:t>Mexican farm workers have been seen as the result of the family farmers demise with stereotypes flooding the narratives.</w:t>
      </w:r>
      <w:r w:rsidR="00BF7BF6" w:rsidRPr="00BA659C">
        <w:rPr>
          <w:rStyle w:val="FootnoteReference"/>
          <w:rFonts w:ascii="Times New Roman" w:hAnsi="Times New Roman" w:cs="Times New Roman"/>
          <w:sz w:val="24"/>
          <w:szCs w:val="24"/>
        </w:rPr>
        <w:footnoteReference w:id="31"/>
      </w:r>
      <w:r w:rsidR="00E52724" w:rsidRPr="00BA659C">
        <w:rPr>
          <w:rFonts w:ascii="Times New Roman" w:hAnsi="Times New Roman" w:cs="Times New Roman"/>
          <w:sz w:val="24"/>
          <w:szCs w:val="24"/>
        </w:rPr>
        <w:t xml:space="preserve"> </w:t>
      </w:r>
      <w:r w:rsidR="008F5F71" w:rsidRPr="00BA659C">
        <w:rPr>
          <w:rFonts w:ascii="Times New Roman" w:hAnsi="Times New Roman" w:cs="Times New Roman"/>
          <w:sz w:val="24"/>
          <w:szCs w:val="24"/>
        </w:rPr>
        <w:t>In the 1930’s a worker strike was crucial in changing the conditions for workers.</w:t>
      </w:r>
      <w:r w:rsidR="00BF7BF6" w:rsidRPr="00BA659C">
        <w:rPr>
          <w:rStyle w:val="FootnoteReference"/>
          <w:rFonts w:ascii="Times New Roman" w:hAnsi="Times New Roman" w:cs="Times New Roman"/>
          <w:sz w:val="24"/>
          <w:szCs w:val="24"/>
        </w:rPr>
        <w:footnoteReference w:id="32"/>
      </w:r>
      <w:r w:rsidR="00E52724" w:rsidRPr="00BA659C">
        <w:rPr>
          <w:rFonts w:ascii="Times New Roman" w:hAnsi="Times New Roman" w:cs="Times New Roman"/>
          <w:sz w:val="24"/>
          <w:szCs w:val="24"/>
        </w:rPr>
        <w:t xml:space="preserve"> </w:t>
      </w:r>
      <w:r w:rsidR="008F5F71" w:rsidRPr="00BA659C">
        <w:rPr>
          <w:rFonts w:ascii="Times New Roman" w:hAnsi="Times New Roman" w:cs="Times New Roman"/>
          <w:sz w:val="24"/>
          <w:szCs w:val="24"/>
        </w:rPr>
        <w:t>The story of Mrs. Valdez</w:t>
      </w:r>
      <w:r w:rsidR="00E52724" w:rsidRPr="00BA659C">
        <w:rPr>
          <w:rFonts w:ascii="Times New Roman" w:hAnsi="Times New Roman" w:cs="Times New Roman"/>
          <w:sz w:val="24"/>
          <w:szCs w:val="24"/>
        </w:rPr>
        <w:t xml:space="preserve"> - a striker, wife, and mother -</w:t>
      </w:r>
      <w:r w:rsidR="008F5F71" w:rsidRPr="00BA659C">
        <w:rPr>
          <w:rFonts w:ascii="Times New Roman" w:hAnsi="Times New Roman" w:cs="Times New Roman"/>
          <w:sz w:val="24"/>
          <w:szCs w:val="24"/>
        </w:rPr>
        <w:t xml:space="preserve"> is one of many and she depicts what many Mexicana farmers faced, working in cotton fields after immigrating with her parents during the Mexican revolution and participating in the farm strike.</w:t>
      </w:r>
      <w:r w:rsidR="00BF7BF6" w:rsidRPr="00BA659C">
        <w:rPr>
          <w:rStyle w:val="FootnoteReference"/>
          <w:rFonts w:ascii="Times New Roman" w:hAnsi="Times New Roman" w:cs="Times New Roman"/>
          <w:sz w:val="24"/>
          <w:szCs w:val="24"/>
        </w:rPr>
        <w:footnoteReference w:id="33"/>
      </w:r>
      <w:r w:rsidR="00E52724" w:rsidRPr="00BA659C">
        <w:rPr>
          <w:rFonts w:ascii="Times New Roman" w:hAnsi="Times New Roman" w:cs="Times New Roman"/>
          <w:sz w:val="24"/>
          <w:szCs w:val="24"/>
        </w:rPr>
        <w:t xml:space="preserve"> </w:t>
      </w:r>
      <w:r w:rsidR="00E52724" w:rsidRPr="00BA659C">
        <w:rPr>
          <w:rFonts w:ascii="Times New Roman" w:hAnsi="Times New Roman" w:cs="Times New Roman"/>
          <w:sz w:val="24"/>
          <w:szCs w:val="24"/>
        </w:rPr>
        <w:t xml:space="preserve">When Valdez was interviewed she always </w:t>
      </w:r>
      <w:r w:rsidR="00E52724" w:rsidRPr="00BA659C">
        <w:rPr>
          <w:rFonts w:ascii="Times New Roman" w:hAnsi="Times New Roman" w:cs="Times New Roman"/>
          <w:sz w:val="24"/>
          <w:szCs w:val="24"/>
        </w:rPr>
        <w:lastRenderedPageBreak/>
        <w:t>focused on two major things, caring for her family, and her role as a striker.</w:t>
      </w:r>
      <w:r w:rsidR="00BF7BF6" w:rsidRPr="00BA659C">
        <w:rPr>
          <w:rStyle w:val="FootnoteReference"/>
          <w:rFonts w:ascii="Times New Roman" w:hAnsi="Times New Roman" w:cs="Times New Roman"/>
          <w:sz w:val="24"/>
          <w:szCs w:val="24"/>
        </w:rPr>
        <w:footnoteReference w:id="34"/>
      </w:r>
      <w:r w:rsidR="00E52724" w:rsidRPr="00BA659C">
        <w:rPr>
          <w:rFonts w:ascii="Times New Roman" w:hAnsi="Times New Roman" w:cs="Times New Roman"/>
          <w:sz w:val="24"/>
          <w:szCs w:val="24"/>
        </w:rPr>
        <w:t xml:space="preserve"> </w:t>
      </w:r>
      <w:r w:rsidR="00E52724" w:rsidRPr="00BA659C">
        <w:rPr>
          <w:rFonts w:ascii="Times New Roman" w:hAnsi="Times New Roman" w:cs="Times New Roman"/>
          <w:sz w:val="24"/>
          <w:szCs w:val="24"/>
        </w:rPr>
        <w:t>Leading up to the strike, women faced many issues while attempting to care for their families including not having heat in houses, not having stoves resulting in cooking over fires in oil barrels, foraging for food or having to just sustain off of flour and water.</w:t>
      </w:r>
      <w:r w:rsidR="00BF7BF6" w:rsidRPr="00BA659C">
        <w:rPr>
          <w:rStyle w:val="FootnoteReference"/>
          <w:rFonts w:ascii="Times New Roman" w:hAnsi="Times New Roman" w:cs="Times New Roman"/>
          <w:sz w:val="24"/>
          <w:szCs w:val="24"/>
        </w:rPr>
        <w:footnoteReference w:id="35"/>
      </w:r>
      <w:r w:rsidR="00E52724" w:rsidRPr="00BA659C">
        <w:rPr>
          <w:rFonts w:ascii="Times New Roman" w:hAnsi="Times New Roman" w:cs="Times New Roman"/>
          <w:sz w:val="24"/>
          <w:szCs w:val="24"/>
        </w:rPr>
        <w:t xml:space="preserve"> Women were on average collecting 200 lbs of cotton in a 10-hour day.</w:t>
      </w:r>
      <w:r w:rsidR="00BF7BF6" w:rsidRPr="00BA659C">
        <w:rPr>
          <w:rStyle w:val="FootnoteReference"/>
          <w:rFonts w:ascii="Times New Roman" w:hAnsi="Times New Roman" w:cs="Times New Roman"/>
          <w:sz w:val="24"/>
          <w:szCs w:val="24"/>
        </w:rPr>
        <w:footnoteReference w:id="36"/>
      </w:r>
      <w:r w:rsidR="00E52724" w:rsidRPr="00BA659C">
        <w:rPr>
          <w:rFonts w:ascii="Times New Roman" w:hAnsi="Times New Roman" w:cs="Times New Roman"/>
          <w:sz w:val="24"/>
          <w:szCs w:val="24"/>
        </w:rPr>
        <w:t xml:space="preserve"> </w:t>
      </w:r>
      <w:r w:rsidR="008F5F71" w:rsidRPr="00BA659C">
        <w:rPr>
          <w:rFonts w:ascii="Times New Roman" w:hAnsi="Times New Roman" w:cs="Times New Roman"/>
          <w:sz w:val="24"/>
          <w:szCs w:val="24"/>
        </w:rPr>
        <w:t>The structure of these farms was based on a racial hierarchy with white managers and foremen, the strikers – majority Mexican workers and organizers – were kicked out.</w:t>
      </w:r>
      <w:r w:rsidR="00BF7BF6" w:rsidRPr="00BA659C">
        <w:rPr>
          <w:rStyle w:val="FootnoteReference"/>
          <w:rFonts w:ascii="Times New Roman" w:hAnsi="Times New Roman" w:cs="Times New Roman"/>
          <w:sz w:val="24"/>
          <w:szCs w:val="24"/>
        </w:rPr>
        <w:footnoteReference w:id="37"/>
      </w:r>
      <w:r w:rsidR="008F5F71" w:rsidRPr="00BA659C">
        <w:rPr>
          <w:rFonts w:ascii="Times New Roman" w:hAnsi="Times New Roman" w:cs="Times New Roman"/>
          <w:sz w:val="24"/>
          <w:szCs w:val="24"/>
        </w:rPr>
        <w:t xml:space="preserve"> With this strike there is a clear influence of race, this act resulting in a moving picket line.</w:t>
      </w:r>
      <w:r w:rsidR="00BF7BF6" w:rsidRPr="00BA659C">
        <w:rPr>
          <w:rStyle w:val="FootnoteReference"/>
          <w:rFonts w:ascii="Times New Roman" w:hAnsi="Times New Roman" w:cs="Times New Roman"/>
          <w:sz w:val="24"/>
          <w:szCs w:val="24"/>
        </w:rPr>
        <w:footnoteReference w:id="38"/>
      </w:r>
      <w:r w:rsidR="00E52724" w:rsidRPr="00BA659C">
        <w:rPr>
          <w:rFonts w:ascii="Times New Roman" w:hAnsi="Times New Roman" w:cs="Times New Roman"/>
          <w:sz w:val="24"/>
          <w:szCs w:val="24"/>
        </w:rPr>
        <w:t xml:space="preserve"> </w:t>
      </w:r>
      <w:r w:rsidR="008F5F71" w:rsidRPr="00BA659C">
        <w:rPr>
          <w:rFonts w:ascii="Times New Roman" w:hAnsi="Times New Roman" w:cs="Times New Roman"/>
          <w:sz w:val="24"/>
          <w:szCs w:val="24"/>
        </w:rPr>
        <w:t>Half of the strikers where Valdez was, were women, they ran camp kitchens, cared for children, and marched picket lines.</w:t>
      </w:r>
      <w:r w:rsidR="00BF7BF6" w:rsidRPr="00BA659C">
        <w:rPr>
          <w:rStyle w:val="FootnoteReference"/>
          <w:rFonts w:ascii="Times New Roman" w:hAnsi="Times New Roman" w:cs="Times New Roman"/>
          <w:sz w:val="24"/>
          <w:szCs w:val="24"/>
        </w:rPr>
        <w:footnoteReference w:id="39"/>
      </w:r>
      <w:r w:rsidR="00E52724" w:rsidRPr="00BA659C">
        <w:rPr>
          <w:rFonts w:ascii="Times New Roman" w:hAnsi="Times New Roman" w:cs="Times New Roman"/>
          <w:sz w:val="24"/>
          <w:szCs w:val="24"/>
        </w:rPr>
        <w:t xml:space="preserve"> </w:t>
      </w:r>
      <w:r w:rsidR="008F5F71" w:rsidRPr="00BA659C">
        <w:rPr>
          <w:rFonts w:ascii="Times New Roman" w:hAnsi="Times New Roman" w:cs="Times New Roman"/>
          <w:sz w:val="24"/>
          <w:szCs w:val="24"/>
        </w:rPr>
        <w:t>Women were also the ones who confronted those that broke the strike, not men.</w:t>
      </w:r>
      <w:r w:rsidR="00BF7BF6" w:rsidRPr="00BA659C">
        <w:rPr>
          <w:rStyle w:val="FootnoteReference"/>
          <w:rFonts w:ascii="Times New Roman" w:hAnsi="Times New Roman" w:cs="Times New Roman"/>
          <w:sz w:val="24"/>
          <w:szCs w:val="24"/>
        </w:rPr>
        <w:footnoteReference w:id="40"/>
      </w:r>
      <w:r w:rsidR="00E52724" w:rsidRPr="00BA659C">
        <w:rPr>
          <w:rFonts w:ascii="Times New Roman" w:hAnsi="Times New Roman" w:cs="Times New Roman"/>
          <w:sz w:val="24"/>
          <w:szCs w:val="24"/>
        </w:rPr>
        <w:t xml:space="preserve"> W</w:t>
      </w:r>
      <w:r w:rsidR="00E52724" w:rsidRPr="00BA659C">
        <w:rPr>
          <w:rFonts w:ascii="Times New Roman" w:hAnsi="Times New Roman" w:cs="Times New Roman"/>
          <w:sz w:val="24"/>
          <w:szCs w:val="24"/>
        </w:rPr>
        <w:t>hen they would go confront strike breakers they were armed with lead pipes and knives, one man was even threatened to be poisoned</w:t>
      </w:r>
      <w:r w:rsidR="00BF7BF6" w:rsidRPr="00BA659C">
        <w:rPr>
          <w:rStyle w:val="FootnoteReference"/>
          <w:rFonts w:ascii="Times New Roman" w:hAnsi="Times New Roman" w:cs="Times New Roman"/>
          <w:sz w:val="24"/>
          <w:szCs w:val="24"/>
        </w:rPr>
        <w:footnoteReference w:id="41"/>
      </w:r>
      <w:r w:rsidR="00E52724" w:rsidRPr="00BA659C">
        <w:rPr>
          <w:rFonts w:ascii="Times New Roman" w:hAnsi="Times New Roman" w:cs="Times New Roman"/>
          <w:sz w:val="24"/>
          <w:szCs w:val="24"/>
        </w:rPr>
        <w:t>.</w:t>
      </w:r>
      <w:r w:rsidR="00E52724" w:rsidRPr="00BA659C">
        <w:rPr>
          <w:rFonts w:ascii="Times New Roman" w:hAnsi="Times New Roman" w:cs="Times New Roman"/>
          <w:sz w:val="24"/>
          <w:szCs w:val="24"/>
        </w:rPr>
        <w:t xml:space="preserve"> </w:t>
      </w:r>
      <w:r w:rsidR="008F5F71" w:rsidRPr="00BA659C">
        <w:rPr>
          <w:rFonts w:ascii="Times New Roman" w:hAnsi="Times New Roman" w:cs="Times New Roman"/>
          <w:sz w:val="24"/>
          <w:szCs w:val="24"/>
        </w:rPr>
        <w:t>Valdez had a strong connection to her Mexican origins, which played to the historical struggle with relations with Anglo-Mexican hostility.</w:t>
      </w:r>
      <w:r w:rsidR="00BA659C" w:rsidRPr="00BA659C">
        <w:rPr>
          <w:rStyle w:val="FootnoteReference"/>
          <w:rFonts w:ascii="Times New Roman" w:hAnsi="Times New Roman" w:cs="Times New Roman"/>
          <w:sz w:val="24"/>
          <w:szCs w:val="24"/>
        </w:rPr>
        <w:footnoteReference w:id="42"/>
      </w:r>
      <w:r w:rsidR="00E52724" w:rsidRPr="00BA659C">
        <w:rPr>
          <w:rFonts w:ascii="Times New Roman" w:hAnsi="Times New Roman" w:cs="Times New Roman"/>
          <w:sz w:val="24"/>
          <w:szCs w:val="24"/>
        </w:rPr>
        <w:t xml:space="preserve"> </w:t>
      </w:r>
      <w:r w:rsidR="008F5F71" w:rsidRPr="00BA659C">
        <w:rPr>
          <w:rFonts w:ascii="Times New Roman" w:hAnsi="Times New Roman" w:cs="Times New Roman"/>
          <w:sz w:val="24"/>
          <w:szCs w:val="24"/>
        </w:rPr>
        <w:t>The area of the strikers also once belonged to Mexico, which furthered the anger of Valdez.</w:t>
      </w:r>
      <w:r w:rsidR="00BF7BF6" w:rsidRPr="00BA659C">
        <w:rPr>
          <w:rStyle w:val="FootnoteReference"/>
          <w:rFonts w:ascii="Times New Roman" w:hAnsi="Times New Roman" w:cs="Times New Roman"/>
          <w:sz w:val="24"/>
          <w:szCs w:val="24"/>
        </w:rPr>
        <w:footnoteReference w:id="43"/>
      </w:r>
      <w:r w:rsidR="00E52724" w:rsidRPr="00BA659C">
        <w:rPr>
          <w:rFonts w:ascii="Times New Roman" w:hAnsi="Times New Roman" w:cs="Times New Roman"/>
          <w:sz w:val="24"/>
          <w:szCs w:val="24"/>
        </w:rPr>
        <w:t xml:space="preserve"> It was not only Valdez who held a connection to her origins, t</w:t>
      </w:r>
      <w:r w:rsidR="008F5F71" w:rsidRPr="00BA659C">
        <w:rPr>
          <w:rFonts w:ascii="Times New Roman" w:hAnsi="Times New Roman" w:cs="Times New Roman"/>
          <w:sz w:val="24"/>
          <w:szCs w:val="24"/>
        </w:rPr>
        <w:t xml:space="preserve">he workers were </w:t>
      </w:r>
      <w:r w:rsidR="00E52724" w:rsidRPr="00BA659C">
        <w:rPr>
          <w:rFonts w:ascii="Times New Roman" w:hAnsi="Times New Roman" w:cs="Times New Roman"/>
          <w:sz w:val="24"/>
          <w:szCs w:val="24"/>
        </w:rPr>
        <w:t xml:space="preserve">all </w:t>
      </w:r>
      <w:r w:rsidR="008F5F71" w:rsidRPr="00BA659C">
        <w:rPr>
          <w:rFonts w:ascii="Times New Roman" w:hAnsi="Times New Roman" w:cs="Times New Roman"/>
          <w:sz w:val="24"/>
          <w:szCs w:val="24"/>
        </w:rPr>
        <w:t>united by a common Mexican identity</w:t>
      </w:r>
      <w:r w:rsidR="00E52724" w:rsidRPr="00BA659C">
        <w:rPr>
          <w:rFonts w:ascii="Times New Roman" w:hAnsi="Times New Roman" w:cs="Times New Roman"/>
          <w:sz w:val="24"/>
          <w:szCs w:val="24"/>
        </w:rPr>
        <w:t>, regardless of where in Mexico they were from or their gender</w:t>
      </w:r>
      <w:r w:rsidR="008F5F71" w:rsidRPr="00BA659C">
        <w:rPr>
          <w:rFonts w:ascii="Times New Roman" w:hAnsi="Times New Roman" w:cs="Times New Roman"/>
          <w:sz w:val="24"/>
          <w:szCs w:val="24"/>
        </w:rPr>
        <w:t>.</w:t>
      </w:r>
      <w:r w:rsidR="00BF7BF6" w:rsidRPr="00BA659C">
        <w:rPr>
          <w:rStyle w:val="FootnoteReference"/>
          <w:rFonts w:ascii="Times New Roman" w:hAnsi="Times New Roman" w:cs="Times New Roman"/>
          <w:sz w:val="24"/>
          <w:szCs w:val="24"/>
        </w:rPr>
        <w:footnoteReference w:id="44"/>
      </w:r>
      <w:r w:rsidR="00E52724" w:rsidRPr="00BA659C">
        <w:rPr>
          <w:rFonts w:ascii="Times New Roman" w:hAnsi="Times New Roman" w:cs="Times New Roman"/>
          <w:sz w:val="24"/>
          <w:szCs w:val="24"/>
        </w:rPr>
        <w:t xml:space="preserve"> </w:t>
      </w:r>
      <w:r w:rsidR="008F5F71" w:rsidRPr="00BA659C">
        <w:rPr>
          <w:rFonts w:ascii="Times New Roman" w:hAnsi="Times New Roman" w:cs="Times New Roman"/>
          <w:sz w:val="24"/>
          <w:szCs w:val="24"/>
        </w:rPr>
        <w:t xml:space="preserve">When remembering the strike, the men thought of wages and conditions where as women remembered the food, an example of the gendered labor and their focus during the </w:t>
      </w:r>
      <w:r w:rsidR="008F5F71" w:rsidRPr="00BA659C">
        <w:rPr>
          <w:rFonts w:ascii="Times New Roman" w:hAnsi="Times New Roman" w:cs="Times New Roman"/>
          <w:sz w:val="24"/>
          <w:szCs w:val="24"/>
        </w:rPr>
        <w:lastRenderedPageBreak/>
        <w:t>strike.</w:t>
      </w:r>
      <w:r w:rsidR="00BF7BF6" w:rsidRPr="00BA659C">
        <w:rPr>
          <w:rStyle w:val="FootnoteReference"/>
          <w:rFonts w:ascii="Times New Roman" w:hAnsi="Times New Roman" w:cs="Times New Roman"/>
          <w:sz w:val="24"/>
          <w:szCs w:val="24"/>
        </w:rPr>
        <w:footnoteReference w:id="45"/>
      </w:r>
      <w:r w:rsidR="00BF7BF6" w:rsidRPr="00BA659C">
        <w:rPr>
          <w:rFonts w:ascii="Times New Roman" w:hAnsi="Times New Roman" w:cs="Times New Roman"/>
          <w:sz w:val="24"/>
          <w:szCs w:val="24"/>
        </w:rPr>
        <w:t xml:space="preserve"> </w:t>
      </w:r>
      <w:r w:rsidR="00E52724" w:rsidRPr="00BA659C">
        <w:rPr>
          <w:rFonts w:ascii="Times New Roman" w:hAnsi="Times New Roman" w:cs="Times New Roman"/>
          <w:sz w:val="24"/>
          <w:szCs w:val="24"/>
        </w:rPr>
        <w:t xml:space="preserve">Both the women living in cities and working in factories and the farm workers faced racism from white Americans and limited mobility. Both experiences had heavy influence from Mexican tradition and new American identities. Both women may have bobbed their hair or </w:t>
      </w:r>
      <w:r w:rsidR="00745B1D" w:rsidRPr="00BA659C">
        <w:rPr>
          <w:rFonts w:ascii="Times New Roman" w:hAnsi="Times New Roman" w:cs="Times New Roman"/>
          <w:sz w:val="24"/>
          <w:szCs w:val="24"/>
        </w:rPr>
        <w:t>use their wage towards independence</w:t>
      </w:r>
      <w:r w:rsidR="00E52724" w:rsidRPr="00BA659C">
        <w:rPr>
          <w:rFonts w:ascii="Times New Roman" w:hAnsi="Times New Roman" w:cs="Times New Roman"/>
          <w:sz w:val="24"/>
          <w:szCs w:val="24"/>
        </w:rPr>
        <w:t>, but they also faced social expectations from their families and communities.</w:t>
      </w:r>
    </w:p>
    <w:p w14:paraId="3FB45259" w14:textId="1836311F" w:rsidR="009F21B9" w:rsidRPr="00BA659C" w:rsidRDefault="00745B1D" w:rsidP="00BA659C">
      <w:pPr>
        <w:spacing w:line="480" w:lineRule="auto"/>
        <w:ind w:firstLine="567"/>
        <w:rPr>
          <w:rFonts w:ascii="Times New Roman" w:hAnsi="Times New Roman" w:cs="Times New Roman"/>
          <w:sz w:val="24"/>
          <w:szCs w:val="24"/>
        </w:rPr>
      </w:pPr>
      <w:r w:rsidRPr="00BA659C">
        <w:rPr>
          <w:rFonts w:ascii="Times New Roman" w:hAnsi="Times New Roman" w:cs="Times New Roman"/>
          <w:sz w:val="24"/>
          <w:szCs w:val="24"/>
        </w:rPr>
        <w:t xml:space="preserve">Mexican American women face a unique situation of usually being mixed with several different identities. They are varying in looks and experiences but are united by traditions and history. These women also were often unable to change their status from working class, living together no matter what their status in Mexico </w:t>
      </w:r>
      <w:r w:rsidR="00BF7BF6" w:rsidRPr="00BA659C">
        <w:rPr>
          <w:rFonts w:ascii="Times New Roman" w:hAnsi="Times New Roman" w:cs="Times New Roman"/>
          <w:sz w:val="24"/>
          <w:szCs w:val="24"/>
        </w:rPr>
        <w:t>was. From</w:t>
      </w:r>
      <w:r w:rsidRPr="00BA659C">
        <w:rPr>
          <w:rFonts w:ascii="Times New Roman" w:hAnsi="Times New Roman" w:cs="Times New Roman"/>
          <w:sz w:val="24"/>
          <w:szCs w:val="24"/>
        </w:rPr>
        <w:t xml:space="preserve"> early migration to now, women hold an important role in their communities. They have been homemakers, spreaders of community information, and breadwinners. The culture shift they faced in America may not have allowed their full potential to be reached but it encouraged independence.</w:t>
      </w:r>
      <w:r w:rsidR="00BF7BF6" w:rsidRPr="00BA659C">
        <w:rPr>
          <w:rFonts w:ascii="Times New Roman" w:hAnsi="Times New Roman" w:cs="Times New Roman"/>
          <w:sz w:val="24"/>
          <w:szCs w:val="24"/>
        </w:rPr>
        <w:t xml:space="preserve"> </w:t>
      </w:r>
      <w:r w:rsidRPr="00BA659C">
        <w:rPr>
          <w:rFonts w:ascii="Times New Roman" w:hAnsi="Times New Roman" w:cs="Times New Roman"/>
          <w:sz w:val="24"/>
          <w:szCs w:val="24"/>
        </w:rPr>
        <w:t xml:space="preserve">This information is important because it continues to affect Latinas to this day. The balance between tradition and new culture is ever evolving rather than having reached a stark end. Migration also continues, and those women are facing a different problem, being separated from their families, and facing an often openly hostile America. If I </w:t>
      </w:r>
      <w:r w:rsidR="00BF7BF6" w:rsidRPr="00BA659C">
        <w:rPr>
          <w:rFonts w:ascii="Times New Roman" w:hAnsi="Times New Roman" w:cs="Times New Roman"/>
          <w:sz w:val="24"/>
          <w:szCs w:val="24"/>
        </w:rPr>
        <w:t>were</w:t>
      </w:r>
      <w:r w:rsidRPr="00BA659C">
        <w:rPr>
          <w:rFonts w:ascii="Times New Roman" w:hAnsi="Times New Roman" w:cs="Times New Roman"/>
          <w:sz w:val="24"/>
          <w:szCs w:val="24"/>
        </w:rPr>
        <w:t xml:space="preserve"> to continue this research I would have continued into today, analyzing how the challenges have shifted. I noted the differing challenges between the first migrants and those of the early 20</w:t>
      </w:r>
      <w:r w:rsidRPr="00BA659C">
        <w:rPr>
          <w:rFonts w:ascii="Times New Roman" w:hAnsi="Times New Roman" w:cs="Times New Roman"/>
          <w:sz w:val="24"/>
          <w:szCs w:val="24"/>
          <w:vertAlign w:val="superscript"/>
        </w:rPr>
        <w:t>th</w:t>
      </w:r>
      <w:r w:rsidRPr="00BA659C">
        <w:rPr>
          <w:rFonts w:ascii="Times New Roman" w:hAnsi="Times New Roman" w:cs="Times New Roman"/>
          <w:sz w:val="24"/>
          <w:szCs w:val="24"/>
        </w:rPr>
        <w:t xml:space="preserve"> century but the 21</w:t>
      </w:r>
      <w:r w:rsidRPr="00BA659C">
        <w:rPr>
          <w:rFonts w:ascii="Times New Roman" w:hAnsi="Times New Roman" w:cs="Times New Roman"/>
          <w:sz w:val="24"/>
          <w:szCs w:val="24"/>
          <w:vertAlign w:val="superscript"/>
        </w:rPr>
        <w:t>st</w:t>
      </w:r>
      <w:r w:rsidRPr="00BA659C">
        <w:rPr>
          <w:rFonts w:ascii="Times New Roman" w:hAnsi="Times New Roman" w:cs="Times New Roman"/>
          <w:sz w:val="24"/>
          <w:szCs w:val="24"/>
        </w:rPr>
        <w:t xml:space="preserve"> century also sets new challenges for migrants and their children.</w:t>
      </w:r>
    </w:p>
    <w:p w14:paraId="24638840" w14:textId="1A687D0C" w:rsidR="00745B1D" w:rsidRPr="00BA659C" w:rsidRDefault="00745B1D" w:rsidP="00BA659C">
      <w:pPr>
        <w:pStyle w:val="NormalWeb"/>
        <w:spacing w:line="480" w:lineRule="auto"/>
        <w:ind w:left="567" w:hanging="567"/>
      </w:pPr>
      <w:r w:rsidRPr="00BA659C">
        <w:t>Citations</w:t>
      </w:r>
    </w:p>
    <w:p w14:paraId="7A0A5E18" w14:textId="0BCBCC26" w:rsidR="00745B1D" w:rsidRPr="00BA659C" w:rsidRDefault="00745B1D" w:rsidP="00BA659C">
      <w:pPr>
        <w:pStyle w:val="NormalWeb"/>
        <w:spacing w:line="480" w:lineRule="auto"/>
        <w:ind w:left="567" w:hanging="567"/>
      </w:pPr>
      <w:r w:rsidRPr="00BA659C">
        <w:lastRenderedPageBreak/>
        <w:t xml:space="preserve">Chávez-García, Miroslava. “Race, Culture, and Justice in Mexican Los Angeles.” Essay. In </w:t>
      </w:r>
      <w:r w:rsidRPr="00BA659C">
        <w:rPr>
          <w:i/>
          <w:iCs/>
        </w:rPr>
        <w:t>Unequal Sisters: An Inclusive Reader in U.S. Women's History</w:t>
      </w:r>
      <w:r w:rsidRPr="00BA659C">
        <w:t xml:space="preserve">, edited by Ruíz Vicki and Ellen Carol DuBois, 4th ed., 259–270. New York, N.Y.: Routledge, 2008. </w:t>
      </w:r>
    </w:p>
    <w:p w14:paraId="1CC598A2" w14:textId="37721967" w:rsidR="00745B1D" w:rsidRPr="00BA659C" w:rsidRDefault="00745B1D" w:rsidP="00BA659C">
      <w:pPr>
        <w:pStyle w:val="NormalWeb"/>
        <w:spacing w:line="480" w:lineRule="auto"/>
        <w:ind w:left="567" w:hanging="567"/>
      </w:pPr>
      <w:r w:rsidRPr="00BA659C">
        <w:t xml:space="preserve">Pineda, Irma. “Saberes Ancestrales, </w:t>
      </w:r>
      <w:proofErr w:type="spellStart"/>
      <w:r w:rsidRPr="00BA659C">
        <w:t>Arte</w:t>
      </w:r>
      <w:proofErr w:type="spellEnd"/>
      <w:r w:rsidRPr="00BA659C">
        <w:t xml:space="preserve"> y </w:t>
      </w:r>
      <w:proofErr w:type="spellStart"/>
      <w:r w:rsidRPr="00BA659C">
        <w:t>Mujeres</w:t>
      </w:r>
      <w:proofErr w:type="spellEnd"/>
      <w:r w:rsidRPr="00BA659C">
        <w:t xml:space="preserve"> </w:t>
      </w:r>
      <w:proofErr w:type="spellStart"/>
      <w:r w:rsidRPr="00BA659C">
        <w:t>Indígenas</w:t>
      </w:r>
      <w:proofErr w:type="spellEnd"/>
      <w:r w:rsidRPr="00BA659C">
        <w:t xml:space="preserve">/Ancestral Knowledge, Art and Indigenous Women.” Zoom. University of Oregon Center for Latino/a and Latin American Studies, 2021. https://uoregon.zoom.us/rec/play/eYkeBPg88XFZYfrTSSxXleqq0iikA9OcPsCwhc1CUA4dtT7xoFV8zBlawqlfGDr09kLi8oOURiF9HMQO.mqztYGOjOuCwk5vD?startTime=1619136045000&amp;_x_zm_rtaid=heA-aRK8Qke-RWbfSNDWfw.1667489509354.247757e1d1f2317a8a82b2d3937e66f8&amp;_x_zm_rhtaid=689. </w:t>
      </w:r>
    </w:p>
    <w:p w14:paraId="11AE4DA1" w14:textId="722216B4" w:rsidR="00745B1D" w:rsidRPr="00BA659C" w:rsidRDefault="00745B1D" w:rsidP="00BA659C">
      <w:pPr>
        <w:pStyle w:val="NormalWeb"/>
        <w:spacing w:line="480" w:lineRule="auto"/>
        <w:ind w:left="567" w:hanging="567"/>
      </w:pPr>
      <w:r w:rsidRPr="00BA659C">
        <w:t xml:space="preserve">Ruiz, Vicki L. “‘Star Struck’: Acculturation, Adolescence, and Mexican American Women 1920-1950.” Essay. In </w:t>
      </w:r>
      <w:r w:rsidRPr="00BA659C">
        <w:rPr>
          <w:i/>
          <w:iCs/>
        </w:rPr>
        <w:t>Unequal Sisters: An Inclusive Reader in U.S. Women's History</w:t>
      </w:r>
      <w:r w:rsidRPr="00BA659C">
        <w:t xml:space="preserve">, edited by Ruíz Vicki and Ellen Carol DuBois, 4th ed., 259–270. New York, N.Y.: Routledge, 2008. </w:t>
      </w:r>
    </w:p>
    <w:p w14:paraId="15225C1D" w14:textId="77777777" w:rsidR="00745B1D" w:rsidRPr="00BA659C" w:rsidRDefault="00745B1D" w:rsidP="00BA659C">
      <w:pPr>
        <w:pStyle w:val="NormalWeb"/>
        <w:spacing w:line="480" w:lineRule="auto"/>
        <w:ind w:left="567" w:hanging="567"/>
      </w:pPr>
      <w:r w:rsidRPr="00BA659C">
        <w:t xml:space="preserve">Weber, Devra Anne. “Raiz Fuerte: Oral History and Mexicana Farmworkers.” Essay. In </w:t>
      </w:r>
      <w:r w:rsidRPr="00BA659C">
        <w:rPr>
          <w:i/>
          <w:iCs/>
        </w:rPr>
        <w:t>Unequal Sisters: An Inclusive Reader in U.S. Women's History</w:t>
      </w:r>
      <w:r w:rsidRPr="00BA659C">
        <w:t xml:space="preserve">, edited by Ruíz Vicki and Ellen Carol DuBois, 4th ed., 259–270. New York, N.Y.: Routledge, 2008. </w:t>
      </w:r>
    </w:p>
    <w:p w14:paraId="20CDE04B" w14:textId="77777777" w:rsidR="00745B1D" w:rsidRPr="00BA659C" w:rsidRDefault="00745B1D" w:rsidP="00BA659C">
      <w:pPr>
        <w:pStyle w:val="NormalWeb"/>
        <w:spacing w:line="480" w:lineRule="auto"/>
        <w:ind w:left="567" w:hanging="567"/>
      </w:pPr>
    </w:p>
    <w:p w14:paraId="31636312" w14:textId="0DB8A169" w:rsidR="009F21B9" w:rsidRDefault="009F21B9" w:rsidP="00BA659C">
      <w:pPr>
        <w:spacing w:line="480" w:lineRule="auto"/>
        <w:rPr>
          <w:rFonts w:ascii="Times New Roman" w:hAnsi="Times New Roman" w:cs="Times New Roman"/>
          <w:sz w:val="24"/>
          <w:szCs w:val="24"/>
        </w:rPr>
      </w:pPr>
    </w:p>
    <w:p w14:paraId="7F14EF2A" w14:textId="77777777" w:rsidR="00BA659C" w:rsidRPr="00BA659C" w:rsidRDefault="00BA659C" w:rsidP="00BA659C">
      <w:pPr>
        <w:spacing w:line="480" w:lineRule="auto"/>
        <w:rPr>
          <w:rFonts w:ascii="Times New Roman" w:hAnsi="Times New Roman" w:cs="Times New Roman"/>
          <w:sz w:val="24"/>
          <w:szCs w:val="24"/>
        </w:rPr>
      </w:pPr>
    </w:p>
    <w:sectPr w:rsidR="00BA659C" w:rsidRPr="00BA659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D6D55D" w14:textId="77777777" w:rsidR="00613D1E" w:rsidRDefault="00613D1E" w:rsidP="00BF7BF6">
      <w:pPr>
        <w:spacing w:after="0" w:line="240" w:lineRule="auto"/>
      </w:pPr>
      <w:r>
        <w:separator/>
      </w:r>
    </w:p>
  </w:endnote>
  <w:endnote w:type="continuationSeparator" w:id="0">
    <w:p w14:paraId="5BA184F2" w14:textId="77777777" w:rsidR="00613D1E" w:rsidRDefault="00613D1E" w:rsidP="00BF7B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989A7D" w14:textId="77777777" w:rsidR="00613D1E" w:rsidRDefault="00613D1E" w:rsidP="00BF7BF6">
      <w:pPr>
        <w:spacing w:after="0" w:line="240" w:lineRule="auto"/>
      </w:pPr>
      <w:r>
        <w:separator/>
      </w:r>
    </w:p>
  </w:footnote>
  <w:footnote w:type="continuationSeparator" w:id="0">
    <w:p w14:paraId="1E443C00" w14:textId="77777777" w:rsidR="00613D1E" w:rsidRDefault="00613D1E" w:rsidP="00BF7BF6">
      <w:pPr>
        <w:spacing w:after="0" w:line="240" w:lineRule="auto"/>
      </w:pPr>
      <w:r>
        <w:continuationSeparator/>
      </w:r>
    </w:p>
  </w:footnote>
  <w:footnote w:id="1">
    <w:p w14:paraId="2FD835E8" w14:textId="0B862D27" w:rsidR="00BF7BF6" w:rsidRPr="00BA659C" w:rsidRDefault="00BF7BF6">
      <w:pPr>
        <w:pStyle w:val="FootnoteText"/>
        <w:rPr>
          <w:rFonts w:ascii="Times New Roman" w:hAnsi="Times New Roman" w:cs="Times New Roman"/>
        </w:rPr>
      </w:pPr>
      <w:r w:rsidRPr="00BA659C">
        <w:rPr>
          <w:rStyle w:val="FootnoteReference"/>
          <w:rFonts w:ascii="Times New Roman" w:hAnsi="Times New Roman" w:cs="Times New Roman"/>
        </w:rPr>
        <w:footnoteRef/>
      </w:r>
      <w:r w:rsidRPr="00BA659C">
        <w:rPr>
          <w:rFonts w:ascii="Times New Roman" w:hAnsi="Times New Roman" w:cs="Times New Roman"/>
        </w:rPr>
        <w:t xml:space="preserve"> </w:t>
      </w:r>
      <w:r w:rsidR="00BA659C" w:rsidRPr="00BA659C">
        <w:rPr>
          <w:rFonts w:ascii="Times New Roman" w:hAnsi="Times New Roman" w:cs="Times New Roman"/>
          <w:sz w:val="24"/>
          <w:szCs w:val="24"/>
        </w:rPr>
        <w:t xml:space="preserve">Miroslava Chávez-García, “Race, Culture, and Justice in Mexican Los Angeles,” in Unequal Sisters, ed. Ruíz Vicki and Ellen Carol DuBois (New York: Routledge, 2008), </w:t>
      </w:r>
      <w:r w:rsidRPr="00BA659C">
        <w:rPr>
          <w:rFonts w:ascii="Times New Roman" w:hAnsi="Times New Roman" w:cs="Times New Roman"/>
          <w:sz w:val="24"/>
          <w:szCs w:val="24"/>
        </w:rPr>
        <w:t>108-109.</w:t>
      </w:r>
    </w:p>
  </w:footnote>
  <w:footnote w:id="2">
    <w:p w14:paraId="212DA643" w14:textId="498D41A2" w:rsidR="00BF7BF6" w:rsidRPr="00BA659C" w:rsidRDefault="00BF7BF6">
      <w:pPr>
        <w:pStyle w:val="FootnoteText"/>
        <w:rPr>
          <w:rFonts w:ascii="Times New Roman" w:hAnsi="Times New Roman" w:cs="Times New Roman"/>
        </w:rPr>
      </w:pPr>
      <w:r w:rsidRPr="00BA659C">
        <w:rPr>
          <w:rStyle w:val="FootnoteReference"/>
          <w:rFonts w:ascii="Times New Roman" w:hAnsi="Times New Roman" w:cs="Times New Roman"/>
        </w:rPr>
        <w:footnoteRef/>
      </w:r>
      <w:r w:rsidRPr="00BA659C">
        <w:rPr>
          <w:rFonts w:ascii="Times New Roman" w:hAnsi="Times New Roman" w:cs="Times New Roman"/>
        </w:rPr>
        <w:t xml:space="preserve"> </w:t>
      </w:r>
      <w:r w:rsidRPr="00BA659C">
        <w:rPr>
          <w:rFonts w:ascii="Times New Roman" w:hAnsi="Times New Roman" w:cs="Times New Roman"/>
          <w:sz w:val="24"/>
          <w:szCs w:val="24"/>
        </w:rPr>
        <w:t>Chávez-García, “Race, Culture, and Justice in Mexican Los Angeles,” 109.</w:t>
      </w:r>
    </w:p>
  </w:footnote>
  <w:footnote w:id="3">
    <w:p w14:paraId="0CCF100C" w14:textId="1D547793" w:rsidR="00BF7BF6" w:rsidRPr="00BA659C" w:rsidRDefault="00BF7BF6">
      <w:pPr>
        <w:pStyle w:val="FootnoteText"/>
        <w:rPr>
          <w:rFonts w:ascii="Times New Roman" w:hAnsi="Times New Roman" w:cs="Times New Roman"/>
        </w:rPr>
      </w:pPr>
      <w:r w:rsidRPr="00BA659C">
        <w:rPr>
          <w:rStyle w:val="FootnoteReference"/>
          <w:rFonts w:ascii="Times New Roman" w:hAnsi="Times New Roman" w:cs="Times New Roman"/>
        </w:rPr>
        <w:footnoteRef/>
      </w:r>
      <w:r w:rsidRPr="00BA659C">
        <w:rPr>
          <w:rFonts w:ascii="Times New Roman" w:hAnsi="Times New Roman" w:cs="Times New Roman"/>
        </w:rPr>
        <w:t xml:space="preserve"> </w:t>
      </w:r>
      <w:r w:rsidRPr="00BA659C">
        <w:rPr>
          <w:rFonts w:ascii="Times New Roman" w:hAnsi="Times New Roman" w:cs="Times New Roman"/>
          <w:sz w:val="24"/>
          <w:szCs w:val="24"/>
        </w:rPr>
        <w:t>Chávez-García, “Race, Culture, and Justice in Mexican Los Angeles,” 109.</w:t>
      </w:r>
    </w:p>
  </w:footnote>
  <w:footnote w:id="4">
    <w:p w14:paraId="0428FFE1" w14:textId="704CD498" w:rsidR="00BF7BF6" w:rsidRPr="00BA659C" w:rsidRDefault="00BF7BF6">
      <w:pPr>
        <w:pStyle w:val="FootnoteText"/>
        <w:rPr>
          <w:rFonts w:ascii="Times New Roman" w:hAnsi="Times New Roman" w:cs="Times New Roman"/>
        </w:rPr>
      </w:pPr>
      <w:r w:rsidRPr="00BA659C">
        <w:rPr>
          <w:rStyle w:val="FootnoteReference"/>
          <w:rFonts w:ascii="Times New Roman" w:hAnsi="Times New Roman" w:cs="Times New Roman"/>
        </w:rPr>
        <w:footnoteRef/>
      </w:r>
      <w:r w:rsidRPr="00BA659C">
        <w:rPr>
          <w:rFonts w:ascii="Times New Roman" w:hAnsi="Times New Roman" w:cs="Times New Roman"/>
        </w:rPr>
        <w:t xml:space="preserve"> </w:t>
      </w:r>
      <w:r w:rsidRPr="00BA659C">
        <w:rPr>
          <w:rFonts w:ascii="Times New Roman" w:hAnsi="Times New Roman" w:cs="Times New Roman"/>
          <w:sz w:val="24"/>
          <w:szCs w:val="24"/>
        </w:rPr>
        <w:t>Chávez-García, “Race, Culture, and Justice in Mexican Los Angeles,” 108-109.</w:t>
      </w:r>
    </w:p>
  </w:footnote>
  <w:footnote w:id="5">
    <w:p w14:paraId="42E1E69E" w14:textId="6791304B" w:rsidR="00BF7BF6" w:rsidRPr="00BA659C" w:rsidRDefault="00BF7BF6">
      <w:pPr>
        <w:pStyle w:val="FootnoteText"/>
        <w:rPr>
          <w:rFonts w:ascii="Times New Roman" w:hAnsi="Times New Roman" w:cs="Times New Roman"/>
        </w:rPr>
      </w:pPr>
      <w:r w:rsidRPr="00BA659C">
        <w:rPr>
          <w:rStyle w:val="FootnoteReference"/>
          <w:rFonts w:ascii="Times New Roman" w:hAnsi="Times New Roman" w:cs="Times New Roman"/>
        </w:rPr>
        <w:footnoteRef/>
      </w:r>
      <w:r w:rsidRPr="00BA659C">
        <w:rPr>
          <w:rFonts w:ascii="Times New Roman" w:hAnsi="Times New Roman" w:cs="Times New Roman"/>
        </w:rPr>
        <w:t xml:space="preserve"> </w:t>
      </w:r>
      <w:r w:rsidRPr="00BA659C">
        <w:rPr>
          <w:rFonts w:ascii="Times New Roman" w:hAnsi="Times New Roman" w:cs="Times New Roman"/>
          <w:sz w:val="24"/>
          <w:szCs w:val="24"/>
        </w:rPr>
        <w:t>Chávez-García, “Race, Culture, and Justice in Mexican Los Angeles,” 111.</w:t>
      </w:r>
    </w:p>
  </w:footnote>
  <w:footnote w:id="6">
    <w:p w14:paraId="2C1AEB79" w14:textId="77F4EC27" w:rsidR="00BF7BF6" w:rsidRPr="00BA659C" w:rsidRDefault="00BF7BF6">
      <w:pPr>
        <w:pStyle w:val="FootnoteText"/>
        <w:rPr>
          <w:rFonts w:ascii="Times New Roman" w:hAnsi="Times New Roman" w:cs="Times New Roman"/>
        </w:rPr>
      </w:pPr>
      <w:r w:rsidRPr="00BA659C">
        <w:rPr>
          <w:rStyle w:val="FootnoteReference"/>
          <w:rFonts w:ascii="Times New Roman" w:hAnsi="Times New Roman" w:cs="Times New Roman"/>
        </w:rPr>
        <w:footnoteRef/>
      </w:r>
      <w:r w:rsidRPr="00BA659C">
        <w:rPr>
          <w:rFonts w:ascii="Times New Roman" w:hAnsi="Times New Roman" w:cs="Times New Roman"/>
        </w:rPr>
        <w:t xml:space="preserve"> </w:t>
      </w:r>
      <w:r w:rsidRPr="00BA659C">
        <w:rPr>
          <w:rFonts w:ascii="Times New Roman" w:hAnsi="Times New Roman" w:cs="Times New Roman"/>
          <w:sz w:val="24"/>
          <w:szCs w:val="24"/>
        </w:rPr>
        <w:t>Chávez-García, “Race, Culture, and Justice in Mexican Los Angeles,” 110.</w:t>
      </w:r>
    </w:p>
  </w:footnote>
  <w:footnote w:id="7">
    <w:p w14:paraId="3DB57259" w14:textId="0D86785D" w:rsidR="00BF7BF6" w:rsidRPr="00BA659C" w:rsidRDefault="00BF7BF6">
      <w:pPr>
        <w:pStyle w:val="FootnoteText"/>
        <w:rPr>
          <w:rFonts w:ascii="Times New Roman" w:hAnsi="Times New Roman" w:cs="Times New Roman"/>
        </w:rPr>
      </w:pPr>
      <w:r w:rsidRPr="00BA659C">
        <w:rPr>
          <w:rStyle w:val="FootnoteReference"/>
          <w:rFonts w:ascii="Times New Roman" w:hAnsi="Times New Roman" w:cs="Times New Roman"/>
        </w:rPr>
        <w:footnoteRef/>
      </w:r>
      <w:r w:rsidRPr="00BA659C">
        <w:rPr>
          <w:rFonts w:ascii="Times New Roman" w:hAnsi="Times New Roman" w:cs="Times New Roman"/>
        </w:rPr>
        <w:t xml:space="preserve"> </w:t>
      </w:r>
      <w:r w:rsidRPr="00BA659C">
        <w:rPr>
          <w:rFonts w:ascii="Times New Roman" w:hAnsi="Times New Roman" w:cs="Times New Roman"/>
          <w:sz w:val="24"/>
          <w:szCs w:val="24"/>
        </w:rPr>
        <w:t>Chávez-García, “Race, Culture, and Justice in Mexican Los Angeles,” 114.</w:t>
      </w:r>
    </w:p>
  </w:footnote>
  <w:footnote w:id="8">
    <w:p w14:paraId="60A74BA9" w14:textId="3FE4BEF7" w:rsidR="00BF7BF6" w:rsidRPr="00BA659C" w:rsidRDefault="00BF7BF6">
      <w:pPr>
        <w:pStyle w:val="FootnoteText"/>
        <w:rPr>
          <w:rFonts w:ascii="Times New Roman" w:hAnsi="Times New Roman" w:cs="Times New Roman"/>
        </w:rPr>
      </w:pPr>
      <w:r w:rsidRPr="00BA659C">
        <w:rPr>
          <w:rStyle w:val="FootnoteReference"/>
          <w:rFonts w:ascii="Times New Roman" w:hAnsi="Times New Roman" w:cs="Times New Roman"/>
        </w:rPr>
        <w:footnoteRef/>
      </w:r>
      <w:r w:rsidRPr="00BA659C">
        <w:rPr>
          <w:rFonts w:ascii="Times New Roman" w:hAnsi="Times New Roman" w:cs="Times New Roman"/>
        </w:rPr>
        <w:t xml:space="preserve"> </w:t>
      </w:r>
      <w:r w:rsidRPr="00BA659C">
        <w:rPr>
          <w:rFonts w:ascii="Times New Roman" w:hAnsi="Times New Roman" w:cs="Times New Roman"/>
          <w:sz w:val="24"/>
          <w:szCs w:val="24"/>
        </w:rPr>
        <w:t>Chávez-García, “Race, Culture, and Justice in Mexican Los Angeles,” 114.</w:t>
      </w:r>
    </w:p>
  </w:footnote>
  <w:footnote w:id="9">
    <w:p w14:paraId="5DE47AEE" w14:textId="03717E59" w:rsidR="00BF7BF6" w:rsidRPr="00BA659C" w:rsidRDefault="00BF7BF6">
      <w:pPr>
        <w:pStyle w:val="FootnoteText"/>
        <w:rPr>
          <w:rFonts w:ascii="Times New Roman" w:hAnsi="Times New Roman" w:cs="Times New Roman"/>
        </w:rPr>
      </w:pPr>
      <w:r w:rsidRPr="00BA659C">
        <w:rPr>
          <w:rStyle w:val="FootnoteReference"/>
          <w:rFonts w:ascii="Times New Roman" w:hAnsi="Times New Roman" w:cs="Times New Roman"/>
        </w:rPr>
        <w:footnoteRef/>
      </w:r>
      <w:r w:rsidRPr="00BA659C">
        <w:rPr>
          <w:rFonts w:ascii="Times New Roman" w:hAnsi="Times New Roman" w:cs="Times New Roman"/>
        </w:rPr>
        <w:t xml:space="preserve"> </w:t>
      </w:r>
      <w:r w:rsidRPr="00BA659C">
        <w:rPr>
          <w:rFonts w:ascii="Times New Roman" w:hAnsi="Times New Roman" w:cs="Times New Roman"/>
          <w:sz w:val="24"/>
          <w:szCs w:val="24"/>
        </w:rPr>
        <w:t>Chávez-García, “Race, Culture, and Justice in Mexican Los Angeles,” 115.</w:t>
      </w:r>
    </w:p>
  </w:footnote>
  <w:footnote w:id="10">
    <w:p w14:paraId="53AB4C41" w14:textId="77EEF2E2" w:rsidR="00BF7BF6" w:rsidRPr="00BA659C" w:rsidRDefault="00BF7BF6">
      <w:pPr>
        <w:pStyle w:val="FootnoteText"/>
        <w:rPr>
          <w:rFonts w:ascii="Times New Roman" w:hAnsi="Times New Roman" w:cs="Times New Roman"/>
        </w:rPr>
      </w:pPr>
      <w:r w:rsidRPr="00BA659C">
        <w:rPr>
          <w:rStyle w:val="FootnoteReference"/>
          <w:rFonts w:ascii="Times New Roman" w:hAnsi="Times New Roman" w:cs="Times New Roman"/>
        </w:rPr>
        <w:footnoteRef/>
      </w:r>
      <w:r w:rsidRPr="00BA659C">
        <w:rPr>
          <w:rFonts w:ascii="Times New Roman" w:hAnsi="Times New Roman" w:cs="Times New Roman"/>
        </w:rPr>
        <w:t xml:space="preserve"> </w:t>
      </w:r>
      <w:r w:rsidR="00BA659C" w:rsidRPr="00BA659C">
        <w:rPr>
          <w:rFonts w:ascii="Times New Roman" w:hAnsi="Times New Roman" w:cs="Times New Roman"/>
          <w:sz w:val="24"/>
          <w:szCs w:val="24"/>
        </w:rPr>
        <w:t>Vicki L. Ruiz, “‘Star Struck’,” in Unequal Sisters, ed. Ruíz Vicki and Ellen Carol DuBois (New York: Routledge, 2008),</w:t>
      </w:r>
      <w:r w:rsidR="00BA659C" w:rsidRPr="00BA659C">
        <w:rPr>
          <w:rFonts w:ascii="Times New Roman" w:hAnsi="Times New Roman" w:cs="Times New Roman"/>
          <w:sz w:val="24"/>
          <w:szCs w:val="24"/>
        </w:rPr>
        <w:t xml:space="preserve"> </w:t>
      </w:r>
      <w:r w:rsidRPr="00BA659C">
        <w:rPr>
          <w:rFonts w:ascii="Times New Roman" w:hAnsi="Times New Roman" w:cs="Times New Roman"/>
          <w:sz w:val="24"/>
          <w:szCs w:val="24"/>
        </w:rPr>
        <w:t>363.</w:t>
      </w:r>
    </w:p>
  </w:footnote>
  <w:footnote w:id="11">
    <w:p w14:paraId="134F1517" w14:textId="4D9EFE23" w:rsidR="00BF7BF6" w:rsidRPr="00BA659C" w:rsidRDefault="00BF7BF6">
      <w:pPr>
        <w:pStyle w:val="FootnoteText"/>
        <w:rPr>
          <w:rFonts w:ascii="Times New Roman" w:hAnsi="Times New Roman" w:cs="Times New Roman"/>
        </w:rPr>
      </w:pPr>
      <w:r w:rsidRPr="00BA659C">
        <w:rPr>
          <w:rStyle w:val="FootnoteReference"/>
          <w:rFonts w:ascii="Times New Roman" w:hAnsi="Times New Roman" w:cs="Times New Roman"/>
        </w:rPr>
        <w:footnoteRef/>
      </w:r>
      <w:r w:rsidRPr="00BA659C">
        <w:rPr>
          <w:rFonts w:ascii="Times New Roman" w:hAnsi="Times New Roman" w:cs="Times New Roman"/>
        </w:rPr>
        <w:t xml:space="preserve"> </w:t>
      </w:r>
      <w:r w:rsidRPr="00BA659C">
        <w:rPr>
          <w:rFonts w:ascii="Times New Roman" w:hAnsi="Times New Roman" w:cs="Times New Roman"/>
          <w:sz w:val="24"/>
          <w:szCs w:val="24"/>
        </w:rPr>
        <w:t>Ruiz, “‘Star Struck’,” 364.</w:t>
      </w:r>
    </w:p>
  </w:footnote>
  <w:footnote w:id="12">
    <w:p w14:paraId="0DF7E087" w14:textId="176745A5" w:rsidR="00BF7BF6" w:rsidRPr="00BA659C" w:rsidRDefault="00BF7BF6">
      <w:pPr>
        <w:pStyle w:val="FootnoteText"/>
        <w:rPr>
          <w:rFonts w:ascii="Times New Roman" w:hAnsi="Times New Roman" w:cs="Times New Roman"/>
        </w:rPr>
      </w:pPr>
      <w:r w:rsidRPr="00BA659C">
        <w:rPr>
          <w:rStyle w:val="FootnoteReference"/>
          <w:rFonts w:ascii="Times New Roman" w:hAnsi="Times New Roman" w:cs="Times New Roman"/>
        </w:rPr>
        <w:footnoteRef/>
      </w:r>
      <w:r w:rsidRPr="00BA659C">
        <w:rPr>
          <w:rFonts w:ascii="Times New Roman" w:hAnsi="Times New Roman" w:cs="Times New Roman"/>
        </w:rPr>
        <w:t xml:space="preserve"> </w:t>
      </w:r>
      <w:r w:rsidRPr="00BA659C">
        <w:rPr>
          <w:rFonts w:ascii="Times New Roman" w:hAnsi="Times New Roman" w:cs="Times New Roman"/>
          <w:sz w:val="24"/>
          <w:szCs w:val="24"/>
        </w:rPr>
        <w:t>Ruiz, “‘Star Struck’,” 367.</w:t>
      </w:r>
    </w:p>
  </w:footnote>
  <w:footnote w:id="13">
    <w:p w14:paraId="74FF218B" w14:textId="06CA8947" w:rsidR="00BF7BF6" w:rsidRPr="00BA659C" w:rsidRDefault="00BF7BF6">
      <w:pPr>
        <w:pStyle w:val="FootnoteText"/>
        <w:rPr>
          <w:rFonts w:ascii="Times New Roman" w:hAnsi="Times New Roman" w:cs="Times New Roman"/>
        </w:rPr>
      </w:pPr>
      <w:r w:rsidRPr="00BA659C">
        <w:rPr>
          <w:rStyle w:val="FootnoteReference"/>
          <w:rFonts w:ascii="Times New Roman" w:hAnsi="Times New Roman" w:cs="Times New Roman"/>
        </w:rPr>
        <w:footnoteRef/>
      </w:r>
      <w:r w:rsidRPr="00BA659C">
        <w:rPr>
          <w:rFonts w:ascii="Times New Roman" w:hAnsi="Times New Roman" w:cs="Times New Roman"/>
        </w:rPr>
        <w:t xml:space="preserve"> </w:t>
      </w:r>
      <w:r w:rsidRPr="00BA659C">
        <w:rPr>
          <w:rFonts w:ascii="Times New Roman" w:hAnsi="Times New Roman" w:cs="Times New Roman"/>
          <w:sz w:val="24"/>
          <w:szCs w:val="24"/>
        </w:rPr>
        <w:t>Ruiz, “‘Star Struck’,” 365.</w:t>
      </w:r>
    </w:p>
  </w:footnote>
  <w:footnote w:id="14">
    <w:p w14:paraId="76CA0DD9" w14:textId="34831F20" w:rsidR="00BF7BF6" w:rsidRPr="00BA659C" w:rsidRDefault="00BF7BF6">
      <w:pPr>
        <w:pStyle w:val="FootnoteText"/>
        <w:rPr>
          <w:rFonts w:ascii="Times New Roman" w:hAnsi="Times New Roman" w:cs="Times New Roman"/>
        </w:rPr>
      </w:pPr>
      <w:r w:rsidRPr="00BA659C">
        <w:rPr>
          <w:rStyle w:val="FootnoteReference"/>
          <w:rFonts w:ascii="Times New Roman" w:hAnsi="Times New Roman" w:cs="Times New Roman"/>
        </w:rPr>
        <w:footnoteRef/>
      </w:r>
      <w:r w:rsidRPr="00BA659C">
        <w:rPr>
          <w:rFonts w:ascii="Times New Roman" w:hAnsi="Times New Roman" w:cs="Times New Roman"/>
        </w:rPr>
        <w:t xml:space="preserve"> </w:t>
      </w:r>
      <w:r w:rsidRPr="00BA659C">
        <w:rPr>
          <w:rFonts w:ascii="Times New Roman" w:hAnsi="Times New Roman" w:cs="Times New Roman"/>
          <w:sz w:val="24"/>
          <w:szCs w:val="24"/>
        </w:rPr>
        <w:t>Ruiz, “‘Star Struck’,” 372-373.</w:t>
      </w:r>
    </w:p>
  </w:footnote>
  <w:footnote w:id="15">
    <w:p w14:paraId="3C154330" w14:textId="6A74467B" w:rsidR="00BF7BF6" w:rsidRPr="00BA659C" w:rsidRDefault="00BF7BF6">
      <w:pPr>
        <w:pStyle w:val="FootnoteText"/>
        <w:rPr>
          <w:rFonts w:ascii="Times New Roman" w:hAnsi="Times New Roman" w:cs="Times New Roman"/>
        </w:rPr>
      </w:pPr>
      <w:r w:rsidRPr="00BA659C">
        <w:rPr>
          <w:rStyle w:val="FootnoteReference"/>
          <w:rFonts w:ascii="Times New Roman" w:hAnsi="Times New Roman" w:cs="Times New Roman"/>
        </w:rPr>
        <w:footnoteRef/>
      </w:r>
      <w:r w:rsidRPr="00BA659C">
        <w:rPr>
          <w:rFonts w:ascii="Times New Roman" w:hAnsi="Times New Roman" w:cs="Times New Roman"/>
        </w:rPr>
        <w:t xml:space="preserve"> </w:t>
      </w:r>
      <w:r w:rsidRPr="00BA659C">
        <w:rPr>
          <w:rFonts w:ascii="Times New Roman" w:hAnsi="Times New Roman" w:cs="Times New Roman"/>
          <w:sz w:val="24"/>
          <w:szCs w:val="24"/>
        </w:rPr>
        <w:t>Ruiz, “‘Star Struck’,” 365.</w:t>
      </w:r>
    </w:p>
  </w:footnote>
  <w:footnote w:id="16">
    <w:p w14:paraId="08DFFDC1" w14:textId="32B1545B" w:rsidR="00BF7BF6" w:rsidRPr="00BA659C" w:rsidRDefault="00BF7BF6">
      <w:pPr>
        <w:pStyle w:val="FootnoteText"/>
        <w:rPr>
          <w:rFonts w:ascii="Times New Roman" w:hAnsi="Times New Roman" w:cs="Times New Roman"/>
        </w:rPr>
      </w:pPr>
      <w:r w:rsidRPr="00BA659C">
        <w:rPr>
          <w:rStyle w:val="FootnoteReference"/>
          <w:rFonts w:ascii="Times New Roman" w:hAnsi="Times New Roman" w:cs="Times New Roman"/>
        </w:rPr>
        <w:footnoteRef/>
      </w:r>
      <w:r w:rsidRPr="00BA659C">
        <w:rPr>
          <w:rFonts w:ascii="Times New Roman" w:hAnsi="Times New Roman" w:cs="Times New Roman"/>
        </w:rPr>
        <w:t xml:space="preserve"> </w:t>
      </w:r>
      <w:r w:rsidRPr="00BA659C">
        <w:rPr>
          <w:rFonts w:ascii="Times New Roman" w:hAnsi="Times New Roman" w:cs="Times New Roman"/>
          <w:sz w:val="24"/>
          <w:szCs w:val="24"/>
        </w:rPr>
        <w:t>Ruiz, “‘Star Struck’,” 374.</w:t>
      </w:r>
    </w:p>
  </w:footnote>
  <w:footnote w:id="17">
    <w:p w14:paraId="5D42BBC4" w14:textId="405817A1" w:rsidR="00BF7BF6" w:rsidRPr="00BA659C" w:rsidRDefault="00BF7BF6">
      <w:pPr>
        <w:pStyle w:val="FootnoteText"/>
        <w:rPr>
          <w:rFonts w:ascii="Times New Roman" w:hAnsi="Times New Roman" w:cs="Times New Roman"/>
        </w:rPr>
      </w:pPr>
      <w:r w:rsidRPr="00BA659C">
        <w:rPr>
          <w:rStyle w:val="FootnoteReference"/>
          <w:rFonts w:ascii="Times New Roman" w:hAnsi="Times New Roman" w:cs="Times New Roman"/>
        </w:rPr>
        <w:footnoteRef/>
      </w:r>
      <w:r w:rsidRPr="00BA659C">
        <w:rPr>
          <w:rFonts w:ascii="Times New Roman" w:hAnsi="Times New Roman" w:cs="Times New Roman"/>
        </w:rPr>
        <w:t xml:space="preserve"> </w:t>
      </w:r>
      <w:r w:rsidRPr="00BA659C">
        <w:rPr>
          <w:rFonts w:ascii="Times New Roman" w:hAnsi="Times New Roman" w:cs="Times New Roman"/>
          <w:sz w:val="24"/>
          <w:szCs w:val="24"/>
        </w:rPr>
        <w:t>Ruiz, “‘Star Struck’,” 365.</w:t>
      </w:r>
    </w:p>
  </w:footnote>
  <w:footnote w:id="18">
    <w:p w14:paraId="51179CA5" w14:textId="79249C36" w:rsidR="00BF7BF6" w:rsidRPr="00BA659C" w:rsidRDefault="00BF7BF6">
      <w:pPr>
        <w:pStyle w:val="FootnoteText"/>
        <w:rPr>
          <w:rFonts w:ascii="Times New Roman" w:hAnsi="Times New Roman" w:cs="Times New Roman"/>
        </w:rPr>
      </w:pPr>
      <w:r w:rsidRPr="00BA659C">
        <w:rPr>
          <w:rStyle w:val="FootnoteReference"/>
          <w:rFonts w:ascii="Times New Roman" w:hAnsi="Times New Roman" w:cs="Times New Roman"/>
        </w:rPr>
        <w:footnoteRef/>
      </w:r>
      <w:r w:rsidRPr="00BA659C">
        <w:rPr>
          <w:rFonts w:ascii="Times New Roman" w:hAnsi="Times New Roman" w:cs="Times New Roman"/>
        </w:rPr>
        <w:t xml:space="preserve"> </w:t>
      </w:r>
      <w:r w:rsidRPr="00BA659C">
        <w:rPr>
          <w:rFonts w:ascii="Times New Roman" w:hAnsi="Times New Roman" w:cs="Times New Roman"/>
          <w:sz w:val="24"/>
          <w:szCs w:val="24"/>
        </w:rPr>
        <w:t>Ruiz, “‘Star Struck’,” 365.</w:t>
      </w:r>
    </w:p>
  </w:footnote>
  <w:footnote w:id="19">
    <w:p w14:paraId="35A23C21" w14:textId="001C62D8" w:rsidR="00BF7BF6" w:rsidRPr="00BA659C" w:rsidRDefault="00BF7BF6">
      <w:pPr>
        <w:pStyle w:val="FootnoteText"/>
        <w:rPr>
          <w:rFonts w:ascii="Times New Roman" w:hAnsi="Times New Roman" w:cs="Times New Roman"/>
        </w:rPr>
      </w:pPr>
      <w:r w:rsidRPr="00BA659C">
        <w:rPr>
          <w:rStyle w:val="FootnoteReference"/>
          <w:rFonts w:ascii="Times New Roman" w:hAnsi="Times New Roman" w:cs="Times New Roman"/>
        </w:rPr>
        <w:footnoteRef/>
      </w:r>
      <w:r w:rsidRPr="00BA659C">
        <w:rPr>
          <w:rFonts w:ascii="Times New Roman" w:hAnsi="Times New Roman" w:cs="Times New Roman"/>
        </w:rPr>
        <w:t xml:space="preserve"> </w:t>
      </w:r>
      <w:r w:rsidRPr="00BA659C">
        <w:rPr>
          <w:rFonts w:ascii="Times New Roman" w:hAnsi="Times New Roman" w:cs="Times New Roman"/>
          <w:sz w:val="24"/>
          <w:szCs w:val="24"/>
        </w:rPr>
        <w:t>Ruiz, “‘Star Struck’,” 366.</w:t>
      </w:r>
    </w:p>
  </w:footnote>
  <w:footnote w:id="20">
    <w:p w14:paraId="18968833" w14:textId="5FE677EE" w:rsidR="00BF7BF6" w:rsidRPr="00BA659C" w:rsidRDefault="00BF7BF6">
      <w:pPr>
        <w:pStyle w:val="FootnoteText"/>
        <w:rPr>
          <w:rFonts w:ascii="Times New Roman" w:hAnsi="Times New Roman" w:cs="Times New Roman"/>
        </w:rPr>
      </w:pPr>
      <w:r w:rsidRPr="00BA659C">
        <w:rPr>
          <w:rStyle w:val="FootnoteReference"/>
          <w:rFonts w:ascii="Times New Roman" w:hAnsi="Times New Roman" w:cs="Times New Roman"/>
        </w:rPr>
        <w:footnoteRef/>
      </w:r>
      <w:r w:rsidRPr="00BA659C">
        <w:rPr>
          <w:rFonts w:ascii="Times New Roman" w:hAnsi="Times New Roman" w:cs="Times New Roman"/>
        </w:rPr>
        <w:t xml:space="preserve"> </w:t>
      </w:r>
      <w:r w:rsidRPr="00BA659C">
        <w:rPr>
          <w:rFonts w:ascii="Times New Roman" w:hAnsi="Times New Roman" w:cs="Times New Roman"/>
          <w:sz w:val="24"/>
          <w:szCs w:val="24"/>
        </w:rPr>
        <w:t>Irma Pineda, “Saberes Ancestrales,” (2021).</w:t>
      </w:r>
    </w:p>
  </w:footnote>
  <w:footnote w:id="21">
    <w:p w14:paraId="28C4EDCC" w14:textId="3AC907D4" w:rsidR="00BF7BF6" w:rsidRPr="00BA659C" w:rsidRDefault="00BF7BF6">
      <w:pPr>
        <w:pStyle w:val="FootnoteText"/>
        <w:rPr>
          <w:rFonts w:ascii="Times New Roman" w:hAnsi="Times New Roman" w:cs="Times New Roman"/>
        </w:rPr>
      </w:pPr>
      <w:r w:rsidRPr="00BA659C">
        <w:rPr>
          <w:rStyle w:val="FootnoteReference"/>
          <w:rFonts w:ascii="Times New Roman" w:hAnsi="Times New Roman" w:cs="Times New Roman"/>
        </w:rPr>
        <w:footnoteRef/>
      </w:r>
      <w:r w:rsidRPr="00BA659C">
        <w:rPr>
          <w:rFonts w:ascii="Times New Roman" w:hAnsi="Times New Roman" w:cs="Times New Roman"/>
        </w:rPr>
        <w:t xml:space="preserve"> </w:t>
      </w:r>
      <w:r w:rsidRPr="00BA659C">
        <w:rPr>
          <w:rFonts w:ascii="Times New Roman" w:hAnsi="Times New Roman" w:cs="Times New Roman"/>
          <w:sz w:val="24"/>
          <w:szCs w:val="24"/>
        </w:rPr>
        <w:t>Ruiz, “‘Star Struck’,” 369.</w:t>
      </w:r>
    </w:p>
  </w:footnote>
  <w:footnote w:id="22">
    <w:p w14:paraId="416BBC7E" w14:textId="6A970B71" w:rsidR="00BF7BF6" w:rsidRPr="00BA659C" w:rsidRDefault="00BF7BF6">
      <w:pPr>
        <w:pStyle w:val="FootnoteText"/>
        <w:rPr>
          <w:rFonts w:ascii="Times New Roman" w:hAnsi="Times New Roman" w:cs="Times New Roman"/>
        </w:rPr>
      </w:pPr>
      <w:r w:rsidRPr="00BA659C">
        <w:rPr>
          <w:rStyle w:val="FootnoteReference"/>
          <w:rFonts w:ascii="Times New Roman" w:hAnsi="Times New Roman" w:cs="Times New Roman"/>
        </w:rPr>
        <w:footnoteRef/>
      </w:r>
      <w:r w:rsidRPr="00BA659C">
        <w:rPr>
          <w:rFonts w:ascii="Times New Roman" w:hAnsi="Times New Roman" w:cs="Times New Roman"/>
        </w:rPr>
        <w:t xml:space="preserve"> </w:t>
      </w:r>
      <w:r w:rsidRPr="00BA659C">
        <w:rPr>
          <w:rFonts w:ascii="Times New Roman" w:hAnsi="Times New Roman" w:cs="Times New Roman"/>
          <w:sz w:val="24"/>
          <w:szCs w:val="24"/>
        </w:rPr>
        <w:t>Ruiz, “‘Star Struck’,” 368-369.</w:t>
      </w:r>
    </w:p>
  </w:footnote>
  <w:footnote w:id="23">
    <w:p w14:paraId="5DADA87C" w14:textId="0E6D51A9" w:rsidR="00BF7BF6" w:rsidRPr="00BA659C" w:rsidRDefault="00BF7BF6">
      <w:pPr>
        <w:pStyle w:val="FootnoteText"/>
        <w:rPr>
          <w:rFonts w:ascii="Times New Roman" w:hAnsi="Times New Roman" w:cs="Times New Roman"/>
        </w:rPr>
      </w:pPr>
      <w:r w:rsidRPr="00BA659C">
        <w:rPr>
          <w:rStyle w:val="FootnoteReference"/>
          <w:rFonts w:ascii="Times New Roman" w:hAnsi="Times New Roman" w:cs="Times New Roman"/>
        </w:rPr>
        <w:footnoteRef/>
      </w:r>
      <w:r w:rsidRPr="00BA659C">
        <w:rPr>
          <w:rFonts w:ascii="Times New Roman" w:hAnsi="Times New Roman" w:cs="Times New Roman"/>
        </w:rPr>
        <w:t xml:space="preserve"> </w:t>
      </w:r>
      <w:r w:rsidRPr="00BA659C">
        <w:rPr>
          <w:rFonts w:ascii="Times New Roman" w:hAnsi="Times New Roman" w:cs="Times New Roman"/>
          <w:sz w:val="24"/>
          <w:szCs w:val="24"/>
        </w:rPr>
        <w:t>Ruiz, “‘Star Struck’,” 367.</w:t>
      </w:r>
    </w:p>
  </w:footnote>
  <w:footnote w:id="24">
    <w:p w14:paraId="4A9FEC99" w14:textId="6927910D" w:rsidR="00BF7BF6" w:rsidRPr="00BA659C" w:rsidRDefault="00BF7BF6">
      <w:pPr>
        <w:pStyle w:val="FootnoteText"/>
        <w:rPr>
          <w:rFonts w:ascii="Times New Roman" w:hAnsi="Times New Roman" w:cs="Times New Roman"/>
        </w:rPr>
      </w:pPr>
      <w:r w:rsidRPr="00BA659C">
        <w:rPr>
          <w:rStyle w:val="FootnoteReference"/>
          <w:rFonts w:ascii="Times New Roman" w:hAnsi="Times New Roman" w:cs="Times New Roman"/>
        </w:rPr>
        <w:footnoteRef/>
      </w:r>
      <w:r w:rsidRPr="00BA659C">
        <w:rPr>
          <w:rFonts w:ascii="Times New Roman" w:hAnsi="Times New Roman" w:cs="Times New Roman"/>
        </w:rPr>
        <w:t xml:space="preserve"> </w:t>
      </w:r>
      <w:r w:rsidRPr="00BA659C">
        <w:rPr>
          <w:rFonts w:ascii="Times New Roman" w:hAnsi="Times New Roman" w:cs="Times New Roman"/>
          <w:sz w:val="24"/>
          <w:szCs w:val="24"/>
        </w:rPr>
        <w:t>Ruiz, “‘Star Struck’,” 370.</w:t>
      </w:r>
    </w:p>
  </w:footnote>
  <w:footnote w:id="25">
    <w:p w14:paraId="7487CC02" w14:textId="6B89F5ED" w:rsidR="00BF7BF6" w:rsidRPr="00BA659C" w:rsidRDefault="00BF7BF6">
      <w:pPr>
        <w:pStyle w:val="FootnoteText"/>
        <w:rPr>
          <w:rFonts w:ascii="Times New Roman" w:hAnsi="Times New Roman" w:cs="Times New Roman"/>
        </w:rPr>
      </w:pPr>
      <w:r w:rsidRPr="00BA659C">
        <w:rPr>
          <w:rStyle w:val="FootnoteReference"/>
          <w:rFonts w:ascii="Times New Roman" w:hAnsi="Times New Roman" w:cs="Times New Roman"/>
        </w:rPr>
        <w:footnoteRef/>
      </w:r>
      <w:r w:rsidRPr="00BA659C">
        <w:rPr>
          <w:rFonts w:ascii="Times New Roman" w:hAnsi="Times New Roman" w:cs="Times New Roman"/>
        </w:rPr>
        <w:t xml:space="preserve"> </w:t>
      </w:r>
      <w:r w:rsidRPr="00BA659C">
        <w:rPr>
          <w:rFonts w:ascii="Times New Roman" w:hAnsi="Times New Roman" w:cs="Times New Roman"/>
          <w:sz w:val="24"/>
          <w:szCs w:val="24"/>
        </w:rPr>
        <w:t>Ruiz, “‘Star Struck’,” 371.</w:t>
      </w:r>
    </w:p>
  </w:footnote>
  <w:footnote w:id="26">
    <w:p w14:paraId="1B4C6480" w14:textId="3F24D326" w:rsidR="00BF7BF6" w:rsidRPr="00BA659C" w:rsidRDefault="00BF7BF6">
      <w:pPr>
        <w:pStyle w:val="FootnoteText"/>
        <w:rPr>
          <w:rFonts w:ascii="Times New Roman" w:hAnsi="Times New Roman" w:cs="Times New Roman"/>
        </w:rPr>
      </w:pPr>
      <w:r w:rsidRPr="00BA659C">
        <w:rPr>
          <w:rStyle w:val="FootnoteReference"/>
          <w:rFonts w:ascii="Times New Roman" w:hAnsi="Times New Roman" w:cs="Times New Roman"/>
        </w:rPr>
        <w:footnoteRef/>
      </w:r>
      <w:r w:rsidRPr="00BA659C">
        <w:rPr>
          <w:rFonts w:ascii="Times New Roman" w:hAnsi="Times New Roman" w:cs="Times New Roman"/>
        </w:rPr>
        <w:t xml:space="preserve"> </w:t>
      </w:r>
      <w:r w:rsidRPr="00BA659C">
        <w:rPr>
          <w:rFonts w:ascii="Times New Roman" w:hAnsi="Times New Roman" w:cs="Times New Roman"/>
          <w:sz w:val="24"/>
          <w:szCs w:val="24"/>
        </w:rPr>
        <w:t>Ruiz, “‘Star Struck’,” 366.</w:t>
      </w:r>
    </w:p>
  </w:footnote>
  <w:footnote w:id="27">
    <w:p w14:paraId="5C375B4F" w14:textId="5BC7D5A1" w:rsidR="00BA659C" w:rsidRPr="00BA659C" w:rsidRDefault="00BA659C">
      <w:pPr>
        <w:pStyle w:val="FootnoteText"/>
        <w:rPr>
          <w:rFonts w:ascii="Times New Roman" w:hAnsi="Times New Roman" w:cs="Times New Roman"/>
          <w:sz w:val="24"/>
          <w:szCs w:val="24"/>
        </w:rPr>
      </w:pPr>
      <w:r w:rsidRPr="00BA659C">
        <w:rPr>
          <w:rStyle w:val="FootnoteReference"/>
          <w:rFonts w:ascii="Times New Roman" w:hAnsi="Times New Roman" w:cs="Times New Roman"/>
          <w:sz w:val="24"/>
          <w:szCs w:val="24"/>
        </w:rPr>
        <w:footnoteRef/>
      </w:r>
      <w:r w:rsidRPr="00BA659C">
        <w:rPr>
          <w:rFonts w:ascii="Times New Roman" w:hAnsi="Times New Roman" w:cs="Times New Roman"/>
          <w:sz w:val="24"/>
          <w:szCs w:val="24"/>
        </w:rPr>
        <w:t xml:space="preserve"> </w:t>
      </w:r>
      <w:r w:rsidRPr="00BA659C">
        <w:rPr>
          <w:rFonts w:ascii="Times New Roman" w:hAnsi="Times New Roman" w:cs="Times New Roman"/>
          <w:sz w:val="24"/>
          <w:szCs w:val="24"/>
        </w:rPr>
        <w:t>Pineda, “Saberes Ancestrales.”</w:t>
      </w:r>
    </w:p>
  </w:footnote>
  <w:footnote w:id="28">
    <w:p w14:paraId="03F93D3C" w14:textId="71372F1A" w:rsidR="00BF7BF6" w:rsidRPr="00BA659C" w:rsidRDefault="00BF7BF6">
      <w:pPr>
        <w:pStyle w:val="FootnoteText"/>
        <w:rPr>
          <w:rFonts w:ascii="Times New Roman" w:hAnsi="Times New Roman" w:cs="Times New Roman"/>
          <w:sz w:val="24"/>
          <w:szCs w:val="24"/>
        </w:rPr>
      </w:pPr>
      <w:r w:rsidRPr="00BA659C">
        <w:rPr>
          <w:rStyle w:val="FootnoteReference"/>
          <w:rFonts w:ascii="Times New Roman" w:hAnsi="Times New Roman" w:cs="Times New Roman"/>
          <w:sz w:val="24"/>
          <w:szCs w:val="24"/>
        </w:rPr>
        <w:footnoteRef/>
      </w:r>
      <w:r w:rsidRPr="00BA659C">
        <w:rPr>
          <w:rFonts w:ascii="Times New Roman" w:hAnsi="Times New Roman" w:cs="Times New Roman"/>
          <w:sz w:val="24"/>
          <w:szCs w:val="24"/>
        </w:rPr>
        <w:t xml:space="preserve"> </w:t>
      </w:r>
      <w:r w:rsidR="00BA659C" w:rsidRPr="00BA659C">
        <w:rPr>
          <w:rFonts w:ascii="Times New Roman" w:hAnsi="Times New Roman" w:cs="Times New Roman"/>
          <w:sz w:val="24"/>
          <w:szCs w:val="24"/>
        </w:rPr>
        <w:t>Ruiz, “‘Star Struck’,” 366.</w:t>
      </w:r>
    </w:p>
  </w:footnote>
  <w:footnote w:id="29">
    <w:p w14:paraId="7EA2A1F3" w14:textId="11609AE2" w:rsidR="00BF7BF6" w:rsidRPr="00BA659C" w:rsidRDefault="00BF7BF6">
      <w:pPr>
        <w:pStyle w:val="FootnoteText"/>
        <w:rPr>
          <w:rFonts w:ascii="Times New Roman" w:hAnsi="Times New Roman" w:cs="Times New Roman"/>
          <w:sz w:val="24"/>
          <w:szCs w:val="24"/>
        </w:rPr>
      </w:pPr>
      <w:r w:rsidRPr="00BA659C">
        <w:rPr>
          <w:rStyle w:val="FootnoteReference"/>
          <w:rFonts w:ascii="Times New Roman" w:hAnsi="Times New Roman" w:cs="Times New Roman"/>
          <w:sz w:val="24"/>
          <w:szCs w:val="24"/>
        </w:rPr>
        <w:footnoteRef/>
      </w:r>
      <w:r w:rsidRPr="00BA659C">
        <w:rPr>
          <w:rFonts w:ascii="Times New Roman" w:hAnsi="Times New Roman" w:cs="Times New Roman"/>
          <w:sz w:val="24"/>
          <w:szCs w:val="24"/>
        </w:rPr>
        <w:t xml:space="preserve"> </w:t>
      </w:r>
      <w:r w:rsidR="00BA659C" w:rsidRPr="00BA659C">
        <w:rPr>
          <w:rFonts w:ascii="Times New Roman" w:hAnsi="Times New Roman" w:cs="Times New Roman"/>
          <w:sz w:val="24"/>
          <w:szCs w:val="24"/>
        </w:rPr>
        <w:t>Ruiz, “‘Star Struck’,” 368.</w:t>
      </w:r>
    </w:p>
  </w:footnote>
  <w:footnote w:id="30">
    <w:p w14:paraId="7452241B" w14:textId="105F58E6" w:rsidR="00BF7BF6" w:rsidRPr="00BA659C" w:rsidRDefault="00BF7BF6">
      <w:pPr>
        <w:pStyle w:val="FootnoteText"/>
        <w:rPr>
          <w:rFonts w:ascii="Times New Roman" w:hAnsi="Times New Roman" w:cs="Times New Roman"/>
          <w:sz w:val="24"/>
          <w:szCs w:val="24"/>
        </w:rPr>
      </w:pPr>
      <w:r w:rsidRPr="00BA659C">
        <w:rPr>
          <w:rStyle w:val="FootnoteReference"/>
          <w:rFonts w:ascii="Times New Roman" w:hAnsi="Times New Roman" w:cs="Times New Roman"/>
          <w:sz w:val="24"/>
          <w:szCs w:val="24"/>
        </w:rPr>
        <w:footnoteRef/>
      </w:r>
      <w:r w:rsidRPr="00BA659C">
        <w:rPr>
          <w:rFonts w:ascii="Times New Roman" w:hAnsi="Times New Roman" w:cs="Times New Roman"/>
          <w:sz w:val="24"/>
          <w:szCs w:val="24"/>
        </w:rPr>
        <w:t xml:space="preserve"> </w:t>
      </w:r>
      <w:r w:rsidR="00BA659C" w:rsidRPr="00BA659C">
        <w:rPr>
          <w:rFonts w:ascii="Times New Roman" w:hAnsi="Times New Roman" w:cs="Times New Roman"/>
          <w:sz w:val="24"/>
          <w:szCs w:val="24"/>
        </w:rPr>
        <w:t>Ruiz, “‘Star Struck’,” 367.</w:t>
      </w:r>
    </w:p>
  </w:footnote>
  <w:footnote w:id="31">
    <w:p w14:paraId="3478C0F9" w14:textId="06A111EC" w:rsidR="00BF7BF6" w:rsidRPr="00BA659C" w:rsidRDefault="00BF7BF6">
      <w:pPr>
        <w:pStyle w:val="FootnoteText"/>
        <w:rPr>
          <w:rFonts w:ascii="Times New Roman" w:hAnsi="Times New Roman" w:cs="Times New Roman"/>
        </w:rPr>
      </w:pPr>
      <w:r w:rsidRPr="00BA659C">
        <w:rPr>
          <w:rStyle w:val="FootnoteReference"/>
          <w:rFonts w:ascii="Times New Roman" w:hAnsi="Times New Roman" w:cs="Times New Roman"/>
          <w:sz w:val="24"/>
          <w:szCs w:val="24"/>
        </w:rPr>
        <w:footnoteRef/>
      </w:r>
      <w:r w:rsidRPr="00BA659C">
        <w:rPr>
          <w:rFonts w:ascii="Times New Roman" w:hAnsi="Times New Roman" w:cs="Times New Roman"/>
          <w:sz w:val="24"/>
          <w:szCs w:val="24"/>
        </w:rPr>
        <w:t xml:space="preserve"> </w:t>
      </w:r>
      <w:r w:rsidR="00BA659C" w:rsidRPr="00BA659C">
        <w:rPr>
          <w:rFonts w:ascii="Times New Roman" w:hAnsi="Times New Roman" w:cs="Times New Roman"/>
          <w:sz w:val="24"/>
          <w:szCs w:val="24"/>
        </w:rPr>
        <w:t>Devra Anne Weber, “Raiz Fuerte,” in Unequal Sisters, ed. Ruíz Vicki and Ellen Carol DuBois (New York: Routledge, 2008), 417</w:t>
      </w:r>
      <w:r w:rsidR="00BA659C">
        <w:rPr>
          <w:rFonts w:ascii="Times New Roman" w:hAnsi="Times New Roman" w:cs="Times New Roman"/>
          <w:sz w:val="24"/>
          <w:szCs w:val="24"/>
        </w:rPr>
        <w:t>.</w:t>
      </w:r>
    </w:p>
  </w:footnote>
  <w:footnote w:id="32">
    <w:p w14:paraId="099DFA5A" w14:textId="4C201A62" w:rsidR="00BF7BF6" w:rsidRPr="00BA659C" w:rsidRDefault="00BF7BF6">
      <w:pPr>
        <w:pStyle w:val="FootnoteText"/>
        <w:rPr>
          <w:rFonts w:ascii="Times New Roman" w:hAnsi="Times New Roman" w:cs="Times New Roman"/>
        </w:rPr>
      </w:pPr>
      <w:r w:rsidRPr="00BA659C">
        <w:rPr>
          <w:rStyle w:val="FootnoteReference"/>
          <w:rFonts w:ascii="Times New Roman" w:hAnsi="Times New Roman" w:cs="Times New Roman"/>
        </w:rPr>
        <w:footnoteRef/>
      </w:r>
      <w:r w:rsidRPr="00BA659C">
        <w:rPr>
          <w:rFonts w:ascii="Times New Roman" w:hAnsi="Times New Roman" w:cs="Times New Roman"/>
        </w:rPr>
        <w:t xml:space="preserve"> </w:t>
      </w:r>
      <w:r w:rsidR="00BA659C" w:rsidRPr="00BA659C">
        <w:rPr>
          <w:rFonts w:ascii="Times New Roman" w:hAnsi="Times New Roman" w:cs="Times New Roman"/>
          <w:sz w:val="24"/>
          <w:szCs w:val="24"/>
        </w:rPr>
        <w:t>Weber, “Raiz Fuerte,” 417</w:t>
      </w:r>
      <w:r w:rsidR="00BA659C">
        <w:rPr>
          <w:rFonts w:ascii="Times New Roman" w:hAnsi="Times New Roman" w:cs="Times New Roman"/>
          <w:sz w:val="24"/>
          <w:szCs w:val="24"/>
        </w:rPr>
        <w:t>.</w:t>
      </w:r>
    </w:p>
  </w:footnote>
  <w:footnote w:id="33">
    <w:p w14:paraId="12CE0AF6" w14:textId="6C27C0E6" w:rsidR="00BF7BF6" w:rsidRPr="00BA659C" w:rsidRDefault="00BF7BF6">
      <w:pPr>
        <w:pStyle w:val="FootnoteText"/>
        <w:rPr>
          <w:rFonts w:ascii="Times New Roman" w:hAnsi="Times New Roman" w:cs="Times New Roman"/>
        </w:rPr>
      </w:pPr>
      <w:r w:rsidRPr="00BA659C">
        <w:rPr>
          <w:rStyle w:val="FootnoteReference"/>
          <w:rFonts w:ascii="Times New Roman" w:hAnsi="Times New Roman" w:cs="Times New Roman"/>
        </w:rPr>
        <w:footnoteRef/>
      </w:r>
      <w:r w:rsidRPr="00BA659C">
        <w:rPr>
          <w:rFonts w:ascii="Times New Roman" w:hAnsi="Times New Roman" w:cs="Times New Roman"/>
        </w:rPr>
        <w:t xml:space="preserve"> </w:t>
      </w:r>
      <w:r w:rsidR="00BA659C" w:rsidRPr="00BA659C">
        <w:rPr>
          <w:rFonts w:ascii="Times New Roman" w:hAnsi="Times New Roman" w:cs="Times New Roman"/>
          <w:sz w:val="24"/>
          <w:szCs w:val="24"/>
        </w:rPr>
        <w:t>Weber, “Raiz Fuerte,” 417</w:t>
      </w:r>
      <w:r w:rsidR="00BA659C">
        <w:rPr>
          <w:rFonts w:ascii="Times New Roman" w:hAnsi="Times New Roman" w:cs="Times New Roman"/>
          <w:sz w:val="24"/>
          <w:szCs w:val="24"/>
        </w:rPr>
        <w:t>.</w:t>
      </w:r>
    </w:p>
  </w:footnote>
  <w:footnote w:id="34">
    <w:p w14:paraId="5243852C" w14:textId="3DEA9A21" w:rsidR="00BF7BF6" w:rsidRPr="00BA659C" w:rsidRDefault="00BF7BF6">
      <w:pPr>
        <w:pStyle w:val="FootnoteText"/>
        <w:rPr>
          <w:rFonts w:ascii="Times New Roman" w:hAnsi="Times New Roman" w:cs="Times New Roman"/>
        </w:rPr>
      </w:pPr>
      <w:r w:rsidRPr="00BA659C">
        <w:rPr>
          <w:rStyle w:val="FootnoteReference"/>
          <w:rFonts w:ascii="Times New Roman" w:hAnsi="Times New Roman" w:cs="Times New Roman"/>
        </w:rPr>
        <w:footnoteRef/>
      </w:r>
      <w:r w:rsidRPr="00BA659C">
        <w:rPr>
          <w:rFonts w:ascii="Times New Roman" w:hAnsi="Times New Roman" w:cs="Times New Roman"/>
        </w:rPr>
        <w:t xml:space="preserve"> </w:t>
      </w:r>
      <w:r w:rsidR="00BA659C" w:rsidRPr="00BA659C">
        <w:rPr>
          <w:rFonts w:ascii="Times New Roman" w:hAnsi="Times New Roman" w:cs="Times New Roman"/>
          <w:sz w:val="24"/>
          <w:szCs w:val="24"/>
        </w:rPr>
        <w:t>Weber, “Raiz Fuerte,” 419</w:t>
      </w:r>
      <w:r w:rsidR="00BA659C">
        <w:rPr>
          <w:rFonts w:ascii="Times New Roman" w:hAnsi="Times New Roman" w:cs="Times New Roman"/>
          <w:sz w:val="24"/>
          <w:szCs w:val="24"/>
        </w:rPr>
        <w:t>.</w:t>
      </w:r>
    </w:p>
  </w:footnote>
  <w:footnote w:id="35">
    <w:p w14:paraId="7625D4D1" w14:textId="66D614D8" w:rsidR="00BF7BF6" w:rsidRPr="00BA659C" w:rsidRDefault="00BF7BF6">
      <w:pPr>
        <w:pStyle w:val="FootnoteText"/>
        <w:rPr>
          <w:rFonts w:ascii="Times New Roman" w:hAnsi="Times New Roman" w:cs="Times New Roman"/>
        </w:rPr>
      </w:pPr>
      <w:r w:rsidRPr="00BA659C">
        <w:rPr>
          <w:rStyle w:val="FootnoteReference"/>
          <w:rFonts w:ascii="Times New Roman" w:hAnsi="Times New Roman" w:cs="Times New Roman"/>
        </w:rPr>
        <w:footnoteRef/>
      </w:r>
      <w:r w:rsidRPr="00BA659C">
        <w:rPr>
          <w:rFonts w:ascii="Times New Roman" w:hAnsi="Times New Roman" w:cs="Times New Roman"/>
        </w:rPr>
        <w:t xml:space="preserve"> </w:t>
      </w:r>
      <w:r w:rsidR="00BA659C" w:rsidRPr="00BA659C">
        <w:rPr>
          <w:rFonts w:ascii="Times New Roman" w:hAnsi="Times New Roman" w:cs="Times New Roman"/>
          <w:sz w:val="24"/>
          <w:szCs w:val="24"/>
        </w:rPr>
        <w:t>Weber, “Raiz Fuerte,” 420</w:t>
      </w:r>
      <w:r w:rsidR="00BA659C">
        <w:rPr>
          <w:rFonts w:ascii="Times New Roman" w:hAnsi="Times New Roman" w:cs="Times New Roman"/>
          <w:sz w:val="24"/>
          <w:szCs w:val="24"/>
        </w:rPr>
        <w:t>.</w:t>
      </w:r>
    </w:p>
  </w:footnote>
  <w:footnote w:id="36">
    <w:p w14:paraId="73928EC8" w14:textId="6F4C8D4F" w:rsidR="00BF7BF6" w:rsidRPr="00BA659C" w:rsidRDefault="00BF7BF6">
      <w:pPr>
        <w:pStyle w:val="FootnoteText"/>
        <w:rPr>
          <w:rFonts w:ascii="Times New Roman" w:hAnsi="Times New Roman" w:cs="Times New Roman"/>
        </w:rPr>
      </w:pPr>
      <w:r w:rsidRPr="00BA659C">
        <w:rPr>
          <w:rStyle w:val="FootnoteReference"/>
          <w:rFonts w:ascii="Times New Roman" w:hAnsi="Times New Roman" w:cs="Times New Roman"/>
        </w:rPr>
        <w:footnoteRef/>
      </w:r>
      <w:r w:rsidRPr="00BA659C">
        <w:rPr>
          <w:rFonts w:ascii="Times New Roman" w:hAnsi="Times New Roman" w:cs="Times New Roman"/>
        </w:rPr>
        <w:t xml:space="preserve"> </w:t>
      </w:r>
      <w:r w:rsidR="00BA659C" w:rsidRPr="00BA659C">
        <w:rPr>
          <w:rFonts w:ascii="Times New Roman" w:hAnsi="Times New Roman" w:cs="Times New Roman"/>
          <w:sz w:val="24"/>
          <w:szCs w:val="24"/>
        </w:rPr>
        <w:t>(Weber, “Raiz Fuerte,” 420</w:t>
      </w:r>
      <w:r w:rsidR="00BA659C">
        <w:rPr>
          <w:rFonts w:ascii="Times New Roman" w:hAnsi="Times New Roman" w:cs="Times New Roman"/>
          <w:sz w:val="24"/>
          <w:szCs w:val="24"/>
        </w:rPr>
        <w:t>.</w:t>
      </w:r>
    </w:p>
  </w:footnote>
  <w:footnote w:id="37">
    <w:p w14:paraId="74A32558" w14:textId="20EAEB2B" w:rsidR="00BF7BF6" w:rsidRPr="00BA659C" w:rsidRDefault="00BF7BF6">
      <w:pPr>
        <w:pStyle w:val="FootnoteText"/>
        <w:rPr>
          <w:rFonts w:ascii="Times New Roman" w:hAnsi="Times New Roman" w:cs="Times New Roman"/>
        </w:rPr>
      </w:pPr>
      <w:r w:rsidRPr="00BA659C">
        <w:rPr>
          <w:rStyle w:val="FootnoteReference"/>
          <w:rFonts w:ascii="Times New Roman" w:hAnsi="Times New Roman" w:cs="Times New Roman"/>
        </w:rPr>
        <w:footnoteRef/>
      </w:r>
      <w:r w:rsidRPr="00BA659C">
        <w:rPr>
          <w:rFonts w:ascii="Times New Roman" w:hAnsi="Times New Roman" w:cs="Times New Roman"/>
        </w:rPr>
        <w:t xml:space="preserve"> </w:t>
      </w:r>
      <w:r w:rsidR="00BA659C" w:rsidRPr="00BA659C">
        <w:rPr>
          <w:rFonts w:ascii="Times New Roman" w:hAnsi="Times New Roman" w:cs="Times New Roman"/>
          <w:sz w:val="24"/>
          <w:szCs w:val="24"/>
        </w:rPr>
        <w:t>(Weber, “Raiz Fuerte,” 418</w:t>
      </w:r>
      <w:r w:rsidR="00BA659C">
        <w:rPr>
          <w:rFonts w:ascii="Times New Roman" w:hAnsi="Times New Roman" w:cs="Times New Roman"/>
          <w:sz w:val="24"/>
          <w:szCs w:val="24"/>
        </w:rPr>
        <w:t>.</w:t>
      </w:r>
    </w:p>
  </w:footnote>
  <w:footnote w:id="38">
    <w:p w14:paraId="4E5760C5" w14:textId="53709402" w:rsidR="00BF7BF6" w:rsidRPr="00BA659C" w:rsidRDefault="00BF7BF6">
      <w:pPr>
        <w:pStyle w:val="FootnoteText"/>
        <w:rPr>
          <w:rFonts w:ascii="Times New Roman" w:hAnsi="Times New Roman" w:cs="Times New Roman"/>
        </w:rPr>
      </w:pPr>
      <w:r w:rsidRPr="00BA659C">
        <w:rPr>
          <w:rStyle w:val="FootnoteReference"/>
          <w:rFonts w:ascii="Times New Roman" w:hAnsi="Times New Roman" w:cs="Times New Roman"/>
        </w:rPr>
        <w:footnoteRef/>
      </w:r>
      <w:r w:rsidRPr="00BA659C">
        <w:rPr>
          <w:rFonts w:ascii="Times New Roman" w:hAnsi="Times New Roman" w:cs="Times New Roman"/>
        </w:rPr>
        <w:t xml:space="preserve"> </w:t>
      </w:r>
      <w:r w:rsidR="00BA659C" w:rsidRPr="00BA659C">
        <w:rPr>
          <w:rFonts w:ascii="Times New Roman" w:hAnsi="Times New Roman" w:cs="Times New Roman"/>
          <w:sz w:val="24"/>
          <w:szCs w:val="24"/>
        </w:rPr>
        <w:t>Weber, “Raiz Fuerte,” 418</w:t>
      </w:r>
      <w:r w:rsidR="00BA659C">
        <w:rPr>
          <w:rFonts w:ascii="Times New Roman" w:hAnsi="Times New Roman" w:cs="Times New Roman"/>
          <w:sz w:val="24"/>
          <w:szCs w:val="24"/>
        </w:rPr>
        <w:t>.</w:t>
      </w:r>
    </w:p>
  </w:footnote>
  <w:footnote w:id="39">
    <w:p w14:paraId="10FEE052" w14:textId="321E6760" w:rsidR="00BF7BF6" w:rsidRPr="00BA659C" w:rsidRDefault="00BF7BF6">
      <w:pPr>
        <w:pStyle w:val="FootnoteText"/>
        <w:rPr>
          <w:rFonts w:ascii="Times New Roman" w:hAnsi="Times New Roman" w:cs="Times New Roman"/>
        </w:rPr>
      </w:pPr>
      <w:r w:rsidRPr="00BA659C">
        <w:rPr>
          <w:rStyle w:val="FootnoteReference"/>
          <w:rFonts w:ascii="Times New Roman" w:hAnsi="Times New Roman" w:cs="Times New Roman"/>
        </w:rPr>
        <w:footnoteRef/>
      </w:r>
      <w:r w:rsidRPr="00BA659C">
        <w:rPr>
          <w:rFonts w:ascii="Times New Roman" w:hAnsi="Times New Roman" w:cs="Times New Roman"/>
        </w:rPr>
        <w:t xml:space="preserve"> </w:t>
      </w:r>
      <w:r w:rsidR="00BA659C" w:rsidRPr="00BA659C">
        <w:rPr>
          <w:rFonts w:ascii="Times New Roman" w:hAnsi="Times New Roman" w:cs="Times New Roman"/>
          <w:sz w:val="24"/>
          <w:szCs w:val="24"/>
        </w:rPr>
        <w:t>Weber, “Raiz Fuerte,” 419</w:t>
      </w:r>
      <w:r w:rsidR="00BA659C">
        <w:rPr>
          <w:rFonts w:ascii="Times New Roman" w:hAnsi="Times New Roman" w:cs="Times New Roman"/>
          <w:sz w:val="24"/>
          <w:szCs w:val="24"/>
        </w:rPr>
        <w:t>.</w:t>
      </w:r>
    </w:p>
  </w:footnote>
  <w:footnote w:id="40">
    <w:p w14:paraId="5C4BC717" w14:textId="6429C95A" w:rsidR="00BF7BF6" w:rsidRPr="00BA659C" w:rsidRDefault="00BF7BF6">
      <w:pPr>
        <w:pStyle w:val="FootnoteText"/>
        <w:rPr>
          <w:rFonts w:ascii="Times New Roman" w:hAnsi="Times New Roman" w:cs="Times New Roman"/>
        </w:rPr>
      </w:pPr>
      <w:r w:rsidRPr="00BA659C">
        <w:rPr>
          <w:rStyle w:val="FootnoteReference"/>
          <w:rFonts w:ascii="Times New Roman" w:hAnsi="Times New Roman" w:cs="Times New Roman"/>
        </w:rPr>
        <w:footnoteRef/>
      </w:r>
      <w:r w:rsidRPr="00BA659C">
        <w:rPr>
          <w:rFonts w:ascii="Times New Roman" w:hAnsi="Times New Roman" w:cs="Times New Roman"/>
        </w:rPr>
        <w:t xml:space="preserve"> </w:t>
      </w:r>
      <w:r w:rsidR="00BA659C" w:rsidRPr="00BA659C">
        <w:rPr>
          <w:rFonts w:ascii="Times New Roman" w:hAnsi="Times New Roman" w:cs="Times New Roman"/>
          <w:sz w:val="24"/>
          <w:szCs w:val="24"/>
        </w:rPr>
        <w:t>Weber, “Raiz Fuerte,” 419</w:t>
      </w:r>
      <w:r w:rsidR="00BA659C">
        <w:rPr>
          <w:rFonts w:ascii="Times New Roman" w:hAnsi="Times New Roman" w:cs="Times New Roman"/>
          <w:sz w:val="24"/>
          <w:szCs w:val="24"/>
        </w:rPr>
        <w:t>.</w:t>
      </w:r>
    </w:p>
  </w:footnote>
  <w:footnote w:id="41">
    <w:p w14:paraId="71DDEF5F" w14:textId="1B56989F" w:rsidR="00BF7BF6" w:rsidRPr="00BA659C" w:rsidRDefault="00BF7BF6">
      <w:pPr>
        <w:pStyle w:val="FootnoteText"/>
        <w:rPr>
          <w:rFonts w:ascii="Times New Roman" w:hAnsi="Times New Roman" w:cs="Times New Roman"/>
        </w:rPr>
      </w:pPr>
      <w:r w:rsidRPr="00BA659C">
        <w:rPr>
          <w:rStyle w:val="FootnoteReference"/>
          <w:rFonts w:ascii="Times New Roman" w:hAnsi="Times New Roman" w:cs="Times New Roman"/>
        </w:rPr>
        <w:footnoteRef/>
      </w:r>
      <w:r w:rsidRPr="00BA659C">
        <w:rPr>
          <w:rFonts w:ascii="Times New Roman" w:hAnsi="Times New Roman" w:cs="Times New Roman"/>
        </w:rPr>
        <w:t xml:space="preserve"> </w:t>
      </w:r>
      <w:r w:rsidR="00BA659C" w:rsidRPr="00BA659C">
        <w:rPr>
          <w:rFonts w:ascii="Times New Roman" w:hAnsi="Times New Roman" w:cs="Times New Roman"/>
          <w:sz w:val="24"/>
          <w:szCs w:val="24"/>
        </w:rPr>
        <w:t>Weber, “Raiz Fuerte,” 422</w:t>
      </w:r>
      <w:r w:rsidR="00BA659C">
        <w:rPr>
          <w:rFonts w:ascii="Times New Roman" w:hAnsi="Times New Roman" w:cs="Times New Roman"/>
          <w:sz w:val="24"/>
          <w:szCs w:val="24"/>
        </w:rPr>
        <w:t>.</w:t>
      </w:r>
    </w:p>
  </w:footnote>
  <w:footnote w:id="42">
    <w:p w14:paraId="0ADA69A8" w14:textId="2626033A" w:rsidR="00BA659C" w:rsidRPr="00BA659C" w:rsidRDefault="00BA659C">
      <w:pPr>
        <w:pStyle w:val="FootnoteText"/>
        <w:rPr>
          <w:rFonts w:ascii="Times New Roman" w:hAnsi="Times New Roman" w:cs="Times New Roman"/>
        </w:rPr>
      </w:pPr>
      <w:r w:rsidRPr="00BA659C">
        <w:rPr>
          <w:rStyle w:val="FootnoteReference"/>
          <w:rFonts w:ascii="Times New Roman" w:hAnsi="Times New Roman" w:cs="Times New Roman"/>
        </w:rPr>
        <w:footnoteRef/>
      </w:r>
      <w:r w:rsidRPr="00BA659C">
        <w:rPr>
          <w:rFonts w:ascii="Times New Roman" w:hAnsi="Times New Roman" w:cs="Times New Roman"/>
        </w:rPr>
        <w:t xml:space="preserve"> </w:t>
      </w:r>
      <w:r w:rsidRPr="00BA659C">
        <w:rPr>
          <w:rFonts w:ascii="Times New Roman" w:hAnsi="Times New Roman" w:cs="Times New Roman"/>
          <w:sz w:val="24"/>
          <w:szCs w:val="24"/>
        </w:rPr>
        <w:t>Weber, “Raiz Fuerte,” 420</w:t>
      </w:r>
      <w:r>
        <w:rPr>
          <w:rFonts w:ascii="Times New Roman" w:hAnsi="Times New Roman" w:cs="Times New Roman"/>
          <w:sz w:val="24"/>
          <w:szCs w:val="24"/>
        </w:rPr>
        <w:t>.</w:t>
      </w:r>
    </w:p>
  </w:footnote>
  <w:footnote w:id="43">
    <w:p w14:paraId="70D7295D" w14:textId="7B0912E0" w:rsidR="00BF7BF6" w:rsidRPr="00BA659C" w:rsidRDefault="00BF7BF6">
      <w:pPr>
        <w:pStyle w:val="FootnoteText"/>
        <w:rPr>
          <w:rFonts w:ascii="Times New Roman" w:hAnsi="Times New Roman" w:cs="Times New Roman"/>
        </w:rPr>
      </w:pPr>
      <w:r w:rsidRPr="00BA659C">
        <w:rPr>
          <w:rStyle w:val="FootnoteReference"/>
          <w:rFonts w:ascii="Times New Roman" w:hAnsi="Times New Roman" w:cs="Times New Roman"/>
        </w:rPr>
        <w:footnoteRef/>
      </w:r>
      <w:r w:rsidRPr="00BA659C">
        <w:rPr>
          <w:rFonts w:ascii="Times New Roman" w:hAnsi="Times New Roman" w:cs="Times New Roman"/>
        </w:rPr>
        <w:t xml:space="preserve"> </w:t>
      </w:r>
      <w:r w:rsidR="00BA659C" w:rsidRPr="00BA659C">
        <w:rPr>
          <w:rFonts w:ascii="Times New Roman" w:hAnsi="Times New Roman" w:cs="Times New Roman"/>
          <w:sz w:val="24"/>
          <w:szCs w:val="24"/>
        </w:rPr>
        <w:t>Weber, “Raiz Fuerte,” 420</w:t>
      </w:r>
      <w:r w:rsidR="00BA659C">
        <w:rPr>
          <w:rFonts w:ascii="Times New Roman" w:hAnsi="Times New Roman" w:cs="Times New Roman"/>
          <w:sz w:val="24"/>
          <w:szCs w:val="24"/>
        </w:rPr>
        <w:t>.</w:t>
      </w:r>
    </w:p>
  </w:footnote>
  <w:footnote w:id="44">
    <w:p w14:paraId="2ABDECAA" w14:textId="4E06EEEF" w:rsidR="00BF7BF6" w:rsidRPr="00BA659C" w:rsidRDefault="00BF7BF6">
      <w:pPr>
        <w:pStyle w:val="FootnoteText"/>
        <w:rPr>
          <w:rFonts w:ascii="Times New Roman" w:hAnsi="Times New Roman" w:cs="Times New Roman"/>
        </w:rPr>
      </w:pPr>
      <w:r w:rsidRPr="00BA659C">
        <w:rPr>
          <w:rStyle w:val="FootnoteReference"/>
          <w:rFonts w:ascii="Times New Roman" w:hAnsi="Times New Roman" w:cs="Times New Roman"/>
        </w:rPr>
        <w:footnoteRef/>
      </w:r>
      <w:r w:rsidRPr="00BA659C">
        <w:rPr>
          <w:rFonts w:ascii="Times New Roman" w:hAnsi="Times New Roman" w:cs="Times New Roman"/>
        </w:rPr>
        <w:t xml:space="preserve"> </w:t>
      </w:r>
      <w:r w:rsidR="00BA659C" w:rsidRPr="00BA659C">
        <w:rPr>
          <w:rFonts w:ascii="Times New Roman" w:hAnsi="Times New Roman" w:cs="Times New Roman"/>
          <w:sz w:val="24"/>
          <w:szCs w:val="24"/>
        </w:rPr>
        <w:t>Weber, “Raiz Fuerte,” 420</w:t>
      </w:r>
      <w:r w:rsidR="00BA659C">
        <w:rPr>
          <w:rFonts w:ascii="Times New Roman" w:hAnsi="Times New Roman" w:cs="Times New Roman"/>
          <w:sz w:val="24"/>
          <w:szCs w:val="24"/>
        </w:rPr>
        <w:t>.</w:t>
      </w:r>
    </w:p>
  </w:footnote>
  <w:footnote w:id="45">
    <w:p w14:paraId="3E155328" w14:textId="325A51F5" w:rsidR="00BF7BF6" w:rsidRDefault="00BF7BF6">
      <w:pPr>
        <w:pStyle w:val="FootnoteText"/>
      </w:pPr>
      <w:r w:rsidRPr="00BA659C">
        <w:rPr>
          <w:rStyle w:val="FootnoteReference"/>
          <w:rFonts w:ascii="Times New Roman" w:hAnsi="Times New Roman" w:cs="Times New Roman"/>
        </w:rPr>
        <w:footnoteRef/>
      </w:r>
      <w:r w:rsidRPr="00BA659C">
        <w:rPr>
          <w:rFonts w:ascii="Times New Roman" w:hAnsi="Times New Roman" w:cs="Times New Roman"/>
        </w:rPr>
        <w:t xml:space="preserve"> </w:t>
      </w:r>
      <w:r w:rsidR="00BA659C" w:rsidRPr="00BA659C">
        <w:rPr>
          <w:rFonts w:ascii="Times New Roman" w:hAnsi="Times New Roman" w:cs="Times New Roman"/>
          <w:sz w:val="24"/>
          <w:szCs w:val="24"/>
        </w:rPr>
        <w:t>Weber, “Raiz Fuerte,” 420-421</w:t>
      </w:r>
      <w:r w:rsidR="00BA659C">
        <w:rPr>
          <w:rFonts w:ascii="Times New Roman" w:hAnsi="Times New Roman" w:cs="Times New Roman"/>
          <w:sz w:val="24"/>
          <w:szCs w:val="24"/>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C865BC"/>
    <w:multiLevelType w:val="multilevel"/>
    <w:tmpl w:val="5156B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B4F207D"/>
    <w:multiLevelType w:val="multilevel"/>
    <w:tmpl w:val="4CA0F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38137766">
    <w:abstractNumId w:val="1"/>
  </w:num>
  <w:num w:numId="2" w16cid:durableId="9616116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AED"/>
    <w:rsid w:val="00057E5E"/>
    <w:rsid w:val="0007513A"/>
    <w:rsid w:val="000A1E71"/>
    <w:rsid w:val="000E4D85"/>
    <w:rsid w:val="00142318"/>
    <w:rsid w:val="001620D2"/>
    <w:rsid w:val="001E2468"/>
    <w:rsid w:val="001E626D"/>
    <w:rsid w:val="0026107B"/>
    <w:rsid w:val="002622DD"/>
    <w:rsid w:val="002862BD"/>
    <w:rsid w:val="00456DC5"/>
    <w:rsid w:val="004813F6"/>
    <w:rsid w:val="004B21AF"/>
    <w:rsid w:val="004D0A19"/>
    <w:rsid w:val="004E4750"/>
    <w:rsid w:val="00507502"/>
    <w:rsid w:val="0051580A"/>
    <w:rsid w:val="00553B2D"/>
    <w:rsid w:val="00582906"/>
    <w:rsid w:val="00613D1E"/>
    <w:rsid w:val="006A7DC4"/>
    <w:rsid w:val="006C5AF5"/>
    <w:rsid w:val="00745B1D"/>
    <w:rsid w:val="0082099C"/>
    <w:rsid w:val="00867C5C"/>
    <w:rsid w:val="00892F9F"/>
    <w:rsid w:val="008F5F71"/>
    <w:rsid w:val="00913F71"/>
    <w:rsid w:val="00943247"/>
    <w:rsid w:val="009671B1"/>
    <w:rsid w:val="009C099E"/>
    <w:rsid w:val="009F21B9"/>
    <w:rsid w:val="00A270F6"/>
    <w:rsid w:val="00BA659C"/>
    <w:rsid w:val="00BB1E8F"/>
    <w:rsid w:val="00BC3AAF"/>
    <w:rsid w:val="00BE7C09"/>
    <w:rsid w:val="00BF7BF6"/>
    <w:rsid w:val="00C31AED"/>
    <w:rsid w:val="00C5530D"/>
    <w:rsid w:val="00C819ED"/>
    <w:rsid w:val="00CF590F"/>
    <w:rsid w:val="00DA5A88"/>
    <w:rsid w:val="00DF14AF"/>
    <w:rsid w:val="00E52724"/>
    <w:rsid w:val="00EA67D6"/>
    <w:rsid w:val="00EC3316"/>
    <w:rsid w:val="00F3617F"/>
    <w:rsid w:val="00F839A4"/>
    <w:rsid w:val="00FB2B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2FE63"/>
  <w15:chartTrackingRefBased/>
  <w15:docId w15:val="{F5F0C8EA-830E-4D7E-851D-440A58EE5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246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BB1E8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B1E8F"/>
    <w:rPr>
      <w:sz w:val="20"/>
      <w:szCs w:val="20"/>
    </w:rPr>
  </w:style>
  <w:style w:type="character" w:styleId="FootnoteReference">
    <w:name w:val="footnote reference"/>
    <w:basedOn w:val="DefaultParagraphFont"/>
    <w:uiPriority w:val="99"/>
    <w:semiHidden/>
    <w:unhideWhenUsed/>
    <w:rsid w:val="00BB1E8F"/>
    <w:rPr>
      <w:vertAlign w:val="superscript"/>
    </w:rPr>
  </w:style>
  <w:style w:type="paragraph" w:styleId="NormalWeb">
    <w:name w:val="Normal (Web)"/>
    <w:basedOn w:val="Normal"/>
    <w:uiPriority w:val="99"/>
    <w:unhideWhenUsed/>
    <w:rsid w:val="00BB1E8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2415502">
      <w:bodyDiv w:val="1"/>
      <w:marLeft w:val="0"/>
      <w:marRight w:val="0"/>
      <w:marTop w:val="0"/>
      <w:marBottom w:val="0"/>
      <w:divBdr>
        <w:top w:val="none" w:sz="0" w:space="0" w:color="auto"/>
        <w:left w:val="none" w:sz="0" w:space="0" w:color="auto"/>
        <w:bottom w:val="none" w:sz="0" w:space="0" w:color="auto"/>
        <w:right w:val="none" w:sz="0" w:space="0" w:color="auto"/>
      </w:divBdr>
    </w:div>
    <w:div w:id="2102556055">
      <w:bodyDiv w:val="1"/>
      <w:marLeft w:val="0"/>
      <w:marRight w:val="0"/>
      <w:marTop w:val="0"/>
      <w:marBottom w:val="0"/>
      <w:divBdr>
        <w:top w:val="none" w:sz="0" w:space="0" w:color="auto"/>
        <w:left w:val="none" w:sz="0" w:space="0" w:color="auto"/>
        <w:bottom w:val="none" w:sz="0" w:space="0" w:color="auto"/>
        <w:right w:val="none" w:sz="0" w:space="0" w:color="auto"/>
      </w:divBdr>
    </w:div>
    <w:div w:id="2141024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A9CB69-62EA-4E12-BF68-F7A677E13C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1436</TotalTime>
  <Pages>8</Pages>
  <Words>1819</Words>
  <Characters>10373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KatherineMorganCarter@outlook.com</dc:creator>
  <cp:keywords/>
  <dc:description/>
  <cp:lastModifiedBy>Katherine Carter</cp:lastModifiedBy>
  <cp:revision>8</cp:revision>
  <dcterms:created xsi:type="dcterms:W3CDTF">2022-10-18T16:51:00Z</dcterms:created>
  <dcterms:modified xsi:type="dcterms:W3CDTF">2022-11-03T16:53:00Z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ae1fbb05b9fa5d7ccbae54473436a41e8186dea3fb19b1ac9a717ee57af84f84</vt:lpwstr>
  </property>
</Properties>
</file>