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28"/>
        <w:gridCol w:w="565"/>
        <w:gridCol w:w="2214"/>
        <w:gridCol w:w="7249"/>
      </w:tblGrid>
      <w:tr w:rsidR="00132AEC" w:rsidRPr="008460C4" w14:paraId="31D9837A" w14:textId="77777777" w:rsidTr="003504B8">
        <w:tc>
          <w:tcPr>
            <w:tcW w:w="428" w:type="dxa"/>
          </w:tcPr>
          <w:p w14:paraId="3784A6BE" w14:textId="45B9DA14" w:rsidR="00132AEC" w:rsidRPr="008460C4" w:rsidRDefault="00132AEC" w:rsidP="00132AEC">
            <w:pPr>
              <w:rPr>
                <w:rFonts w:ascii="Century Schoolbook" w:hAnsi="Century Schoolbook"/>
                <w:sz w:val="28"/>
                <w:szCs w:val="28"/>
              </w:rPr>
            </w:pPr>
          </w:p>
        </w:tc>
        <w:tc>
          <w:tcPr>
            <w:tcW w:w="567" w:type="dxa"/>
          </w:tcPr>
          <w:p w14:paraId="04D459CB" w14:textId="70551857" w:rsidR="00132AEC" w:rsidRPr="008460C4" w:rsidRDefault="00132AEC" w:rsidP="00132AEC">
            <w:pPr>
              <w:rPr>
                <w:rFonts w:ascii="Century Schoolbook" w:hAnsi="Century Schoolbook"/>
                <w:sz w:val="28"/>
                <w:szCs w:val="28"/>
              </w:rPr>
            </w:pPr>
            <w:r w:rsidRPr="008460C4">
              <w:rPr>
                <w:rFonts w:ascii="Century Schoolbook" w:hAnsi="Century Schoolbook"/>
                <w:sz w:val="28"/>
                <w:szCs w:val="28"/>
              </w:rPr>
              <w:t>1</w:t>
            </w:r>
          </w:p>
        </w:tc>
        <w:tc>
          <w:tcPr>
            <w:tcW w:w="2024" w:type="dxa"/>
          </w:tcPr>
          <w:p w14:paraId="76FD8822" w14:textId="2A5E75A7" w:rsidR="00132AEC" w:rsidRPr="008460C4" w:rsidRDefault="00132AEC" w:rsidP="00132AEC">
            <w:pPr>
              <w:rPr>
                <w:rFonts w:ascii="Century Schoolbook" w:hAnsi="Century Schoolbook"/>
                <w:sz w:val="28"/>
                <w:szCs w:val="28"/>
              </w:rPr>
            </w:pPr>
            <w:r w:rsidRPr="008460C4">
              <w:rPr>
                <w:rFonts w:ascii="Century Schoolbook" w:hAnsi="Century Schoolbook"/>
                <w:sz w:val="28"/>
                <w:szCs w:val="28"/>
              </w:rPr>
              <w:t>титул</w:t>
            </w:r>
          </w:p>
        </w:tc>
        <w:tc>
          <w:tcPr>
            <w:tcW w:w="7437" w:type="dxa"/>
          </w:tcPr>
          <w:p w14:paraId="775C7AA2" w14:textId="4D9D8FBE" w:rsidR="00132AEC" w:rsidRPr="00132AEC" w:rsidRDefault="00132AEC" w:rsidP="001D7867">
            <w:pPr>
              <w:jc w:val="both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Разрабатывалось приложение в команде из 3 челове</w:t>
            </w:r>
            <w:r w:rsidR="00A309A8">
              <w:rPr>
                <w:rFonts w:ascii="Century Schoolbook" w:hAnsi="Century Schoolbook"/>
                <w:sz w:val="28"/>
                <w:szCs w:val="28"/>
              </w:rPr>
              <w:t xml:space="preserve">к. Екатерина была тимлидом и отвечала за </w:t>
            </w:r>
            <w:proofErr w:type="spellStart"/>
            <w:r w:rsidR="00A309A8">
              <w:rPr>
                <w:rFonts w:ascii="Century Schoolbook" w:hAnsi="Century Schoolbook"/>
                <w:sz w:val="28"/>
                <w:szCs w:val="28"/>
              </w:rPr>
              <w:t>фронтенд</w:t>
            </w:r>
            <w:proofErr w:type="spellEnd"/>
            <w:r w:rsidR="00A309A8">
              <w:rPr>
                <w:rFonts w:ascii="Century Schoolbook" w:hAnsi="Century Schoolbook"/>
                <w:sz w:val="28"/>
                <w:szCs w:val="28"/>
              </w:rPr>
              <w:t xml:space="preserve">. Яна и Иван – за базы данных и </w:t>
            </w:r>
            <w:proofErr w:type="spellStart"/>
            <w:r w:rsidR="00A309A8">
              <w:rPr>
                <w:rFonts w:ascii="Century Schoolbook" w:hAnsi="Century Schoolbook"/>
                <w:sz w:val="28"/>
                <w:szCs w:val="28"/>
              </w:rPr>
              <w:t>бекэнд</w:t>
            </w:r>
            <w:proofErr w:type="spellEnd"/>
            <w:r w:rsidR="00A309A8">
              <w:rPr>
                <w:rFonts w:ascii="Century Schoolbook" w:hAnsi="Century Schoolbook"/>
                <w:sz w:val="28"/>
                <w:szCs w:val="28"/>
              </w:rPr>
              <w:t>.</w:t>
            </w:r>
          </w:p>
        </w:tc>
      </w:tr>
      <w:tr w:rsidR="00132AEC" w:rsidRPr="008460C4" w14:paraId="66A8F68F" w14:textId="77777777" w:rsidTr="003504B8">
        <w:tc>
          <w:tcPr>
            <w:tcW w:w="428" w:type="dxa"/>
          </w:tcPr>
          <w:p w14:paraId="0095A515" w14:textId="05F0062A" w:rsidR="00132AEC" w:rsidRPr="00132AEC" w:rsidRDefault="00132AEC" w:rsidP="00132AEC">
            <w:pPr>
              <w:rPr>
                <w:rFonts w:ascii="Century Schoolbook" w:hAnsi="Century Schoolbook"/>
                <w:sz w:val="28"/>
                <w:szCs w:val="28"/>
              </w:rPr>
            </w:pPr>
          </w:p>
        </w:tc>
        <w:tc>
          <w:tcPr>
            <w:tcW w:w="567" w:type="dxa"/>
          </w:tcPr>
          <w:p w14:paraId="583B7B34" w14:textId="3A1DE662" w:rsidR="00132AEC" w:rsidRPr="008460C4" w:rsidRDefault="00132AEC" w:rsidP="00132AEC">
            <w:pPr>
              <w:rPr>
                <w:rFonts w:ascii="Century Schoolbook" w:hAnsi="Century Schoolbook"/>
                <w:sz w:val="28"/>
                <w:szCs w:val="28"/>
              </w:rPr>
            </w:pPr>
            <w:r w:rsidRPr="008460C4">
              <w:rPr>
                <w:rFonts w:ascii="Century Schoolbook" w:hAnsi="Century Schoolbook"/>
                <w:sz w:val="28"/>
                <w:szCs w:val="28"/>
                <w:lang w:val="en-US"/>
              </w:rPr>
              <w:t>2</w:t>
            </w:r>
          </w:p>
        </w:tc>
        <w:tc>
          <w:tcPr>
            <w:tcW w:w="2024" w:type="dxa"/>
          </w:tcPr>
          <w:p w14:paraId="07EACE3B" w14:textId="6A863A7B" w:rsidR="00132AEC" w:rsidRPr="008460C4" w:rsidRDefault="0088711D" w:rsidP="00132AEC">
            <w:pPr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к</w:t>
            </w:r>
            <w:r w:rsidR="00132AEC">
              <w:rPr>
                <w:rFonts w:ascii="Century Schoolbook" w:hAnsi="Century Schoolbook"/>
                <w:sz w:val="28"/>
                <w:szCs w:val="28"/>
              </w:rPr>
              <w:t>онцепция</w:t>
            </w:r>
          </w:p>
        </w:tc>
        <w:tc>
          <w:tcPr>
            <w:tcW w:w="7437" w:type="dxa"/>
          </w:tcPr>
          <w:p w14:paraId="577EBC86" w14:textId="77777777" w:rsidR="00132AEC" w:rsidRDefault="00132AEC" w:rsidP="001D7867">
            <w:pPr>
              <w:jc w:val="both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 xml:space="preserve">Мы </w:t>
            </w:r>
            <w:r w:rsidR="00E52990">
              <w:rPr>
                <w:rFonts w:ascii="Century Schoolbook" w:hAnsi="Century Schoolbook"/>
                <w:sz w:val="28"/>
                <w:szCs w:val="28"/>
              </w:rPr>
              <w:t>создали приложение для интернет-магазина кроссовок. Кроссовки – популярный товар</w:t>
            </w:r>
            <w:r w:rsidR="0088711D">
              <w:rPr>
                <w:rFonts w:ascii="Century Schoolbook" w:hAnsi="Century Schoolbook"/>
                <w:sz w:val="28"/>
                <w:szCs w:val="28"/>
              </w:rPr>
              <w:t xml:space="preserve">, в 2022 году объем рынка продажи кроссовок в РФ составил </w:t>
            </w:r>
            <w:r w:rsidR="0088711D" w:rsidRPr="0088711D">
              <w:rPr>
                <w:rFonts w:ascii="Century Schoolbook" w:hAnsi="Century Schoolbook"/>
                <w:sz w:val="28"/>
                <w:szCs w:val="28"/>
              </w:rPr>
              <w:t>245 млрд.</w:t>
            </w:r>
            <w:r w:rsidR="0088711D">
              <w:rPr>
                <w:rFonts w:ascii="Century Schoolbook" w:hAnsi="Century Schoolbook"/>
                <w:sz w:val="28"/>
                <w:szCs w:val="28"/>
              </w:rPr>
              <w:t xml:space="preserve"> руб. и это число растет с каждым годом. Наше веб-приложение отличается стильным дизайном, поддерживает мобильные и стационарные устройства</w:t>
            </w:r>
            <w:r w:rsidR="00363D22">
              <w:rPr>
                <w:rFonts w:ascii="Century Schoolbook" w:hAnsi="Century Schoolbook"/>
                <w:sz w:val="28"/>
                <w:szCs w:val="28"/>
              </w:rPr>
              <w:t>. Регистрация проста и не требует номера телефона.</w:t>
            </w:r>
          </w:p>
          <w:p w14:paraId="55F6585E" w14:textId="750E10D8" w:rsidR="00363D22" w:rsidRPr="008460C4" w:rsidRDefault="00363D22" w:rsidP="001D7867">
            <w:pPr>
              <w:jc w:val="both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На слайде изображен логотип, полученный с помощью ИИ</w:t>
            </w:r>
            <w:r w:rsidR="00772FDA">
              <w:rPr>
                <w:rFonts w:ascii="Century Schoolbook" w:hAnsi="Century Schoolbook"/>
                <w:sz w:val="28"/>
                <w:szCs w:val="28"/>
              </w:rPr>
              <w:t>,</w:t>
            </w:r>
            <w:r>
              <w:rPr>
                <w:rFonts w:ascii="Century Schoolbook" w:hAnsi="Century Schoolbook"/>
                <w:sz w:val="28"/>
                <w:szCs w:val="28"/>
              </w:rPr>
              <w:t xml:space="preserve"> и название магазина.</w:t>
            </w:r>
          </w:p>
        </w:tc>
      </w:tr>
      <w:tr w:rsidR="006F7B49" w:rsidRPr="008460C4" w14:paraId="05BF08CD" w14:textId="77777777" w:rsidTr="003504B8">
        <w:tc>
          <w:tcPr>
            <w:tcW w:w="428" w:type="dxa"/>
          </w:tcPr>
          <w:p w14:paraId="35262DEF" w14:textId="77777777" w:rsidR="006F7B49" w:rsidRPr="00132AEC" w:rsidRDefault="006F7B49" w:rsidP="00132AEC">
            <w:pPr>
              <w:rPr>
                <w:rFonts w:ascii="Century Schoolbook" w:hAnsi="Century Schoolbook"/>
                <w:sz w:val="28"/>
                <w:szCs w:val="28"/>
              </w:rPr>
            </w:pPr>
          </w:p>
        </w:tc>
        <w:tc>
          <w:tcPr>
            <w:tcW w:w="567" w:type="dxa"/>
          </w:tcPr>
          <w:p w14:paraId="14BCF009" w14:textId="0CC147D0" w:rsidR="006F7B49" w:rsidRPr="008460C4" w:rsidRDefault="006F7B49" w:rsidP="00132AEC">
            <w:pPr>
              <w:rPr>
                <w:rFonts w:ascii="Century Schoolbook" w:hAnsi="Century Schoolbook"/>
                <w:sz w:val="28"/>
                <w:szCs w:val="28"/>
                <w:lang w:val="en-US"/>
              </w:rPr>
            </w:pPr>
            <w:r>
              <w:rPr>
                <w:rFonts w:ascii="Century Schoolbook" w:hAnsi="Century Schoolbook"/>
                <w:sz w:val="28"/>
                <w:szCs w:val="28"/>
                <w:lang w:val="en-US"/>
              </w:rPr>
              <w:t>3</w:t>
            </w:r>
          </w:p>
        </w:tc>
        <w:tc>
          <w:tcPr>
            <w:tcW w:w="2024" w:type="dxa"/>
          </w:tcPr>
          <w:p w14:paraId="2F514450" w14:textId="55113783" w:rsidR="006F7B49" w:rsidRPr="006F7B49" w:rsidRDefault="00CF34A5" w:rsidP="00132AEC">
            <w:pPr>
              <w:rPr>
                <w:rFonts w:ascii="Century Schoolbook" w:hAnsi="Century Schoolbook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entury Schoolbook" w:hAnsi="Century Schoolbook"/>
                <w:sz w:val="28"/>
                <w:szCs w:val="28"/>
                <w:lang w:val="en-US"/>
              </w:rPr>
              <w:t>mvc</w:t>
            </w:r>
            <w:proofErr w:type="spellEnd"/>
          </w:p>
        </w:tc>
        <w:tc>
          <w:tcPr>
            <w:tcW w:w="7437" w:type="dxa"/>
          </w:tcPr>
          <w:p w14:paraId="40925706" w14:textId="0F15CCC7" w:rsidR="006F7B49" w:rsidRDefault="00251BC3" w:rsidP="001D7867">
            <w:pPr>
              <w:jc w:val="both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Используемый п</w:t>
            </w:r>
            <w:r w:rsidRPr="00251BC3">
              <w:rPr>
                <w:rFonts w:ascii="Century Schoolbook" w:hAnsi="Century Schoolbook"/>
                <w:sz w:val="28"/>
                <w:szCs w:val="28"/>
              </w:rPr>
              <w:t xml:space="preserve">аттерн MVC </w:t>
            </w:r>
            <w:r w:rsidR="001D7867">
              <w:rPr>
                <w:rFonts w:ascii="Century Schoolbook" w:hAnsi="Century Schoolbook"/>
                <w:sz w:val="28"/>
                <w:szCs w:val="28"/>
              </w:rPr>
              <w:t xml:space="preserve">нужен </w:t>
            </w:r>
            <w:r w:rsidRPr="00251BC3">
              <w:rPr>
                <w:rFonts w:ascii="Century Schoolbook" w:hAnsi="Century Schoolbook"/>
                <w:sz w:val="28"/>
                <w:szCs w:val="28"/>
              </w:rPr>
              <w:t xml:space="preserve">для построения гибких, масштабируемых </w:t>
            </w:r>
            <w:proofErr w:type="spellStart"/>
            <w:r w:rsidRPr="00251BC3">
              <w:rPr>
                <w:rFonts w:ascii="Century Schoolbook" w:hAnsi="Century Schoolbook"/>
                <w:sz w:val="28"/>
                <w:szCs w:val="28"/>
              </w:rPr>
              <w:t>web</w:t>
            </w:r>
            <w:proofErr w:type="spellEnd"/>
            <w:r w:rsidRPr="00251BC3">
              <w:rPr>
                <w:rFonts w:ascii="Century Schoolbook" w:hAnsi="Century Schoolbook"/>
                <w:sz w:val="28"/>
                <w:szCs w:val="28"/>
              </w:rPr>
              <w:t xml:space="preserve">-приложений. Его принцип основан на разделении приложения на три основных компонента – модель, представление и контроллер. Каждый из </w:t>
            </w:r>
            <w:r w:rsidR="001D7867">
              <w:rPr>
                <w:rFonts w:ascii="Century Schoolbook" w:hAnsi="Century Schoolbook"/>
                <w:sz w:val="28"/>
                <w:szCs w:val="28"/>
              </w:rPr>
              <w:t xml:space="preserve">которых </w:t>
            </w:r>
            <w:r w:rsidRPr="00251BC3">
              <w:rPr>
                <w:rFonts w:ascii="Century Schoolbook" w:hAnsi="Century Schoolbook"/>
                <w:sz w:val="28"/>
                <w:szCs w:val="28"/>
              </w:rPr>
              <w:t>выполняет свою специфическую роль в приложении</w:t>
            </w:r>
            <w:r w:rsidR="001D7867">
              <w:rPr>
                <w:rFonts w:ascii="Century Schoolbook" w:hAnsi="Century Schoolbook"/>
                <w:sz w:val="28"/>
                <w:szCs w:val="28"/>
              </w:rPr>
              <w:t>.</w:t>
            </w:r>
          </w:p>
          <w:p w14:paraId="5BB68FFF" w14:textId="7071D77F" w:rsidR="00966D99" w:rsidRPr="006F7B49" w:rsidRDefault="001D7867" w:rsidP="001D7867">
            <w:pPr>
              <w:jc w:val="both"/>
              <w:rPr>
                <w:rFonts w:ascii="Century Schoolbook" w:hAnsi="Century Schoolbook"/>
                <w:sz w:val="28"/>
                <w:szCs w:val="28"/>
              </w:rPr>
            </w:pPr>
            <w:r w:rsidRPr="00966D99">
              <w:rPr>
                <w:rFonts w:ascii="Century Schoolbook" w:hAnsi="Century Schoolbook"/>
                <w:sz w:val="28"/>
                <w:szCs w:val="28"/>
              </w:rPr>
              <w:t xml:space="preserve">Модель </w:t>
            </w:r>
            <w:r w:rsidR="00966D99" w:rsidRPr="00966D99">
              <w:rPr>
                <w:rFonts w:ascii="Century Schoolbook" w:hAnsi="Century Schoolbook"/>
                <w:sz w:val="28"/>
                <w:szCs w:val="28"/>
              </w:rPr>
              <w:t xml:space="preserve">получает данные из источников, таких как базы данных, обрабатывает их и предоставляет контроллеру для дальнейшей обработки. Контроллер является посредником между пользователем и моделью. Он получает запросы от пользователей через маршрутизатор, определяет, какие действия нужно выполнить, и обращается к соответствующей модели для получения данных. Затем контроллер передает эти данные в представление для отображения пользователю. Представление получает данные от контроллера и формирует HTML-страницы, которые пользователь видит в браузере. </w:t>
            </w:r>
          </w:p>
        </w:tc>
      </w:tr>
      <w:tr w:rsidR="00132AEC" w:rsidRPr="008460C4" w14:paraId="7A09485D" w14:textId="77777777" w:rsidTr="003504B8">
        <w:tc>
          <w:tcPr>
            <w:tcW w:w="428" w:type="dxa"/>
          </w:tcPr>
          <w:p w14:paraId="43D21151" w14:textId="77777777" w:rsidR="00132AEC" w:rsidRPr="00E52990" w:rsidRDefault="00132AEC">
            <w:pPr>
              <w:rPr>
                <w:rFonts w:ascii="Century Schoolbook" w:hAnsi="Century Schoolbook"/>
                <w:sz w:val="28"/>
                <w:szCs w:val="28"/>
              </w:rPr>
            </w:pPr>
          </w:p>
        </w:tc>
        <w:tc>
          <w:tcPr>
            <w:tcW w:w="567" w:type="dxa"/>
          </w:tcPr>
          <w:p w14:paraId="6CEF399F" w14:textId="2D57DB61" w:rsidR="00132AEC" w:rsidRPr="006F7B49" w:rsidRDefault="006F7B49">
            <w:pPr>
              <w:rPr>
                <w:rFonts w:ascii="Century Schoolbook" w:hAnsi="Century Schoolbook"/>
                <w:sz w:val="28"/>
                <w:szCs w:val="28"/>
                <w:lang w:val="en-US"/>
              </w:rPr>
            </w:pPr>
            <w:r>
              <w:rPr>
                <w:rFonts w:ascii="Century Schoolbook" w:hAnsi="Century Schoolbook"/>
                <w:sz w:val="28"/>
                <w:szCs w:val="28"/>
                <w:lang w:val="en-US"/>
              </w:rPr>
              <w:t>4</w:t>
            </w:r>
          </w:p>
        </w:tc>
        <w:tc>
          <w:tcPr>
            <w:tcW w:w="2024" w:type="dxa"/>
          </w:tcPr>
          <w:p w14:paraId="308289DD" w14:textId="79CC0E06" w:rsidR="00132AEC" w:rsidRPr="008460C4" w:rsidRDefault="007C11D7">
            <w:pPr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технологии</w:t>
            </w:r>
          </w:p>
        </w:tc>
        <w:tc>
          <w:tcPr>
            <w:tcW w:w="7437" w:type="dxa"/>
          </w:tcPr>
          <w:p w14:paraId="2D15F9E9" w14:textId="25EE6ED8" w:rsidR="00132AEC" w:rsidRDefault="007C11D7" w:rsidP="001D7867">
            <w:pPr>
              <w:jc w:val="both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  <w:lang w:val="en-US"/>
              </w:rPr>
              <w:t xml:space="preserve">HTML – </w:t>
            </w:r>
            <w:r>
              <w:rPr>
                <w:rFonts w:ascii="Century Schoolbook" w:hAnsi="Century Schoolbook"/>
                <w:sz w:val="28"/>
                <w:szCs w:val="28"/>
              </w:rPr>
              <w:t>язык разметки</w:t>
            </w:r>
            <w:r w:rsidR="00EF2995">
              <w:rPr>
                <w:rFonts w:ascii="Century Schoolbook" w:hAnsi="Century Schoolbook"/>
                <w:sz w:val="28"/>
                <w:szCs w:val="28"/>
              </w:rPr>
              <w:t xml:space="preserve"> страниц</w:t>
            </w:r>
          </w:p>
          <w:p w14:paraId="27DF1CC9" w14:textId="77777777" w:rsidR="007C11D7" w:rsidRDefault="007C11D7" w:rsidP="001D7867">
            <w:pPr>
              <w:jc w:val="both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  <w:lang w:val="en-US"/>
              </w:rPr>
              <w:t>CSS</w:t>
            </w:r>
            <w:r w:rsidRPr="007C11D7">
              <w:rPr>
                <w:rFonts w:ascii="Century Schoolbook" w:hAnsi="Century Schoolbook"/>
                <w:sz w:val="28"/>
                <w:szCs w:val="28"/>
              </w:rPr>
              <w:t xml:space="preserve"> – </w:t>
            </w:r>
            <w:r>
              <w:rPr>
                <w:rFonts w:ascii="Century Schoolbook" w:hAnsi="Century Schoolbook"/>
                <w:sz w:val="28"/>
                <w:szCs w:val="28"/>
              </w:rPr>
              <w:t>для оформления и стилизации страниц</w:t>
            </w:r>
          </w:p>
          <w:p w14:paraId="0D2A38F6" w14:textId="77777777" w:rsidR="007C11D7" w:rsidRDefault="007C11D7" w:rsidP="001D7867">
            <w:pPr>
              <w:jc w:val="both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  <w:lang w:val="en-US"/>
              </w:rPr>
              <w:t>JS</w:t>
            </w:r>
            <w:r w:rsidRPr="007C11D7">
              <w:rPr>
                <w:rFonts w:ascii="Century Schoolbook" w:hAnsi="Century Schoolbook"/>
                <w:sz w:val="28"/>
                <w:szCs w:val="28"/>
              </w:rPr>
              <w:t xml:space="preserve"> – </w:t>
            </w:r>
            <w:r>
              <w:rPr>
                <w:rFonts w:ascii="Century Schoolbook" w:hAnsi="Century Schoolbook"/>
                <w:sz w:val="28"/>
                <w:szCs w:val="28"/>
              </w:rPr>
              <w:t xml:space="preserve">для создания интерактивных элементов: счетчик на главной странице, модульное окно оплаты, сохранение выбранных параметров сортировки в каталоге </w:t>
            </w:r>
            <w:r w:rsidR="00F32D86">
              <w:rPr>
                <w:rFonts w:ascii="Century Schoolbook" w:hAnsi="Century Schoolbook"/>
                <w:sz w:val="28"/>
                <w:szCs w:val="28"/>
              </w:rPr>
              <w:t>в куки и многое другое.</w:t>
            </w:r>
          </w:p>
          <w:p w14:paraId="1AEFBBEE" w14:textId="66C7D246" w:rsidR="00EF2995" w:rsidRPr="006F7B49" w:rsidRDefault="00EF2995" w:rsidP="001D7867">
            <w:pPr>
              <w:jc w:val="both"/>
              <w:rPr>
                <w:rFonts w:ascii="Century Schoolbook" w:hAnsi="Century Schoolbook"/>
                <w:sz w:val="28"/>
                <w:szCs w:val="28"/>
                <w:lang w:val="en-US"/>
              </w:rPr>
            </w:pPr>
            <w:r>
              <w:rPr>
                <w:rFonts w:ascii="Century Schoolbook" w:hAnsi="Century Schoolbook"/>
                <w:sz w:val="28"/>
                <w:szCs w:val="28"/>
                <w:lang w:val="en-US"/>
              </w:rPr>
              <w:t>PHP</w:t>
            </w:r>
            <w:r w:rsidRPr="00EF2995">
              <w:rPr>
                <w:rFonts w:ascii="Century Schoolbook" w:hAnsi="Century Schoolbook"/>
                <w:sz w:val="28"/>
                <w:szCs w:val="28"/>
              </w:rPr>
              <w:t xml:space="preserve"> –</w:t>
            </w:r>
            <w:r>
              <w:rPr>
                <w:rFonts w:ascii="Century Schoolbook" w:hAnsi="Century Schoolbook"/>
                <w:sz w:val="28"/>
                <w:szCs w:val="28"/>
              </w:rPr>
              <w:t xml:space="preserve"> позволяет создавать страницы с динамическим контентом, который </w:t>
            </w:r>
            <w:r w:rsidRPr="00EF2995">
              <w:rPr>
                <w:rFonts w:ascii="Century Schoolbook" w:hAnsi="Century Schoolbook"/>
                <w:sz w:val="28"/>
                <w:szCs w:val="28"/>
              </w:rPr>
              <w:t>генерируется на основе данных из баз данных, файлов или других источников.</w:t>
            </w:r>
          </w:p>
        </w:tc>
      </w:tr>
      <w:tr w:rsidR="00132AEC" w:rsidRPr="008460C4" w14:paraId="6783C269" w14:textId="77777777" w:rsidTr="003504B8">
        <w:tc>
          <w:tcPr>
            <w:tcW w:w="428" w:type="dxa"/>
          </w:tcPr>
          <w:p w14:paraId="4BA99B60" w14:textId="77777777" w:rsidR="00132AEC" w:rsidRPr="00E52990" w:rsidRDefault="00132AEC">
            <w:pPr>
              <w:rPr>
                <w:rFonts w:ascii="Century Schoolbook" w:hAnsi="Century Schoolbook"/>
                <w:sz w:val="28"/>
                <w:szCs w:val="28"/>
              </w:rPr>
            </w:pPr>
          </w:p>
        </w:tc>
        <w:tc>
          <w:tcPr>
            <w:tcW w:w="567" w:type="dxa"/>
          </w:tcPr>
          <w:p w14:paraId="44BA875E" w14:textId="610B332D" w:rsidR="00132AEC" w:rsidRPr="006F7B49" w:rsidRDefault="006F7B49">
            <w:pPr>
              <w:rPr>
                <w:rFonts w:ascii="Century Schoolbook" w:hAnsi="Century Schoolbook"/>
                <w:sz w:val="28"/>
                <w:szCs w:val="28"/>
                <w:lang w:val="en-US"/>
              </w:rPr>
            </w:pPr>
            <w:r>
              <w:rPr>
                <w:rFonts w:ascii="Century Schoolbook" w:hAnsi="Century Schoolbook"/>
                <w:sz w:val="28"/>
                <w:szCs w:val="28"/>
                <w:lang w:val="en-US"/>
              </w:rPr>
              <w:t>5</w:t>
            </w:r>
          </w:p>
        </w:tc>
        <w:tc>
          <w:tcPr>
            <w:tcW w:w="2024" w:type="dxa"/>
          </w:tcPr>
          <w:p w14:paraId="42E804A7" w14:textId="67D101B2" w:rsidR="00132AEC" w:rsidRPr="00873695" w:rsidRDefault="00873695">
            <w:pPr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  <w:lang w:val="en-US"/>
              </w:rPr>
              <w:t>Font Awesome</w:t>
            </w:r>
          </w:p>
        </w:tc>
        <w:tc>
          <w:tcPr>
            <w:tcW w:w="7437" w:type="dxa"/>
          </w:tcPr>
          <w:p w14:paraId="5A075CE6" w14:textId="7BF75A51" w:rsidR="002454C2" w:rsidRPr="002454C2" w:rsidRDefault="002454C2" w:rsidP="001D7867">
            <w:pPr>
              <w:jc w:val="both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 xml:space="preserve">Представляет более </w:t>
            </w:r>
            <w:r w:rsidR="00AC618A">
              <w:rPr>
                <w:rFonts w:ascii="Century Schoolbook" w:hAnsi="Century Schoolbook"/>
                <w:sz w:val="28"/>
                <w:szCs w:val="28"/>
              </w:rPr>
              <w:t>2000 бесплатных</w:t>
            </w:r>
            <w:r>
              <w:rPr>
                <w:rFonts w:ascii="Century Schoolbook" w:hAnsi="Century Schoolbook"/>
                <w:sz w:val="28"/>
                <w:szCs w:val="28"/>
              </w:rPr>
              <w:t xml:space="preserve"> векторных иконок. Поддерживают множество цветов</w:t>
            </w:r>
            <w:r w:rsidRPr="002454C2">
              <w:rPr>
                <w:rFonts w:ascii="Century Schoolbook" w:hAnsi="Century Schoolbook"/>
                <w:sz w:val="28"/>
                <w:szCs w:val="28"/>
              </w:rPr>
              <w:t xml:space="preserve">, </w:t>
            </w:r>
            <w:r>
              <w:rPr>
                <w:rFonts w:ascii="Century Schoolbook" w:hAnsi="Century Schoolbook"/>
                <w:sz w:val="28"/>
                <w:szCs w:val="28"/>
              </w:rPr>
              <w:lastRenderedPageBreak/>
              <w:t>настройки стилизации. На слайде представлены используемые.</w:t>
            </w:r>
          </w:p>
        </w:tc>
      </w:tr>
      <w:tr w:rsidR="00132AEC" w:rsidRPr="008460C4" w14:paraId="42F796B7" w14:textId="77777777" w:rsidTr="003504B8">
        <w:tc>
          <w:tcPr>
            <w:tcW w:w="428" w:type="dxa"/>
          </w:tcPr>
          <w:p w14:paraId="01DDF34C" w14:textId="77777777" w:rsidR="00132AEC" w:rsidRPr="00E52990" w:rsidRDefault="00132AEC">
            <w:pPr>
              <w:rPr>
                <w:rFonts w:ascii="Century Schoolbook" w:hAnsi="Century Schoolbook"/>
                <w:sz w:val="28"/>
                <w:szCs w:val="28"/>
              </w:rPr>
            </w:pPr>
          </w:p>
        </w:tc>
        <w:tc>
          <w:tcPr>
            <w:tcW w:w="567" w:type="dxa"/>
          </w:tcPr>
          <w:p w14:paraId="3ACB6893" w14:textId="7B0DF08B" w:rsidR="00132AEC" w:rsidRPr="006B7857" w:rsidRDefault="006B7857">
            <w:pPr>
              <w:rPr>
                <w:rFonts w:ascii="Century Schoolbook" w:hAnsi="Century Schoolbook"/>
                <w:sz w:val="28"/>
                <w:szCs w:val="28"/>
                <w:lang w:val="en-US"/>
              </w:rPr>
            </w:pPr>
            <w:r>
              <w:rPr>
                <w:rFonts w:ascii="Century Schoolbook" w:hAnsi="Century Schoolbook"/>
                <w:sz w:val="28"/>
                <w:szCs w:val="28"/>
                <w:lang w:val="en-US"/>
              </w:rPr>
              <w:t>6</w:t>
            </w:r>
          </w:p>
        </w:tc>
        <w:tc>
          <w:tcPr>
            <w:tcW w:w="2024" w:type="dxa"/>
          </w:tcPr>
          <w:p w14:paraId="2877B190" w14:textId="5AFA6D79" w:rsidR="00132AEC" w:rsidRPr="006B7857" w:rsidRDefault="006B7857">
            <w:pPr>
              <w:rPr>
                <w:rFonts w:ascii="Century Schoolbook" w:hAnsi="Century Schoolbook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entury Schoolbook" w:hAnsi="Century Schoolbook"/>
                <w:sz w:val="28"/>
                <w:szCs w:val="28"/>
                <w:lang w:val="en-US"/>
              </w:rPr>
              <w:t>Fancybox</w:t>
            </w:r>
            <w:proofErr w:type="spellEnd"/>
          </w:p>
        </w:tc>
        <w:tc>
          <w:tcPr>
            <w:tcW w:w="7437" w:type="dxa"/>
          </w:tcPr>
          <w:p w14:paraId="12E3A9D9" w14:textId="3330E2C7" w:rsidR="00132AEC" w:rsidRPr="006B7857" w:rsidRDefault="006B7857" w:rsidP="001D7867">
            <w:pPr>
              <w:jc w:val="both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 xml:space="preserve">Это </w:t>
            </w:r>
            <w:r>
              <w:rPr>
                <w:rFonts w:ascii="Century Schoolbook" w:hAnsi="Century Schoolbook"/>
                <w:sz w:val="28"/>
                <w:szCs w:val="28"/>
                <w:lang w:val="en-US"/>
              </w:rPr>
              <w:t>jQuery</w:t>
            </w:r>
            <w:r w:rsidRPr="006B7857">
              <w:rPr>
                <w:rFonts w:ascii="Century Schoolbook" w:hAnsi="Century Schoolbook"/>
                <w:sz w:val="28"/>
                <w:szCs w:val="28"/>
              </w:rPr>
              <w:t xml:space="preserve"> </w:t>
            </w:r>
            <w:r>
              <w:rPr>
                <w:rFonts w:ascii="Century Schoolbook" w:hAnsi="Century Schoolbook"/>
                <w:sz w:val="28"/>
                <w:szCs w:val="28"/>
              </w:rPr>
              <w:t>плагин, позволяющий создать</w:t>
            </w:r>
            <w:r w:rsidRPr="006B7857">
              <w:rPr>
                <w:rFonts w:ascii="Century Schoolbook" w:hAnsi="Century Schoolbook"/>
                <w:sz w:val="28"/>
                <w:szCs w:val="28"/>
              </w:rPr>
              <w:t xml:space="preserve"> удоб</w:t>
            </w:r>
            <w:r>
              <w:rPr>
                <w:rFonts w:ascii="Century Schoolbook" w:hAnsi="Century Schoolbook"/>
                <w:sz w:val="28"/>
                <w:szCs w:val="28"/>
              </w:rPr>
              <w:t>ную</w:t>
            </w:r>
            <w:r w:rsidRPr="006B7857">
              <w:rPr>
                <w:rFonts w:ascii="Century Schoolbook" w:hAnsi="Century Schoolbook"/>
                <w:sz w:val="28"/>
                <w:szCs w:val="28"/>
              </w:rPr>
              <w:t xml:space="preserve"> галере</w:t>
            </w:r>
            <w:r w:rsidR="00AF427B">
              <w:rPr>
                <w:rFonts w:ascii="Century Schoolbook" w:hAnsi="Century Schoolbook"/>
                <w:sz w:val="28"/>
                <w:szCs w:val="28"/>
              </w:rPr>
              <w:t>ю</w:t>
            </w:r>
            <w:r w:rsidRPr="006B7857">
              <w:rPr>
                <w:rFonts w:ascii="Century Schoolbook" w:hAnsi="Century Schoolbook"/>
                <w:sz w:val="28"/>
                <w:szCs w:val="28"/>
              </w:rPr>
              <w:t xml:space="preserve"> просмотра фотографий</w:t>
            </w:r>
            <w:r w:rsidR="00AF427B">
              <w:rPr>
                <w:rFonts w:ascii="Century Schoolbook" w:hAnsi="Century Schoolbook"/>
                <w:sz w:val="28"/>
                <w:szCs w:val="28"/>
              </w:rPr>
              <w:t xml:space="preserve">. На нашем сайте пользователи </w:t>
            </w:r>
            <w:r w:rsidR="00BB1DBC">
              <w:rPr>
                <w:rFonts w:ascii="Century Schoolbook" w:hAnsi="Century Schoolbook"/>
                <w:sz w:val="28"/>
                <w:szCs w:val="28"/>
              </w:rPr>
              <w:t>могут рассмотреть и пролистать фотографии</w:t>
            </w:r>
            <w:r w:rsidR="00985983">
              <w:rPr>
                <w:rFonts w:ascii="Century Schoolbook" w:hAnsi="Century Schoolbook"/>
                <w:sz w:val="28"/>
                <w:szCs w:val="28"/>
              </w:rPr>
              <w:t xml:space="preserve"> магазина, а также сами товары.</w:t>
            </w:r>
          </w:p>
        </w:tc>
      </w:tr>
      <w:tr w:rsidR="00132AEC" w:rsidRPr="008460C4" w14:paraId="73967260" w14:textId="77777777" w:rsidTr="003504B8">
        <w:tc>
          <w:tcPr>
            <w:tcW w:w="428" w:type="dxa"/>
          </w:tcPr>
          <w:p w14:paraId="14FB2638" w14:textId="77777777" w:rsidR="00132AEC" w:rsidRPr="00E52990" w:rsidRDefault="00132AEC">
            <w:pPr>
              <w:rPr>
                <w:rFonts w:ascii="Century Schoolbook" w:hAnsi="Century Schoolbook"/>
                <w:sz w:val="28"/>
                <w:szCs w:val="28"/>
              </w:rPr>
            </w:pPr>
          </w:p>
        </w:tc>
        <w:tc>
          <w:tcPr>
            <w:tcW w:w="567" w:type="dxa"/>
          </w:tcPr>
          <w:p w14:paraId="01F5F2A3" w14:textId="7578CBF9" w:rsidR="00132AEC" w:rsidRPr="008460C4" w:rsidRDefault="00985983">
            <w:pPr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7</w:t>
            </w:r>
          </w:p>
        </w:tc>
        <w:tc>
          <w:tcPr>
            <w:tcW w:w="2024" w:type="dxa"/>
          </w:tcPr>
          <w:p w14:paraId="536A04D8" w14:textId="2CF0BBC0" w:rsidR="00132AEC" w:rsidRPr="008460C4" w:rsidRDefault="009929E7">
            <w:pPr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Организация работы</w:t>
            </w:r>
          </w:p>
        </w:tc>
        <w:tc>
          <w:tcPr>
            <w:tcW w:w="7437" w:type="dxa"/>
          </w:tcPr>
          <w:p w14:paraId="2548C410" w14:textId="6B894F87" w:rsidR="009929E7" w:rsidRPr="008460C4" w:rsidRDefault="009929E7" w:rsidP="001D7867">
            <w:pPr>
              <w:jc w:val="both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Для комфортной совместной работы был создан репозиторий, где все участники проекта могли делиться друг с другом своими изменениями и дополнениями</w:t>
            </w:r>
            <w:r w:rsidR="00090318">
              <w:rPr>
                <w:rFonts w:ascii="Century Schoolbook" w:hAnsi="Century Schoolbook"/>
                <w:sz w:val="28"/>
                <w:szCs w:val="28"/>
              </w:rPr>
              <w:t>, при необходимости отменяя их и возвращаясь к предыдущей версии.</w:t>
            </w:r>
          </w:p>
        </w:tc>
      </w:tr>
      <w:tr w:rsidR="00132AEC" w:rsidRPr="008460C4" w14:paraId="7A2B5B4A" w14:textId="77777777" w:rsidTr="003504B8">
        <w:tc>
          <w:tcPr>
            <w:tcW w:w="428" w:type="dxa"/>
          </w:tcPr>
          <w:p w14:paraId="0F222D97" w14:textId="249C490A" w:rsidR="00132AEC" w:rsidRPr="00E52990" w:rsidRDefault="009929E7">
            <w:pPr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К</w:t>
            </w:r>
          </w:p>
        </w:tc>
        <w:tc>
          <w:tcPr>
            <w:tcW w:w="567" w:type="dxa"/>
          </w:tcPr>
          <w:p w14:paraId="2D3BA35E" w14:textId="1AAAD688" w:rsidR="00132AEC" w:rsidRPr="008460C4" w:rsidRDefault="009929E7">
            <w:pPr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8</w:t>
            </w:r>
          </w:p>
        </w:tc>
        <w:tc>
          <w:tcPr>
            <w:tcW w:w="2024" w:type="dxa"/>
          </w:tcPr>
          <w:p w14:paraId="63F718C0" w14:textId="44B25089" w:rsidR="00132AEC" w:rsidRPr="008460C4" w:rsidRDefault="009929E7">
            <w:pPr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Структура проекта</w:t>
            </w:r>
          </w:p>
        </w:tc>
        <w:tc>
          <w:tcPr>
            <w:tcW w:w="7437" w:type="dxa"/>
          </w:tcPr>
          <w:p w14:paraId="197D6228" w14:textId="7D8C3210" w:rsidR="00132AEC" w:rsidRPr="00E0421E" w:rsidRDefault="00E0421E" w:rsidP="001D7867">
            <w:pPr>
              <w:jc w:val="both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 xml:space="preserve">К. подготовила основные файлы. </w:t>
            </w:r>
            <w:r w:rsidRPr="00E0421E">
              <w:rPr>
                <w:rFonts w:ascii="Century Schoolbook" w:hAnsi="Century Schoolbook"/>
                <w:sz w:val="28"/>
                <w:szCs w:val="28"/>
              </w:rPr>
              <w:t>.</w:t>
            </w:r>
            <w:proofErr w:type="spellStart"/>
            <w:r w:rsidRPr="00E0421E">
              <w:rPr>
                <w:rFonts w:ascii="Century Schoolbook" w:hAnsi="Century Schoolbook"/>
                <w:sz w:val="28"/>
                <w:szCs w:val="28"/>
              </w:rPr>
              <w:t>htaccess</w:t>
            </w:r>
            <w:proofErr w:type="spellEnd"/>
            <w:r>
              <w:rPr>
                <w:rFonts w:ascii="Century Schoolbook" w:hAnsi="Century Schoolbook"/>
                <w:sz w:val="28"/>
                <w:szCs w:val="28"/>
              </w:rPr>
              <w:t xml:space="preserve"> для конфигурации сервера (правила перенаправления </w:t>
            </w:r>
            <w:r>
              <w:rPr>
                <w:rFonts w:ascii="Century Schoolbook" w:hAnsi="Century Schoolbook"/>
                <w:sz w:val="28"/>
                <w:szCs w:val="28"/>
                <w:lang w:val="en-US"/>
              </w:rPr>
              <w:t>URL</w:t>
            </w:r>
            <w:r>
              <w:rPr>
                <w:rFonts w:ascii="Century Schoolbook" w:hAnsi="Century Schoolbook"/>
                <w:sz w:val="28"/>
                <w:szCs w:val="28"/>
              </w:rPr>
              <w:t xml:space="preserve">), </w:t>
            </w:r>
            <w:proofErr w:type="spellStart"/>
            <w:r w:rsidRPr="00E0421E">
              <w:rPr>
                <w:rFonts w:ascii="Century Schoolbook" w:hAnsi="Century Schoolbook"/>
                <w:sz w:val="28"/>
                <w:szCs w:val="28"/>
              </w:rPr>
              <w:t>index.php</w:t>
            </w:r>
            <w:proofErr w:type="spellEnd"/>
            <w:r>
              <w:rPr>
                <w:rFonts w:ascii="Century Schoolbook" w:hAnsi="Century Schoolbook"/>
                <w:sz w:val="28"/>
                <w:szCs w:val="28"/>
              </w:rPr>
              <w:t xml:space="preserve"> – точка входа в приложение, </w:t>
            </w:r>
            <w:r>
              <w:rPr>
                <w:rFonts w:ascii="Century Schoolbook" w:hAnsi="Century Schoolbook"/>
                <w:sz w:val="28"/>
                <w:szCs w:val="28"/>
                <w:lang w:val="en-US"/>
              </w:rPr>
              <w:t>connection</w:t>
            </w:r>
            <w:r w:rsidRPr="00E0421E">
              <w:rPr>
                <w:rFonts w:ascii="Century Schoolbook" w:hAnsi="Century Schoolbook"/>
                <w:sz w:val="28"/>
                <w:szCs w:val="28"/>
              </w:rPr>
              <w:t xml:space="preserve"> </w:t>
            </w:r>
            <w:r>
              <w:rPr>
                <w:rFonts w:ascii="Century Schoolbook" w:hAnsi="Century Schoolbook"/>
                <w:sz w:val="28"/>
                <w:szCs w:val="28"/>
              </w:rPr>
              <w:t xml:space="preserve">– соединение с БД, </w:t>
            </w:r>
            <w:r>
              <w:rPr>
                <w:rFonts w:ascii="Century Schoolbook" w:hAnsi="Century Schoolbook"/>
                <w:sz w:val="28"/>
                <w:szCs w:val="28"/>
                <w:lang w:val="en-US"/>
              </w:rPr>
              <w:t>autoload</w:t>
            </w:r>
            <w:r w:rsidRPr="00E0421E">
              <w:rPr>
                <w:rFonts w:ascii="Century Schoolbook" w:hAnsi="Century Schoolbook"/>
                <w:sz w:val="28"/>
                <w:szCs w:val="28"/>
              </w:rPr>
              <w:t xml:space="preserve"> </w:t>
            </w:r>
            <w:r>
              <w:rPr>
                <w:rFonts w:ascii="Century Schoolbook" w:hAnsi="Century Schoolbook"/>
                <w:sz w:val="28"/>
                <w:szCs w:val="28"/>
              </w:rPr>
              <w:t>–</w:t>
            </w:r>
            <w:r w:rsidRPr="00E0421E">
              <w:rPr>
                <w:rFonts w:ascii="Century Schoolbook" w:hAnsi="Century Schoolbook"/>
                <w:sz w:val="28"/>
                <w:szCs w:val="28"/>
              </w:rPr>
              <w:t xml:space="preserve"> </w:t>
            </w:r>
            <w:r>
              <w:rPr>
                <w:rFonts w:ascii="Century Schoolbook" w:hAnsi="Century Schoolbook"/>
                <w:sz w:val="28"/>
                <w:szCs w:val="28"/>
              </w:rPr>
              <w:t xml:space="preserve">автоматического поиска и подключения необходимого класса, </w:t>
            </w:r>
            <w:r>
              <w:rPr>
                <w:rFonts w:ascii="Century Schoolbook" w:hAnsi="Century Schoolbook"/>
                <w:sz w:val="28"/>
                <w:szCs w:val="28"/>
                <w:lang w:val="en-US"/>
              </w:rPr>
              <w:t>router</w:t>
            </w:r>
            <w:r w:rsidRPr="00E0421E">
              <w:rPr>
                <w:rFonts w:ascii="Century Schoolbook" w:hAnsi="Century Schoolbook"/>
                <w:sz w:val="28"/>
                <w:szCs w:val="28"/>
              </w:rPr>
              <w:t xml:space="preserve"> </w:t>
            </w:r>
            <w:r>
              <w:rPr>
                <w:rFonts w:ascii="Century Schoolbook" w:hAnsi="Century Schoolbook"/>
                <w:sz w:val="28"/>
                <w:szCs w:val="28"/>
              </w:rPr>
              <w:t>–</w:t>
            </w:r>
            <w:r w:rsidRPr="00E0421E">
              <w:rPr>
                <w:rFonts w:ascii="Century Schoolbook" w:hAnsi="Century Schoolbook"/>
                <w:sz w:val="28"/>
                <w:szCs w:val="28"/>
              </w:rPr>
              <w:t xml:space="preserve"> </w:t>
            </w:r>
            <w:r>
              <w:rPr>
                <w:rFonts w:ascii="Century Schoolbook" w:hAnsi="Century Schoolbook"/>
                <w:sz w:val="28"/>
                <w:szCs w:val="28"/>
              </w:rPr>
              <w:t xml:space="preserve">обработка </w:t>
            </w:r>
            <w:r>
              <w:rPr>
                <w:rFonts w:ascii="Century Schoolbook" w:hAnsi="Century Schoolbook"/>
                <w:sz w:val="28"/>
                <w:szCs w:val="28"/>
                <w:lang w:val="en-US"/>
              </w:rPr>
              <w:t>URL</w:t>
            </w:r>
            <w:r w:rsidRPr="00E0421E">
              <w:rPr>
                <w:rFonts w:ascii="Century Schoolbook" w:hAnsi="Century Schoolbook"/>
                <w:sz w:val="28"/>
                <w:szCs w:val="28"/>
              </w:rPr>
              <w:t xml:space="preserve"> </w:t>
            </w:r>
            <w:r>
              <w:rPr>
                <w:rFonts w:ascii="Century Schoolbook" w:hAnsi="Century Schoolbook"/>
                <w:sz w:val="28"/>
                <w:szCs w:val="28"/>
              </w:rPr>
              <w:t xml:space="preserve">запросов, сопоставления </w:t>
            </w:r>
            <w:r w:rsidR="003C4AF6">
              <w:rPr>
                <w:rFonts w:ascii="Century Schoolbook" w:hAnsi="Century Schoolbook"/>
                <w:sz w:val="28"/>
                <w:szCs w:val="28"/>
              </w:rPr>
              <w:t xml:space="preserve">их с </w:t>
            </w:r>
            <w:r>
              <w:rPr>
                <w:rFonts w:ascii="Century Schoolbook" w:hAnsi="Century Schoolbook"/>
                <w:sz w:val="28"/>
                <w:szCs w:val="28"/>
              </w:rPr>
              <w:t>контроллер</w:t>
            </w:r>
            <w:r w:rsidR="003C4AF6">
              <w:rPr>
                <w:rFonts w:ascii="Century Schoolbook" w:hAnsi="Century Schoolbook"/>
                <w:sz w:val="28"/>
                <w:szCs w:val="28"/>
              </w:rPr>
              <w:t xml:space="preserve">ами и методами обработки запросов, </w:t>
            </w:r>
            <w:r w:rsidR="003C4AF6">
              <w:rPr>
                <w:rFonts w:ascii="Century Schoolbook" w:hAnsi="Century Schoolbook"/>
                <w:sz w:val="28"/>
                <w:szCs w:val="28"/>
                <w:lang w:val="en-US"/>
              </w:rPr>
              <w:t>routes</w:t>
            </w:r>
            <w:r w:rsidR="003C4AF6" w:rsidRPr="003C4AF6">
              <w:rPr>
                <w:rFonts w:ascii="Century Schoolbook" w:hAnsi="Century Schoolbook"/>
                <w:sz w:val="28"/>
                <w:szCs w:val="28"/>
              </w:rPr>
              <w:t xml:space="preserve"> </w:t>
            </w:r>
            <w:r w:rsidR="003C4AF6">
              <w:rPr>
                <w:rFonts w:ascii="Century Schoolbook" w:hAnsi="Century Schoolbook"/>
                <w:sz w:val="28"/>
                <w:szCs w:val="28"/>
              </w:rPr>
              <w:t>–</w:t>
            </w:r>
            <w:r w:rsidR="003C4AF6" w:rsidRPr="003C4AF6">
              <w:rPr>
                <w:rFonts w:ascii="Century Schoolbook" w:hAnsi="Century Schoolbook"/>
                <w:sz w:val="28"/>
                <w:szCs w:val="28"/>
              </w:rPr>
              <w:t xml:space="preserve"> </w:t>
            </w:r>
            <w:r w:rsidR="003C4AF6">
              <w:rPr>
                <w:rFonts w:ascii="Century Schoolbook" w:hAnsi="Century Schoolbook"/>
                <w:sz w:val="28"/>
                <w:szCs w:val="28"/>
              </w:rPr>
              <w:t>массив маршрутов для роутера.</w:t>
            </w:r>
            <w:r>
              <w:rPr>
                <w:rFonts w:ascii="Century Schoolbook" w:hAnsi="Century Schoolbook"/>
                <w:sz w:val="28"/>
                <w:szCs w:val="28"/>
              </w:rPr>
              <w:t xml:space="preserve"> </w:t>
            </w:r>
          </w:p>
        </w:tc>
      </w:tr>
      <w:tr w:rsidR="003504B8" w:rsidRPr="008460C4" w14:paraId="3145ED64" w14:textId="77777777" w:rsidTr="003504B8">
        <w:tc>
          <w:tcPr>
            <w:tcW w:w="428" w:type="dxa"/>
          </w:tcPr>
          <w:p w14:paraId="3FA49A24" w14:textId="06698A66" w:rsidR="003504B8" w:rsidRPr="00E52990" w:rsidRDefault="003504B8" w:rsidP="003504B8">
            <w:pPr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К</w:t>
            </w:r>
          </w:p>
        </w:tc>
        <w:tc>
          <w:tcPr>
            <w:tcW w:w="567" w:type="dxa"/>
          </w:tcPr>
          <w:p w14:paraId="28BA1B31" w14:textId="19EF24D4" w:rsidR="003504B8" w:rsidRPr="008460C4" w:rsidRDefault="003504B8" w:rsidP="003504B8">
            <w:pPr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9</w:t>
            </w:r>
          </w:p>
        </w:tc>
        <w:tc>
          <w:tcPr>
            <w:tcW w:w="2024" w:type="dxa"/>
          </w:tcPr>
          <w:p w14:paraId="06B1DE8D" w14:textId="49C148C5" w:rsidR="003504B8" w:rsidRPr="008460C4" w:rsidRDefault="003504B8" w:rsidP="003504B8">
            <w:pPr>
              <w:rPr>
                <w:rFonts w:ascii="Century Schoolbook" w:hAnsi="Century Schoolbook"/>
                <w:sz w:val="28"/>
                <w:szCs w:val="28"/>
              </w:rPr>
            </w:pPr>
            <w:proofErr w:type="spellStart"/>
            <w:r>
              <w:rPr>
                <w:rFonts w:ascii="Century Schoolbook" w:hAnsi="Century Schoolbook"/>
                <w:sz w:val="28"/>
                <w:szCs w:val="28"/>
              </w:rPr>
              <w:t>Фронтенд</w:t>
            </w:r>
            <w:proofErr w:type="spellEnd"/>
            <w:r>
              <w:rPr>
                <w:rFonts w:ascii="Century Schoolbook" w:hAnsi="Century Schoolbook"/>
                <w:sz w:val="28"/>
                <w:szCs w:val="28"/>
              </w:rPr>
              <w:t xml:space="preserve">, </w:t>
            </w:r>
            <w:r w:rsidRPr="003504B8">
              <w:rPr>
                <w:rFonts w:ascii="Century Schoolbook" w:hAnsi="Century Schoolbook"/>
                <w:sz w:val="28"/>
                <w:szCs w:val="28"/>
              </w:rPr>
              <w:t>Авторизация и регистрация</w:t>
            </w:r>
          </w:p>
        </w:tc>
        <w:tc>
          <w:tcPr>
            <w:tcW w:w="7437" w:type="dxa"/>
          </w:tcPr>
          <w:p w14:paraId="70B38017" w14:textId="3ED5C66A" w:rsidR="003504B8" w:rsidRPr="00A81EFA" w:rsidRDefault="003504B8" w:rsidP="003504B8">
            <w:pPr>
              <w:jc w:val="both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 xml:space="preserve">Контроллер и метод для создания новых пользователей в БД. Для безопасного хранения, пароль предварительно </w:t>
            </w:r>
            <w:proofErr w:type="spellStart"/>
            <w:r>
              <w:rPr>
                <w:rFonts w:ascii="Century Schoolbook" w:hAnsi="Century Schoolbook"/>
                <w:sz w:val="28"/>
                <w:szCs w:val="28"/>
              </w:rPr>
              <w:t>хешируется</w:t>
            </w:r>
            <w:proofErr w:type="spellEnd"/>
            <w:r>
              <w:rPr>
                <w:rFonts w:ascii="Century Schoolbook" w:hAnsi="Century Schoolbook"/>
                <w:sz w:val="28"/>
                <w:szCs w:val="28"/>
              </w:rPr>
              <w:t>. Если пользователь успешно авторизовывается, то его основная информация (</w:t>
            </w:r>
            <w:r>
              <w:rPr>
                <w:rFonts w:ascii="Century Schoolbook" w:hAnsi="Century Schoolbook"/>
                <w:sz w:val="28"/>
                <w:szCs w:val="28"/>
                <w:lang w:val="en-US"/>
              </w:rPr>
              <w:t>id</w:t>
            </w:r>
            <w:r w:rsidRPr="00393EE0">
              <w:rPr>
                <w:rFonts w:ascii="Century Schoolbook" w:hAnsi="Century Schoolbook"/>
                <w:sz w:val="28"/>
                <w:szCs w:val="28"/>
              </w:rPr>
              <w:t xml:space="preserve"> </w:t>
            </w:r>
            <w:r>
              <w:rPr>
                <w:rFonts w:ascii="Century Schoolbook" w:hAnsi="Century Schoolbook"/>
                <w:sz w:val="28"/>
                <w:szCs w:val="28"/>
              </w:rPr>
              <w:t>и роль)</w:t>
            </w:r>
            <w:r w:rsidRPr="00393EE0">
              <w:rPr>
                <w:rFonts w:ascii="Century Schoolbook" w:hAnsi="Century Schoolbook"/>
                <w:sz w:val="28"/>
                <w:szCs w:val="28"/>
              </w:rPr>
              <w:t xml:space="preserve"> </w:t>
            </w:r>
            <w:r>
              <w:rPr>
                <w:rFonts w:ascii="Century Schoolbook" w:hAnsi="Century Schoolbook"/>
                <w:sz w:val="28"/>
                <w:szCs w:val="28"/>
              </w:rPr>
              <w:t>записываются в сессию. В зависимости от этого зависит перенаправление (профиль – авторизация или личный кабинет, панель администратора)</w:t>
            </w:r>
          </w:p>
        </w:tc>
      </w:tr>
      <w:tr w:rsidR="003504B8" w:rsidRPr="008460C4" w14:paraId="509D1526" w14:textId="77777777" w:rsidTr="003504B8">
        <w:tc>
          <w:tcPr>
            <w:tcW w:w="428" w:type="dxa"/>
          </w:tcPr>
          <w:p w14:paraId="073B0AA3" w14:textId="30E2E866" w:rsidR="003504B8" w:rsidRPr="00E52990" w:rsidRDefault="003504B8" w:rsidP="003504B8">
            <w:pPr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К</w:t>
            </w:r>
          </w:p>
        </w:tc>
        <w:tc>
          <w:tcPr>
            <w:tcW w:w="567" w:type="dxa"/>
          </w:tcPr>
          <w:p w14:paraId="7F13D006" w14:textId="1AEC1058" w:rsidR="003504B8" w:rsidRPr="008460C4" w:rsidRDefault="003504B8" w:rsidP="003504B8">
            <w:pPr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10</w:t>
            </w:r>
          </w:p>
        </w:tc>
        <w:tc>
          <w:tcPr>
            <w:tcW w:w="2024" w:type="dxa"/>
          </w:tcPr>
          <w:p w14:paraId="36207AF4" w14:textId="7F92F572" w:rsidR="003504B8" w:rsidRPr="008460C4" w:rsidRDefault="003504B8" w:rsidP="003504B8">
            <w:pPr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Админ панель</w:t>
            </w:r>
          </w:p>
        </w:tc>
        <w:tc>
          <w:tcPr>
            <w:tcW w:w="7437" w:type="dxa"/>
          </w:tcPr>
          <w:p w14:paraId="1719B763" w14:textId="2198A9EF" w:rsidR="003504B8" w:rsidRPr="00B804F6" w:rsidRDefault="003504B8" w:rsidP="003504B8">
            <w:pPr>
              <w:jc w:val="both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 xml:space="preserve">Пользователям с </w:t>
            </w:r>
            <w:r w:rsidR="00B804F6">
              <w:rPr>
                <w:rFonts w:ascii="Century Schoolbook" w:hAnsi="Century Schoolbook"/>
                <w:sz w:val="28"/>
                <w:szCs w:val="28"/>
              </w:rPr>
              <w:t xml:space="preserve">ролью администратора предоставляется возможность добавления нового товара в каталог. </w:t>
            </w:r>
            <w:r w:rsidR="00B1426F">
              <w:rPr>
                <w:rFonts w:ascii="Century Schoolbook" w:hAnsi="Century Schoolbook"/>
                <w:sz w:val="28"/>
                <w:szCs w:val="28"/>
              </w:rPr>
              <w:t>Необходимо заполнить основную информацию, выбрать бренды, из выпадающего списка и выбрать размеры, эти списки заполняются на основании информации БД</w:t>
            </w:r>
            <w:r w:rsidR="000A10D7">
              <w:rPr>
                <w:rFonts w:ascii="Century Schoolbook" w:hAnsi="Century Schoolbook"/>
                <w:sz w:val="28"/>
                <w:szCs w:val="28"/>
              </w:rPr>
              <w:t>, а также загрузить инфо</w:t>
            </w:r>
            <w:r w:rsidR="007F6AA7">
              <w:rPr>
                <w:rFonts w:ascii="Century Schoolbook" w:hAnsi="Century Schoolbook"/>
                <w:sz w:val="28"/>
                <w:szCs w:val="28"/>
              </w:rPr>
              <w:t>рмацию.</w:t>
            </w:r>
          </w:p>
        </w:tc>
      </w:tr>
      <w:tr w:rsidR="003504B8" w:rsidRPr="008460C4" w14:paraId="44594B2A" w14:textId="77777777" w:rsidTr="003504B8">
        <w:tc>
          <w:tcPr>
            <w:tcW w:w="428" w:type="dxa"/>
          </w:tcPr>
          <w:p w14:paraId="015ED86A" w14:textId="78BBEEFE" w:rsidR="003504B8" w:rsidRPr="00E52990" w:rsidRDefault="007F6AA7" w:rsidP="003504B8">
            <w:pPr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Я</w:t>
            </w:r>
          </w:p>
        </w:tc>
        <w:tc>
          <w:tcPr>
            <w:tcW w:w="567" w:type="dxa"/>
          </w:tcPr>
          <w:p w14:paraId="2EA112EE" w14:textId="2AF7032C" w:rsidR="003504B8" w:rsidRPr="008460C4" w:rsidRDefault="007F6AA7" w:rsidP="003504B8">
            <w:pPr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11</w:t>
            </w:r>
          </w:p>
        </w:tc>
        <w:tc>
          <w:tcPr>
            <w:tcW w:w="2024" w:type="dxa"/>
          </w:tcPr>
          <w:p w14:paraId="746005AE" w14:textId="15E3AEDC" w:rsidR="003504B8" w:rsidRPr="005D7067" w:rsidRDefault="005D7067" w:rsidP="003504B8">
            <w:pPr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Структура БД</w:t>
            </w:r>
          </w:p>
        </w:tc>
        <w:tc>
          <w:tcPr>
            <w:tcW w:w="7437" w:type="dxa"/>
          </w:tcPr>
          <w:p w14:paraId="22C6EC05" w14:textId="77777777" w:rsidR="003504B8" w:rsidRPr="008460C4" w:rsidRDefault="003504B8" w:rsidP="003504B8">
            <w:pPr>
              <w:jc w:val="both"/>
              <w:rPr>
                <w:rFonts w:ascii="Century Schoolbook" w:hAnsi="Century Schoolbook"/>
                <w:sz w:val="28"/>
                <w:szCs w:val="28"/>
              </w:rPr>
            </w:pPr>
          </w:p>
        </w:tc>
      </w:tr>
      <w:tr w:rsidR="007F6AA7" w:rsidRPr="008460C4" w14:paraId="5DBC4058" w14:textId="77777777" w:rsidTr="003504B8">
        <w:tc>
          <w:tcPr>
            <w:tcW w:w="428" w:type="dxa"/>
          </w:tcPr>
          <w:p w14:paraId="755BE2BE" w14:textId="7CA54EE3" w:rsidR="007F6AA7" w:rsidRPr="005D7067" w:rsidRDefault="005D7067" w:rsidP="003504B8">
            <w:pPr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Я</w:t>
            </w:r>
          </w:p>
        </w:tc>
        <w:tc>
          <w:tcPr>
            <w:tcW w:w="567" w:type="dxa"/>
          </w:tcPr>
          <w:p w14:paraId="61169971" w14:textId="7337B299" w:rsidR="007F6AA7" w:rsidRDefault="005D7067" w:rsidP="003504B8">
            <w:pPr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12</w:t>
            </w:r>
          </w:p>
        </w:tc>
        <w:tc>
          <w:tcPr>
            <w:tcW w:w="2024" w:type="dxa"/>
          </w:tcPr>
          <w:p w14:paraId="3B097F29" w14:textId="53A4E1AB" w:rsidR="007F6AA7" w:rsidRDefault="005D7067" w:rsidP="003504B8">
            <w:pPr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Процедуры</w:t>
            </w:r>
          </w:p>
        </w:tc>
        <w:tc>
          <w:tcPr>
            <w:tcW w:w="7437" w:type="dxa"/>
          </w:tcPr>
          <w:p w14:paraId="76600C14" w14:textId="77777777" w:rsidR="007F6AA7" w:rsidRPr="008460C4" w:rsidRDefault="007F6AA7" w:rsidP="003504B8">
            <w:pPr>
              <w:jc w:val="both"/>
              <w:rPr>
                <w:rFonts w:ascii="Century Schoolbook" w:hAnsi="Century Schoolbook"/>
                <w:sz w:val="28"/>
                <w:szCs w:val="28"/>
              </w:rPr>
            </w:pPr>
          </w:p>
        </w:tc>
      </w:tr>
      <w:tr w:rsidR="007F6AA7" w:rsidRPr="008460C4" w14:paraId="3215D771" w14:textId="77777777" w:rsidTr="003504B8">
        <w:tc>
          <w:tcPr>
            <w:tcW w:w="428" w:type="dxa"/>
          </w:tcPr>
          <w:p w14:paraId="7CB60AB4" w14:textId="6CD04F93" w:rsidR="007F6AA7" w:rsidRDefault="005D7067" w:rsidP="003504B8">
            <w:pPr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Я</w:t>
            </w:r>
          </w:p>
        </w:tc>
        <w:tc>
          <w:tcPr>
            <w:tcW w:w="567" w:type="dxa"/>
          </w:tcPr>
          <w:p w14:paraId="6EC59E96" w14:textId="6C0EFBDC" w:rsidR="007F6AA7" w:rsidRDefault="005D7067" w:rsidP="003504B8">
            <w:pPr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13</w:t>
            </w:r>
          </w:p>
        </w:tc>
        <w:tc>
          <w:tcPr>
            <w:tcW w:w="2024" w:type="dxa"/>
          </w:tcPr>
          <w:p w14:paraId="2E61E2CB" w14:textId="00831BAD" w:rsidR="007F6AA7" w:rsidRDefault="005D7067" w:rsidP="003504B8">
            <w:pPr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Добавление размеров</w:t>
            </w:r>
          </w:p>
        </w:tc>
        <w:tc>
          <w:tcPr>
            <w:tcW w:w="7437" w:type="dxa"/>
          </w:tcPr>
          <w:p w14:paraId="7C465AC9" w14:textId="77777777" w:rsidR="007F6AA7" w:rsidRPr="008460C4" w:rsidRDefault="007F6AA7" w:rsidP="003504B8">
            <w:pPr>
              <w:jc w:val="both"/>
              <w:rPr>
                <w:rFonts w:ascii="Century Schoolbook" w:hAnsi="Century Schoolbook"/>
                <w:sz w:val="28"/>
                <w:szCs w:val="28"/>
              </w:rPr>
            </w:pPr>
          </w:p>
        </w:tc>
      </w:tr>
      <w:tr w:rsidR="007F6AA7" w:rsidRPr="008460C4" w14:paraId="233472EC" w14:textId="77777777" w:rsidTr="003504B8">
        <w:tc>
          <w:tcPr>
            <w:tcW w:w="428" w:type="dxa"/>
          </w:tcPr>
          <w:p w14:paraId="2EB5463F" w14:textId="300144B1" w:rsidR="007F6AA7" w:rsidRDefault="00171083" w:rsidP="003504B8">
            <w:pPr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В</w:t>
            </w:r>
          </w:p>
        </w:tc>
        <w:tc>
          <w:tcPr>
            <w:tcW w:w="567" w:type="dxa"/>
          </w:tcPr>
          <w:p w14:paraId="7B54B726" w14:textId="2D39F619" w:rsidR="007F6AA7" w:rsidRDefault="00171083" w:rsidP="003504B8">
            <w:pPr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14</w:t>
            </w:r>
          </w:p>
        </w:tc>
        <w:tc>
          <w:tcPr>
            <w:tcW w:w="2024" w:type="dxa"/>
          </w:tcPr>
          <w:p w14:paraId="7C032BF4" w14:textId="3605D5AB" w:rsidR="007F6AA7" w:rsidRDefault="00171083" w:rsidP="003504B8">
            <w:pPr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Заполнение карточек товаров</w:t>
            </w:r>
          </w:p>
        </w:tc>
        <w:tc>
          <w:tcPr>
            <w:tcW w:w="7437" w:type="dxa"/>
          </w:tcPr>
          <w:p w14:paraId="20BA3949" w14:textId="77777777" w:rsidR="007F6AA7" w:rsidRPr="008460C4" w:rsidRDefault="007F6AA7" w:rsidP="003504B8">
            <w:pPr>
              <w:jc w:val="both"/>
              <w:rPr>
                <w:rFonts w:ascii="Century Schoolbook" w:hAnsi="Century Schoolbook"/>
                <w:sz w:val="28"/>
                <w:szCs w:val="28"/>
              </w:rPr>
            </w:pPr>
          </w:p>
        </w:tc>
      </w:tr>
      <w:tr w:rsidR="007F6AA7" w:rsidRPr="008460C4" w14:paraId="106A94C3" w14:textId="77777777" w:rsidTr="003504B8">
        <w:tc>
          <w:tcPr>
            <w:tcW w:w="428" w:type="dxa"/>
          </w:tcPr>
          <w:p w14:paraId="14D40541" w14:textId="18E2DEC9" w:rsidR="007F6AA7" w:rsidRDefault="00171083" w:rsidP="003504B8">
            <w:pPr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В</w:t>
            </w:r>
          </w:p>
        </w:tc>
        <w:tc>
          <w:tcPr>
            <w:tcW w:w="567" w:type="dxa"/>
          </w:tcPr>
          <w:p w14:paraId="24DA4A7C" w14:textId="7F2B2E71" w:rsidR="007F6AA7" w:rsidRDefault="00171083" w:rsidP="003504B8">
            <w:pPr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15</w:t>
            </w:r>
          </w:p>
        </w:tc>
        <w:tc>
          <w:tcPr>
            <w:tcW w:w="2024" w:type="dxa"/>
          </w:tcPr>
          <w:p w14:paraId="65682F8A" w14:textId="701341BB" w:rsidR="007F6AA7" w:rsidRDefault="00171083" w:rsidP="003504B8">
            <w:pPr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Контроллеры</w:t>
            </w:r>
          </w:p>
        </w:tc>
        <w:tc>
          <w:tcPr>
            <w:tcW w:w="7437" w:type="dxa"/>
          </w:tcPr>
          <w:p w14:paraId="68F4BFAF" w14:textId="77777777" w:rsidR="007F6AA7" w:rsidRPr="008460C4" w:rsidRDefault="007F6AA7" w:rsidP="003504B8">
            <w:pPr>
              <w:jc w:val="both"/>
              <w:rPr>
                <w:rFonts w:ascii="Century Schoolbook" w:hAnsi="Century Schoolbook"/>
                <w:sz w:val="28"/>
                <w:szCs w:val="28"/>
              </w:rPr>
            </w:pPr>
          </w:p>
        </w:tc>
      </w:tr>
      <w:tr w:rsidR="00171083" w:rsidRPr="008460C4" w14:paraId="53893CB2" w14:textId="77777777" w:rsidTr="003504B8">
        <w:tc>
          <w:tcPr>
            <w:tcW w:w="428" w:type="dxa"/>
          </w:tcPr>
          <w:p w14:paraId="7133615B" w14:textId="5C01EF57" w:rsidR="00171083" w:rsidRDefault="00171083" w:rsidP="003504B8">
            <w:pPr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В</w:t>
            </w:r>
          </w:p>
        </w:tc>
        <w:tc>
          <w:tcPr>
            <w:tcW w:w="567" w:type="dxa"/>
          </w:tcPr>
          <w:p w14:paraId="5B2AC7D5" w14:textId="395953CA" w:rsidR="00171083" w:rsidRDefault="00171083" w:rsidP="003504B8">
            <w:pPr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16</w:t>
            </w:r>
          </w:p>
        </w:tc>
        <w:tc>
          <w:tcPr>
            <w:tcW w:w="2024" w:type="dxa"/>
          </w:tcPr>
          <w:p w14:paraId="13412640" w14:textId="29D48D8E" w:rsidR="00171083" w:rsidRDefault="00171083" w:rsidP="003504B8">
            <w:pPr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Модели</w:t>
            </w:r>
          </w:p>
        </w:tc>
        <w:tc>
          <w:tcPr>
            <w:tcW w:w="7437" w:type="dxa"/>
          </w:tcPr>
          <w:p w14:paraId="45651FFE" w14:textId="77777777" w:rsidR="00171083" w:rsidRPr="008460C4" w:rsidRDefault="00171083" w:rsidP="003504B8">
            <w:pPr>
              <w:jc w:val="both"/>
              <w:rPr>
                <w:rFonts w:ascii="Century Schoolbook" w:hAnsi="Century Schoolbook"/>
                <w:sz w:val="28"/>
                <w:szCs w:val="28"/>
              </w:rPr>
            </w:pPr>
          </w:p>
        </w:tc>
      </w:tr>
      <w:tr w:rsidR="005F61D6" w:rsidRPr="008460C4" w14:paraId="37F466E9" w14:textId="77777777" w:rsidTr="003504B8">
        <w:tc>
          <w:tcPr>
            <w:tcW w:w="428" w:type="dxa"/>
          </w:tcPr>
          <w:p w14:paraId="21D56217" w14:textId="77777777" w:rsidR="005F61D6" w:rsidRDefault="005F61D6" w:rsidP="003504B8">
            <w:pPr>
              <w:rPr>
                <w:rFonts w:ascii="Century Schoolbook" w:hAnsi="Century Schoolbook"/>
                <w:sz w:val="28"/>
                <w:szCs w:val="28"/>
              </w:rPr>
            </w:pPr>
          </w:p>
        </w:tc>
        <w:tc>
          <w:tcPr>
            <w:tcW w:w="567" w:type="dxa"/>
          </w:tcPr>
          <w:p w14:paraId="1220DEEE" w14:textId="081A6F5F" w:rsidR="005F61D6" w:rsidRDefault="005F61D6" w:rsidP="003504B8">
            <w:pPr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17</w:t>
            </w:r>
          </w:p>
        </w:tc>
        <w:tc>
          <w:tcPr>
            <w:tcW w:w="2024" w:type="dxa"/>
          </w:tcPr>
          <w:p w14:paraId="12150A62" w14:textId="0624DBCB" w:rsidR="005F61D6" w:rsidRDefault="005F61D6" w:rsidP="003504B8">
            <w:pPr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Вывод</w:t>
            </w:r>
          </w:p>
        </w:tc>
        <w:tc>
          <w:tcPr>
            <w:tcW w:w="7437" w:type="dxa"/>
          </w:tcPr>
          <w:p w14:paraId="4C3C14BD" w14:textId="77777777" w:rsidR="005F61D6" w:rsidRPr="008460C4" w:rsidRDefault="005F61D6" w:rsidP="003504B8">
            <w:pPr>
              <w:jc w:val="both"/>
              <w:rPr>
                <w:rFonts w:ascii="Century Schoolbook" w:hAnsi="Century Schoolbook"/>
                <w:sz w:val="28"/>
                <w:szCs w:val="28"/>
              </w:rPr>
            </w:pPr>
          </w:p>
        </w:tc>
      </w:tr>
      <w:tr w:rsidR="005F61D6" w:rsidRPr="008460C4" w14:paraId="5DE3B6DB" w14:textId="77777777" w:rsidTr="003504B8">
        <w:tc>
          <w:tcPr>
            <w:tcW w:w="428" w:type="dxa"/>
          </w:tcPr>
          <w:p w14:paraId="4D115DD1" w14:textId="77777777" w:rsidR="005F61D6" w:rsidRDefault="005F61D6" w:rsidP="003504B8">
            <w:pPr>
              <w:rPr>
                <w:rFonts w:ascii="Century Schoolbook" w:hAnsi="Century Schoolbook"/>
                <w:sz w:val="28"/>
                <w:szCs w:val="28"/>
              </w:rPr>
            </w:pPr>
          </w:p>
        </w:tc>
        <w:tc>
          <w:tcPr>
            <w:tcW w:w="567" w:type="dxa"/>
          </w:tcPr>
          <w:p w14:paraId="2E48F01F" w14:textId="631A4A42" w:rsidR="005F61D6" w:rsidRDefault="005F61D6" w:rsidP="003504B8">
            <w:pPr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18</w:t>
            </w:r>
          </w:p>
        </w:tc>
        <w:tc>
          <w:tcPr>
            <w:tcW w:w="2024" w:type="dxa"/>
          </w:tcPr>
          <w:p w14:paraId="3F309CE5" w14:textId="3BEEBF76" w:rsidR="005F61D6" w:rsidRDefault="005F61D6" w:rsidP="003504B8">
            <w:pPr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Благодарность</w:t>
            </w:r>
          </w:p>
        </w:tc>
        <w:tc>
          <w:tcPr>
            <w:tcW w:w="7437" w:type="dxa"/>
          </w:tcPr>
          <w:p w14:paraId="46FFC98B" w14:textId="001B3F8C" w:rsidR="005F61D6" w:rsidRPr="005F61D6" w:rsidRDefault="005F61D6" w:rsidP="003504B8">
            <w:pPr>
              <w:jc w:val="both"/>
              <w:rPr>
                <w:rFonts w:ascii="Century Schoolbook" w:hAnsi="Century Schoolbook"/>
                <w:strike/>
                <w:sz w:val="28"/>
                <w:szCs w:val="28"/>
              </w:rPr>
            </w:pPr>
            <w:r w:rsidRPr="005F61D6">
              <w:rPr>
                <w:rFonts w:ascii="Century Schoolbook" w:hAnsi="Century Schoolbook"/>
                <w:strike/>
                <w:sz w:val="28"/>
                <w:szCs w:val="28"/>
              </w:rPr>
              <w:t xml:space="preserve">Ура все это закончилось </w:t>
            </w:r>
          </w:p>
        </w:tc>
      </w:tr>
    </w:tbl>
    <w:p w14:paraId="383B16A9" w14:textId="2900C5FC" w:rsidR="00C74053" w:rsidRDefault="00C74053"/>
    <w:sectPr w:rsidR="00C74053" w:rsidSect="00132A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36000"/>
    <w:multiLevelType w:val="hybridMultilevel"/>
    <w:tmpl w:val="78CE085C"/>
    <w:lvl w:ilvl="0" w:tplc="3B64DAB2">
      <w:start w:val="1"/>
      <w:numFmt w:val="bullet"/>
      <w:pStyle w:val="a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E3C"/>
    <w:rsid w:val="00090318"/>
    <w:rsid w:val="000A10D7"/>
    <w:rsid w:val="00122496"/>
    <w:rsid w:val="00132AEC"/>
    <w:rsid w:val="00171083"/>
    <w:rsid w:val="001D7867"/>
    <w:rsid w:val="002454C2"/>
    <w:rsid w:val="00251BC3"/>
    <w:rsid w:val="0025202B"/>
    <w:rsid w:val="003504B8"/>
    <w:rsid w:val="00363D22"/>
    <w:rsid w:val="00393EE0"/>
    <w:rsid w:val="003C4AF6"/>
    <w:rsid w:val="003D243A"/>
    <w:rsid w:val="00454254"/>
    <w:rsid w:val="004B6BBB"/>
    <w:rsid w:val="00523B72"/>
    <w:rsid w:val="005779C5"/>
    <w:rsid w:val="005D7067"/>
    <w:rsid w:val="005E0630"/>
    <w:rsid w:val="005F61D6"/>
    <w:rsid w:val="00686078"/>
    <w:rsid w:val="006B7857"/>
    <w:rsid w:val="006F7B49"/>
    <w:rsid w:val="00772FDA"/>
    <w:rsid w:val="007C11D7"/>
    <w:rsid w:val="007F6AA7"/>
    <w:rsid w:val="008460C4"/>
    <w:rsid w:val="00851251"/>
    <w:rsid w:val="00873695"/>
    <w:rsid w:val="0088711D"/>
    <w:rsid w:val="008F5B12"/>
    <w:rsid w:val="00956922"/>
    <w:rsid w:val="00966D99"/>
    <w:rsid w:val="00985983"/>
    <w:rsid w:val="009929E7"/>
    <w:rsid w:val="00A309A8"/>
    <w:rsid w:val="00A4582F"/>
    <w:rsid w:val="00A81EFA"/>
    <w:rsid w:val="00A973CD"/>
    <w:rsid w:val="00AC5400"/>
    <w:rsid w:val="00AC618A"/>
    <w:rsid w:val="00AF3890"/>
    <w:rsid w:val="00AF427B"/>
    <w:rsid w:val="00B1426F"/>
    <w:rsid w:val="00B25CE0"/>
    <w:rsid w:val="00B804F6"/>
    <w:rsid w:val="00B80E3C"/>
    <w:rsid w:val="00BB1DBC"/>
    <w:rsid w:val="00C55F70"/>
    <w:rsid w:val="00C74053"/>
    <w:rsid w:val="00CF34A5"/>
    <w:rsid w:val="00D373C7"/>
    <w:rsid w:val="00E0421E"/>
    <w:rsid w:val="00E378F4"/>
    <w:rsid w:val="00E52990"/>
    <w:rsid w:val="00E52C5A"/>
    <w:rsid w:val="00EF2995"/>
    <w:rsid w:val="00F229F2"/>
    <w:rsid w:val="00F234C3"/>
    <w:rsid w:val="00F32D86"/>
    <w:rsid w:val="00FA18F9"/>
    <w:rsid w:val="00FA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8F157"/>
  <w15:chartTrackingRefBased/>
  <w15:docId w15:val="{FF2580BA-332E-4820-9B47-7A061E1BB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Учебный"/>
    <w:basedOn w:val="a0"/>
    <w:link w:val="a5"/>
    <w:qFormat/>
    <w:rsid w:val="00686078"/>
    <w:pPr>
      <w:spacing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5">
    <w:name w:val="Учебный Знак"/>
    <w:basedOn w:val="a1"/>
    <w:link w:val="a4"/>
    <w:rsid w:val="00686078"/>
    <w:rPr>
      <w:rFonts w:ascii="Times New Roman" w:hAnsi="Times New Roman"/>
      <w:sz w:val="28"/>
    </w:rPr>
  </w:style>
  <w:style w:type="paragraph" w:customStyle="1" w:styleId="a6">
    <w:name w:val="Для формул"/>
    <w:basedOn w:val="a7"/>
    <w:next w:val="a4"/>
    <w:link w:val="a8"/>
    <w:uiPriority w:val="1"/>
    <w:qFormat/>
    <w:rsid w:val="00523B72"/>
    <w:pPr>
      <w:widowControl w:val="0"/>
      <w:tabs>
        <w:tab w:val="center" w:pos="3969"/>
        <w:tab w:val="right" w:pos="9639"/>
      </w:tabs>
      <w:autoSpaceDE w:val="0"/>
      <w:autoSpaceDN w:val="0"/>
      <w:spacing w:line="360" w:lineRule="auto"/>
      <w:jc w:val="center"/>
    </w:pPr>
    <w:rPr>
      <w:rFonts w:ascii="Times New Roman" w:eastAsia="Times New Roman" w:hAnsi="Times New Roman" w:cs="Times New Roman"/>
      <w:kern w:val="0"/>
      <w:sz w:val="28"/>
      <w:lang w:eastAsia="ru-RU" w:bidi="ru-RU"/>
      <w14:ligatures w14:val="none"/>
    </w:rPr>
  </w:style>
  <w:style w:type="character" w:customStyle="1" w:styleId="a8">
    <w:name w:val="Для формул Знак"/>
    <w:basedOn w:val="a5"/>
    <w:link w:val="a6"/>
    <w:uiPriority w:val="1"/>
    <w:rsid w:val="00523B72"/>
    <w:rPr>
      <w:rFonts w:ascii="Times New Roman" w:eastAsia="Times New Roman" w:hAnsi="Times New Roman" w:cs="Times New Roman"/>
      <w:kern w:val="0"/>
      <w:sz w:val="28"/>
      <w:lang w:eastAsia="ru-RU" w:bidi="ru-RU"/>
      <w14:ligatures w14:val="none"/>
    </w:rPr>
  </w:style>
  <w:style w:type="paragraph" w:styleId="a7">
    <w:name w:val="No Spacing"/>
    <w:uiPriority w:val="1"/>
    <w:qFormat/>
    <w:rsid w:val="00523B72"/>
    <w:pPr>
      <w:spacing w:after="0" w:line="240" w:lineRule="auto"/>
    </w:pPr>
  </w:style>
  <w:style w:type="paragraph" w:customStyle="1" w:styleId="a">
    <w:name w:val="У. списки"/>
    <w:basedOn w:val="a4"/>
    <w:link w:val="a9"/>
    <w:qFormat/>
    <w:rsid w:val="005E0630"/>
    <w:pPr>
      <w:numPr>
        <w:numId w:val="1"/>
      </w:numPr>
      <w:spacing w:after="0" w:line="360" w:lineRule="auto"/>
    </w:pPr>
    <w:rPr>
      <w:rFonts w:eastAsia="Calibri" w:cs="Times New Roman"/>
      <w:kern w:val="0"/>
      <w:szCs w:val="24"/>
      <w14:ligatures w14:val="none"/>
    </w:rPr>
  </w:style>
  <w:style w:type="character" w:customStyle="1" w:styleId="a9">
    <w:name w:val="У. списки Знак"/>
    <w:basedOn w:val="a5"/>
    <w:link w:val="a"/>
    <w:rsid w:val="005E0630"/>
    <w:rPr>
      <w:rFonts w:ascii="Times New Roman" w:eastAsia="Calibri" w:hAnsi="Times New Roman" w:cs="Times New Roman"/>
      <w:kern w:val="0"/>
      <w:sz w:val="28"/>
      <w:szCs w:val="24"/>
      <w14:ligatures w14:val="none"/>
    </w:rPr>
  </w:style>
  <w:style w:type="paragraph" w:customStyle="1" w:styleId="aa">
    <w:name w:val="У. формулы"/>
    <w:basedOn w:val="a0"/>
    <w:next w:val="a4"/>
    <w:link w:val="ab"/>
    <w:qFormat/>
    <w:rsid w:val="005E0630"/>
    <w:pPr>
      <w:spacing w:before="120" w:after="120" w:line="360" w:lineRule="auto"/>
      <w:jc w:val="center"/>
    </w:pPr>
    <w:rPr>
      <w:rFonts w:ascii="Times New Roman" w:eastAsia="Calibri" w:hAnsi="Times New Roman" w:cs="Times New Roman"/>
      <w:kern w:val="0"/>
      <w:sz w:val="28"/>
      <w:szCs w:val="24"/>
      <w14:ligatures w14:val="none"/>
    </w:rPr>
  </w:style>
  <w:style w:type="character" w:customStyle="1" w:styleId="ab">
    <w:name w:val="У. формулы Знак"/>
    <w:basedOn w:val="a1"/>
    <w:link w:val="aa"/>
    <w:rsid w:val="005E0630"/>
    <w:rPr>
      <w:rFonts w:ascii="Times New Roman" w:eastAsia="Calibri" w:hAnsi="Times New Roman" w:cs="Times New Roman"/>
      <w:kern w:val="0"/>
      <w:sz w:val="28"/>
      <w:szCs w:val="24"/>
      <w14:ligatures w14:val="none"/>
    </w:rPr>
  </w:style>
  <w:style w:type="table" w:styleId="ac">
    <w:name w:val="Table Grid"/>
    <w:basedOn w:val="a2"/>
    <w:uiPriority w:val="39"/>
    <w:rsid w:val="00A458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2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Наговицына Екатерина Евгеньевна</dc:creator>
  <cp:keywords/>
  <dc:description/>
  <cp:lastModifiedBy>Наговицына Екатерина Евгеньевна</cp:lastModifiedBy>
  <cp:revision>16</cp:revision>
  <dcterms:created xsi:type="dcterms:W3CDTF">2024-04-25T16:46:00Z</dcterms:created>
  <dcterms:modified xsi:type="dcterms:W3CDTF">2024-04-27T17:28:00Z</dcterms:modified>
</cp:coreProperties>
</file>