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F0" w:rsidRDefault="00423ADD" w:rsidP="00423ADD">
      <w:pPr>
        <w:jc w:val="center"/>
        <w:rPr>
          <w:sz w:val="52"/>
          <w:szCs w:val="52"/>
        </w:rPr>
      </w:pPr>
      <w:r w:rsidRPr="00423ADD">
        <w:rPr>
          <w:sz w:val="52"/>
          <w:szCs w:val="52"/>
        </w:rPr>
        <w:t>Fizikai kapcsolat</w:t>
      </w:r>
    </w:p>
    <w:p w:rsidR="00423ADD" w:rsidRDefault="00423ADD" w:rsidP="00423ADD">
      <w:pPr>
        <w:rPr>
          <w:sz w:val="24"/>
          <w:szCs w:val="24"/>
        </w:rPr>
      </w:pPr>
      <w:r w:rsidRPr="00423ADD">
        <w:rPr>
          <w:sz w:val="24"/>
          <w:szCs w:val="24"/>
        </w:rPr>
        <w:t>Akár egy helyi nyomtatóhoz, akár egy távoli országban található webo</w:t>
      </w:r>
      <w:r>
        <w:rPr>
          <w:sz w:val="24"/>
          <w:szCs w:val="24"/>
        </w:rPr>
        <w:t>ldalhoz szeretnénk kapcsolódni,</w:t>
      </w:r>
      <w:r w:rsidRPr="00423ADD">
        <w:rPr>
          <w:sz w:val="24"/>
          <w:szCs w:val="24"/>
        </w:rPr>
        <w:t xml:space="preserve"> fizikai kapcsolatot kell kialakítani a helyi hálózaton. A kapcsolat lehet vezetékes vagy vezeték nélküli, attól függően, hogy kábelt vagy rádióhullámokat használunk az átvitelhez.</w:t>
      </w:r>
    </w:p>
    <w:p w:rsidR="00423ADD" w:rsidRDefault="00423ADD" w:rsidP="00423ADD">
      <w:pPr>
        <w:rPr>
          <w:sz w:val="24"/>
          <w:szCs w:val="24"/>
        </w:rPr>
      </w:pPr>
      <w:r w:rsidRPr="00423ADD">
        <w:rPr>
          <w:sz w:val="24"/>
          <w:szCs w:val="24"/>
        </w:rPr>
        <w:t>Számos vállalati irodában az alkalmazottak asztali és hordozható számítógépei egyaránt kábellel csatlakoznak egy switch-hez. Ez a beállítás vezetékes hálózatot jelent. Az adatok továbbítása fizikai kábelen keresztül történik.</w:t>
      </w:r>
    </w:p>
    <w:p w:rsidR="00423ADD" w:rsidRDefault="00423ADD" w:rsidP="00423ADD">
      <w:pPr>
        <w:rPr>
          <w:sz w:val="24"/>
          <w:szCs w:val="24"/>
        </w:rPr>
      </w:pPr>
      <w:r w:rsidRPr="00423ADD">
        <w:rPr>
          <w:sz w:val="24"/>
          <w:szCs w:val="24"/>
        </w:rPr>
        <w:t>A vezetékes összeköttetés mellett számos vállalat kínál vezeték nélküli kapcsolatot laptopok, táblagépek és okos telefonok számára. Vezeték nélküli eszközök esetében az adatok továbbítását rádióhullámok végzik.</w:t>
      </w:r>
    </w:p>
    <w:p w:rsidR="00423ADD" w:rsidRDefault="00423ADD" w:rsidP="00423AD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671830</wp:posOffset>
            </wp:positionV>
            <wp:extent cx="5760720" cy="2583815"/>
            <wp:effectExtent l="0" t="0" r="0" b="698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ADD">
        <w:rPr>
          <w:sz w:val="24"/>
          <w:szCs w:val="24"/>
        </w:rPr>
        <w:t>A vezeték nélküli hálózat eszközeit olyan vezeték nélküli hozzáférési ponthoz (AP) vagy vezeték nélküli routerhez kell csatlakoztatni</w:t>
      </w:r>
      <w:r>
        <w:rPr>
          <w:sz w:val="24"/>
          <w:szCs w:val="24"/>
        </w:rPr>
        <w:t>.</w:t>
      </w:r>
    </w:p>
    <w:p w:rsidR="00423ADD" w:rsidRPr="00423ADD" w:rsidRDefault="00423ADD" w:rsidP="00423ADD">
      <w:pPr>
        <w:rPr>
          <w:sz w:val="24"/>
          <w:szCs w:val="24"/>
        </w:rPr>
      </w:pPr>
      <w:r w:rsidRPr="00423ADD">
        <w:rPr>
          <w:sz w:val="24"/>
          <w:szCs w:val="24"/>
        </w:rPr>
        <w:t>A hozzáférési pont összetevői a következők:</w:t>
      </w:r>
    </w:p>
    <w:p w:rsidR="00423ADD" w:rsidRPr="00423ADD" w:rsidRDefault="00423ADD" w:rsidP="00423ADD">
      <w:pPr>
        <w:rPr>
          <w:sz w:val="24"/>
          <w:szCs w:val="24"/>
        </w:rPr>
      </w:pPr>
    </w:p>
    <w:p w:rsidR="00423ADD" w:rsidRPr="00423ADD" w:rsidRDefault="00423ADD" w:rsidP="00423AD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23ADD">
        <w:rPr>
          <w:sz w:val="24"/>
          <w:szCs w:val="24"/>
        </w:rPr>
        <w:t>Vezeték nélküli antennák (A fenti ábrán látható routerben ezek be vannak építve.)</w:t>
      </w:r>
    </w:p>
    <w:p w:rsidR="00423ADD" w:rsidRPr="00423ADD" w:rsidRDefault="00423ADD" w:rsidP="00423AD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23ADD">
        <w:rPr>
          <w:sz w:val="24"/>
          <w:szCs w:val="24"/>
        </w:rPr>
        <w:t>Ethernet switchportok</w:t>
      </w:r>
    </w:p>
    <w:p w:rsidR="00423ADD" w:rsidRDefault="00423ADD" w:rsidP="00423ADD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23ADD">
        <w:rPr>
          <w:sz w:val="24"/>
          <w:szCs w:val="24"/>
        </w:rPr>
        <w:t>Internet port</w:t>
      </w:r>
    </w:p>
    <w:p w:rsidR="00423ADD" w:rsidRDefault="00423ADD" w:rsidP="00423ADD">
      <w:pPr>
        <w:ind w:left="360"/>
        <w:rPr>
          <w:sz w:val="24"/>
          <w:szCs w:val="24"/>
        </w:rPr>
      </w:pPr>
    </w:p>
    <w:p w:rsidR="009121CB" w:rsidRDefault="009121CB" w:rsidP="00423ADD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3586480</wp:posOffset>
            </wp:positionH>
            <wp:positionV relativeFrom="paragraph">
              <wp:posOffset>213995</wp:posOffset>
            </wp:positionV>
            <wp:extent cx="2257425" cy="943243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200" cy="95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21CB">
        <w:rPr>
          <w:sz w:val="24"/>
          <w:szCs w:val="24"/>
        </w:rPr>
        <w:t>Egy vállalati irodához hasonlóan a legtöbb lakásban is van lehetőség vezetékes és vezeték nélküli hálózathoz való csatlakozásra</w:t>
      </w:r>
      <w:r>
        <w:rPr>
          <w:sz w:val="24"/>
          <w:szCs w:val="24"/>
        </w:rPr>
        <w:t>.</w:t>
      </w:r>
    </w:p>
    <w:p w:rsidR="009121CB" w:rsidRDefault="009121CB" w:rsidP="00423ADD">
      <w:pPr>
        <w:ind w:left="360"/>
        <w:rPr>
          <w:sz w:val="24"/>
          <w:szCs w:val="24"/>
        </w:rPr>
      </w:pPr>
      <w:r w:rsidRPr="009121CB">
        <w:rPr>
          <w:sz w:val="24"/>
          <w:szCs w:val="24"/>
        </w:rPr>
        <w:t>Vezetékes kapcsolat vezeték nélküli routerhez</w:t>
      </w:r>
    </w:p>
    <w:p w:rsidR="009121CB" w:rsidRPr="00423ADD" w:rsidRDefault="009121CB" w:rsidP="00423ADD">
      <w:pPr>
        <w:ind w:left="360"/>
        <w:rPr>
          <w:sz w:val="24"/>
          <w:szCs w:val="24"/>
        </w:rPr>
      </w:pPr>
    </w:p>
    <w:p w:rsidR="00423ADD" w:rsidRDefault="009121CB" w:rsidP="00423ADD">
      <w:pPr>
        <w:rPr>
          <w:sz w:val="24"/>
          <w:szCs w:val="24"/>
        </w:rPr>
      </w:pPr>
      <w:r w:rsidRPr="009121CB">
        <w:rPr>
          <w:sz w:val="24"/>
          <w:szCs w:val="24"/>
        </w:rPr>
        <w:lastRenderedPageBreak/>
        <w:t>Hálózati illesztőkártya</w:t>
      </w:r>
      <w:r>
        <w:rPr>
          <w:sz w:val="24"/>
          <w:szCs w:val="24"/>
        </w:rPr>
        <w:t>:</w:t>
      </w:r>
    </w:p>
    <w:p w:rsidR="009121CB" w:rsidRDefault="009121CB" w:rsidP="00423ADD">
      <w:pPr>
        <w:rPr>
          <w:sz w:val="24"/>
          <w:szCs w:val="24"/>
        </w:rPr>
      </w:pPr>
      <w:r w:rsidRPr="009121CB">
        <w:rPr>
          <w:sz w:val="24"/>
          <w:szCs w:val="24"/>
        </w:rPr>
        <w:t>A hálózati kártyák (NIC) eszközöket csatlakoztatnak a hálózathoz. Az Ethernet kártyák vezetékes, míg a WLAN kártyák vezeték nélküli kapcsolatok létrehozására használhatók.</w:t>
      </w:r>
    </w:p>
    <w:p w:rsidR="009121CB" w:rsidRDefault="009121CB" w:rsidP="00423ADD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60720" cy="4361815"/>
            <wp:effectExtent l="0" t="0" r="0" b="63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kivágá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21CB">
        <w:rPr>
          <w:sz w:val="24"/>
          <w:szCs w:val="24"/>
        </w:rPr>
        <w:t>Vezetékes kapcsolat Ethernet hálózati kártya használatával</w:t>
      </w:r>
    </w:p>
    <w:p w:rsidR="009121CB" w:rsidRDefault="009121CB" w:rsidP="00423ADD">
      <w:pPr>
        <w:rPr>
          <w:sz w:val="24"/>
          <w:szCs w:val="24"/>
        </w:rPr>
      </w:pPr>
    </w:p>
    <w:p w:rsidR="00423ADD" w:rsidRDefault="009121CB" w:rsidP="00423ADD">
      <w:pPr>
        <w:rPr>
          <w:sz w:val="24"/>
          <w:szCs w:val="24"/>
        </w:rPr>
      </w:pPr>
      <w:r w:rsidRPr="009121CB">
        <w:rPr>
          <w:sz w:val="24"/>
          <w:szCs w:val="24"/>
        </w:rPr>
        <w:t>Hálózati kapcsolódás esetén nem minden fizikai kapcsolat egyenértékű a teljesítmény tekintetében.</w:t>
      </w:r>
    </w:p>
    <w:p w:rsidR="009121CB" w:rsidRDefault="009121CB" w:rsidP="00423ADD">
      <w:pPr>
        <w:rPr>
          <w:sz w:val="24"/>
          <w:szCs w:val="24"/>
        </w:rPr>
      </w:pPr>
    </w:p>
    <w:p w:rsidR="009121CB" w:rsidRDefault="009121CB" w:rsidP="008A6697">
      <w:pPr>
        <w:jc w:val="center"/>
        <w:rPr>
          <w:sz w:val="44"/>
          <w:szCs w:val="44"/>
        </w:rPr>
      </w:pPr>
      <w:r w:rsidRPr="009121CB">
        <w:rPr>
          <w:sz w:val="44"/>
          <w:szCs w:val="44"/>
        </w:rPr>
        <w:t>A fizikai réteg</w:t>
      </w:r>
    </w:p>
    <w:p w:rsidR="008A6697" w:rsidRDefault="008A6697" w:rsidP="008A6697">
      <w:pPr>
        <w:rPr>
          <w:sz w:val="24"/>
          <w:szCs w:val="24"/>
        </w:rPr>
      </w:pPr>
      <w:r w:rsidRPr="008A6697">
        <w:rPr>
          <w:sz w:val="24"/>
          <w:szCs w:val="24"/>
        </w:rPr>
        <w:t>Az OSI modell fizikai rétege biztosítja a</w:t>
      </w:r>
      <w:r>
        <w:rPr>
          <w:sz w:val="24"/>
          <w:szCs w:val="24"/>
        </w:rPr>
        <w:t>z</w:t>
      </w:r>
      <w:r w:rsidRPr="008A6697">
        <w:rPr>
          <w:sz w:val="24"/>
          <w:szCs w:val="24"/>
        </w:rPr>
        <w:t xml:space="preserve"> adatkapcsolati réteg kereteit alkotó bitek továbbítását a hálózati közegen.</w:t>
      </w:r>
    </w:p>
    <w:p w:rsidR="008A6697" w:rsidRDefault="008A6697" w:rsidP="008A6697">
      <w:pPr>
        <w:rPr>
          <w:sz w:val="24"/>
          <w:szCs w:val="24"/>
        </w:rPr>
      </w:pPr>
      <w:r w:rsidRPr="008A6697">
        <w:rPr>
          <w:sz w:val="24"/>
          <w:szCs w:val="24"/>
        </w:rPr>
        <w:t>Ez a réteg egy teljes keretet fogad az adatkapcsolati rétegtől, és olyan jelek sorozatává alakítja, amelyek továbbíthatók az átviteli közegen.</w:t>
      </w:r>
    </w:p>
    <w:p w:rsidR="008A6697" w:rsidRDefault="008A66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6697" w:rsidRDefault="008A6697" w:rsidP="008A6697">
      <w:pPr>
        <w:jc w:val="center"/>
        <w:rPr>
          <w:sz w:val="44"/>
          <w:szCs w:val="44"/>
        </w:rPr>
      </w:pPr>
      <w:r w:rsidRPr="008A6697">
        <w:rPr>
          <w:sz w:val="44"/>
          <w:szCs w:val="44"/>
        </w:rPr>
        <w:lastRenderedPageBreak/>
        <w:t>A fizikai réteg szabványai</w:t>
      </w:r>
    </w:p>
    <w:p w:rsidR="008A6697" w:rsidRDefault="008A6697" w:rsidP="008A6697">
      <w:pPr>
        <w:rPr>
          <w:sz w:val="24"/>
          <w:szCs w:val="24"/>
        </w:rPr>
      </w:pPr>
    </w:p>
    <w:p w:rsidR="008A6697" w:rsidRDefault="008A6697" w:rsidP="008A6697">
      <w:pPr>
        <w:rPr>
          <w:sz w:val="24"/>
          <w:szCs w:val="24"/>
        </w:rPr>
      </w:pPr>
      <w:r w:rsidRPr="008A6697">
        <w:rPr>
          <w:sz w:val="24"/>
          <w:szCs w:val="24"/>
        </w:rPr>
        <w:t>Az OSI modell felső rétegeiben található protokollok szoftveres megvalósítását szoftvertervező mérnökök és számítógépes szakemberek felügyelik. A TCP/IP modell szolgáltatásait és protokolljait például az IETF (Internet Engineering Task Force) nevű szervezet definiálja.</w:t>
      </w:r>
    </w:p>
    <w:p w:rsidR="008A6697" w:rsidRDefault="008A6697" w:rsidP="008A6697">
      <w:pPr>
        <w:rPr>
          <w:sz w:val="24"/>
          <w:szCs w:val="24"/>
        </w:rPr>
      </w:pPr>
      <w:r w:rsidRPr="008A6697">
        <w:rPr>
          <w:sz w:val="24"/>
          <w:szCs w:val="24"/>
        </w:rPr>
        <w:t>A fizikai réteg elektromos áramkörökből, átviteli közegekből és mérnökök által kifejlesztett csatlakozókból áll. Emiatt szükséges, hogy a hardverelemek működését irányító szabványokat a megfelelő villamosmérnöki és hírközlési szervezetek hozzák létre.</w:t>
      </w:r>
    </w:p>
    <w:p w:rsidR="008A6697" w:rsidRDefault="008A6697" w:rsidP="008A6697">
      <w:pPr>
        <w:rPr>
          <w:sz w:val="24"/>
          <w:szCs w:val="24"/>
        </w:rPr>
      </w:pPr>
    </w:p>
    <w:p w:rsidR="008A6697" w:rsidRDefault="008A6697" w:rsidP="008A6697">
      <w:pPr>
        <w:jc w:val="center"/>
        <w:rPr>
          <w:sz w:val="44"/>
          <w:szCs w:val="44"/>
        </w:rPr>
      </w:pPr>
      <w:r w:rsidRPr="008A6697">
        <w:rPr>
          <w:sz w:val="44"/>
          <w:szCs w:val="44"/>
        </w:rPr>
        <w:t>Fizikai összetevők</w:t>
      </w:r>
    </w:p>
    <w:p w:rsidR="008A6697" w:rsidRDefault="008A6697" w:rsidP="008A6697">
      <w:pPr>
        <w:rPr>
          <w:sz w:val="24"/>
          <w:szCs w:val="24"/>
        </w:rPr>
      </w:pPr>
    </w:p>
    <w:p w:rsidR="008A6697" w:rsidRPr="008A6697" w:rsidRDefault="008A6697" w:rsidP="008A6697">
      <w:pPr>
        <w:rPr>
          <w:sz w:val="24"/>
          <w:szCs w:val="24"/>
        </w:rPr>
      </w:pPr>
      <w:r w:rsidRPr="008A6697">
        <w:rPr>
          <w:sz w:val="24"/>
          <w:szCs w:val="24"/>
        </w:rPr>
        <w:t>A fizikai réteg szabványai három fő területtel foglalkoznak:</w:t>
      </w:r>
    </w:p>
    <w:p w:rsidR="008A6697" w:rsidRPr="008A6697" w:rsidRDefault="008A6697" w:rsidP="008A6697">
      <w:pPr>
        <w:rPr>
          <w:sz w:val="24"/>
          <w:szCs w:val="24"/>
        </w:rPr>
      </w:pPr>
    </w:p>
    <w:p w:rsidR="008A6697" w:rsidRPr="008A6697" w:rsidRDefault="008A6697" w:rsidP="008A669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8A6697">
        <w:rPr>
          <w:sz w:val="24"/>
          <w:szCs w:val="24"/>
        </w:rPr>
        <w:t>Fizikai összetevők</w:t>
      </w:r>
    </w:p>
    <w:p w:rsidR="008A6697" w:rsidRPr="008A6697" w:rsidRDefault="008A6697" w:rsidP="008A669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8A6697">
        <w:rPr>
          <w:sz w:val="24"/>
          <w:szCs w:val="24"/>
        </w:rPr>
        <w:t>Kódolás</w:t>
      </w:r>
    </w:p>
    <w:p w:rsidR="008A6697" w:rsidRDefault="008A6697" w:rsidP="008A6697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8A6697">
        <w:rPr>
          <w:sz w:val="24"/>
          <w:szCs w:val="24"/>
        </w:rPr>
        <w:t>Jelzés</w:t>
      </w:r>
    </w:p>
    <w:p w:rsidR="008A6697" w:rsidRPr="008A6697" w:rsidRDefault="008A6697" w:rsidP="008A6697">
      <w:pPr>
        <w:ind w:left="360"/>
        <w:jc w:val="center"/>
        <w:rPr>
          <w:sz w:val="44"/>
          <w:szCs w:val="44"/>
        </w:rPr>
      </w:pPr>
    </w:p>
    <w:p w:rsidR="008A6697" w:rsidRDefault="008A6697" w:rsidP="008A6697">
      <w:pPr>
        <w:ind w:left="360"/>
        <w:jc w:val="center"/>
        <w:rPr>
          <w:sz w:val="44"/>
          <w:szCs w:val="4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2072005</wp:posOffset>
            </wp:positionH>
            <wp:positionV relativeFrom="paragraph">
              <wp:posOffset>5080</wp:posOffset>
            </wp:positionV>
            <wp:extent cx="3676650" cy="2554605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697">
        <w:rPr>
          <w:sz w:val="44"/>
          <w:szCs w:val="44"/>
        </w:rPr>
        <w:t>Kódolás</w:t>
      </w:r>
    </w:p>
    <w:p w:rsidR="008A6697" w:rsidRDefault="008A6697" w:rsidP="008A6697">
      <w:pPr>
        <w:ind w:left="360"/>
        <w:rPr>
          <w:sz w:val="24"/>
          <w:szCs w:val="24"/>
        </w:rPr>
      </w:pPr>
      <w:r w:rsidRPr="008A6697">
        <w:rPr>
          <w:sz w:val="24"/>
          <w:szCs w:val="24"/>
        </w:rPr>
        <w:t>A kódolás vagy vonali kódolás bitek sorozatának előre meghatározott kóddá történő átalakítási módszerét jelenti.</w:t>
      </w:r>
    </w:p>
    <w:p w:rsidR="008A6697" w:rsidRDefault="008A6697" w:rsidP="008A6697">
      <w:pPr>
        <w:ind w:left="360"/>
        <w:rPr>
          <w:sz w:val="24"/>
          <w:szCs w:val="24"/>
        </w:rPr>
      </w:pPr>
      <w:r w:rsidRPr="008A6697">
        <w:rPr>
          <w:sz w:val="24"/>
          <w:szCs w:val="24"/>
        </w:rPr>
        <w:t>A Manchester kódolásnál például a nullát a magasról-alacsonyra, az 1-et pedig az alacsonyról-magasra feszültségátmenet jelenti.</w:t>
      </w:r>
    </w:p>
    <w:p w:rsidR="00CA50AB" w:rsidRDefault="00CA50AB" w:rsidP="00CA50AB">
      <w:pPr>
        <w:ind w:left="360"/>
        <w:jc w:val="right"/>
        <w:rPr>
          <w:sz w:val="24"/>
          <w:szCs w:val="24"/>
        </w:rPr>
      </w:pPr>
      <w:r w:rsidRPr="00CA50AB">
        <w:rPr>
          <w:sz w:val="24"/>
          <w:szCs w:val="24"/>
        </w:rPr>
        <w:t>Az átmenet az egyes bitidőszakok közepén történik.</w:t>
      </w:r>
    </w:p>
    <w:p w:rsidR="00CA50AB" w:rsidRDefault="00CA50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6697" w:rsidRDefault="00CA50AB" w:rsidP="00CA50AB">
      <w:pPr>
        <w:ind w:left="360"/>
        <w:jc w:val="center"/>
        <w:rPr>
          <w:sz w:val="44"/>
          <w:szCs w:val="44"/>
        </w:rPr>
      </w:pPr>
      <w:r w:rsidRPr="00CA50AB">
        <w:rPr>
          <w:sz w:val="44"/>
          <w:szCs w:val="44"/>
        </w:rPr>
        <w:lastRenderedPageBreak/>
        <w:t>Jelzés</w:t>
      </w:r>
    </w:p>
    <w:p w:rsidR="00CA50AB" w:rsidRDefault="00CA50AB" w:rsidP="00CA50AB">
      <w:pPr>
        <w:ind w:left="360"/>
        <w:rPr>
          <w:sz w:val="24"/>
          <w:szCs w:val="24"/>
        </w:rPr>
      </w:pPr>
      <w:r w:rsidRPr="00CA50AB">
        <w:rPr>
          <w:sz w:val="24"/>
          <w:szCs w:val="24"/>
        </w:rPr>
        <w:t>A fizikai rétegnek kell előállítania a közegen továbbított 1-eseket és 0-kat ábrázoló elektromos, optikai vagy vezeték nélküli jeleket. A bitek ily módon történő megjelenítésének módját nevezzük jelzési módszernek. A fizikai réteg szabványaiban kell meghatározni az 1 és a 0 megjelenítésére használható jelek típusát. Ezt a megfeleltetést akár olyan egyszerű dolog is jelentheti, mint az elektromos vagy optikai jelek szintjének megváltozása. A hosszú impulzus például jelentheti az 1-et, a rövid pedig a 0-t.</w:t>
      </w:r>
    </w:p>
    <w:p w:rsidR="00CA50AB" w:rsidRDefault="00CA50AB" w:rsidP="00CA50AB">
      <w:pPr>
        <w:ind w:left="360"/>
        <w:rPr>
          <w:sz w:val="24"/>
          <w:szCs w:val="24"/>
        </w:rPr>
      </w:pPr>
    </w:p>
    <w:p w:rsidR="00CA50AB" w:rsidRDefault="00CA50AB" w:rsidP="00CA50AB">
      <w:pPr>
        <w:ind w:left="360"/>
        <w:jc w:val="center"/>
        <w:rPr>
          <w:sz w:val="44"/>
          <w:szCs w:val="44"/>
        </w:rPr>
      </w:pPr>
      <w:r w:rsidRPr="00CA50AB">
        <w:rPr>
          <w:sz w:val="44"/>
          <w:szCs w:val="44"/>
        </w:rPr>
        <w:t>Sávszélesség</w:t>
      </w:r>
    </w:p>
    <w:p w:rsidR="00CA50AB" w:rsidRDefault="00CA50AB" w:rsidP="00CA50AB">
      <w:pPr>
        <w:ind w:left="360"/>
        <w:rPr>
          <w:sz w:val="24"/>
          <w:szCs w:val="24"/>
        </w:rPr>
      </w:pPr>
      <w:r w:rsidRPr="00CA50AB">
        <w:rPr>
          <w:sz w:val="24"/>
          <w:szCs w:val="24"/>
        </w:rPr>
        <w:t>A sávszélesség a közeg adatátviteli kapacitását jelenti</w:t>
      </w:r>
      <w:r>
        <w:rPr>
          <w:sz w:val="24"/>
          <w:szCs w:val="24"/>
        </w:rPr>
        <w:t>.</w:t>
      </w:r>
    </w:p>
    <w:p w:rsidR="00CA50AB" w:rsidRDefault="00CA50AB" w:rsidP="00CA50AB">
      <w:pPr>
        <w:ind w:left="360"/>
        <w:rPr>
          <w:sz w:val="24"/>
          <w:szCs w:val="24"/>
        </w:rPr>
      </w:pPr>
    </w:p>
    <w:p w:rsidR="00CA50AB" w:rsidRDefault="00CA50AB" w:rsidP="00CA50AB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Pr="00CA50AB">
        <w:rPr>
          <w:sz w:val="24"/>
          <w:szCs w:val="24"/>
        </w:rPr>
        <w:t xml:space="preserve"> sávszélesség általánosan használt mértékegységei</w:t>
      </w: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760720" cy="1751965"/>
            <wp:effectExtent l="0" t="0" r="0" b="63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kivágá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:</w:t>
      </w:r>
    </w:p>
    <w:p w:rsidR="00CA50AB" w:rsidRPr="00CA50AB" w:rsidRDefault="00CA50AB" w:rsidP="00BC2406">
      <w:pPr>
        <w:rPr>
          <w:sz w:val="44"/>
          <w:szCs w:val="44"/>
        </w:rPr>
      </w:pPr>
    </w:p>
    <w:p w:rsidR="00CA50AB" w:rsidRDefault="00CA50AB" w:rsidP="00CA50AB">
      <w:pPr>
        <w:ind w:left="360"/>
        <w:jc w:val="center"/>
        <w:rPr>
          <w:sz w:val="44"/>
          <w:szCs w:val="44"/>
        </w:rPr>
      </w:pPr>
      <w:r w:rsidRPr="00CA50AB">
        <w:rPr>
          <w:sz w:val="44"/>
          <w:szCs w:val="44"/>
        </w:rPr>
        <w:t>A sávszélesség szakszókincse</w:t>
      </w:r>
    </w:p>
    <w:p w:rsidR="00CA50AB" w:rsidRPr="00CA50AB" w:rsidRDefault="00CA50AB" w:rsidP="00BC2406">
      <w:pPr>
        <w:ind w:left="360"/>
        <w:rPr>
          <w:sz w:val="24"/>
          <w:szCs w:val="24"/>
        </w:rPr>
      </w:pPr>
      <w:r w:rsidRPr="00CA50AB">
        <w:rPr>
          <w:sz w:val="24"/>
          <w:szCs w:val="24"/>
        </w:rPr>
        <w:t>A sávszélessé</w:t>
      </w:r>
      <w:r>
        <w:rPr>
          <w:sz w:val="24"/>
          <w:szCs w:val="24"/>
        </w:rPr>
        <w:t>g mérésére használt kifejezések:</w:t>
      </w:r>
    </w:p>
    <w:p w:rsidR="00CA50AB" w:rsidRPr="00CA50AB" w:rsidRDefault="00CA50AB" w:rsidP="00CA50AB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A50AB">
        <w:rPr>
          <w:sz w:val="24"/>
          <w:szCs w:val="24"/>
        </w:rPr>
        <w:t>Késleltetés</w:t>
      </w:r>
    </w:p>
    <w:p w:rsidR="00CA50AB" w:rsidRPr="00CA50AB" w:rsidRDefault="00CA50AB" w:rsidP="00CA50AB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A50AB">
        <w:rPr>
          <w:sz w:val="24"/>
          <w:szCs w:val="24"/>
        </w:rPr>
        <w:t>Átbocsátóképesség</w:t>
      </w:r>
    </w:p>
    <w:p w:rsidR="00CA50AB" w:rsidRDefault="00CA50AB" w:rsidP="00CA50AB">
      <w:pPr>
        <w:pStyle w:val="Listaszerbekezds"/>
        <w:numPr>
          <w:ilvl w:val="0"/>
          <w:numId w:val="5"/>
        </w:numPr>
        <w:rPr>
          <w:sz w:val="24"/>
          <w:szCs w:val="24"/>
        </w:rPr>
      </w:pPr>
      <w:r w:rsidRPr="00CA50AB">
        <w:rPr>
          <w:sz w:val="24"/>
          <w:szCs w:val="24"/>
        </w:rPr>
        <w:t>Hasznos átbocsátóképesség (goodput)</w:t>
      </w:r>
    </w:p>
    <w:p w:rsidR="00CA50AB" w:rsidRDefault="00CA50AB" w:rsidP="00CA50AB">
      <w:pPr>
        <w:pStyle w:val="Listaszerbekezds"/>
        <w:ind w:left="1080"/>
        <w:rPr>
          <w:sz w:val="24"/>
          <w:szCs w:val="24"/>
        </w:rPr>
      </w:pPr>
    </w:p>
    <w:p w:rsidR="00CA50AB" w:rsidRDefault="00CA50AB" w:rsidP="00CA50A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CA50AB">
        <w:rPr>
          <w:sz w:val="24"/>
          <w:szCs w:val="24"/>
        </w:rPr>
        <w:t>A késleltetés azt az időtartamot jelenti, ami az adat egyik pontból a másikba történő eljuttatásához szükséges.</w:t>
      </w:r>
    </w:p>
    <w:p w:rsidR="00CA50AB" w:rsidRDefault="00CA50AB" w:rsidP="00CA50AB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CA50AB">
        <w:rPr>
          <w:sz w:val="24"/>
          <w:szCs w:val="24"/>
        </w:rPr>
        <w:t>Az átbocsátóképesség a közegen adott idő alatt átvitt bitek mennyiségét jelenti.</w:t>
      </w:r>
    </w:p>
    <w:p w:rsidR="00CA50AB" w:rsidRDefault="00BC2406" w:rsidP="00CA50AB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3596005</wp:posOffset>
            </wp:positionH>
            <wp:positionV relativeFrom="paragraph">
              <wp:posOffset>194310</wp:posOffset>
            </wp:positionV>
            <wp:extent cx="2533015" cy="640715"/>
            <wp:effectExtent l="0" t="0" r="635" b="6985"/>
            <wp:wrapTight wrapText="bothSides">
              <wp:wrapPolygon edited="0">
                <wp:start x="0" y="0"/>
                <wp:lineTo x="0" y="21193"/>
                <wp:lineTo x="21443" y="21193"/>
                <wp:lineTo x="21443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kivágá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0AB" w:rsidRPr="00CA50AB">
        <w:rPr>
          <w:sz w:val="24"/>
          <w:szCs w:val="24"/>
        </w:rPr>
        <w:t>A goodput értékét megkaphatjuk, ha az átbocsátóképességből kivonjuk a kapcsolat felépítésére, nyugtázásra és beágyazásra fordított forgalomtöbbletet.</w:t>
      </w:r>
    </w:p>
    <w:p w:rsidR="00CA50AB" w:rsidRDefault="00CA50AB" w:rsidP="00CA50AB">
      <w:pPr>
        <w:pStyle w:val="Listaszerbekezds"/>
        <w:ind w:left="1080"/>
        <w:rPr>
          <w:sz w:val="24"/>
          <w:szCs w:val="24"/>
        </w:rPr>
      </w:pPr>
    </w:p>
    <w:p w:rsidR="00CA50AB" w:rsidRDefault="00BC2406" w:rsidP="00BC2406">
      <w:pPr>
        <w:pStyle w:val="Listaszerbekezds"/>
        <w:ind w:left="1080"/>
        <w:jc w:val="center"/>
        <w:rPr>
          <w:sz w:val="44"/>
          <w:szCs w:val="44"/>
        </w:rPr>
      </w:pPr>
      <w:r w:rsidRPr="00BC2406">
        <w:rPr>
          <w:sz w:val="44"/>
          <w:szCs w:val="44"/>
        </w:rPr>
        <w:lastRenderedPageBreak/>
        <w:t>A rézkábelek jellemzői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  <w:r w:rsidRPr="00BC2406">
        <w:rPr>
          <w:sz w:val="24"/>
          <w:szCs w:val="24"/>
        </w:rPr>
        <w:t>A rézkábelek a leggyakrabban használt kábeltípusok a mai hálózatokban. A rézkábel valójában nem csak egyfajta kábeltípust jelent. Három különböző típusa létezik, amelyek mindegyike meghatározott körülmények között használható.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  <w:r w:rsidRPr="00BC2406">
        <w:rPr>
          <w:sz w:val="24"/>
          <w:szCs w:val="24"/>
        </w:rPr>
        <w:t>A hálózatokban azért használunk rézkábelt, mert olcsó, könnyen telepíthető és kicsi az ellenállása az elektromos árammal szemben. Hátránya viszont, hogy korlátozott a kábelhossz és érzékeny az interferenciára.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  <w:r>
        <w:rPr>
          <w:sz w:val="24"/>
          <w:szCs w:val="24"/>
        </w:rPr>
        <w:t>É</w:t>
      </w:r>
      <w:r w:rsidRPr="00BC2406">
        <w:rPr>
          <w:sz w:val="24"/>
          <w:szCs w:val="24"/>
        </w:rPr>
        <w:t>rzékeny az interferenciára</w:t>
      </w:r>
      <w:r>
        <w:rPr>
          <w:sz w:val="24"/>
          <w:szCs w:val="24"/>
        </w:rPr>
        <w:t>: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  <w:r w:rsidRPr="00BC2406">
        <w:rPr>
          <w:sz w:val="24"/>
          <w:szCs w:val="24"/>
        </w:rPr>
        <w:t>Elektromágneses interferencia (EMI) vagy rádiófrekvenciás interferencia (RFI)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  <w:r w:rsidRPr="00BC2406">
        <w:rPr>
          <w:sz w:val="24"/>
          <w:szCs w:val="24"/>
        </w:rPr>
        <w:t>Áthallás</w:t>
      </w:r>
      <w:r>
        <w:rPr>
          <w:sz w:val="24"/>
          <w:szCs w:val="24"/>
        </w:rPr>
        <w:t xml:space="preserve">: </w:t>
      </w:r>
      <w:r w:rsidRPr="00BC2406">
        <w:rPr>
          <w:sz w:val="24"/>
          <w:szCs w:val="24"/>
        </w:rPr>
        <w:t>egy vezetéken haladó jel elektromos vagy mágneses mezője által keltett zavar átterjed a szomszédos vezetéken található jelre.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jc w:val="center"/>
        <w:rPr>
          <w:sz w:val="44"/>
          <w:szCs w:val="44"/>
        </w:rPr>
      </w:pPr>
      <w:r w:rsidRPr="00BC2406">
        <w:rPr>
          <w:sz w:val="44"/>
          <w:szCs w:val="44"/>
        </w:rPr>
        <w:t>A rézkábelek típusai</w:t>
      </w: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</w:p>
    <w:p w:rsidR="00BC2406" w:rsidRDefault="00BC2406" w:rsidP="00BC2406">
      <w:pPr>
        <w:pStyle w:val="Listaszerbekezds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5765800" cy="4324350"/>
            <wp:effectExtent l="0" t="0" r="635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2406" w:rsidRDefault="00BC2406" w:rsidP="00BC2406">
      <w:pPr>
        <w:jc w:val="center"/>
        <w:rPr>
          <w:sz w:val="44"/>
          <w:szCs w:val="44"/>
        </w:rPr>
      </w:pPr>
      <w:r w:rsidRPr="00BC2406">
        <w:rPr>
          <w:sz w:val="44"/>
          <w:szCs w:val="44"/>
        </w:rPr>
        <w:lastRenderedPageBreak/>
        <w:t xml:space="preserve">Árnyékolatlan csavart érpár (UTP) </w:t>
      </w:r>
    </w:p>
    <w:p w:rsidR="009A7165" w:rsidRDefault="009A7165" w:rsidP="00BC2406">
      <w:pPr>
        <w:rPr>
          <w:sz w:val="24"/>
          <w:szCs w:val="24"/>
        </w:rPr>
      </w:pPr>
      <w:r>
        <w:rPr>
          <w:sz w:val="24"/>
          <w:szCs w:val="24"/>
        </w:rPr>
        <w:t>Rj 45-ös csatlakozóban végződik</w:t>
      </w:r>
    </w:p>
    <w:p w:rsidR="009A7165" w:rsidRDefault="009A7165" w:rsidP="00BC2406">
      <w:pPr>
        <w:rPr>
          <w:sz w:val="24"/>
          <w:szCs w:val="24"/>
        </w:rPr>
      </w:pPr>
      <w:r>
        <w:rPr>
          <w:sz w:val="24"/>
          <w:szCs w:val="24"/>
        </w:rPr>
        <w:t>Hálózati állomások és eszközök (switch, router) összeköttetése</w:t>
      </w:r>
    </w:p>
    <w:p w:rsidR="009A7165" w:rsidRDefault="009A7165" w:rsidP="00BC2406">
      <w:pPr>
        <w:rPr>
          <w:sz w:val="24"/>
          <w:szCs w:val="24"/>
        </w:rPr>
      </w:pPr>
      <w:r>
        <w:rPr>
          <w:sz w:val="24"/>
          <w:szCs w:val="24"/>
        </w:rPr>
        <w:t>4 pár, színkóddal ellátott, egymással összecsavart vezetékből áll -&gt; kívül rugalmas köpeny védi</w:t>
      </w:r>
    </w:p>
    <w:p w:rsidR="009A7165" w:rsidRDefault="009A7165" w:rsidP="00BC2406">
      <w:pPr>
        <w:rPr>
          <w:sz w:val="24"/>
          <w:szCs w:val="24"/>
        </w:rPr>
      </w:pPr>
    </w:p>
    <w:p w:rsidR="009A7165" w:rsidRDefault="009A7165" w:rsidP="009A7165">
      <w:pPr>
        <w:jc w:val="center"/>
        <w:rPr>
          <w:sz w:val="44"/>
          <w:szCs w:val="44"/>
        </w:rPr>
      </w:pPr>
      <w:r w:rsidRPr="009A7165">
        <w:rPr>
          <w:sz w:val="44"/>
          <w:szCs w:val="44"/>
        </w:rPr>
        <w:t>Árnyékolt csavart érpár (STP)</w:t>
      </w:r>
    </w:p>
    <w:p w:rsidR="009A7165" w:rsidRDefault="009A7165" w:rsidP="009A7165">
      <w:pPr>
        <w:rPr>
          <w:sz w:val="24"/>
          <w:szCs w:val="24"/>
        </w:rPr>
      </w:pPr>
      <w:r w:rsidRPr="009A7165">
        <w:rPr>
          <w:sz w:val="24"/>
          <w:szCs w:val="24"/>
        </w:rPr>
        <w:t>Rj 45-ös csatlakozóban végződik</w:t>
      </w:r>
    </w:p>
    <w:p w:rsidR="009A7165" w:rsidRDefault="009A7165" w:rsidP="009A7165">
      <w:pPr>
        <w:rPr>
          <w:sz w:val="24"/>
          <w:szCs w:val="24"/>
        </w:rPr>
      </w:pPr>
      <w:r>
        <w:rPr>
          <w:sz w:val="24"/>
          <w:szCs w:val="24"/>
        </w:rPr>
        <w:t>4 érpár -&gt; kívül fólia árnyékolás -&gt; +fémháló/fólia hogy a nem kívánatos jeleket ne gyűjtse össze</w:t>
      </w:r>
    </w:p>
    <w:p w:rsidR="009A7165" w:rsidRDefault="009A7165" w:rsidP="009A7165">
      <w:pPr>
        <w:rPr>
          <w:sz w:val="24"/>
          <w:szCs w:val="24"/>
        </w:rPr>
      </w:pPr>
    </w:p>
    <w:p w:rsidR="009A7165" w:rsidRDefault="009A7165" w:rsidP="009A7165">
      <w:pPr>
        <w:jc w:val="center"/>
        <w:rPr>
          <w:sz w:val="44"/>
          <w:szCs w:val="44"/>
        </w:rPr>
      </w:pPr>
      <w:r w:rsidRPr="009A7165">
        <w:rPr>
          <w:sz w:val="44"/>
          <w:szCs w:val="44"/>
        </w:rPr>
        <w:t>Koaxiális kábel</w:t>
      </w:r>
    </w:p>
    <w:p w:rsidR="00C33B10" w:rsidRDefault="000C53AA" w:rsidP="009A7165">
      <w:pPr>
        <w:rPr>
          <w:sz w:val="24"/>
          <w:szCs w:val="24"/>
        </w:rPr>
      </w:pPr>
      <w:r>
        <w:rPr>
          <w:sz w:val="24"/>
          <w:szCs w:val="24"/>
        </w:rPr>
        <w:t>Csatlakozók</w:t>
      </w:r>
      <w:r w:rsidR="009A7165">
        <w:rPr>
          <w:sz w:val="24"/>
          <w:szCs w:val="24"/>
        </w:rPr>
        <w:t>: BNC, N és F típusú</w:t>
      </w:r>
    </w:p>
    <w:p w:rsidR="00C33B10" w:rsidRDefault="000C53AA" w:rsidP="009A7165">
      <w:pPr>
        <w:rPr>
          <w:sz w:val="24"/>
          <w:szCs w:val="24"/>
        </w:rPr>
      </w:pPr>
      <w:r>
        <w:rPr>
          <w:sz w:val="24"/>
          <w:szCs w:val="24"/>
        </w:rPr>
        <w:t>Részei</w:t>
      </w:r>
      <w:r w:rsidR="00C33B10">
        <w:rPr>
          <w:sz w:val="24"/>
          <w:szCs w:val="24"/>
        </w:rPr>
        <w:t xml:space="preserve">: legbelül -&gt; réz vezető -&gt; műanyag szigetelés -&gt; </w:t>
      </w:r>
      <w:r>
        <w:rPr>
          <w:sz w:val="24"/>
          <w:szCs w:val="24"/>
        </w:rPr>
        <w:t>rézfonatú árnyékolás -&gt; külső kö</w:t>
      </w:r>
      <w:r w:rsidR="00C33B10">
        <w:rPr>
          <w:sz w:val="24"/>
          <w:szCs w:val="24"/>
        </w:rPr>
        <w:t>peny</w:t>
      </w:r>
    </w:p>
    <w:p w:rsidR="00C33B10" w:rsidRPr="00C33B10" w:rsidRDefault="000C53AA" w:rsidP="00C33B10">
      <w:pPr>
        <w:rPr>
          <w:sz w:val="24"/>
          <w:szCs w:val="24"/>
        </w:rPr>
      </w:pPr>
      <w:r w:rsidRPr="00C33B10">
        <w:rPr>
          <w:sz w:val="24"/>
          <w:szCs w:val="24"/>
        </w:rPr>
        <w:t>Felhasználják</w:t>
      </w:r>
      <w:r w:rsidR="00C33B10" w:rsidRPr="00C33B10">
        <w:rPr>
          <w:sz w:val="24"/>
          <w:szCs w:val="24"/>
        </w:rPr>
        <w:t>:</w:t>
      </w:r>
    </w:p>
    <w:p w:rsidR="00C33B10" w:rsidRDefault="00C33B10" w:rsidP="00C33B10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C33B10">
        <w:rPr>
          <w:sz w:val="24"/>
          <w:szCs w:val="24"/>
        </w:rPr>
        <w:t>antennák</w:t>
      </w:r>
    </w:p>
    <w:p w:rsidR="00C33B10" w:rsidRPr="00C33B10" w:rsidRDefault="00C33B10" w:rsidP="00C33B10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internet -&gt; ügyfél telephelyén</w:t>
      </w:r>
      <w:bookmarkStart w:id="0" w:name="_GoBack"/>
      <w:bookmarkEnd w:id="0"/>
    </w:p>
    <w:p w:rsidR="00BC2406" w:rsidRPr="000C53AA" w:rsidRDefault="00BC2406" w:rsidP="000C53AA">
      <w:pPr>
        <w:rPr>
          <w:sz w:val="44"/>
          <w:szCs w:val="44"/>
        </w:rPr>
      </w:pPr>
    </w:p>
    <w:sectPr w:rsidR="00BC2406" w:rsidRPr="000C5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64EDA"/>
    <w:multiLevelType w:val="hybridMultilevel"/>
    <w:tmpl w:val="9C5CFF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B5C1A"/>
    <w:multiLevelType w:val="hybridMultilevel"/>
    <w:tmpl w:val="398E44D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124862"/>
    <w:multiLevelType w:val="hybridMultilevel"/>
    <w:tmpl w:val="3932B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4636"/>
    <w:multiLevelType w:val="hybridMultilevel"/>
    <w:tmpl w:val="EBEA2C02"/>
    <w:lvl w:ilvl="0" w:tplc="B6C6661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650DBF"/>
    <w:multiLevelType w:val="hybridMultilevel"/>
    <w:tmpl w:val="FBDAA83A"/>
    <w:lvl w:ilvl="0" w:tplc="040E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3C6003"/>
    <w:multiLevelType w:val="hybridMultilevel"/>
    <w:tmpl w:val="175C858A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B649C2"/>
    <w:multiLevelType w:val="hybridMultilevel"/>
    <w:tmpl w:val="BFCED5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2D"/>
    <w:rsid w:val="000B362D"/>
    <w:rsid w:val="000C53AA"/>
    <w:rsid w:val="00423ADD"/>
    <w:rsid w:val="005A2603"/>
    <w:rsid w:val="008A6697"/>
    <w:rsid w:val="009121CB"/>
    <w:rsid w:val="009A7165"/>
    <w:rsid w:val="00BC2406"/>
    <w:rsid w:val="00C33B10"/>
    <w:rsid w:val="00C947DF"/>
    <w:rsid w:val="00CA50AB"/>
    <w:rsid w:val="00D6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6F507-6315-471F-B8FC-495B44AF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2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666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3</cp:revision>
  <dcterms:created xsi:type="dcterms:W3CDTF">2022-01-17T15:13:00Z</dcterms:created>
  <dcterms:modified xsi:type="dcterms:W3CDTF">2022-01-17T16:20:00Z</dcterms:modified>
</cp:coreProperties>
</file>