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14A" w:rsidRPr="00C27604" w:rsidRDefault="00D9414A" w:rsidP="00D941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C2760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C27604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C27604" w:rsidRDefault="00D9414A" w:rsidP="008C4E7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C27604">
        <w:rPr>
          <w:rFonts w:ascii="Times New Roman" w:hAnsi="Times New Roman"/>
          <w:b/>
          <w:sz w:val="28"/>
          <w:szCs w:val="28"/>
        </w:rPr>
        <w:t>ФГАОУ ВО</w:t>
      </w:r>
      <w:r w:rsidRPr="00C27604">
        <w:rPr>
          <w:rFonts w:ascii="Times New Roman" w:hAnsi="Times New Roman"/>
          <w:b/>
          <w:sz w:val="28"/>
          <w:szCs w:val="28"/>
        </w:rPr>
        <w:br/>
        <w:t>«СЕВАСТОПОЛЬСКИЙ ГОСУДАРСТВЕННЫЙ УНИВЕРСИТЕТ»</w:t>
      </w:r>
    </w:p>
    <w:p w:rsidR="00D9414A" w:rsidRPr="00C27604" w:rsidRDefault="00D9414A" w:rsidP="00D9414A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C27604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C27604" w:rsidRDefault="00D9414A" w:rsidP="008C4E79">
      <w:pPr>
        <w:spacing w:after="0" w:line="360" w:lineRule="auto"/>
        <w:jc w:val="right"/>
        <w:rPr>
          <w:rFonts w:ascii="Times New Roman" w:hAnsi="Times New Roman"/>
          <w:caps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 xml:space="preserve">Кафедра </w:t>
      </w:r>
      <w:r w:rsidRPr="00C27604">
        <w:rPr>
          <w:rFonts w:ascii="Times New Roman" w:hAnsi="Times New Roman"/>
          <w:caps/>
          <w:sz w:val="28"/>
          <w:szCs w:val="28"/>
        </w:rPr>
        <w:t>«</w:t>
      </w:r>
      <w:r w:rsidRPr="00C27604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C27604">
        <w:rPr>
          <w:rFonts w:ascii="Times New Roman" w:hAnsi="Times New Roman"/>
          <w:caps/>
          <w:sz w:val="28"/>
          <w:szCs w:val="28"/>
        </w:rPr>
        <w:t>»</w:t>
      </w:r>
    </w:p>
    <w:p w:rsidR="00EC459A" w:rsidRPr="00C27604" w:rsidRDefault="00EC459A" w:rsidP="00EC459A">
      <w:pPr>
        <w:spacing w:line="360" w:lineRule="auto"/>
        <w:rPr>
          <w:sz w:val="28"/>
          <w:szCs w:val="28"/>
        </w:rPr>
      </w:pPr>
    </w:p>
    <w:p w:rsidR="00EC459A" w:rsidRPr="00C27604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27604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C2760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>по лабораторной работе №</w:t>
      </w:r>
      <w:r w:rsidR="004B71CC" w:rsidRPr="00C27604">
        <w:rPr>
          <w:rFonts w:ascii="Times New Roman" w:hAnsi="Times New Roman"/>
          <w:sz w:val="28"/>
          <w:szCs w:val="28"/>
        </w:rPr>
        <w:t>2</w:t>
      </w:r>
    </w:p>
    <w:p w:rsidR="00EC459A" w:rsidRPr="00C27604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27604">
        <w:rPr>
          <w:rStyle w:val="afffff8"/>
          <w:rFonts w:ascii="Times New Roman" w:hAnsi="Times New Roman"/>
          <w:b/>
          <w:i w:val="0"/>
          <w:sz w:val="28"/>
          <w:szCs w:val="28"/>
        </w:rPr>
        <w:t xml:space="preserve"> </w:t>
      </w:r>
      <w:r w:rsidRPr="00C27604">
        <w:rPr>
          <w:rFonts w:ascii="Times New Roman" w:hAnsi="Times New Roman"/>
          <w:b/>
          <w:sz w:val="28"/>
          <w:szCs w:val="28"/>
        </w:rPr>
        <w:t>«</w:t>
      </w:r>
      <w:r w:rsidR="004B71CC" w:rsidRPr="00C27604">
        <w:rPr>
          <w:rFonts w:ascii="Times New Roman" w:hAnsi="Times New Roman"/>
          <w:b/>
          <w:sz w:val="28"/>
          <w:szCs w:val="28"/>
        </w:rPr>
        <w:t>ИСПОЛЬЗОВАНИЕ CSS ПРИ РАЗРАБОТКЕ WEB-САЙТА</w:t>
      </w:r>
      <w:r w:rsidRPr="00C27604">
        <w:rPr>
          <w:rFonts w:ascii="Times New Roman" w:hAnsi="Times New Roman"/>
          <w:b/>
          <w:sz w:val="28"/>
          <w:szCs w:val="28"/>
        </w:rPr>
        <w:t>»</w:t>
      </w:r>
    </w:p>
    <w:p w:rsidR="00EC459A" w:rsidRPr="00C2760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C27604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Pr="00C27604" w:rsidRDefault="00EC459A" w:rsidP="00EC459A">
      <w:pPr>
        <w:spacing w:line="360" w:lineRule="auto"/>
        <w:rPr>
          <w:sz w:val="28"/>
          <w:szCs w:val="28"/>
        </w:rPr>
      </w:pPr>
    </w:p>
    <w:p w:rsidR="00EC459A" w:rsidRPr="00C27604" w:rsidRDefault="00EC459A" w:rsidP="00EC459A">
      <w:pPr>
        <w:spacing w:line="360" w:lineRule="auto"/>
        <w:rPr>
          <w:sz w:val="28"/>
          <w:szCs w:val="28"/>
        </w:rPr>
      </w:pPr>
    </w:p>
    <w:p w:rsidR="008C4E79" w:rsidRPr="00C2760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C27604">
        <w:rPr>
          <w:sz w:val="28"/>
          <w:szCs w:val="28"/>
        </w:rPr>
        <w:tab/>
      </w:r>
      <w:r w:rsidRPr="00C27604">
        <w:rPr>
          <w:rFonts w:ascii="Times New Roman" w:hAnsi="Times New Roman"/>
          <w:sz w:val="28"/>
          <w:szCs w:val="28"/>
        </w:rPr>
        <w:t>Выполнил:</w:t>
      </w:r>
      <w:r w:rsidRPr="00C27604">
        <w:rPr>
          <w:rFonts w:ascii="Times New Roman" w:hAnsi="Times New Roman"/>
          <w:sz w:val="28"/>
          <w:szCs w:val="28"/>
        </w:rPr>
        <w:tab/>
      </w:r>
    </w:p>
    <w:p w:rsidR="00EC459A" w:rsidRPr="00C2760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 xml:space="preserve">студент гр. </w:t>
      </w:r>
      <w:proofErr w:type="spellStart"/>
      <w:r w:rsidRPr="00C27604">
        <w:rPr>
          <w:rFonts w:ascii="Times New Roman" w:hAnsi="Times New Roman"/>
          <w:sz w:val="28"/>
          <w:szCs w:val="28"/>
        </w:rPr>
        <w:t>КвИиППС</w:t>
      </w:r>
      <w:proofErr w:type="spellEnd"/>
      <w:r w:rsidRPr="00C27604">
        <w:rPr>
          <w:rFonts w:ascii="Times New Roman" w:hAnsi="Times New Roman"/>
          <w:sz w:val="28"/>
          <w:szCs w:val="28"/>
        </w:rPr>
        <w:t>/б-18-1-о</w:t>
      </w:r>
    </w:p>
    <w:p w:rsidR="008C4E79" w:rsidRPr="00C2760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ab/>
      </w:r>
      <w:r w:rsidRPr="00C27604">
        <w:rPr>
          <w:rFonts w:ascii="Times New Roman" w:hAnsi="Times New Roman"/>
          <w:sz w:val="28"/>
          <w:szCs w:val="28"/>
        </w:rPr>
        <w:tab/>
      </w:r>
      <w:proofErr w:type="spellStart"/>
      <w:r w:rsidR="008770E4" w:rsidRPr="00C27604">
        <w:rPr>
          <w:rFonts w:ascii="Times New Roman" w:hAnsi="Times New Roman"/>
          <w:sz w:val="28"/>
          <w:szCs w:val="28"/>
        </w:rPr>
        <w:t>Вышлова</w:t>
      </w:r>
      <w:proofErr w:type="spellEnd"/>
      <w:r w:rsidR="008770E4" w:rsidRPr="00C27604">
        <w:rPr>
          <w:rFonts w:ascii="Times New Roman" w:hAnsi="Times New Roman"/>
          <w:sz w:val="28"/>
          <w:szCs w:val="28"/>
        </w:rPr>
        <w:t xml:space="preserve"> Е.В.</w:t>
      </w:r>
    </w:p>
    <w:p w:rsidR="00EC459A" w:rsidRPr="00C27604" w:rsidRDefault="00EC459A" w:rsidP="008C4E79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ab/>
      </w:r>
      <w:r w:rsidRPr="00C27604">
        <w:rPr>
          <w:rFonts w:ascii="Times New Roman" w:hAnsi="Times New Roman"/>
          <w:sz w:val="28"/>
          <w:szCs w:val="28"/>
        </w:rPr>
        <w:tab/>
      </w:r>
      <w:r w:rsidRPr="00C27604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C27604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ab/>
        <w:t xml:space="preserve">Принял: </w:t>
      </w:r>
      <w:r w:rsidRPr="00C27604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C27604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C27604">
        <w:rPr>
          <w:rFonts w:ascii="Times New Roman" w:hAnsi="Times New Roman"/>
          <w:sz w:val="28"/>
          <w:szCs w:val="28"/>
        </w:rPr>
        <w:t xml:space="preserve"> Д.И.</w:t>
      </w:r>
    </w:p>
    <w:p w:rsidR="008C4E79" w:rsidRPr="00C27604" w:rsidRDefault="008C4E79" w:rsidP="008C4E79">
      <w:pPr>
        <w:pStyle w:val="afff0"/>
        <w:spacing w:after="120"/>
        <w:jc w:val="center"/>
      </w:pPr>
    </w:p>
    <w:p w:rsidR="008C4E79" w:rsidRPr="00C27604" w:rsidRDefault="008C4E79" w:rsidP="008C4E79">
      <w:pPr>
        <w:pStyle w:val="afff0"/>
        <w:spacing w:after="120"/>
        <w:jc w:val="center"/>
      </w:pPr>
    </w:p>
    <w:p w:rsidR="008C4E79" w:rsidRPr="00C27604" w:rsidRDefault="008C4E79" w:rsidP="008C4E79">
      <w:pPr>
        <w:pStyle w:val="afff0"/>
        <w:spacing w:after="120"/>
        <w:jc w:val="center"/>
      </w:pPr>
    </w:p>
    <w:p w:rsidR="004B71CC" w:rsidRPr="00C27604" w:rsidRDefault="004B71CC" w:rsidP="008C4E79">
      <w:pPr>
        <w:pStyle w:val="afff0"/>
        <w:spacing w:after="120"/>
        <w:jc w:val="center"/>
      </w:pPr>
    </w:p>
    <w:p w:rsidR="008C4E79" w:rsidRPr="00C27604" w:rsidRDefault="008C4E79" w:rsidP="008C4E79">
      <w:pPr>
        <w:pStyle w:val="afff0"/>
        <w:spacing w:after="120"/>
        <w:jc w:val="center"/>
      </w:pPr>
      <w:r w:rsidRPr="00C27604">
        <w:t>Севастополь</w:t>
      </w:r>
    </w:p>
    <w:p w:rsidR="008C4E79" w:rsidRPr="00C27604" w:rsidRDefault="008C4E79" w:rsidP="008C4E79">
      <w:pPr>
        <w:pStyle w:val="afff0"/>
        <w:spacing w:after="120"/>
        <w:jc w:val="center"/>
      </w:pPr>
      <w:r w:rsidRPr="00C27604">
        <w:t>2020</w:t>
      </w:r>
    </w:p>
    <w:p w:rsidR="008C4E79" w:rsidRPr="00C27604" w:rsidRDefault="008C4E7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27604">
        <w:rPr>
          <w:rFonts w:ascii="Times New Roman" w:hAnsi="Times New Roman"/>
          <w:b/>
          <w:sz w:val="28"/>
          <w:szCs w:val="28"/>
        </w:rPr>
        <w:br w:type="page"/>
      </w:r>
    </w:p>
    <w:p w:rsidR="00D9414A" w:rsidRPr="00C27604" w:rsidRDefault="00D941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EF4382" w:rsidRPr="00C27604" w:rsidRDefault="007B33D5" w:rsidP="007B33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27604">
        <w:rPr>
          <w:rFonts w:ascii="Times New Roman" w:hAnsi="Times New Roman"/>
          <w:b/>
          <w:sz w:val="28"/>
          <w:szCs w:val="28"/>
        </w:rPr>
        <w:t>СОДЕРЖАНИЕ</w:t>
      </w:r>
    </w:p>
    <w:p w:rsidR="00EC459A" w:rsidRPr="00C27604" w:rsidRDefault="00EC459A" w:rsidP="00E2063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73542" w:rsidRPr="00C27604" w:rsidRDefault="00973542" w:rsidP="00E20633">
      <w:pPr>
        <w:pStyle w:val="aff3"/>
        <w:numPr>
          <w:ilvl w:val="0"/>
          <w:numId w:val="28"/>
        </w:numPr>
        <w:spacing w:line="240" w:lineRule="auto"/>
        <w:ind w:left="0" w:firstLine="567"/>
        <w:jc w:val="both"/>
        <w:rPr>
          <w:rFonts w:ascii="Times New Roman" w:hAnsi="Times New Roman"/>
        </w:rPr>
      </w:pPr>
      <w:r w:rsidRPr="00C27604">
        <w:rPr>
          <w:rFonts w:ascii="Times New Roman" w:hAnsi="Times New Roman"/>
          <w:sz w:val="28"/>
          <w:szCs w:val="28"/>
        </w:rPr>
        <w:t xml:space="preserve"> Описание лабораторной работы……………………………………</w:t>
      </w:r>
      <w:r w:rsidR="007F52F5" w:rsidRPr="00C27604">
        <w:rPr>
          <w:rFonts w:ascii="Times New Roman" w:hAnsi="Times New Roman"/>
          <w:sz w:val="28"/>
          <w:szCs w:val="28"/>
        </w:rPr>
        <w:t>.</w:t>
      </w:r>
      <w:r w:rsidRPr="00C27604">
        <w:rPr>
          <w:rFonts w:ascii="Times New Roman" w:hAnsi="Times New Roman"/>
          <w:sz w:val="28"/>
          <w:szCs w:val="28"/>
        </w:rPr>
        <w:t>.3</w:t>
      </w:r>
    </w:p>
    <w:p w:rsidR="00973542" w:rsidRPr="00C27604" w:rsidRDefault="00973542" w:rsidP="00E20633">
      <w:pPr>
        <w:pStyle w:val="2b"/>
        <w:numPr>
          <w:ilvl w:val="1"/>
          <w:numId w:val="29"/>
        </w:numPr>
        <w:spacing w:line="240" w:lineRule="auto"/>
        <w:rPr>
          <w:b w:val="0"/>
        </w:rPr>
      </w:pPr>
      <w:r w:rsidRPr="00C27604">
        <w:rPr>
          <w:b w:val="0"/>
        </w:rPr>
        <w:t>Цель работы……………………………………………………</w:t>
      </w:r>
      <w:r w:rsidR="007F52F5" w:rsidRPr="00C27604">
        <w:rPr>
          <w:b w:val="0"/>
        </w:rPr>
        <w:t>..</w:t>
      </w:r>
      <w:r w:rsidRPr="00C27604">
        <w:rPr>
          <w:b w:val="0"/>
        </w:rPr>
        <w:t>.3</w:t>
      </w:r>
    </w:p>
    <w:p w:rsidR="00973542" w:rsidRPr="00C27604" w:rsidRDefault="00973542" w:rsidP="00E20633">
      <w:pPr>
        <w:pStyle w:val="2b"/>
        <w:numPr>
          <w:ilvl w:val="1"/>
          <w:numId w:val="29"/>
        </w:numPr>
        <w:spacing w:line="240" w:lineRule="auto"/>
        <w:rPr>
          <w:b w:val="0"/>
        </w:rPr>
      </w:pPr>
      <w:r w:rsidRPr="00C27604">
        <w:rPr>
          <w:b w:val="0"/>
        </w:rPr>
        <w:t>Индивидуальное задание………………………………………</w:t>
      </w:r>
      <w:r w:rsidR="007F52F5" w:rsidRPr="00C27604">
        <w:rPr>
          <w:b w:val="0"/>
        </w:rPr>
        <w:t>..</w:t>
      </w:r>
      <w:r w:rsidRPr="00C27604">
        <w:rPr>
          <w:b w:val="0"/>
        </w:rPr>
        <w:t>3</w:t>
      </w:r>
    </w:p>
    <w:p w:rsidR="00973542" w:rsidRPr="00C27604" w:rsidRDefault="00973542" w:rsidP="00E20633">
      <w:pPr>
        <w:pStyle w:val="2b"/>
        <w:numPr>
          <w:ilvl w:val="1"/>
          <w:numId w:val="29"/>
        </w:numPr>
        <w:spacing w:line="240" w:lineRule="auto"/>
        <w:rPr>
          <w:b w:val="0"/>
        </w:rPr>
      </w:pPr>
      <w:r w:rsidRPr="00C27604">
        <w:rPr>
          <w:b w:val="0"/>
        </w:rPr>
        <w:t>Теоретические сведения……………………………………….</w:t>
      </w:r>
      <w:r w:rsidR="007F52F5" w:rsidRPr="00C27604">
        <w:rPr>
          <w:b w:val="0"/>
        </w:rPr>
        <w:t>..</w:t>
      </w:r>
      <w:r w:rsidRPr="00C27604">
        <w:rPr>
          <w:b w:val="0"/>
        </w:rPr>
        <w:t>3</w:t>
      </w:r>
    </w:p>
    <w:p w:rsidR="007F52F5" w:rsidRPr="00C27604" w:rsidRDefault="00973542" w:rsidP="00E20633">
      <w:pPr>
        <w:pStyle w:val="aff3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>Выполнение лабораторной работы…………………………………</w:t>
      </w:r>
      <w:r w:rsidR="00387299">
        <w:rPr>
          <w:rFonts w:ascii="Times New Roman" w:hAnsi="Times New Roman"/>
          <w:sz w:val="28"/>
          <w:szCs w:val="28"/>
        </w:rPr>
        <w:t>9</w:t>
      </w:r>
    </w:p>
    <w:p w:rsidR="007F52F5" w:rsidRPr="00C27604" w:rsidRDefault="007F52F5" w:rsidP="00E20633">
      <w:pPr>
        <w:pStyle w:val="aff3"/>
        <w:spacing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>2.1 Те</w:t>
      </w:r>
      <w:proofErr w:type="gramStart"/>
      <w:r w:rsidRPr="00C27604">
        <w:rPr>
          <w:rFonts w:ascii="Times New Roman" w:hAnsi="Times New Roman"/>
          <w:sz w:val="28"/>
          <w:szCs w:val="28"/>
        </w:rPr>
        <w:t>кст пр</w:t>
      </w:r>
      <w:proofErr w:type="gramEnd"/>
      <w:r w:rsidRPr="00C27604">
        <w:rPr>
          <w:rFonts w:ascii="Times New Roman" w:hAnsi="Times New Roman"/>
          <w:sz w:val="28"/>
          <w:szCs w:val="28"/>
        </w:rPr>
        <w:t>ограммы……………………………………………</w:t>
      </w:r>
      <w:r w:rsidR="00E20633" w:rsidRPr="00C27604">
        <w:rPr>
          <w:rFonts w:ascii="Times New Roman" w:hAnsi="Times New Roman"/>
          <w:sz w:val="28"/>
          <w:szCs w:val="28"/>
        </w:rPr>
        <w:t>….</w:t>
      </w:r>
      <w:r w:rsidR="00387299">
        <w:rPr>
          <w:rFonts w:ascii="Times New Roman" w:hAnsi="Times New Roman"/>
          <w:sz w:val="28"/>
          <w:szCs w:val="28"/>
        </w:rPr>
        <w:t>9</w:t>
      </w:r>
    </w:p>
    <w:p w:rsidR="007F52F5" w:rsidRPr="00C27604" w:rsidRDefault="007F52F5" w:rsidP="00E20633">
      <w:pPr>
        <w:pStyle w:val="2b"/>
        <w:numPr>
          <w:ilvl w:val="0"/>
          <w:numId w:val="0"/>
        </w:numPr>
        <w:spacing w:line="240" w:lineRule="auto"/>
        <w:ind w:left="1134"/>
        <w:rPr>
          <w:rStyle w:val="2c"/>
        </w:rPr>
      </w:pPr>
      <w:r w:rsidRPr="00C27604">
        <w:rPr>
          <w:b w:val="0"/>
          <w:szCs w:val="28"/>
        </w:rPr>
        <w:t xml:space="preserve">2.2 </w:t>
      </w:r>
      <w:r w:rsidRPr="00C27604">
        <w:rPr>
          <w:rStyle w:val="2c"/>
        </w:rPr>
        <w:t xml:space="preserve">Таблица </w:t>
      </w:r>
      <w:r w:rsidR="005D2EC3" w:rsidRPr="00C27604">
        <w:rPr>
          <w:rStyle w:val="2c"/>
        </w:rPr>
        <w:t xml:space="preserve">с </w:t>
      </w:r>
      <w:r w:rsidRPr="00C27604">
        <w:rPr>
          <w:rStyle w:val="2c"/>
        </w:rPr>
        <w:t>им</w:t>
      </w:r>
      <w:r w:rsidR="005D2EC3" w:rsidRPr="00C27604">
        <w:rPr>
          <w:rStyle w:val="2c"/>
        </w:rPr>
        <w:t>енами</w:t>
      </w:r>
      <w:r w:rsidRPr="00C27604">
        <w:rPr>
          <w:rStyle w:val="2c"/>
        </w:rPr>
        <w:t xml:space="preserve"> и назначение</w:t>
      </w:r>
      <w:r w:rsidR="005D2EC3" w:rsidRPr="00C27604">
        <w:rPr>
          <w:rStyle w:val="2c"/>
        </w:rPr>
        <w:t>м</w:t>
      </w:r>
      <w:r w:rsidRPr="00C27604">
        <w:rPr>
          <w:rStyle w:val="2c"/>
        </w:rPr>
        <w:t xml:space="preserve"> тегов……………………</w:t>
      </w:r>
      <w:r w:rsidR="00E20633" w:rsidRPr="00C27604">
        <w:rPr>
          <w:rStyle w:val="2c"/>
        </w:rPr>
        <w:t>..1</w:t>
      </w:r>
      <w:r w:rsidR="00387299">
        <w:rPr>
          <w:rStyle w:val="2c"/>
        </w:rPr>
        <w:t>7</w:t>
      </w:r>
    </w:p>
    <w:p w:rsidR="00E20633" w:rsidRPr="00C27604" w:rsidRDefault="00E20633" w:rsidP="00E20633">
      <w:pPr>
        <w:pStyle w:val="2b"/>
        <w:numPr>
          <w:ilvl w:val="0"/>
          <w:numId w:val="0"/>
        </w:numPr>
        <w:spacing w:line="240" w:lineRule="auto"/>
        <w:ind w:left="1134"/>
        <w:rPr>
          <w:b w:val="0"/>
        </w:rPr>
      </w:pPr>
      <w:r w:rsidRPr="00C27604">
        <w:rPr>
          <w:rStyle w:val="2c"/>
        </w:rPr>
        <w:t xml:space="preserve">2.3 </w:t>
      </w:r>
      <w:r w:rsidRPr="00C27604">
        <w:rPr>
          <w:b w:val="0"/>
        </w:rPr>
        <w:t>Результат выполнения работы………………………………...</w:t>
      </w:r>
      <w:r w:rsidR="00387299">
        <w:rPr>
          <w:b w:val="0"/>
        </w:rPr>
        <w:t>19</w:t>
      </w:r>
    </w:p>
    <w:p w:rsidR="00EF4382" w:rsidRPr="00C27604" w:rsidRDefault="00973542" w:rsidP="00E20633">
      <w:pPr>
        <w:pStyle w:val="aff3"/>
        <w:numPr>
          <w:ilvl w:val="0"/>
          <w:numId w:val="2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>Выводы………………………………………………………………</w:t>
      </w:r>
      <w:r w:rsidR="00387299">
        <w:rPr>
          <w:rFonts w:ascii="Times New Roman" w:hAnsi="Times New Roman"/>
          <w:sz w:val="28"/>
          <w:szCs w:val="28"/>
        </w:rPr>
        <w:t>22</w:t>
      </w:r>
      <w:r w:rsidR="00EF4382" w:rsidRPr="00C27604">
        <w:rPr>
          <w:rFonts w:ascii="Times New Roman" w:hAnsi="Times New Roman"/>
          <w:sz w:val="28"/>
          <w:szCs w:val="28"/>
        </w:rPr>
        <w:br w:type="page"/>
      </w:r>
    </w:p>
    <w:p w:rsidR="00023CD6" w:rsidRPr="00C27604" w:rsidRDefault="00483D9F" w:rsidP="00483D9F">
      <w:pPr>
        <w:pStyle w:val="11"/>
        <w:numPr>
          <w:ilvl w:val="0"/>
          <w:numId w:val="0"/>
        </w:numPr>
      </w:pPr>
      <w:bookmarkStart w:id="3" w:name="_Toc24363983"/>
      <w:bookmarkEnd w:id="0"/>
      <w:bookmarkEnd w:id="1"/>
      <w:bookmarkEnd w:id="2"/>
      <w:r w:rsidRPr="00C27604">
        <w:t>1. Описание лабораторной работы</w:t>
      </w:r>
      <w:bookmarkEnd w:id="3"/>
    </w:p>
    <w:p w:rsidR="007A18CB" w:rsidRPr="00C27604" w:rsidRDefault="00483D9F" w:rsidP="002C7898">
      <w:pPr>
        <w:pStyle w:val="2b"/>
      </w:pPr>
      <w:bookmarkStart w:id="4" w:name="_Toc24363984"/>
      <w:r w:rsidRPr="00C27604">
        <w:t>Цель работы</w:t>
      </w:r>
      <w:r w:rsidR="002C7898" w:rsidRPr="00C27604">
        <w:t xml:space="preserve"> </w:t>
      </w:r>
      <w:bookmarkEnd w:id="4"/>
    </w:p>
    <w:p w:rsidR="00483D9F" w:rsidRPr="00C27604" w:rsidRDefault="004B71CC" w:rsidP="00483D9F">
      <w:pPr>
        <w:pStyle w:val="afff0"/>
      </w:pPr>
      <w:r w:rsidRPr="00C27604">
        <w:t>Научиться работать с каскадными таблицами стилей, а также изучить основные методы работы с селекторами и построения сайта блочной ве</w:t>
      </w:r>
      <w:r w:rsidRPr="00C27604">
        <w:t>р</w:t>
      </w:r>
      <w:r w:rsidRPr="00C27604">
        <w:t>стки</w:t>
      </w:r>
      <w:r w:rsidR="00483D9F" w:rsidRPr="00C27604">
        <w:t>.</w:t>
      </w:r>
    </w:p>
    <w:p w:rsidR="00483D9F" w:rsidRPr="00C27604" w:rsidRDefault="00483D9F" w:rsidP="00483D9F">
      <w:pPr>
        <w:pStyle w:val="afff0"/>
      </w:pPr>
      <w:r w:rsidRPr="00C27604">
        <w:t xml:space="preserve"> </w:t>
      </w:r>
    </w:p>
    <w:p w:rsidR="00483D9F" w:rsidRPr="00C27604" w:rsidRDefault="00483D9F" w:rsidP="00483D9F">
      <w:pPr>
        <w:pStyle w:val="2b"/>
      </w:pPr>
      <w:r w:rsidRPr="00C27604">
        <w:t>Индивидуальное задание</w:t>
      </w:r>
    </w:p>
    <w:p w:rsidR="004B71CC" w:rsidRPr="00C27604" w:rsidRDefault="004B71CC" w:rsidP="008814B7">
      <w:pPr>
        <w:pStyle w:val="afff0"/>
      </w:pPr>
      <w:r w:rsidRPr="00C27604">
        <w:t>Создать сайт, состоящий и</w:t>
      </w:r>
      <w:r w:rsidR="008814B7" w:rsidRPr="00C27604">
        <w:t>з</w:t>
      </w:r>
      <w:r w:rsidRPr="00C27604">
        <w:t xml:space="preserve"> нескольких </w:t>
      </w:r>
      <w:proofErr w:type="spellStart"/>
      <w:r w:rsidRPr="00C27604">
        <w:t>веб</w:t>
      </w:r>
      <w:proofErr w:type="spellEnd"/>
      <w:r w:rsidRPr="00C27604">
        <w:t xml:space="preserve"> - страниц согласно вар</w:t>
      </w:r>
      <w:r w:rsidRPr="00C27604">
        <w:t>и</w:t>
      </w:r>
      <w:r w:rsidRPr="00C27604">
        <w:t>анту темы</w:t>
      </w:r>
      <w:r w:rsidR="008814B7" w:rsidRPr="00C27604">
        <w:t>,</w:t>
      </w:r>
      <w:r w:rsidRPr="00C27604">
        <w:t xml:space="preserve"> </w:t>
      </w:r>
      <w:r w:rsidR="008814B7" w:rsidRPr="00C27604">
        <w:t xml:space="preserve">который выдается преподавателем, </w:t>
      </w:r>
      <w:r w:rsidRPr="00C27604">
        <w:t xml:space="preserve">или предложить свою, </w:t>
      </w:r>
      <w:r w:rsidR="008814B7" w:rsidRPr="00C27604">
        <w:t>к</w:t>
      </w:r>
      <w:r w:rsidR="008814B7" w:rsidRPr="00C27604">
        <w:t>о</w:t>
      </w:r>
      <w:r w:rsidR="008814B7" w:rsidRPr="00C27604">
        <w:t xml:space="preserve">торую тоже обсудить с преподавателем. Я выбрала сделать тематический сайт </w:t>
      </w:r>
      <w:r w:rsidR="00F82555">
        <w:t>сети кофеен</w:t>
      </w:r>
      <w:r w:rsidR="008814B7" w:rsidRPr="00C27604">
        <w:t xml:space="preserve">. </w:t>
      </w:r>
    </w:p>
    <w:p w:rsidR="008814B7" w:rsidRPr="00C27604" w:rsidRDefault="008814B7" w:rsidP="008814B7">
      <w:pPr>
        <w:pStyle w:val="afff0"/>
      </w:pPr>
    </w:p>
    <w:p w:rsidR="00483D9F" w:rsidRPr="00C27604" w:rsidRDefault="00483D9F" w:rsidP="00483D9F">
      <w:pPr>
        <w:pStyle w:val="2b"/>
      </w:pPr>
      <w:r w:rsidRPr="00C27604">
        <w:t>Теоретические сведения</w:t>
      </w:r>
    </w:p>
    <w:p w:rsidR="00C74782" w:rsidRPr="00C27604" w:rsidRDefault="004D0BED" w:rsidP="00C74782">
      <w:pPr>
        <w:pStyle w:val="3"/>
      </w:pPr>
      <w:r w:rsidRPr="00C27604">
        <w:t>Назначение стилевых таблиц</w:t>
      </w:r>
    </w:p>
    <w:p w:rsidR="00DA6CD8" w:rsidRPr="00C27604" w:rsidRDefault="006268EF" w:rsidP="0086164D">
      <w:pPr>
        <w:pStyle w:val="afff0"/>
      </w:pPr>
      <w:r w:rsidRPr="00C27604">
        <w:t>CSS (</w:t>
      </w:r>
      <w:proofErr w:type="spellStart"/>
      <w:r w:rsidRPr="00C27604">
        <w:t>Cascading</w:t>
      </w:r>
      <w:proofErr w:type="spellEnd"/>
      <w:r w:rsidRPr="00C27604">
        <w:t xml:space="preserve"> </w:t>
      </w:r>
      <w:proofErr w:type="spellStart"/>
      <w:r w:rsidRPr="00C27604">
        <w:t>Style</w:t>
      </w:r>
      <w:proofErr w:type="spellEnd"/>
      <w:r w:rsidRPr="00C27604">
        <w:t xml:space="preserve"> </w:t>
      </w:r>
      <w:proofErr w:type="spellStart"/>
      <w:r w:rsidRPr="00C27604">
        <w:t>Sheets</w:t>
      </w:r>
      <w:proofErr w:type="spellEnd"/>
      <w:r w:rsidRPr="00C27604">
        <w:t>) – каскадная таблица стилей, действует подобно шаблону форматирования, может быть разработана отдельно от HTML-документа, а затем применена к нему. Изменяя содержимое табл</w:t>
      </w:r>
      <w:r w:rsidRPr="00C27604">
        <w:t>и</w:t>
      </w:r>
      <w:r w:rsidRPr="00C27604">
        <w:t>цы стилей, можно изменять внешний вид HTML-документов, не затраг</w:t>
      </w:r>
      <w:r w:rsidRPr="00C27604">
        <w:t>и</w:t>
      </w:r>
      <w:r w:rsidRPr="00C27604">
        <w:t>вая их структуры информационного содержания. Одна и та же таблица стилей может применяться к нескольким документам, и, наоборот, к одн</w:t>
      </w:r>
      <w:r w:rsidRPr="00C27604">
        <w:t>о</w:t>
      </w:r>
      <w:r w:rsidRPr="00C27604">
        <w:t>му и тому же документу может быть применено несколько таблиц стилей. В последнем случае браузер учитывает приоритеты таблиц и по опред</w:t>
      </w:r>
      <w:r w:rsidRPr="00C27604">
        <w:t>е</w:t>
      </w:r>
      <w:r w:rsidRPr="00C27604">
        <w:t>ленным правилам разрешает возникающие конфликты, в результате чего таблицы выстраиваются неким каскадом. Кроме технологичности стилиз</w:t>
      </w:r>
      <w:r w:rsidRPr="00C27604">
        <w:t>а</w:t>
      </w:r>
      <w:r w:rsidRPr="00C27604">
        <w:t>ции HTML-документов, CSS обеспечивают еще две важные вещи: прои</w:t>
      </w:r>
      <w:r w:rsidRPr="00C27604">
        <w:t>з</w:t>
      </w:r>
      <w:r w:rsidRPr="00C27604">
        <w:t>вольное позиционирование элементов и создание визуальных эффектов, таких как полупрозрачность и трансформации графических изображений и текстов.</w:t>
      </w:r>
    </w:p>
    <w:p w:rsidR="006268EF" w:rsidRPr="00C27604" w:rsidRDefault="006268EF" w:rsidP="0086164D">
      <w:pPr>
        <w:pStyle w:val="afff0"/>
      </w:pPr>
    </w:p>
    <w:p w:rsidR="00EC459A" w:rsidRPr="00C27604" w:rsidRDefault="00EB6283" w:rsidP="005D2AD8">
      <w:pPr>
        <w:pStyle w:val="3"/>
        <w:spacing w:line="240" w:lineRule="auto"/>
      </w:pPr>
      <w:r w:rsidRPr="00C27604">
        <w:t xml:space="preserve"> </w:t>
      </w:r>
      <w:r w:rsidR="006268EF" w:rsidRPr="00C27604">
        <w:t>Встраивание таблиц стилей в HTML-документ</w:t>
      </w:r>
    </w:p>
    <w:p w:rsidR="0023327C" w:rsidRPr="00C27604" w:rsidRDefault="0023327C" w:rsidP="005D2AD8">
      <w:pPr>
        <w:pStyle w:val="3"/>
        <w:numPr>
          <w:ilvl w:val="0"/>
          <w:numId w:val="0"/>
        </w:numPr>
        <w:spacing w:line="240" w:lineRule="auto"/>
        <w:ind w:left="567"/>
      </w:pPr>
    </w:p>
    <w:p w:rsidR="0023327C" w:rsidRPr="00C27604" w:rsidRDefault="0023327C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Для применения каскадной таблицы стилей к HTML-документу нео</w:t>
      </w:r>
      <w:r w:rsidRPr="00C27604">
        <w:t>б</w:t>
      </w:r>
      <w:r w:rsidRPr="00C27604">
        <w:t>ходимо ее связать с ним или встроить в него. Это можно сделать четырьмя способами:</w:t>
      </w:r>
    </w:p>
    <w:p w:rsidR="0023327C" w:rsidRPr="00C27604" w:rsidRDefault="0023327C" w:rsidP="005D2AD8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 xml:space="preserve">1. Вставка непосредственно в заголовок HTML-документа. Правила таблицы стилей заключаются </w:t>
      </w:r>
      <w:proofErr w:type="gramStart"/>
      <w:r w:rsidRPr="00C27604">
        <w:rPr>
          <w:rFonts w:ascii="Times New Roman" w:hAnsi="Times New Roman"/>
          <w:sz w:val="28"/>
          <w:szCs w:val="28"/>
        </w:rPr>
        <w:t>в</w:t>
      </w:r>
      <w:proofErr w:type="gramEnd"/>
      <w:r w:rsidRPr="00C27604">
        <w:rPr>
          <w:rFonts w:ascii="Times New Roman" w:hAnsi="Times New Roman"/>
          <w:sz w:val="28"/>
          <w:szCs w:val="28"/>
        </w:rPr>
        <w:t xml:space="preserve"> контейнерный тег </w:t>
      </w:r>
      <w:r w:rsidR="001E140E" w:rsidRPr="00C27604">
        <w:rPr>
          <w:rFonts w:ascii="Times New Roman" w:hAnsi="Times New Roman"/>
          <w:sz w:val="28"/>
          <w:szCs w:val="28"/>
        </w:rPr>
        <w:t>&lt;</w:t>
      </w:r>
      <w:r w:rsidR="001E140E" w:rsidRPr="00C27604">
        <w:rPr>
          <w:rFonts w:ascii="Times New Roman" w:hAnsi="Times New Roman"/>
          <w:sz w:val="28"/>
          <w:szCs w:val="28"/>
          <w:lang w:val="en-US"/>
        </w:rPr>
        <w:t>style</w:t>
      </w:r>
      <w:r w:rsidR="001E140E" w:rsidRPr="00C27604">
        <w:rPr>
          <w:rFonts w:ascii="Times New Roman" w:hAnsi="Times New Roman"/>
          <w:sz w:val="28"/>
          <w:szCs w:val="28"/>
        </w:rPr>
        <w:t>&gt;</w:t>
      </w:r>
      <w:r w:rsidR="00E00E7A" w:rsidRPr="00C27604">
        <w:rPr>
          <w:rFonts w:ascii="Times New Roman" w:hAnsi="Times New Roman"/>
          <w:sz w:val="28"/>
          <w:szCs w:val="28"/>
        </w:rPr>
        <w:t>.</w:t>
      </w:r>
    </w:p>
    <w:p w:rsidR="00E00E7A" w:rsidRPr="00C27604" w:rsidRDefault="00E00E7A" w:rsidP="005D2AD8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 xml:space="preserve">2. Вставка непосредственно тег </w:t>
      </w:r>
      <w:proofErr w:type="gramStart"/>
      <w:r w:rsidRPr="00C27604">
        <w:rPr>
          <w:rFonts w:ascii="Times New Roman" w:hAnsi="Times New Roman"/>
          <w:sz w:val="28"/>
          <w:szCs w:val="28"/>
        </w:rPr>
        <w:t>виде</w:t>
      </w:r>
      <w:proofErr w:type="gramEnd"/>
      <w:r w:rsidRPr="00C27604">
        <w:rPr>
          <w:rFonts w:ascii="Times New Roman" w:hAnsi="Times New Roman"/>
          <w:sz w:val="28"/>
          <w:szCs w:val="28"/>
        </w:rPr>
        <w:t xml:space="preserve"> строки описания в атрибуте </w:t>
      </w:r>
      <w:proofErr w:type="spellStart"/>
      <w:r w:rsidRPr="00C27604">
        <w:rPr>
          <w:rFonts w:ascii="Times New Roman" w:hAnsi="Times New Roman"/>
          <w:sz w:val="28"/>
          <w:szCs w:val="28"/>
        </w:rPr>
        <w:t>Style</w:t>
      </w:r>
      <w:proofErr w:type="spellEnd"/>
    </w:p>
    <w:p w:rsidR="00E00E7A" w:rsidRPr="00C27604" w:rsidRDefault="00E00E7A" w:rsidP="005D2AD8">
      <w:pPr>
        <w:spacing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604">
        <w:rPr>
          <w:rFonts w:ascii="Times New Roman" w:hAnsi="Times New Roman"/>
          <w:sz w:val="28"/>
          <w:szCs w:val="28"/>
        </w:rPr>
        <w:t xml:space="preserve">3. </w:t>
      </w:r>
      <w:r w:rsidRPr="00C27604">
        <w:rPr>
          <w:rFonts w:ascii="Times New Roman" w:eastAsia="Times New Roman" w:hAnsi="Times New Roman"/>
          <w:sz w:val="28"/>
          <w:szCs w:val="28"/>
          <w:lang w:eastAsia="ru-RU"/>
        </w:rPr>
        <w:t>Импорт - вставка таблицы стилей из внешнего файла. Оператор @</w:t>
      </w:r>
      <w:proofErr w:type="spellStart"/>
      <w:r w:rsidRPr="00C27604">
        <w:rPr>
          <w:rFonts w:ascii="Times New Roman" w:eastAsia="Times New Roman" w:hAnsi="Times New Roman"/>
          <w:sz w:val="28"/>
          <w:szCs w:val="28"/>
          <w:lang w:eastAsia="ru-RU"/>
        </w:rPr>
        <w:t>import</w:t>
      </w:r>
      <w:proofErr w:type="spellEnd"/>
      <w:r w:rsidRPr="00C27604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перед другими правилами таблицы стилей в конте</w:t>
      </w:r>
      <w:r w:rsidRPr="00C27604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Pr="00C27604">
        <w:rPr>
          <w:rFonts w:ascii="Times New Roman" w:eastAsia="Times New Roman" w:hAnsi="Times New Roman"/>
          <w:sz w:val="28"/>
          <w:szCs w:val="28"/>
          <w:lang w:eastAsia="ru-RU"/>
        </w:rPr>
        <w:t xml:space="preserve">нере. </w:t>
      </w:r>
    </w:p>
    <w:p w:rsidR="00E00E7A" w:rsidRPr="00C27604" w:rsidRDefault="00E00E7A" w:rsidP="005D2AD8">
      <w:pPr>
        <w:spacing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7604">
        <w:rPr>
          <w:rFonts w:ascii="Times New Roman" w:eastAsia="Times New Roman" w:hAnsi="Times New Roman"/>
          <w:sz w:val="28"/>
          <w:szCs w:val="28"/>
          <w:lang w:eastAsia="ru-RU"/>
        </w:rPr>
        <w:t xml:space="preserve">4. </w:t>
      </w:r>
      <w:r w:rsidRPr="00C27604">
        <w:rPr>
          <w:rFonts w:ascii="Times New Roman" w:hAnsi="Times New Roman"/>
          <w:sz w:val="28"/>
          <w:szCs w:val="28"/>
        </w:rPr>
        <w:t xml:space="preserve">Связывание с таблицей стилей </w:t>
      </w:r>
      <w:proofErr w:type="gramStart"/>
      <w:r w:rsidRPr="00C27604">
        <w:rPr>
          <w:rFonts w:ascii="Times New Roman" w:hAnsi="Times New Roman"/>
          <w:sz w:val="28"/>
          <w:szCs w:val="28"/>
        </w:rPr>
        <w:t>в</w:t>
      </w:r>
      <w:proofErr w:type="gramEnd"/>
      <w:r w:rsidRPr="00C27604">
        <w:rPr>
          <w:rFonts w:ascii="Times New Roman" w:hAnsi="Times New Roman"/>
          <w:sz w:val="28"/>
          <w:szCs w:val="28"/>
        </w:rPr>
        <w:t xml:space="preserve"> внешнем файле с помощью ссы</w:t>
      </w:r>
      <w:r w:rsidRPr="00C27604">
        <w:rPr>
          <w:rFonts w:ascii="Times New Roman" w:hAnsi="Times New Roman"/>
          <w:sz w:val="28"/>
          <w:szCs w:val="28"/>
        </w:rPr>
        <w:t>л</w:t>
      </w:r>
      <w:r w:rsidRPr="00C27604">
        <w:rPr>
          <w:rFonts w:ascii="Times New Roman" w:hAnsi="Times New Roman"/>
          <w:sz w:val="28"/>
          <w:szCs w:val="28"/>
        </w:rPr>
        <w:t>ки, задаваемой тегом &lt;</w:t>
      </w:r>
      <w:r w:rsidRPr="00C27604">
        <w:rPr>
          <w:rFonts w:ascii="Times New Roman" w:hAnsi="Times New Roman"/>
          <w:sz w:val="28"/>
          <w:szCs w:val="28"/>
          <w:lang w:val="en-US"/>
        </w:rPr>
        <w:t>link</w:t>
      </w:r>
      <w:r w:rsidRPr="00C27604">
        <w:rPr>
          <w:rFonts w:ascii="Times New Roman" w:hAnsi="Times New Roman"/>
          <w:sz w:val="28"/>
          <w:szCs w:val="28"/>
        </w:rPr>
        <w:t>&gt;, который помещаем в контейнер &lt;</w:t>
      </w:r>
      <w:r w:rsidRPr="00C27604">
        <w:rPr>
          <w:rFonts w:ascii="Times New Roman" w:hAnsi="Times New Roman"/>
          <w:sz w:val="28"/>
          <w:szCs w:val="28"/>
          <w:lang w:val="en-US"/>
        </w:rPr>
        <w:t>head</w:t>
      </w:r>
      <w:r w:rsidRPr="00C27604">
        <w:rPr>
          <w:rFonts w:ascii="Times New Roman" w:hAnsi="Times New Roman"/>
          <w:sz w:val="28"/>
          <w:szCs w:val="28"/>
        </w:rPr>
        <w:t>&gt;.</w:t>
      </w:r>
    </w:p>
    <w:p w:rsidR="00EB6283" w:rsidRPr="00C27604" w:rsidRDefault="004E1CB7" w:rsidP="005D2AD8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27604">
        <w:rPr>
          <w:rFonts w:ascii="Times New Roman" w:hAnsi="Times New Roman"/>
          <w:sz w:val="28"/>
          <w:szCs w:val="28"/>
        </w:rPr>
        <w:t>Таблица стилей, вставленная с помощью тега &lt;</w:t>
      </w:r>
      <w:r w:rsidRPr="00C27604">
        <w:rPr>
          <w:rFonts w:ascii="Times New Roman" w:hAnsi="Times New Roman"/>
          <w:sz w:val="28"/>
          <w:szCs w:val="28"/>
          <w:lang w:val="en-US"/>
        </w:rPr>
        <w:t>style</w:t>
      </w:r>
      <w:r w:rsidRPr="00C27604">
        <w:rPr>
          <w:rFonts w:ascii="Times New Roman" w:hAnsi="Times New Roman"/>
          <w:sz w:val="28"/>
          <w:szCs w:val="28"/>
        </w:rPr>
        <w:t>&gt;, действует на элементы только текущего HTML-документа, в котором этот тег находи</w:t>
      </w:r>
      <w:r w:rsidRPr="00C27604">
        <w:rPr>
          <w:rFonts w:ascii="Times New Roman" w:hAnsi="Times New Roman"/>
          <w:sz w:val="28"/>
          <w:szCs w:val="28"/>
        </w:rPr>
        <w:t>т</w:t>
      </w:r>
      <w:r w:rsidRPr="00C27604">
        <w:rPr>
          <w:rFonts w:ascii="Times New Roman" w:hAnsi="Times New Roman"/>
          <w:sz w:val="28"/>
          <w:szCs w:val="28"/>
        </w:rPr>
        <w:t xml:space="preserve">ся. Если ту же таблицу необходимо применить и к другим документам, то ее код придется повторить </w:t>
      </w:r>
      <w:proofErr w:type="gramStart"/>
      <w:r w:rsidRPr="00C27604">
        <w:rPr>
          <w:rFonts w:ascii="Times New Roman" w:hAnsi="Times New Roman"/>
          <w:sz w:val="28"/>
          <w:szCs w:val="28"/>
        </w:rPr>
        <w:t>в</w:t>
      </w:r>
      <w:proofErr w:type="gramEnd"/>
      <w:r w:rsidRPr="00C27604">
        <w:rPr>
          <w:rFonts w:ascii="Times New Roman" w:hAnsi="Times New Roman"/>
          <w:sz w:val="28"/>
          <w:szCs w:val="28"/>
        </w:rPr>
        <w:t xml:space="preserve"> соответствующих </w:t>
      </w:r>
      <w:proofErr w:type="spellStart"/>
      <w:r w:rsidRPr="00C27604">
        <w:rPr>
          <w:rFonts w:ascii="Times New Roman" w:hAnsi="Times New Roman"/>
          <w:sz w:val="28"/>
          <w:szCs w:val="28"/>
        </w:rPr>
        <w:t>HTMLстраницах</w:t>
      </w:r>
      <w:proofErr w:type="spellEnd"/>
      <w:r w:rsidRPr="00C27604">
        <w:rPr>
          <w:rFonts w:ascii="Times New Roman" w:hAnsi="Times New Roman"/>
          <w:sz w:val="28"/>
          <w:szCs w:val="28"/>
        </w:rPr>
        <w:t>. При этом возрастает общий объем файлов сайта, а также трудозатраты в случае н</w:t>
      </w:r>
      <w:r w:rsidRPr="00C27604">
        <w:rPr>
          <w:rFonts w:ascii="Times New Roman" w:hAnsi="Times New Roman"/>
          <w:sz w:val="28"/>
          <w:szCs w:val="28"/>
        </w:rPr>
        <w:t>е</w:t>
      </w:r>
      <w:r w:rsidRPr="00C27604">
        <w:rPr>
          <w:rFonts w:ascii="Times New Roman" w:hAnsi="Times New Roman"/>
          <w:sz w:val="28"/>
          <w:szCs w:val="28"/>
        </w:rPr>
        <w:t>обходимости изменить его стиль. Чтобы избежать этого, используют и</w:t>
      </w:r>
      <w:r w:rsidRPr="00C27604">
        <w:rPr>
          <w:rFonts w:ascii="Times New Roman" w:hAnsi="Times New Roman"/>
          <w:sz w:val="28"/>
          <w:szCs w:val="28"/>
        </w:rPr>
        <w:t>м</w:t>
      </w:r>
      <w:r w:rsidRPr="00C27604">
        <w:rPr>
          <w:rFonts w:ascii="Times New Roman" w:hAnsi="Times New Roman"/>
          <w:sz w:val="28"/>
          <w:szCs w:val="28"/>
        </w:rPr>
        <w:t>порт или связывание таблиц из внешних css-файлов. Когда требуется и</w:t>
      </w:r>
      <w:r w:rsidRPr="00C27604">
        <w:rPr>
          <w:rFonts w:ascii="Times New Roman" w:hAnsi="Times New Roman"/>
          <w:sz w:val="28"/>
          <w:szCs w:val="28"/>
        </w:rPr>
        <w:t>з</w:t>
      </w:r>
      <w:r w:rsidRPr="00C27604">
        <w:rPr>
          <w:rFonts w:ascii="Times New Roman" w:hAnsi="Times New Roman"/>
          <w:sz w:val="28"/>
          <w:szCs w:val="28"/>
        </w:rPr>
        <w:t>менить параметры стилей для отдельных элементов (например, их офор</w:t>
      </w:r>
      <w:r w:rsidRPr="00C27604">
        <w:rPr>
          <w:rFonts w:ascii="Times New Roman" w:hAnsi="Times New Roman"/>
          <w:sz w:val="28"/>
          <w:szCs w:val="28"/>
        </w:rPr>
        <w:t>м</w:t>
      </w:r>
      <w:r w:rsidRPr="00C27604">
        <w:rPr>
          <w:rFonts w:ascii="Times New Roman" w:hAnsi="Times New Roman"/>
          <w:sz w:val="28"/>
          <w:szCs w:val="28"/>
        </w:rPr>
        <w:t xml:space="preserve">ление), используют атрибут </w:t>
      </w:r>
      <w:proofErr w:type="spellStart"/>
      <w:r w:rsidRPr="00C27604">
        <w:rPr>
          <w:rFonts w:ascii="Times New Roman" w:hAnsi="Times New Roman"/>
          <w:sz w:val="28"/>
          <w:szCs w:val="28"/>
        </w:rPr>
        <w:t>sty</w:t>
      </w:r>
      <w:proofErr w:type="spellEnd"/>
      <w:r w:rsidRPr="00C27604">
        <w:rPr>
          <w:rFonts w:ascii="Times New Roman" w:hAnsi="Times New Roman"/>
          <w:sz w:val="28"/>
          <w:szCs w:val="28"/>
          <w:lang w:val="en-US"/>
        </w:rPr>
        <w:t>le</w:t>
      </w:r>
      <w:r w:rsidRPr="00C27604">
        <w:rPr>
          <w:rFonts w:ascii="Times New Roman" w:hAnsi="Times New Roman"/>
          <w:sz w:val="28"/>
          <w:szCs w:val="28"/>
        </w:rPr>
        <w:t>.</w:t>
      </w:r>
    </w:p>
    <w:p w:rsidR="00EB6283" w:rsidRPr="00C27604" w:rsidRDefault="00091AC4" w:rsidP="005D2AD8">
      <w:pPr>
        <w:pStyle w:val="3"/>
        <w:spacing w:line="240" w:lineRule="auto"/>
      </w:pPr>
      <w:r w:rsidRPr="00C27604">
        <w:t>Типы селекторов</w:t>
      </w:r>
    </w:p>
    <w:p w:rsidR="0086164D" w:rsidRPr="00C27604" w:rsidRDefault="0086164D" w:rsidP="005D2AD8">
      <w:pPr>
        <w:pStyle w:val="3"/>
        <w:numPr>
          <w:ilvl w:val="0"/>
          <w:numId w:val="0"/>
        </w:numPr>
        <w:spacing w:line="240" w:lineRule="auto"/>
        <w:ind w:left="1418"/>
      </w:pPr>
    </w:p>
    <w:p w:rsidR="0086164D" w:rsidRPr="00C27604" w:rsidRDefault="00226076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CSS состоит из правил, а каждое правило – из селектора и блока об</w:t>
      </w:r>
      <w:r w:rsidRPr="00C27604">
        <w:t>ъ</w:t>
      </w:r>
      <w:r w:rsidRPr="00C27604">
        <w:t>явлений. Блок объявлений содержит CSS-свойства, определяющие от</w:t>
      </w:r>
      <w:r w:rsidRPr="00C27604">
        <w:t>о</w:t>
      </w:r>
      <w:r w:rsidRPr="00C27604">
        <w:t xml:space="preserve">бражение элемента </w:t>
      </w:r>
      <w:proofErr w:type="spellStart"/>
      <w:r w:rsidRPr="00C27604">
        <w:t>веб-страницы</w:t>
      </w:r>
      <w:proofErr w:type="spellEnd"/>
      <w:r w:rsidRPr="00C27604">
        <w:t xml:space="preserve"> в браузере. Селектор отвечает за выбор этого самого элемента. Селектор служит для однозначной идентификации HTML элемента средствами CSS. Он позволяет выбирать 19 именно тот элемент (или группу элементов), который нужен. С помощью простых с</w:t>
      </w:r>
      <w:r w:rsidRPr="00C27604">
        <w:t>е</w:t>
      </w:r>
      <w:r w:rsidRPr="00C27604">
        <w:t>лекторов можно выбирать: все объекты – универсальный селектор; объе</w:t>
      </w:r>
      <w:r w:rsidRPr="00C27604">
        <w:t>к</w:t>
      </w:r>
      <w:r w:rsidRPr="00C27604">
        <w:t>ты определенного типа; объекты с заданным классом; объект с определе</w:t>
      </w:r>
      <w:r w:rsidRPr="00C27604">
        <w:t>н</w:t>
      </w:r>
      <w:r w:rsidRPr="00C27604">
        <w:t>ным идентификатором; объекты с определенными характеристиками – с</w:t>
      </w:r>
      <w:r w:rsidRPr="00C27604">
        <w:t>е</w:t>
      </w:r>
      <w:r w:rsidRPr="00C27604">
        <w:t>лекторы атрибутов. Объединяя простые селекторы можно выбирать объе</w:t>
      </w:r>
      <w:r w:rsidRPr="00C27604">
        <w:t>к</w:t>
      </w:r>
      <w:r w:rsidRPr="00C27604">
        <w:t>ты по более сложным правилам: объекты, находящиеся внутри какого-то объекта – селектор потомка; объекты, непосредственно вложенные в к</w:t>
      </w:r>
      <w:r w:rsidRPr="00C27604">
        <w:t>а</w:t>
      </w:r>
      <w:r w:rsidRPr="00C27604">
        <w:t xml:space="preserve">кой-то объект – дочерний селектор; объект, расположенный после другого объекта – сестринский селектор. Также существуют селекторы </w:t>
      </w:r>
      <w:proofErr w:type="spellStart"/>
      <w:r w:rsidRPr="00C27604">
        <w:t>псевд</w:t>
      </w:r>
      <w:r w:rsidRPr="00C27604">
        <w:t>о</w:t>
      </w:r>
      <w:r w:rsidRPr="00C27604">
        <w:t>классов</w:t>
      </w:r>
      <w:proofErr w:type="spellEnd"/>
      <w:r w:rsidRPr="00C27604">
        <w:t xml:space="preserve"> и </w:t>
      </w:r>
      <w:proofErr w:type="spellStart"/>
      <w:r w:rsidRPr="00C27604">
        <w:t>псевдоэлементов</w:t>
      </w:r>
      <w:proofErr w:type="spellEnd"/>
      <w:r w:rsidRPr="00C27604">
        <w:t>.</w:t>
      </w:r>
    </w:p>
    <w:p w:rsidR="0086164D" w:rsidRPr="00C27604" w:rsidRDefault="0086164D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EC459A" w:rsidRPr="00C27604" w:rsidRDefault="0086164D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1.3.4. </w:t>
      </w:r>
      <w:r w:rsidR="00091AC4" w:rsidRPr="00C27604">
        <w:t>Универсальный селектор</w:t>
      </w:r>
    </w:p>
    <w:p w:rsidR="00BC621E" w:rsidRPr="00C27604" w:rsidRDefault="00BC621E" w:rsidP="005D2AD8">
      <w:pPr>
        <w:pStyle w:val="3"/>
        <w:numPr>
          <w:ilvl w:val="0"/>
          <w:numId w:val="0"/>
        </w:numPr>
        <w:spacing w:line="240" w:lineRule="auto"/>
        <w:ind w:left="567" w:firstLine="567"/>
      </w:pPr>
    </w:p>
    <w:p w:rsidR="00BC621E" w:rsidRPr="00C27604" w:rsidRDefault="00226076" w:rsidP="005D2AD8">
      <w:pPr>
        <w:pStyle w:val="3"/>
        <w:numPr>
          <w:ilvl w:val="0"/>
          <w:numId w:val="0"/>
        </w:numPr>
        <w:spacing w:line="240" w:lineRule="auto"/>
        <w:ind w:firstLine="567"/>
      </w:pPr>
      <w:proofErr w:type="gramStart"/>
      <w:r w:rsidRPr="00C27604">
        <w:t>Предназначен</w:t>
      </w:r>
      <w:proofErr w:type="gramEnd"/>
      <w:r w:rsidRPr="00C27604">
        <w:t xml:space="preserve"> для выбора всех элементов. Стили, указанные для ун</w:t>
      </w:r>
      <w:r w:rsidRPr="00C27604">
        <w:t>и</w:t>
      </w:r>
      <w:r w:rsidRPr="00C27604">
        <w:t xml:space="preserve">версального селектора применяются ко всем элементам сразу. </w:t>
      </w:r>
    </w:p>
    <w:p w:rsidR="00BC621E" w:rsidRPr="00C27604" w:rsidRDefault="00BC621E" w:rsidP="005D2AD8">
      <w:pPr>
        <w:pStyle w:val="3"/>
        <w:numPr>
          <w:ilvl w:val="0"/>
          <w:numId w:val="0"/>
        </w:numPr>
        <w:spacing w:line="240" w:lineRule="auto"/>
        <w:ind w:left="1418" w:hanging="851"/>
      </w:pPr>
    </w:p>
    <w:p w:rsidR="00BC621E" w:rsidRPr="00C27604" w:rsidRDefault="008B0F52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1</w:t>
      </w:r>
      <w:r w:rsidR="00BC621E" w:rsidRPr="00C27604">
        <w:t>.3</w:t>
      </w:r>
      <w:r w:rsidR="00091AC4" w:rsidRPr="00C27604">
        <w:t>.5. Селектор типа</w:t>
      </w:r>
    </w:p>
    <w:p w:rsidR="009A6050" w:rsidRPr="00C27604" w:rsidRDefault="009A6050" w:rsidP="005D2AD8">
      <w:pPr>
        <w:pStyle w:val="3"/>
        <w:numPr>
          <w:ilvl w:val="0"/>
          <w:numId w:val="0"/>
        </w:numPr>
        <w:spacing w:line="240" w:lineRule="auto"/>
        <w:ind w:left="567" w:firstLine="567"/>
      </w:pPr>
    </w:p>
    <w:p w:rsidR="008B0F52" w:rsidRPr="00C27604" w:rsidRDefault="005D2AD8" w:rsidP="005D2AD8">
      <w:pPr>
        <w:pStyle w:val="3"/>
        <w:numPr>
          <w:ilvl w:val="0"/>
          <w:numId w:val="0"/>
        </w:numPr>
        <w:spacing w:line="240" w:lineRule="auto"/>
        <w:ind w:firstLine="567"/>
      </w:pPr>
      <w:proofErr w:type="gramStart"/>
      <w:r w:rsidRPr="00C27604">
        <w:t>Предназначен</w:t>
      </w:r>
      <w:proofErr w:type="gramEnd"/>
      <w:r w:rsidRPr="00C27604">
        <w:t xml:space="preserve"> для выбора всех элементов определенного типа. Стили применяются ко всем элементам указанного типа не зависимо от уровня вложенности. Применяется для задания общих, для всех элементов опр</w:t>
      </w:r>
      <w:r w:rsidRPr="00C27604">
        <w:t>е</w:t>
      </w:r>
      <w:r w:rsidRPr="00C27604">
        <w:t>деленного типа, стилей.</w:t>
      </w:r>
    </w:p>
    <w:p w:rsidR="005D2AD8" w:rsidRPr="00C27604" w:rsidRDefault="005D2AD8" w:rsidP="00BC621E">
      <w:pPr>
        <w:pStyle w:val="3"/>
        <w:numPr>
          <w:ilvl w:val="0"/>
          <w:numId w:val="0"/>
        </w:numPr>
        <w:spacing w:line="240" w:lineRule="auto"/>
        <w:ind w:firstLine="567"/>
      </w:pPr>
    </w:p>
    <w:p w:rsidR="008B0F52" w:rsidRPr="00C27604" w:rsidRDefault="008B0F52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1.3</w:t>
      </w:r>
      <w:r w:rsidR="00091AC4" w:rsidRPr="00C27604">
        <w:t>.6. Селектор класса</w:t>
      </w:r>
    </w:p>
    <w:p w:rsidR="00CC40F6" w:rsidRPr="00C27604" w:rsidRDefault="00CC40F6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F93572" w:rsidRPr="00C27604" w:rsidRDefault="005D2AD8" w:rsidP="005D2AD8">
      <w:pPr>
        <w:pStyle w:val="3"/>
        <w:numPr>
          <w:ilvl w:val="0"/>
          <w:numId w:val="0"/>
        </w:numPr>
        <w:spacing w:line="240" w:lineRule="auto"/>
        <w:ind w:firstLine="567"/>
      </w:pPr>
      <w:proofErr w:type="gramStart"/>
      <w:r w:rsidRPr="00C27604">
        <w:t>Предназначен</w:t>
      </w:r>
      <w:proofErr w:type="gramEnd"/>
      <w:r w:rsidRPr="00C27604">
        <w:t xml:space="preserve"> для выбора всех элементов по имени класса (по знач</w:t>
      </w:r>
      <w:r w:rsidRPr="00C27604">
        <w:t>е</w:t>
      </w:r>
      <w:r w:rsidRPr="00C27604">
        <w:t xml:space="preserve">нию атрибута </w:t>
      </w:r>
      <w:proofErr w:type="spellStart"/>
      <w:r w:rsidRPr="00C27604">
        <w:t>class</w:t>
      </w:r>
      <w:proofErr w:type="spellEnd"/>
      <w:r w:rsidRPr="00C27604">
        <w:t>). Стили применяются к любым тегам с соответству</w:t>
      </w:r>
      <w:r w:rsidRPr="00C27604">
        <w:t>ю</w:t>
      </w:r>
      <w:r w:rsidRPr="00C27604">
        <w:t>щим классом. В отличие от названий HTML-тегов, в названиях классов различаются большие и маленькие буквы. Один элемент может иметь ср</w:t>
      </w:r>
      <w:r w:rsidRPr="00C27604">
        <w:t>а</w:t>
      </w:r>
      <w:r w:rsidRPr="00C27604">
        <w:t>зу несколько классов.</w:t>
      </w:r>
    </w:p>
    <w:p w:rsidR="005D2AD8" w:rsidRPr="00C27604" w:rsidRDefault="005D2AD8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CC40F6" w:rsidRPr="00C27604" w:rsidRDefault="00F93572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1.3</w:t>
      </w:r>
      <w:r w:rsidR="00091AC4" w:rsidRPr="00C27604">
        <w:t>.7. Селектор идентификатора</w:t>
      </w:r>
    </w:p>
    <w:p w:rsidR="005D2AD8" w:rsidRPr="00C27604" w:rsidRDefault="005D2AD8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5D2AD8" w:rsidRPr="00C27604" w:rsidRDefault="005D2AD8" w:rsidP="005D2AD8">
      <w:pPr>
        <w:pStyle w:val="3"/>
        <w:numPr>
          <w:ilvl w:val="0"/>
          <w:numId w:val="0"/>
        </w:numPr>
        <w:spacing w:line="240" w:lineRule="auto"/>
        <w:ind w:firstLine="567"/>
      </w:pPr>
      <w:proofErr w:type="gramStart"/>
      <w:r w:rsidRPr="00C27604">
        <w:t>Предназначен</w:t>
      </w:r>
      <w:proofErr w:type="gramEnd"/>
      <w:r w:rsidRPr="00C27604">
        <w:t xml:space="preserve"> для выбора элемента по уникальному идентификатору (значению атрибута </w:t>
      </w:r>
      <w:proofErr w:type="spellStart"/>
      <w:r w:rsidRPr="00C27604">
        <w:t>id</w:t>
      </w:r>
      <w:proofErr w:type="spellEnd"/>
      <w:r w:rsidRPr="00C27604">
        <w:t xml:space="preserve">). Позволяет задать стили </w:t>
      </w:r>
      <w:proofErr w:type="gramStart"/>
      <w:r w:rsidRPr="00C27604">
        <w:t>конкретному</w:t>
      </w:r>
      <w:proofErr w:type="gramEnd"/>
      <w:r w:rsidRPr="00C27604">
        <w:t xml:space="preserve"> </w:t>
      </w:r>
      <w:proofErr w:type="spellStart"/>
      <w:r w:rsidRPr="00C27604">
        <w:t>HTMLэлементу</w:t>
      </w:r>
      <w:proofErr w:type="spellEnd"/>
      <w:r w:rsidRPr="00C27604">
        <w:t>.</w:t>
      </w:r>
      <w:r w:rsidR="00C66C85" w:rsidRPr="00C27604">
        <w:t xml:space="preserve"> Комбинируя селектор идентификатора и селектор типа, можно объединить их свойства. Учитывая, что </w:t>
      </w:r>
      <w:proofErr w:type="spellStart"/>
      <w:r w:rsidR="00C66C85" w:rsidRPr="00C27604">
        <w:t>id</w:t>
      </w:r>
      <w:proofErr w:type="spellEnd"/>
      <w:r w:rsidR="00C66C85" w:rsidRPr="00C27604">
        <w:t xml:space="preserve"> на странице должен быть уникальным, смысла в таком комбинировании не много. Как правило, идентификаторы применяются там, где предполагается работа </w:t>
      </w:r>
      <w:proofErr w:type="spellStart"/>
      <w:r w:rsidR="00C66C85" w:rsidRPr="00C27604">
        <w:t>скриптов</w:t>
      </w:r>
      <w:proofErr w:type="spellEnd"/>
      <w:r w:rsidR="00C66C85" w:rsidRPr="00C27604">
        <w:t>. Например, в формах или в каких-то динамических элементах.</w:t>
      </w:r>
    </w:p>
    <w:p w:rsidR="00091AC4" w:rsidRPr="00C27604" w:rsidRDefault="00091AC4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091AC4" w:rsidRPr="00C27604" w:rsidRDefault="00091AC4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1.3.8. Единицы измерения</w:t>
      </w:r>
      <w:r w:rsidR="00C66C85" w:rsidRPr="00C27604">
        <w:t xml:space="preserve"> (</w:t>
      </w:r>
      <w:proofErr w:type="gramStart"/>
      <w:r w:rsidR="00C66C85" w:rsidRPr="00C27604">
        <w:t>см</w:t>
      </w:r>
      <w:proofErr w:type="gramEnd"/>
      <w:r w:rsidR="00C66C85" w:rsidRPr="00C27604">
        <w:t>. табл. 1)</w:t>
      </w:r>
    </w:p>
    <w:p w:rsidR="00C66C85" w:rsidRPr="00C27604" w:rsidRDefault="00C66C85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C66C85" w:rsidRPr="00C27604" w:rsidRDefault="00C66C85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Таблица 1 - Примеры использования единиц измерения</w:t>
      </w:r>
    </w:p>
    <w:tbl>
      <w:tblPr>
        <w:tblStyle w:val="ac"/>
        <w:tblW w:w="0" w:type="auto"/>
        <w:tblLook w:val="04A0"/>
      </w:tblPr>
      <w:tblGrid>
        <w:gridCol w:w="1254"/>
        <w:gridCol w:w="5091"/>
        <w:gridCol w:w="2941"/>
      </w:tblGrid>
      <w:tr w:rsidR="00C66C85" w:rsidRPr="00C27604" w:rsidTr="00C66C85">
        <w:tc>
          <w:tcPr>
            <w:tcW w:w="1254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r w:rsidRPr="00C27604">
              <w:rPr>
                <w:szCs w:val="28"/>
              </w:rPr>
              <w:t>Единица</w:t>
            </w:r>
          </w:p>
        </w:tc>
        <w:tc>
          <w:tcPr>
            <w:tcW w:w="5091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r w:rsidRPr="00C27604">
              <w:rPr>
                <w:szCs w:val="28"/>
              </w:rPr>
              <w:t>Описание</w:t>
            </w:r>
          </w:p>
        </w:tc>
        <w:tc>
          <w:tcPr>
            <w:tcW w:w="2941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r w:rsidRPr="00C27604">
              <w:rPr>
                <w:szCs w:val="28"/>
              </w:rPr>
              <w:t>Пример</w:t>
            </w:r>
          </w:p>
        </w:tc>
      </w:tr>
      <w:tr w:rsidR="00C66C85" w:rsidRPr="00C27604" w:rsidTr="00C66C85">
        <w:tc>
          <w:tcPr>
            <w:tcW w:w="1254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r w:rsidRPr="00C27604">
              <w:rPr>
                <w:szCs w:val="28"/>
              </w:rPr>
              <w:t>%</w:t>
            </w:r>
          </w:p>
        </w:tc>
        <w:tc>
          <w:tcPr>
            <w:tcW w:w="509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r w:rsidRPr="00C27604">
              <w:rPr>
                <w:szCs w:val="28"/>
              </w:rPr>
              <w:t>проценты</w:t>
            </w:r>
          </w:p>
        </w:tc>
        <w:tc>
          <w:tcPr>
            <w:tcW w:w="294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proofErr w:type="spellStart"/>
            <w:r w:rsidRPr="00C27604">
              <w:rPr>
                <w:szCs w:val="28"/>
              </w:rPr>
              <w:t>p</w:t>
            </w:r>
            <w:proofErr w:type="spellEnd"/>
            <w:r w:rsidRPr="00C27604">
              <w:rPr>
                <w:szCs w:val="28"/>
              </w:rPr>
              <w:t>{</w:t>
            </w:r>
            <w:proofErr w:type="spellStart"/>
            <w:r w:rsidRPr="00C27604">
              <w:rPr>
                <w:szCs w:val="28"/>
              </w:rPr>
              <w:t>border</w:t>
            </w:r>
            <w:proofErr w:type="spellEnd"/>
            <w:r w:rsidRPr="00C27604">
              <w:rPr>
                <w:szCs w:val="28"/>
              </w:rPr>
              <w:t>: 5%;}</w:t>
            </w:r>
          </w:p>
        </w:tc>
      </w:tr>
      <w:tr w:rsidR="00C66C85" w:rsidRPr="00C27604" w:rsidTr="00C66C85">
        <w:tc>
          <w:tcPr>
            <w:tcW w:w="1254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proofErr w:type="spellStart"/>
            <w:r w:rsidRPr="00C27604">
              <w:rPr>
                <w:szCs w:val="28"/>
              </w:rPr>
              <w:t>in</w:t>
            </w:r>
            <w:proofErr w:type="spellEnd"/>
          </w:p>
        </w:tc>
        <w:tc>
          <w:tcPr>
            <w:tcW w:w="509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r w:rsidRPr="00C27604">
              <w:rPr>
                <w:szCs w:val="28"/>
              </w:rPr>
              <w:t>дюйм</w:t>
            </w:r>
          </w:p>
        </w:tc>
        <w:tc>
          <w:tcPr>
            <w:tcW w:w="294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proofErr w:type="spellStart"/>
            <w:r w:rsidRPr="00C27604">
              <w:t>p</w:t>
            </w:r>
            <w:proofErr w:type="spellEnd"/>
            <w:r w:rsidRPr="00C27604">
              <w:t>{</w:t>
            </w:r>
            <w:proofErr w:type="spellStart"/>
            <w:r w:rsidRPr="00C27604">
              <w:t>word-spacing</w:t>
            </w:r>
            <w:proofErr w:type="spellEnd"/>
            <w:r w:rsidRPr="00C27604">
              <w:t>: 2in;}</w:t>
            </w:r>
          </w:p>
        </w:tc>
      </w:tr>
      <w:tr w:rsidR="00C66C85" w:rsidRPr="00C27604" w:rsidTr="00C66C85">
        <w:tc>
          <w:tcPr>
            <w:tcW w:w="1254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proofErr w:type="spellStart"/>
            <w:r w:rsidRPr="00C27604">
              <w:rPr>
                <w:szCs w:val="28"/>
              </w:rPr>
              <w:t>cm</w:t>
            </w:r>
            <w:proofErr w:type="spellEnd"/>
          </w:p>
        </w:tc>
        <w:tc>
          <w:tcPr>
            <w:tcW w:w="509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r w:rsidRPr="00C27604">
              <w:rPr>
                <w:szCs w:val="28"/>
              </w:rPr>
              <w:t>сантиметры</w:t>
            </w:r>
          </w:p>
        </w:tc>
        <w:tc>
          <w:tcPr>
            <w:tcW w:w="2941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proofErr w:type="spellStart"/>
            <w:r w:rsidRPr="00C27604">
              <w:t>div</w:t>
            </w:r>
            <w:proofErr w:type="spellEnd"/>
            <w:r w:rsidRPr="00C27604">
              <w:t>{</w:t>
            </w:r>
            <w:proofErr w:type="spellStart"/>
            <w:r w:rsidRPr="00C27604">
              <w:t>margin-left</w:t>
            </w:r>
            <w:proofErr w:type="spellEnd"/>
            <w:r w:rsidRPr="00C27604">
              <w:t>: 2cm;}</w:t>
            </w:r>
          </w:p>
        </w:tc>
      </w:tr>
      <w:tr w:rsidR="00C66C85" w:rsidRPr="00C27604" w:rsidTr="00C66C85">
        <w:tc>
          <w:tcPr>
            <w:tcW w:w="1254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proofErr w:type="spellStart"/>
            <w:r w:rsidRPr="00C27604">
              <w:rPr>
                <w:szCs w:val="28"/>
              </w:rPr>
              <w:t>mm</w:t>
            </w:r>
            <w:proofErr w:type="spellEnd"/>
          </w:p>
        </w:tc>
        <w:tc>
          <w:tcPr>
            <w:tcW w:w="509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r w:rsidRPr="00C27604">
              <w:rPr>
                <w:szCs w:val="28"/>
              </w:rPr>
              <w:t>миллиметры</w:t>
            </w:r>
          </w:p>
        </w:tc>
        <w:tc>
          <w:tcPr>
            <w:tcW w:w="294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proofErr w:type="spellStart"/>
            <w:r w:rsidRPr="00C27604">
              <w:t>p</w:t>
            </w:r>
            <w:proofErr w:type="spellEnd"/>
            <w:r w:rsidRPr="00C27604">
              <w:t>{</w:t>
            </w:r>
            <w:proofErr w:type="spellStart"/>
            <w:r w:rsidRPr="00C27604">
              <w:t>font-size</w:t>
            </w:r>
            <w:proofErr w:type="spellEnd"/>
            <w:r w:rsidRPr="00C27604">
              <w:t>: 15mm;}</w:t>
            </w:r>
          </w:p>
        </w:tc>
      </w:tr>
      <w:tr w:rsidR="00C66C85" w:rsidRPr="00C27604" w:rsidTr="00C66C85">
        <w:tc>
          <w:tcPr>
            <w:tcW w:w="1254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proofErr w:type="spellStart"/>
            <w:r w:rsidRPr="00C27604">
              <w:rPr>
                <w:szCs w:val="28"/>
              </w:rPr>
              <w:t>е</w:t>
            </w:r>
            <w:proofErr w:type="gramStart"/>
            <w:r w:rsidRPr="00C27604">
              <w:rPr>
                <w:szCs w:val="28"/>
              </w:rPr>
              <w:t>m</w:t>
            </w:r>
            <w:proofErr w:type="spellEnd"/>
            <w:proofErr w:type="gramEnd"/>
          </w:p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</w:p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proofErr w:type="spellStart"/>
            <w:proofErr w:type="gramStart"/>
            <w:r w:rsidRPr="00C27604">
              <w:rPr>
                <w:szCs w:val="28"/>
              </w:rPr>
              <w:t>e</w:t>
            </w:r>
            <w:proofErr w:type="gramEnd"/>
            <w:r w:rsidRPr="00C27604">
              <w:rPr>
                <w:szCs w:val="28"/>
              </w:rPr>
              <w:t>х</w:t>
            </w:r>
            <w:proofErr w:type="spellEnd"/>
          </w:p>
        </w:tc>
        <w:tc>
          <w:tcPr>
            <w:tcW w:w="5091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r w:rsidRPr="00C27604">
              <w:rPr>
                <w:szCs w:val="28"/>
              </w:rPr>
              <w:t xml:space="preserve">1em </w:t>
            </w:r>
            <w:proofErr w:type="gramStart"/>
            <w:r w:rsidRPr="00C27604">
              <w:rPr>
                <w:szCs w:val="28"/>
              </w:rPr>
              <w:t>равен</w:t>
            </w:r>
            <w:proofErr w:type="gramEnd"/>
            <w:r w:rsidRPr="00C27604">
              <w:rPr>
                <w:szCs w:val="28"/>
              </w:rPr>
              <w:t xml:space="preserve"> текущему размеру шрифта (12pt)</w:t>
            </w:r>
          </w:p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r w:rsidRPr="00C27604">
              <w:rPr>
                <w:szCs w:val="28"/>
              </w:rPr>
              <w:t xml:space="preserve">1ex </w:t>
            </w:r>
            <w:proofErr w:type="gramStart"/>
            <w:r w:rsidRPr="00C27604">
              <w:rPr>
                <w:szCs w:val="28"/>
              </w:rPr>
              <w:t>равен</w:t>
            </w:r>
            <w:proofErr w:type="gramEnd"/>
            <w:r w:rsidRPr="00C27604">
              <w:rPr>
                <w:szCs w:val="28"/>
              </w:rPr>
              <w:t xml:space="preserve"> высоте символа "</w:t>
            </w:r>
            <w:proofErr w:type="spellStart"/>
            <w:r w:rsidRPr="00C27604">
              <w:rPr>
                <w:szCs w:val="28"/>
              </w:rPr>
              <w:t>x</w:t>
            </w:r>
            <w:proofErr w:type="spellEnd"/>
            <w:r w:rsidRPr="00C27604">
              <w:rPr>
                <w:szCs w:val="28"/>
              </w:rPr>
              <w:t>" в нижнем регистре указанного шрифта</w:t>
            </w:r>
          </w:p>
        </w:tc>
        <w:tc>
          <w:tcPr>
            <w:tcW w:w="294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 w:rsidRPr="00C27604">
              <w:rPr>
                <w:lang w:val="en-US"/>
              </w:rPr>
              <w:t>p{letter-spacing: 7em;}</w:t>
            </w:r>
          </w:p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</w:p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  <w:lang w:val="en-US"/>
              </w:rPr>
            </w:pPr>
            <w:r w:rsidRPr="00C27604">
              <w:rPr>
                <w:lang w:val="en-US"/>
              </w:rPr>
              <w:t>p{line-height: 3ex;}</w:t>
            </w:r>
          </w:p>
        </w:tc>
      </w:tr>
      <w:tr w:rsidR="00C66C85" w:rsidRPr="00C27604" w:rsidTr="00C66C85">
        <w:tc>
          <w:tcPr>
            <w:tcW w:w="1254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proofErr w:type="spellStart"/>
            <w:r w:rsidRPr="00C27604">
              <w:rPr>
                <w:szCs w:val="28"/>
              </w:rPr>
              <w:t>pt</w:t>
            </w:r>
            <w:proofErr w:type="spellEnd"/>
          </w:p>
        </w:tc>
        <w:tc>
          <w:tcPr>
            <w:tcW w:w="509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r w:rsidRPr="00C27604">
              <w:rPr>
                <w:szCs w:val="28"/>
              </w:rPr>
              <w:t xml:space="preserve">1pt </w:t>
            </w:r>
            <w:proofErr w:type="gramStart"/>
            <w:r w:rsidRPr="00C27604">
              <w:rPr>
                <w:szCs w:val="28"/>
              </w:rPr>
              <w:t>равен</w:t>
            </w:r>
            <w:proofErr w:type="gramEnd"/>
            <w:r w:rsidRPr="00C27604">
              <w:rPr>
                <w:szCs w:val="28"/>
              </w:rPr>
              <w:t xml:space="preserve"> 1/72 дюйма</w:t>
            </w:r>
          </w:p>
        </w:tc>
        <w:tc>
          <w:tcPr>
            <w:tcW w:w="294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proofErr w:type="spellStart"/>
            <w:r w:rsidRPr="00C27604">
              <w:t>body</w:t>
            </w:r>
            <w:proofErr w:type="spellEnd"/>
            <w:r w:rsidRPr="00C27604">
              <w:t>{</w:t>
            </w:r>
            <w:proofErr w:type="spellStart"/>
            <w:r w:rsidRPr="00C27604">
              <w:t>font-size</w:t>
            </w:r>
            <w:proofErr w:type="spellEnd"/>
            <w:r w:rsidRPr="00C27604">
              <w:t>: 18pt;}</w:t>
            </w:r>
          </w:p>
        </w:tc>
      </w:tr>
      <w:tr w:rsidR="00C66C85" w:rsidRPr="00C27604" w:rsidTr="00C66C85">
        <w:tc>
          <w:tcPr>
            <w:tcW w:w="1254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proofErr w:type="spellStart"/>
            <w:r w:rsidRPr="00C27604">
              <w:rPr>
                <w:szCs w:val="28"/>
              </w:rPr>
              <w:t>pc</w:t>
            </w:r>
            <w:proofErr w:type="spellEnd"/>
          </w:p>
        </w:tc>
        <w:tc>
          <w:tcPr>
            <w:tcW w:w="509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r w:rsidRPr="00C27604">
              <w:rPr>
                <w:szCs w:val="28"/>
              </w:rPr>
              <w:t>1pc равен 12pt</w:t>
            </w:r>
          </w:p>
        </w:tc>
        <w:tc>
          <w:tcPr>
            <w:tcW w:w="294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proofErr w:type="spellStart"/>
            <w:r w:rsidRPr="00C27604">
              <w:t>p</w:t>
            </w:r>
            <w:proofErr w:type="spellEnd"/>
            <w:r w:rsidRPr="00C27604">
              <w:t>{</w:t>
            </w:r>
            <w:proofErr w:type="spellStart"/>
            <w:r w:rsidRPr="00C27604">
              <w:t>font-size</w:t>
            </w:r>
            <w:proofErr w:type="spellEnd"/>
            <w:r w:rsidRPr="00C27604">
              <w:t>: 20pc;}</w:t>
            </w:r>
          </w:p>
        </w:tc>
      </w:tr>
      <w:tr w:rsidR="00C66C85" w:rsidRPr="00C27604" w:rsidTr="00C66C85">
        <w:tc>
          <w:tcPr>
            <w:tcW w:w="1254" w:type="dxa"/>
          </w:tcPr>
          <w:p w:rsidR="00C66C85" w:rsidRPr="00C27604" w:rsidRDefault="00C66C85" w:rsidP="00C66C85">
            <w:pPr>
              <w:pStyle w:val="3"/>
              <w:numPr>
                <w:ilvl w:val="0"/>
                <w:numId w:val="0"/>
              </w:numPr>
              <w:spacing w:line="240" w:lineRule="auto"/>
              <w:jc w:val="center"/>
              <w:rPr>
                <w:szCs w:val="28"/>
              </w:rPr>
            </w:pPr>
            <w:proofErr w:type="spellStart"/>
            <w:r w:rsidRPr="00C27604">
              <w:rPr>
                <w:szCs w:val="28"/>
              </w:rPr>
              <w:t>px</w:t>
            </w:r>
            <w:proofErr w:type="spellEnd"/>
          </w:p>
        </w:tc>
        <w:tc>
          <w:tcPr>
            <w:tcW w:w="509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r w:rsidRPr="00C27604">
              <w:rPr>
                <w:szCs w:val="28"/>
              </w:rPr>
              <w:t>пиксель - это маленькая точка на экране</w:t>
            </w:r>
          </w:p>
        </w:tc>
        <w:tc>
          <w:tcPr>
            <w:tcW w:w="2941" w:type="dxa"/>
          </w:tcPr>
          <w:p w:rsidR="00C66C85" w:rsidRPr="00C27604" w:rsidRDefault="00C66C85" w:rsidP="005D2AD8">
            <w:pPr>
              <w:pStyle w:val="3"/>
              <w:numPr>
                <w:ilvl w:val="0"/>
                <w:numId w:val="0"/>
              </w:numPr>
              <w:spacing w:line="240" w:lineRule="auto"/>
              <w:rPr>
                <w:szCs w:val="28"/>
              </w:rPr>
            </w:pPr>
            <w:proofErr w:type="spellStart"/>
            <w:r w:rsidRPr="00C27604">
              <w:t>p</w:t>
            </w:r>
            <w:proofErr w:type="spellEnd"/>
            <w:r w:rsidRPr="00C27604">
              <w:t>{</w:t>
            </w:r>
            <w:proofErr w:type="spellStart"/>
            <w:r w:rsidRPr="00C27604">
              <w:t>padding</w:t>
            </w:r>
            <w:proofErr w:type="spellEnd"/>
            <w:r w:rsidRPr="00C27604">
              <w:t>: 25px;}</w:t>
            </w:r>
          </w:p>
        </w:tc>
      </w:tr>
    </w:tbl>
    <w:p w:rsidR="00091AC4" w:rsidRPr="00C27604" w:rsidRDefault="00091AC4" w:rsidP="00B20579">
      <w:pPr>
        <w:pStyle w:val="3"/>
        <w:numPr>
          <w:ilvl w:val="0"/>
          <w:numId w:val="0"/>
        </w:numPr>
        <w:spacing w:line="240" w:lineRule="auto"/>
      </w:pP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1.3.9. Описание шрифтов</w:t>
      </w: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Для описания шрифтов с помощью CSS применяются следующие стилевые параметры: </w:t>
      </w: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1. </w:t>
      </w:r>
      <w:proofErr w:type="spellStart"/>
      <w:r w:rsidRPr="00C27604">
        <w:t>font-family</w:t>
      </w:r>
      <w:proofErr w:type="spellEnd"/>
      <w:r w:rsidRPr="00C27604">
        <w:t xml:space="preserve"> - определяет список семей</w:t>
      </w:r>
      <w:proofErr w:type="gramStart"/>
      <w:r w:rsidRPr="00C27604">
        <w:t>ств шр</w:t>
      </w:r>
      <w:proofErr w:type="gramEnd"/>
      <w:r w:rsidRPr="00C27604">
        <w:t>ифтов. Обычно задаю</w:t>
      </w:r>
      <w:r w:rsidRPr="00C27604">
        <w:t>т</w:t>
      </w:r>
      <w:r w:rsidRPr="00C27604">
        <w:t>ся несколько похожих шрифтов в порядке предпочтения на случай, если в компьютере пользователя нет нужного шрифта при указании имени гру</w:t>
      </w:r>
      <w:r w:rsidRPr="00C27604">
        <w:t>п</w:t>
      </w:r>
      <w:r w:rsidRPr="00C27604">
        <w:t>пы шрифтов, как показано выше, браузер подбирает подходящий для от</w:t>
      </w:r>
      <w:r w:rsidRPr="00C27604">
        <w:t>о</w:t>
      </w:r>
      <w:r w:rsidRPr="00C27604">
        <w:t>бражения шрифт данной группы из имеющегося набора шрифтов. Если н</w:t>
      </w:r>
      <w:r w:rsidRPr="00C27604">
        <w:t>а</w:t>
      </w:r>
      <w:r w:rsidRPr="00C27604">
        <w:t xml:space="preserve">звание шрифта состоит из нескольких слов, то оно заключается в кавычки. Список шрифтов желательно завершить родовым именем шрифта: </w:t>
      </w:r>
      <w:proofErr w:type="spellStart"/>
      <w:r w:rsidRPr="00C27604">
        <w:t>serif</w:t>
      </w:r>
      <w:proofErr w:type="spellEnd"/>
      <w:r w:rsidRPr="00C27604">
        <w:t xml:space="preserve">, </w:t>
      </w:r>
      <w:proofErr w:type="spellStart"/>
      <w:r w:rsidRPr="00C27604">
        <w:t>sans-serif</w:t>
      </w:r>
      <w:proofErr w:type="spellEnd"/>
      <w:r w:rsidRPr="00C27604">
        <w:t xml:space="preserve">, </w:t>
      </w:r>
      <w:proofErr w:type="spellStart"/>
      <w:r w:rsidRPr="00C27604">
        <w:t>cursive</w:t>
      </w:r>
      <w:proofErr w:type="spellEnd"/>
      <w:r w:rsidRPr="00C27604">
        <w:t xml:space="preserve">, </w:t>
      </w:r>
      <w:proofErr w:type="spellStart"/>
      <w:r w:rsidRPr="00C27604">
        <w:t>fantasy</w:t>
      </w:r>
      <w:proofErr w:type="spellEnd"/>
      <w:r w:rsidRPr="00C27604">
        <w:t xml:space="preserve"> или </w:t>
      </w:r>
      <w:proofErr w:type="spellStart"/>
      <w:r w:rsidRPr="00C27604">
        <w:t>monospace</w:t>
      </w:r>
      <w:proofErr w:type="spellEnd"/>
      <w:r w:rsidRPr="00C27604">
        <w:t>.</w:t>
      </w: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2. </w:t>
      </w:r>
      <w:proofErr w:type="spellStart"/>
      <w:r w:rsidRPr="00C27604">
        <w:t>font-size</w:t>
      </w:r>
      <w:proofErr w:type="spellEnd"/>
      <w:r w:rsidRPr="00C27604">
        <w:t xml:space="preserve"> – размер шрифта. Значение может быть задано различными способами: − абсолютный размер, задаваемый с помощью ключевых слов: </w:t>
      </w:r>
      <w:proofErr w:type="spellStart"/>
      <w:r w:rsidRPr="00C27604">
        <w:t>xx-small</w:t>
      </w:r>
      <w:proofErr w:type="spellEnd"/>
      <w:r w:rsidRPr="00C27604">
        <w:t xml:space="preserve">, </w:t>
      </w:r>
      <w:proofErr w:type="spellStart"/>
      <w:r w:rsidRPr="00C27604">
        <w:t>x-small</w:t>
      </w:r>
      <w:proofErr w:type="spellEnd"/>
      <w:r w:rsidRPr="00C27604">
        <w:t xml:space="preserve">, </w:t>
      </w:r>
      <w:proofErr w:type="spellStart"/>
      <w:r w:rsidRPr="00C27604">
        <w:t>medium</w:t>
      </w:r>
      <w:proofErr w:type="spellEnd"/>
      <w:r w:rsidRPr="00C27604">
        <w:t xml:space="preserve">, </w:t>
      </w:r>
      <w:proofErr w:type="spellStart"/>
      <w:r w:rsidRPr="00C27604">
        <w:t>large</w:t>
      </w:r>
      <w:proofErr w:type="spellEnd"/>
      <w:r w:rsidRPr="00C27604">
        <w:t xml:space="preserve">, </w:t>
      </w:r>
      <w:proofErr w:type="spellStart"/>
      <w:r w:rsidRPr="00C27604">
        <w:t>x-large</w:t>
      </w:r>
      <w:proofErr w:type="spellEnd"/>
      <w:r w:rsidRPr="00C27604">
        <w:t xml:space="preserve">, </w:t>
      </w:r>
      <w:proofErr w:type="spellStart"/>
      <w:r w:rsidRPr="00C27604">
        <w:t>xx-large</w:t>
      </w:r>
      <w:proofErr w:type="spellEnd"/>
      <w:r w:rsidRPr="00C27604">
        <w:t>. Эти значения предста</w:t>
      </w:r>
      <w:r w:rsidRPr="00C27604">
        <w:t>в</w:t>
      </w:r>
      <w:r w:rsidRPr="00C27604">
        <w:t xml:space="preserve">ляют индексы таблицы размеров шрифтов, поддерживаемой браузером. По умолчанию используется значение </w:t>
      </w:r>
      <w:proofErr w:type="spellStart"/>
      <w:r w:rsidRPr="00C27604">
        <w:t>medium</w:t>
      </w:r>
      <w:proofErr w:type="spellEnd"/>
      <w:r w:rsidRPr="00C27604">
        <w:t xml:space="preserve"> (средний); − относительный размер, задаваемый с помощью ключевых слов: </w:t>
      </w:r>
      <w:proofErr w:type="spellStart"/>
      <w:r w:rsidRPr="00C27604">
        <w:t>larger</w:t>
      </w:r>
      <w:proofErr w:type="spellEnd"/>
      <w:r w:rsidRPr="00C27604">
        <w:t xml:space="preserve"> (больше) и </w:t>
      </w:r>
      <w:proofErr w:type="spellStart"/>
      <w:r w:rsidRPr="00C27604">
        <w:t>smaller</w:t>
      </w:r>
      <w:proofErr w:type="spellEnd"/>
      <w:r w:rsidRPr="00C27604">
        <w:t xml:space="preserve"> (меньше). Эти значения интерпретируются относительно таблицы разм</w:t>
      </w:r>
      <w:r w:rsidRPr="00C27604">
        <w:t>е</w:t>
      </w:r>
      <w:r w:rsidRPr="00C27604">
        <w:t>ров шрифтов браузера и размера шрифта элемента-родителя.</w:t>
      </w: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3. </w:t>
      </w:r>
      <w:proofErr w:type="spellStart"/>
      <w:r w:rsidRPr="00C27604">
        <w:t>font-weight</w:t>
      </w:r>
      <w:proofErr w:type="spellEnd"/>
      <w:r w:rsidRPr="00C27604">
        <w:t xml:space="preserve"> – жирность шрифта. Возможные значения: </w:t>
      </w:r>
      <w:proofErr w:type="spellStart"/>
      <w:r w:rsidRPr="00C27604">
        <w:t>normal</w:t>
      </w:r>
      <w:proofErr w:type="spellEnd"/>
      <w:r w:rsidRPr="00C27604">
        <w:t xml:space="preserve">, </w:t>
      </w:r>
      <w:proofErr w:type="spellStart"/>
      <w:r w:rsidRPr="00C27604">
        <w:t>bold</w:t>
      </w:r>
      <w:proofErr w:type="spellEnd"/>
      <w:r w:rsidRPr="00C27604">
        <w:t xml:space="preserve"> (</w:t>
      </w:r>
      <w:proofErr w:type="gramStart"/>
      <w:r w:rsidRPr="00C27604">
        <w:t>жирный</w:t>
      </w:r>
      <w:proofErr w:type="gramEnd"/>
      <w:r w:rsidRPr="00C27604">
        <w:t xml:space="preserve">), </w:t>
      </w:r>
      <w:proofErr w:type="spellStart"/>
      <w:r w:rsidRPr="00C27604">
        <w:t>bolder</w:t>
      </w:r>
      <w:proofErr w:type="spellEnd"/>
      <w:r w:rsidRPr="00C27604">
        <w:t xml:space="preserve"> (жирнее), </w:t>
      </w:r>
      <w:proofErr w:type="spellStart"/>
      <w:r w:rsidRPr="00C27604">
        <w:t>lighter</w:t>
      </w:r>
      <w:proofErr w:type="spellEnd"/>
      <w:r w:rsidRPr="00C27604">
        <w:t xml:space="preserve"> (светлее) или одним из девяти целых ч</w:t>
      </w:r>
      <w:r w:rsidRPr="00C27604">
        <w:t>и</w:t>
      </w:r>
      <w:r w:rsidRPr="00C27604">
        <w:t>сел от 100 до 900.</w:t>
      </w: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4. </w:t>
      </w:r>
      <w:proofErr w:type="spellStart"/>
      <w:r w:rsidRPr="00C27604">
        <w:t>font-style</w:t>
      </w:r>
      <w:proofErr w:type="spellEnd"/>
      <w:r w:rsidRPr="00C27604">
        <w:t xml:space="preserve"> – стиль шрифта. Возможные значения: </w:t>
      </w:r>
      <w:proofErr w:type="spellStart"/>
      <w:r w:rsidRPr="00C27604">
        <w:t>normal</w:t>
      </w:r>
      <w:proofErr w:type="spellEnd"/>
      <w:r w:rsidRPr="00C27604">
        <w:t xml:space="preserve"> (нормал</w:t>
      </w:r>
      <w:r w:rsidRPr="00C27604">
        <w:t>ь</w:t>
      </w:r>
      <w:r w:rsidRPr="00C27604">
        <w:t xml:space="preserve">ный прямой), </w:t>
      </w:r>
      <w:proofErr w:type="spellStart"/>
      <w:r w:rsidRPr="00C27604">
        <w:t>italic</w:t>
      </w:r>
      <w:proofErr w:type="spellEnd"/>
      <w:r w:rsidRPr="00C27604">
        <w:t xml:space="preserve"> (курсив) и </w:t>
      </w:r>
      <w:proofErr w:type="spellStart"/>
      <w:r w:rsidRPr="00C27604">
        <w:t>oblique</w:t>
      </w:r>
      <w:proofErr w:type="spellEnd"/>
      <w:r w:rsidRPr="00C27604">
        <w:t xml:space="preserve"> (наклонный).</w:t>
      </w: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5. </w:t>
      </w:r>
      <w:proofErr w:type="spellStart"/>
      <w:r w:rsidRPr="00C27604">
        <w:t>font-variant</w:t>
      </w:r>
      <w:proofErr w:type="spellEnd"/>
      <w:r w:rsidRPr="00C27604">
        <w:t xml:space="preserve"> – вариант стиля шрифта. Возможные значения: </w:t>
      </w:r>
      <w:proofErr w:type="spellStart"/>
      <w:r w:rsidRPr="00C27604">
        <w:t>normal</w:t>
      </w:r>
      <w:proofErr w:type="spellEnd"/>
      <w:r w:rsidRPr="00C27604">
        <w:t xml:space="preserve"> (принимается по умолчанию) и </w:t>
      </w:r>
      <w:proofErr w:type="spellStart"/>
      <w:r w:rsidRPr="00C27604">
        <w:t>small-caps</w:t>
      </w:r>
      <w:proofErr w:type="spellEnd"/>
      <w:r w:rsidRPr="00C27604">
        <w:t xml:space="preserve"> (строчные буквы прописными, но делает их несколько меньшими по размеру, чем прописные буквы т</w:t>
      </w:r>
      <w:r w:rsidRPr="00C27604">
        <w:t>е</w:t>
      </w:r>
      <w:r w:rsidRPr="00C27604">
        <w:t>кущего шрифта).</w:t>
      </w: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6. </w:t>
      </w:r>
      <w:proofErr w:type="spellStart"/>
      <w:r w:rsidRPr="00C27604">
        <w:t>font</w:t>
      </w:r>
      <w:proofErr w:type="spellEnd"/>
      <w:r w:rsidRPr="00C27604">
        <w:t xml:space="preserve"> – позволяет установить сразу несколько свой</w:t>
      </w:r>
      <w:proofErr w:type="gramStart"/>
      <w:r w:rsidRPr="00C27604">
        <w:t>ств шр</w:t>
      </w:r>
      <w:proofErr w:type="gramEnd"/>
      <w:r w:rsidRPr="00C27604">
        <w:t>ифта в о</w:t>
      </w:r>
      <w:r w:rsidRPr="00C27604">
        <w:t>д</w:t>
      </w:r>
      <w:r w:rsidRPr="00C27604">
        <w:t xml:space="preserve">ном определении: </w:t>
      </w:r>
      <w:proofErr w:type="spellStart"/>
      <w:r w:rsidRPr="00C27604">
        <w:t>font-style</w:t>
      </w:r>
      <w:proofErr w:type="spellEnd"/>
      <w:r w:rsidRPr="00C27604">
        <w:t xml:space="preserve">, </w:t>
      </w:r>
      <w:proofErr w:type="spellStart"/>
      <w:r w:rsidRPr="00C27604">
        <w:t>font-variant</w:t>
      </w:r>
      <w:proofErr w:type="spellEnd"/>
      <w:r w:rsidRPr="00C27604">
        <w:t xml:space="preserve">, </w:t>
      </w:r>
      <w:proofErr w:type="spellStart"/>
      <w:r w:rsidRPr="00C27604">
        <w:t>font-weight</w:t>
      </w:r>
      <w:proofErr w:type="spellEnd"/>
      <w:r w:rsidRPr="00C27604">
        <w:t xml:space="preserve">, </w:t>
      </w:r>
      <w:proofErr w:type="spellStart"/>
      <w:r w:rsidRPr="00C27604">
        <w:t>font-size</w:t>
      </w:r>
      <w:proofErr w:type="spellEnd"/>
      <w:r w:rsidRPr="00C27604">
        <w:t xml:space="preserve">, </w:t>
      </w:r>
      <w:proofErr w:type="spellStart"/>
      <w:r w:rsidRPr="00C27604">
        <w:t>line-height</w:t>
      </w:r>
      <w:proofErr w:type="spellEnd"/>
      <w:r w:rsidRPr="00C27604">
        <w:t xml:space="preserve">, </w:t>
      </w:r>
      <w:proofErr w:type="spellStart"/>
      <w:r w:rsidRPr="00C27604">
        <w:t>font-family</w:t>
      </w:r>
      <w:proofErr w:type="spellEnd"/>
      <w:r w:rsidRPr="00C27604">
        <w:t>. Значения этих параметров указываются через пробел в том п</w:t>
      </w:r>
      <w:r w:rsidRPr="00C27604">
        <w:t>о</w:t>
      </w:r>
      <w:r w:rsidRPr="00C27604">
        <w:t xml:space="preserve">рядке, в котором они были перечислены. Допустимо не указывать первые три параметра, что соответствует значению </w:t>
      </w:r>
      <w:proofErr w:type="spellStart"/>
      <w:r w:rsidRPr="00C27604">
        <w:t>normal</w:t>
      </w:r>
      <w:proofErr w:type="spellEnd"/>
      <w:r w:rsidRPr="00C27604">
        <w:t>, принятому для них по умолчанию. Если задается высота строки (</w:t>
      </w:r>
      <w:proofErr w:type="spellStart"/>
      <w:r w:rsidRPr="00C27604">
        <w:t>line-height</w:t>
      </w:r>
      <w:proofErr w:type="spellEnd"/>
      <w:r w:rsidRPr="00C27604">
        <w:t>), то ее значение отд</w:t>
      </w:r>
      <w:r w:rsidRPr="00C27604">
        <w:t>е</w:t>
      </w:r>
      <w:r w:rsidRPr="00C27604">
        <w:t>ляется от размера шрифта (</w:t>
      </w:r>
      <w:proofErr w:type="spellStart"/>
      <w:r w:rsidRPr="00C27604">
        <w:t>font-size</w:t>
      </w:r>
      <w:proofErr w:type="spellEnd"/>
      <w:r w:rsidRPr="00C27604">
        <w:t xml:space="preserve">) </w:t>
      </w:r>
      <w:proofErr w:type="gramStart"/>
      <w:r w:rsidRPr="00C27604">
        <w:t>прямым</w:t>
      </w:r>
      <w:proofErr w:type="gramEnd"/>
      <w:r w:rsidRPr="00C27604">
        <w:t xml:space="preserve"> </w:t>
      </w:r>
      <w:proofErr w:type="spellStart"/>
      <w:r w:rsidRPr="00C27604">
        <w:t>слэшем</w:t>
      </w:r>
      <w:proofErr w:type="spellEnd"/>
      <w:r w:rsidRPr="00C27604">
        <w:t xml:space="preserve"> (/). Если список с</w:t>
      </w:r>
      <w:r w:rsidRPr="00C27604">
        <w:t>е</w:t>
      </w:r>
      <w:r w:rsidRPr="00C27604">
        <w:t>мейств шрифтов (</w:t>
      </w:r>
      <w:proofErr w:type="spellStart"/>
      <w:r w:rsidRPr="00C27604">
        <w:t>font-family</w:t>
      </w:r>
      <w:proofErr w:type="spellEnd"/>
      <w:r w:rsidRPr="00C27604">
        <w:t>) содержит более одного элемента, то после</w:t>
      </w:r>
      <w:r w:rsidRPr="00C27604">
        <w:t>д</w:t>
      </w:r>
      <w:r w:rsidRPr="00C27604">
        <w:t>ние отделяются друг от друга запятыми.</w:t>
      </w: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</w:p>
    <w:p w:rsidR="00091AC4" w:rsidRPr="00C27604" w:rsidRDefault="005403DC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1.3.10</w:t>
      </w:r>
      <w:r w:rsidR="00091AC4" w:rsidRPr="00C27604">
        <w:t>. Задание цвета и фона</w:t>
      </w:r>
    </w:p>
    <w:p w:rsidR="00091AC4" w:rsidRPr="00C27604" w:rsidRDefault="00091AC4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B20579" w:rsidRPr="00C27604" w:rsidRDefault="005403DC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Цвет текста определяется с помощью параметра </w:t>
      </w:r>
      <w:proofErr w:type="spellStart"/>
      <w:r w:rsidRPr="00C27604">
        <w:t>color</w:t>
      </w:r>
      <w:proofErr w:type="spellEnd"/>
      <w:r w:rsidRPr="00C27604">
        <w:t xml:space="preserve">, а цвет фона элемента – с помощью параметра </w:t>
      </w:r>
      <w:proofErr w:type="spellStart"/>
      <w:r w:rsidRPr="00C27604">
        <w:t>background-color</w:t>
      </w:r>
      <w:proofErr w:type="spellEnd"/>
      <w:r w:rsidRPr="00C27604">
        <w:t>. По умолчанию цвет фона элемента определен как прозрачный (</w:t>
      </w:r>
      <w:proofErr w:type="spellStart"/>
      <w:r w:rsidRPr="00C27604">
        <w:t>transparent</w:t>
      </w:r>
      <w:proofErr w:type="spellEnd"/>
      <w:r w:rsidRPr="00C27604">
        <w:t>). Значения этих п</w:t>
      </w:r>
      <w:r w:rsidRPr="00C27604">
        <w:t>а</w:t>
      </w:r>
      <w:r w:rsidRPr="00C27604">
        <w:t>раметров задаются именем цвета или числовым представлением в системе RGB.</w:t>
      </w:r>
    </w:p>
    <w:p w:rsidR="005403DC" w:rsidRPr="00C27604" w:rsidRDefault="005403DC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В качестве фона элемента или всего документа, можно использовать изображение из файла по указанному URL-адресу. При этом можно задать способ заполнения, позиционирование изображения, а также указать, должно ли оно перемещаться при прокрутке документа, с помощью сл</w:t>
      </w:r>
      <w:r w:rsidRPr="00C27604">
        <w:t>е</w:t>
      </w:r>
      <w:r w:rsidRPr="00C27604">
        <w:t>дующих параметров:</w:t>
      </w:r>
    </w:p>
    <w:p w:rsidR="00286E65" w:rsidRPr="00C27604" w:rsidRDefault="00286E65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― </w:t>
      </w:r>
      <w:proofErr w:type="spellStart"/>
      <w:r w:rsidRPr="00C27604">
        <w:t>background-image</w:t>
      </w:r>
      <w:proofErr w:type="spellEnd"/>
      <w:r w:rsidRPr="00C27604">
        <w:t xml:space="preserve"> - принимает в качестве значения </w:t>
      </w:r>
      <w:proofErr w:type="spellStart"/>
      <w:r w:rsidRPr="00C27604">
        <w:t>url</w:t>
      </w:r>
      <w:proofErr w:type="spellEnd"/>
      <w:r w:rsidRPr="00C27604">
        <w:t>;</w:t>
      </w:r>
    </w:p>
    <w:p w:rsidR="00286E65" w:rsidRPr="00C27604" w:rsidRDefault="00286E65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― </w:t>
      </w:r>
      <w:proofErr w:type="spellStart"/>
      <w:r w:rsidRPr="00C27604">
        <w:t>background-repeat</w:t>
      </w:r>
      <w:proofErr w:type="spellEnd"/>
      <w:r w:rsidRPr="00C27604">
        <w:t xml:space="preserve"> - определяет способ заполнения области элеме</w:t>
      </w:r>
      <w:r w:rsidRPr="00C27604">
        <w:t>н</w:t>
      </w:r>
      <w:r w:rsidRPr="00C27604">
        <w:t>та изображением;</w:t>
      </w:r>
    </w:p>
    <w:p w:rsidR="00286E65" w:rsidRPr="00C27604" w:rsidRDefault="00286E65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― </w:t>
      </w:r>
      <w:proofErr w:type="spellStart"/>
      <w:r w:rsidRPr="00C27604">
        <w:t>background-attachment</w:t>
      </w:r>
      <w:proofErr w:type="spellEnd"/>
      <w:r w:rsidRPr="00C27604">
        <w:t xml:space="preserve"> - определяет, будет ли фоновое изображение прокручиваться при пролистывании документа;</w:t>
      </w:r>
    </w:p>
    <w:p w:rsidR="00286E65" w:rsidRPr="00C27604" w:rsidRDefault="00286E65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― </w:t>
      </w:r>
      <w:proofErr w:type="spellStart"/>
      <w:r w:rsidRPr="00C27604">
        <w:t>background-position</w:t>
      </w:r>
      <w:proofErr w:type="spellEnd"/>
      <w:r w:rsidRPr="00C27604">
        <w:t xml:space="preserve"> – определяет начальное положение фонового изображения с помощью двух значений (горизонтальной и вертикальной координат), разделенных запятой;</w:t>
      </w:r>
    </w:p>
    <w:p w:rsidR="00286E65" w:rsidRPr="00C27604" w:rsidRDefault="00286E65" w:rsidP="005403DC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― </w:t>
      </w:r>
      <w:proofErr w:type="spellStart"/>
      <w:r w:rsidRPr="00C27604">
        <w:t>background</w:t>
      </w:r>
      <w:proofErr w:type="spellEnd"/>
      <w:r w:rsidRPr="00C27604">
        <w:t xml:space="preserve"> - позволяет установить значения рассмотренных выше свойств.</w:t>
      </w:r>
    </w:p>
    <w:p w:rsidR="005403DC" w:rsidRPr="00C27604" w:rsidRDefault="005403DC" w:rsidP="005D2AD8">
      <w:pPr>
        <w:pStyle w:val="3"/>
        <w:numPr>
          <w:ilvl w:val="0"/>
          <w:numId w:val="0"/>
        </w:numPr>
        <w:spacing w:line="240" w:lineRule="auto"/>
        <w:ind w:firstLine="567"/>
      </w:pPr>
    </w:p>
    <w:p w:rsidR="00091AC4" w:rsidRPr="00C27604" w:rsidRDefault="005403DC" w:rsidP="005D2AD8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>1.3.11</w:t>
      </w:r>
      <w:r w:rsidR="00091AC4" w:rsidRPr="00C27604">
        <w:t>. Блочная модель документа. Размеры, поля, отступы, границы</w:t>
      </w:r>
    </w:p>
    <w:p w:rsidR="00091AC4" w:rsidRPr="00C27604" w:rsidRDefault="00091AC4" w:rsidP="00BC621E">
      <w:pPr>
        <w:pStyle w:val="3"/>
        <w:numPr>
          <w:ilvl w:val="0"/>
          <w:numId w:val="0"/>
        </w:numPr>
        <w:spacing w:line="240" w:lineRule="auto"/>
        <w:ind w:firstLine="567"/>
      </w:pPr>
    </w:p>
    <w:p w:rsidR="00F93572" w:rsidRPr="00C27604" w:rsidRDefault="00992886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Блочные элементы (блоки текста или </w:t>
      </w:r>
      <w:proofErr w:type="spellStart"/>
      <w:r w:rsidRPr="00C27604">
        <w:t>box</w:t>
      </w:r>
      <w:proofErr w:type="spellEnd"/>
      <w:r w:rsidRPr="00C27604">
        <w:t>) позволяют оперировать с текстом в терминах прямоугольников, которые этот текст занимает. При этом блок текста становится элементом дизайна страницы с теми же сво</w:t>
      </w:r>
      <w:r w:rsidRPr="00C27604">
        <w:t>й</w:t>
      </w:r>
      <w:r w:rsidRPr="00C27604">
        <w:t>ствами, что и картинка, таблица или прямоугольная область приложения. Блок текста обладает свойствами: высоты (</w:t>
      </w:r>
      <w:proofErr w:type="spellStart"/>
      <w:r w:rsidRPr="00C27604">
        <w:t>height</w:t>
      </w:r>
      <w:proofErr w:type="spellEnd"/>
      <w:r w:rsidRPr="00C27604">
        <w:t>), ширины (</w:t>
      </w:r>
      <w:proofErr w:type="spellStart"/>
      <w:r w:rsidRPr="00C27604">
        <w:t>width</w:t>
      </w:r>
      <w:proofErr w:type="spellEnd"/>
      <w:r w:rsidRPr="00C27604">
        <w:t>), гран</w:t>
      </w:r>
      <w:r w:rsidRPr="00C27604">
        <w:t>и</w:t>
      </w:r>
      <w:r w:rsidRPr="00C27604">
        <w:t>цы (</w:t>
      </w:r>
      <w:proofErr w:type="spellStart"/>
      <w:r w:rsidRPr="00C27604">
        <w:t>border</w:t>
      </w:r>
      <w:proofErr w:type="spellEnd"/>
      <w:r w:rsidRPr="00C27604">
        <w:t>), отступа (</w:t>
      </w:r>
      <w:proofErr w:type="spellStart"/>
      <w:r w:rsidRPr="00C27604">
        <w:t>margin</w:t>
      </w:r>
      <w:proofErr w:type="spellEnd"/>
      <w:r w:rsidRPr="00C27604">
        <w:t>), набивки (</w:t>
      </w:r>
      <w:proofErr w:type="spellStart"/>
      <w:r w:rsidRPr="00C27604">
        <w:t>padding</w:t>
      </w:r>
      <w:proofErr w:type="spellEnd"/>
      <w:proofErr w:type="gramStart"/>
      <w:r w:rsidRPr="00C27604">
        <w:t xml:space="preserve"> )</w:t>
      </w:r>
      <w:proofErr w:type="gramEnd"/>
      <w:r w:rsidRPr="00C27604">
        <w:t>, произвольного размещ</w:t>
      </w:r>
      <w:r w:rsidRPr="00C27604">
        <w:t>е</w:t>
      </w:r>
      <w:r w:rsidRPr="00C27604">
        <w:t>ния (</w:t>
      </w:r>
      <w:proofErr w:type="spellStart"/>
      <w:r w:rsidRPr="00C27604">
        <w:t>float</w:t>
      </w:r>
      <w:proofErr w:type="spellEnd"/>
      <w:r w:rsidRPr="00C27604">
        <w:t>), управления обтеканием (</w:t>
      </w:r>
      <w:proofErr w:type="spellStart"/>
      <w:r w:rsidRPr="00C27604">
        <w:t>clear</w:t>
      </w:r>
      <w:proofErr w:type="spellEnd"/>
      <w:r w:rsidRPr="00C27604">
        <w:t>).</w:t>
      </w:r>
    </w:p>
    <w:p w:rsidR="00906A73" w:rsidRPr="00C27604" w:rsidRDefault="00992886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Для полей и отступов можно задать размеры 4-х сторон с помощью следующих параметров: </w:t>
      </w:r>
    </w:p>
    <w:p w:rsidR="00906A73" w:rsidRPr="00C27604" w:rsidRDefault="00992886" w:rsidP="00BC621E">
      <w:pPr>
        <w:pStyle w:val="3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 w:rsidRPr="00C27604">
        <w:rPr>
          <w:lang w:val="en-US"/>
        </w:rPr>
        <w:t xml:space="preserve">― margin-top, margin-right, margin-left, margin-bottom – </w:t>
      </w:r>
      <w:r w:rsidRPr="00C27604">
        <w:t>размеры</w:t>
      </w:r>
      <w:r w:rsidRPr="00C27604">
        <w:rPr>
          <w:lang w:val="en-US"/>
        </w:rPr>
        <w:t xml:space="preserve"> </w:t>
      </w:r>
      <w:r w:rsidRPr="00C27604">
        <w:t>полей</w:t>
      </w:r>
      <w:r w:rsidRPr="00C27604">
        <w:rPr>
          <w:lang w:val="en-US"/>
        </w:rPr>
        <w:t xml:space="preserve">; </w:t>
      </w:r>
    </w:p>
    <w:p w:rsidR="00992886" w:rsidRPr="00C27604" w:rsidRDefault="00992886" w:rsidP="00BC621E">
      <w:pPr>
        <w:pStyle w:val="3"/>
        <w:numPr>
          <w:ilvl w:val="0"/>
          <w:numId w:val="0"/>
        </w:numPr>
        <w:spacing w:line="240" w:lineRule="auto"/>
        <w:ind w:firstLine="567"/>
      </w:pPr>
      <w:proofErr w:type="gramStart"/>
      <w:r w:rsidRPr="00C27604">
        <w:rPr>
          <w:lang w:val="en-US"/>
        </w:rPr>
        <w:t xml:space="preserve">― padding-top, padding-right, padding-left, padding-bottom – </w:t>
      </w:r>
      <w:r w:rsidRPr="00C27604">
        <w:t>размеры</w:t>
      </w:r>
      <w:r w:rsidRPr="00C27604">
        <w:rPr>
          <w:lang w:val="en-US"/>
        </w:rPr>
        <w:t xml:space="preserve"> </w:t>
      </w:r>
      <w:r w:rsidRPr="00C27604">
        <w:t>отступов</w:t>
      </w:r>
      <w:r w:rsidRPr="00C27604">
        <w:rPr>
          <w:lang w:val="en-US"/>
        </w:rPr>
        <w:t>.</w:t>
      </w:r>
      <w:proofErr w:type="gramEnd"/>
      <w:r w:rsidRPr="00C27604">
        <w:rPr>
          <w:lang w:val="en-US"/>
        </w:rPr>
        <w:t xml:space="preserve"> </w:t>
      </w:r>
      <w:r w:rsidRPr="00C27604">
        <w:t>Значения этих параметров могут быть заданы числом с указан</w:t>
      </w:r>
      <w:r w:rsidRPr="00C27604">
        <w:t>и</w:t>
      </w:r>
      <w:r w:rsidRPr="00C27604">
        <w:t xml:space="preserve">ем единиц измерения или ключевым словом </w:t>
      </w:r>
      <w:proofErr w:type="spellStart"/>
      <w:r w:rsidRPr="00C27604">
        <w:t>auto</w:t>
      </w:r>
      <w:proofErr w:type="spellEnd"/>
      <w:r w:rsidRPr="00C27604">
        <w:t>.</w:t>
      </w:r>
    </w:p>
    <w:p w:rsidR="00906A73" w:rsidRPr="00C27604" w:rsidRDefault="00906A73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Кроме того, можно использовать параметры </w:t>
      </w:r>
      <w:proofErr w:type="spellStart"/>
      <w:r w:rsidRPr="00C27604">
        <w:t>margin</w:t>
      </w:r>
      <w:proofErr w:type="spellEnd"/>
      <w:r w:rsidRPr="00C27604">
        <w:t xml:space="preserve"> и </w:t>
      </w:r>
      <w:proofErr w:type="spellStart"/>
      <w:r w:rsidRPr="00C27604">
        <w:t>padding</w:t>
      </w:r>
      <w:proofErr w:type="spellEnd"/>
      <w:r w:rsidRPr="00C27604">
        <w:t xml:space="preserve"> с пер</w:t>
      </w:r>
      <w:r w:rsidRPr="00C27604">
        <w:t>е</w:t>
      </w:r>
      <w:r w:rsidRPr="00C27604">
        <w:t>числением через пробел размеров всех четырех сторон в следующем п</w:t>
      </w:r>
      <w:r w:rsidRPr="00C27604">
        <w:t>о</w:t>
      </w:r>
      <w:r w:rsidRPr="00C27604">
        <w:t xml:space="preserve">рядке: </w:t>
      </w:r>
      <w:proofErr w:type="spellStart"/>
      <w:r w:rsidRPr="00C27604">
        <w:t>top</w:t>
      </w:r>
      <w:proofErr w:type="spellEnd"/>
      <w:r w:rsidRPr="00C27604">
        <w:t xml:space="preserve">, </w:t>
      </w:r>
      <w:proofErr w:type="spellStart"/>
      <w:r w:rsidRPr="00C27604">
        <w:t>right</w:t>
      </w:r>
      <w:proofErr w:type="spellEnd"/>
      <w:r w:rsidRPr="00C27604">
        <w:t xml:space="preserve">, </w:t>
      </w:r>
      <w:proofErr w:type="spellStart"/>
      <w:r w:rsidRPr="00C27604">
        <w:t>left</w:t>
      </w:r>
      <w:proofErr w:type="spellEnd"/>
      <w:r w:rsidRPr="00C27604">
        <w:t xml:space="preserve">, </w:t>
      </w:r>
      <w:proofErr w:type="spellStart"/>
      <w:r w:rsidRPr="00C27604">
        <w:t>bottom</w:t>
      </w:r>
      <w:proofErr w:type="spellEnd"/>
      <w:r w:rsidRPr="00C27604">
        <w:t>. Если указано только одно значение, то оно будет задавать размер всех сторон. Если указаны два или три значения, то остальные будут равны размерам соответствующих противоположных сторон.</w:t>
      </w:r>
    </w:p>
    <w:p w:rsidR="00906A73" w:rsidRPr="00C27604" w:rsidRDefault="00906A73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Для описания границ блоков применяются следующие атрибуты: ― размеры границы (рамки): </w:t>
      </w:r>
    </w:p>
    <w:p w:rsidR="00906A73" w:rsidRPr="00C27604" w:rsidRDefault="00906A73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rPr>
          <w:lang w:val="en-US"/>
        </w:rPr>
        <w:t xml:space="preserve">- </w:t>
      </w:r>
      <w:proofErr w:type="gramStart"/>
      <w:r w:rsidRPr="00C27604">
        <w:rPr>
          <w:lang w:val="en-US"/>
        </w:rPr>
        <w:t>border-top-width</w:t>
      </w:r>
      <w:proofErr w:type="gramEnd"/>
      <w:r w:rsidRPr="00C27604">
        <w:rPr>
          <w:lang w:val="en-US"/>
        </w:rPr>
        <w:t xml:space="preserve">, border-right-width, border-left-width, border-bottom-width. </w:t>
      </w:r>
      <w:r w:rsidRPr="00C27604">
        <w:t>Значения можно задавать в абсолютных единицах</w:t>
      </w:r>
      <w:proofErr w:type="gramStart"/>
      <w:r w:rsidRPr="00C27604">
        <w:t xml:space="preserve"> (% - </w:t>
      </w:r>
      <w:proofErr w:type="gramEnd"/>
      <w:r w:rsidRPr="00C27604">
        <w:t xml:space="preserve">нельзя) или ключевые слова: </w:t>
      </w:r>
      <w:proofErr w:type="spellStart"/>
      <w:r w:rsidRPr="00C27604">
        <w:t>thin</w:t>
      </w:r>
      <w:proofErr w:type="spellEnd"/>
      <w:r w:rsidRPr="00C27604">
        <w:t xml:space="preserve">, </w:t>
      </w:r>
      <w:proofErr w:type="spellStart"/>
      <w:r w:rsidRPr="00C27604">
        <w:t>medium</w:t>
      </w:r>
      <w:proofErr w:type="spellEnd"/>
      <w:r w:rsidRPr="00C27604">
        <w:t xml:space="preserve">, </w:t>
      </w:r>
      <w:proofErr w:type="spellStart"/>
      <w:r w:rsidRPr="00C27604">
        <w:t>thick</w:t>
      </w:r>
      <w:proofErr w:type="spellEnd"/>
      <w:r w:rsidRPr="00C27604">
        <w:t xml:space="preserve">, по умолчанию - 32 </w:t>
      </w:r>
      <w:proofErr w:type="spellStart"/>
      <w:r w:rsidRPr="00C27604">
        <w:t>medium</w:t>
      </w:r>
      <w:proofErr w:type="spellEnd"/>
      <w:r w:rsidRPr="00C27604">
        <w:t xml:space="preserve">. Также можно использовать параметр </w:t>
      </w:r>
      <w:proofErr w:type="spellStart"/>
      <w:r w:rsidRPr="00C27604">
        <w:t>border-width</w:t>
      </w:r>
      <w:proofErr w:type="spellEnd"/>
      <w:r w:rsidRPr="00C27604">
        <w:t xml:space="preserve"> с перечислением размеров всех четырех сторон. </w:t>
      </w:r>
    </w:p>
    <w:p w:rsidR="00906A73" w:rsidRPr="00C27604" w:rsidRDefault="00906A73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rPr>
          <w:lang w:val="en-US"/>
        </w:rPr>
        <w:t xml:space="preserve">- </w:t>
      </w:r>
      <w:proofErr w:type="gramStart"/>
      <w:r w:rsidRPr="00C27604">
        <w:t>цвет</w:t>
      </w:r>
      <w:proofErr w:type="gramEnd"/>
      <w:r w:rsidRPr="00C27604">
        <w:rPr>
          <w:lang w:val="en-US"/>
        </w:rPr>
        <w:t xml:space="preserve"> </w:t>
      </w:r>
      <w:r w:rsidRPr="00C27604">
        <w:t>сторон</w:t>
      </w:r>
      <w:r w:rsidRPr="00C27604">
        <w:rPr>
          <w:lang w:val="en-US"/>
        </w:rPr>
        <w:t xml:space="preserve"> </w:t>
      </w:r>
      <w:r w:rsidRPr="00C27604">
        <w:t>границы</w:t>
      </w:r>
      <w:r w:rsidRPr="00C27604">
        <w:rPr>
          <w:lang w:val="en-US"/>
        </w:rPr>
        <w:t xml:space="preserve">: border-top-color, border-right-color, </w:t>
      </w:r>
      <w:proofErr w:type="spellStart"/>
      <w:r w:rsidRPr="00C27604">
        <w:rPr>
          <w:lang w:val="en-US"/>
        </w:rPr>
        <w:t>borderleft</w:t>
      </w:r>
      <w:proofErr w:type="spellEnd"/>
      <w:r w:rsidRPr="00C27604">
        <w:rPr>
          <w:lang w:val="en-US"/>
        </w:rPr>
        <w:t xml:space="preserve">-color, border-bottom-color. </w:t>
      </w:r>
      <w:r w:rsidRPr="00C27604">
        <w:t xml:space="preserve">Параметр </w:t>
      </w:r>
      <w:r w:rsidRPr="00C27604">
        <w:rPr>
          <w:lang w:val="en-US"/>
        </w:rPr>
        <w:t>border</w:t>
      </w:r>
      <w:r w:rsidRPr="00C27604">
        <w:t>-</w:t>
      </w:r>
      <w:r w:rsidRPr="00C27604">
        <w:rPr>
          <w:lang w:val="en-US"/>
        </w:rPr>
        <w:t>color</w:t>
      </w:r>
      <w:r w:rsidRPr="00C27604">
        <w:t xml:space="preserve"> можно использовать для задания сразу всех или только некоторых сторон; </w:t>
      </w:r>
    </w:p>
    <w:p w:rsidR="00906A73" w:rsidRPr="00C27604" w:rsidRDefault="00906A73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rPr>
          <w:lang w:val="en-US"/>
        </w:rPr>
        <w:t xml:space="preserve">- </w:t>
      </w:r>
      <w:proofErr w:type="gramStart"/>
      <w:r w:rsidRPr="00C27604">
        <w:t>стиль</w:t>
      </w:r>
      <w:proofErr w:type="gramEnd"/>
      <w:r w:rsidRPr="00C27604">
        <w:rPr>
          <w:lang w:val="en-US"/>
        </w:rPr>
        <w:t xml:space="preserve"> </w:t>
      </w:r>
      <w:r w:rsidRPr="00C27604">
        <w:t>границы</w:t>
      </w:r>
      <w:r w:rsidRPr="00C27604">
        <w:rPr>
          <w:lang w:val="en-US"/>
        </w:rPr>
        <w:t xml:space="preserve">: border-top-style, border-right-style, </w:t>
      </w:r>
      <w:proofErr w:type="spellStart"/>
      <w:r w:rsidRPr="00C27604">
        <w:rPr>
          <w:lang w:val="en-US"/>
        </w:rPr>
        <w:t>bor</w:t>
      </w:r>
      <w:proofErr w:type="spellEnd"/>
      <w:r w:rsidRPr="00C27604">
        <w:rPr>
          <w:lang w:val="en-US"/>
        </w:rPr>
        <w:t>-</w:t>
      </w:r>
      <w:proofErr w:type="spellStart"/>
      <w:r w:rsidRPr="00C27604">
        <w:rPr>
          <w:lang w:val="en-US"/>
        </w:rPr>
        <w:t>der</w:t>
      </w:r>
      <w:proofErr w:type="spellEnd"/>
      <w:r w:rsidRPr="00C27604">
        <w:rPr>
          <w:lang w:val="en-US"/>
        </w:rPr>
        <w:t xml:space="preserve">-left-style, border-bottom-style. </w:t>
      </w:r>
      <w:r w:rsidRPr="00C27604">
        <w:t>Может</w:t>
      </w:r>
      <w:r w:rsidRPr="00C27604">
        <w:rPr>
          <w:lang w:val="en-US"/>
        </w:rPr>
        <w:t xml:space="preserve"> </w:t>
      </w:r>
      <w:r w:rsidRPr="00C27604">
        <w:t>принимать</w:t>
      </w:r>
      <w:r w:rsidRPr="00C27604">
        <w:rPr>
          <w:lang w:val="en-US"/>
        </w:rPr>
        <w:t xml:space="preserve"> </w:t>
      </w:r>
      <w:r w:rsidRPr="00C27604">
        <w:t>значения</w:t>
      </w:r>
      <w:r w:rsidRPr="00C27604">
        <w:rPr>
          <w:lang w:val="en-US"/>
        </w:rPr>
        <w:t xml:space="preserve">: none, dotted, dashed, solid, double, groove, ridge, inset, outset. </w:t>
      </w:r>
      <w:r w:rsidRPr="00C27604">
        <w:t xml:space="preserve">Согласно спецификации CSS1, может быть </w:t>
      </w:r>
      <w:proofErr w:type="gramStart"/>
      <w:r w:rsidRPr="00C27604">
        <w:t>задан</w:t>
      </w:r>
      <w:proofErr w:type="gramEnd"/>
      <w:r w:rsidRPr="00C27604">
        <w:t xml:space="preserve"> для каждой из границ блока. Указание типа линии границы поддерживается не всеми браузерами. </w:t>
      </w:r>
    </w:p>
    <w:p w:rsidR="00906A73" w:rsidRPr="00C27604" w:rsidRDefault="00906A73" w:rsidP="00BC621E">
      <w:pPr>
        <w:pStyle w:val="3"/>
        <w:numPr>
          <w:ilvl w:val="0"/>
          <w:numId w:val="0"/>
        </w:numPr>
        <w:spacing w:line="240" w:lineRule="auto"/>
        <w:ind w:firstLine="567"/>
      </w:pPr>
      <w:r w:rsidRPr="00C27604">
        <w:t xml:space="preserve">Параметр </w:t>
      </w:r>
      <w:proofErr w:type="spellStart"/>
      <w:r w:rsidRPr="00C27604">
        <w:t>border-style</w:t>
      </w:r>
      <w:proofErr w:type="spellEnd"/>
      <w:r w:rsidRPr="00C27604">
        <w:t xml:space="preserve"> можно использовать для задания стиля сразу всех или только некоторых сторон границы.</w:t>
      </w:r>
    </w:p>
    <w:p w:rsidR="00EC459A" w:rsidRPr="00C27604" w:rsidRDefault="00EC459A" w:rsidP="00EC459A">
      <w:pPr>
        <w:pStyle w:val="1d"/>
      </w:pPr>
      <w:r w:rsidRPr="00C27604">
        <w:t xml:space="preserve"> Выполнение лабораторной работы</w:t>
      </w:r>
    </w:p>
    <w:p w:rsidR="00EC459A" w:rsidRPr="00C27604" w:rsidRDefault="00EC459A" w:rsidP="001307B5">
      <w:pPr>
        <w:pStyle w:val="2b"/>
        <w:numPr>
          <w:ilvl w:val="1"/>
          <w:numId w:val="30"/>
        </w:numPr>
        <w:ind w:left="0" w:firstLine="567"/>
        <w:jc w:val="both"/>
      </w:pPr>
      <w:r w:rsidRPr="00C27604">
        <w:tab/>
        <w:t>Те</w:t>
      </w:r>
      <w:proofErr w:type="gramStart"/>
      <w:r w:rsidRPr="00C27604">
        <w:t>кст пр</w:t>
      </w:r>
      <w:proofErr w:type="gramEnd"/>
      <w:r w:rsidRPr="00C27604">
        <w:t>ограммы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&lt;!DOCTYPE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html&gt;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lang</w:t>
      </w:r>
      <w:proofErr w:type="spellEnd"/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ru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head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title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&gt;Сеть кофеен 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 | Наш кофе дает вам надежду пережить этот день&lt;/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title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&gt; 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 type="text/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/stylemy.css"&gt; 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charset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="utf-8"&gt;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&lt;/head&gt;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body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id="container"&gt;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class="header"&gt;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элементы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шапки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&lt;h2&gt;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"&lt;/h2&gt;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"&gt; 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 &lt;!-- Описание ссылок в меню и сами ссылки. --&gt;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"о нас.html"&gt;О нас&lt;/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"наше меню.html"&gt;Наше меню&lt;/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"контакты.html"&gt;Контакты&lt;/a&gt;&lt;/li&gt; 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&gt; 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&lt;!--Конец меню сайта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&lt;!-- Область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--&gt;</w:t>
      </w:r>
      <w:proofErr w:type="gramEnd"/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id=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content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&lt;h3&gt;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— 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&gt;уникальная сеть&lt;/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 мини-кофеен&lt;/h3&gt;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coffea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е</w:t>
      </w:r>
      <w:proofErr w:type="spellEnd"/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– это уникальная сеть мини-кофеен формата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coffee-to-go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, соч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е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тающая в себе великолепное качество кофе и невероятно низкую цену.&lt;/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&gt;Мы сплоченная команда профессионалов, которая с 2015 года успешно зан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и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мается отбором, закупкой и обжаркой лучших кофейных зерен.&lt;/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&gt;Я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вляясь единственным участником длинного и трудоемкого процесса по пр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изводству кофе, мы можем гарантировать качество на всех этапах и предложить честный продукт своим покупателям, полностью оправдывая название бре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н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да.&lt;/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&lt;!--конец области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id=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clear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Подвал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id="footer"&gt;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". All Rights Reserved. ©&lt;/small&gt;&lt;/p&gt;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align="left"&gt;&lt;small&gt;2015-2020&lt;/small&gt;&lt;/p&gt;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компании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нас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&lt;/footer&gt;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left="1134" w:hanging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&lt;/div&gt; 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&lt;/body&gt;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&lt;/html&gt;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#container {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margin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: auto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auto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text-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align: center;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width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50%;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height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455px;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border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solid;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}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#header {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background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#a6ffe5;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width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100%;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height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100px;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}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#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{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background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#0b6d54;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position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relative;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overflow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hidden;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height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40px;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margin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30px 0;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}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#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{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position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relative;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float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left;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margin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0 10px;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height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40px;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}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#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a {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color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#0effaf;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display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block;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text-decoration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none;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padding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0 30px;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line-height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0px;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}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#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a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:hover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{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background-color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#10bc97;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}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#content {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background-color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#87f8d3;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width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100%;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height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300px;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font-family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Times New Roman, serif;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font-size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14px;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}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#footer {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background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#1c9a8d;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width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100%;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height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: 160px;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background-color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: #033430; /*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Цвет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фона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*/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color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: #a6ffe5; /*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Цвет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текста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*/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}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&lt;!DOCTYPE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html&gt;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lang</w:t>
      </w:r>
      <w:proofErr w:type="spellEnd"/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ru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head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title&gt;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О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нас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|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Сеть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кофеен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"&lt;/title&gt;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 type="text/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/stylemy.css"&gt;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charset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="utf-8"&gt;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&lt;/head&gt;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body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id="container"&gt;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class="header"&gt;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элементы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шапки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сайта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&lt;h2&gt;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Сеть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кофеен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"&lt;/h2&gt;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меню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сайта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 &lt;!-- Описание ссылок в меню и сами ссылки. --&gt;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="о нас.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html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"&gt;О нас&lt;/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="наше меню.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html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"&gt;Наше меню&lt;/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="контакты.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html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"&gt;Контакты&lt;/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&lt;!--Конец меню сайта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&lt;!-- Область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--&gt;</w:t>
      </w:r>
      <w:proofErr w:type="gramEnd"/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content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3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&gt;Н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аш принцип - 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&gt;Честность и открытость&lt;/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 к партнёрам&lt;/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3&gt;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&gt;Д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ля нас чрезвычайно важно чтобы все наши клиенты, независимо от того пр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и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ходят они в нашу кофейню или кофейню к нашим партнерам, получали кофе одинак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во высокого качества.&lt;/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&gt;И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менно поэтому мы используем только годами зарекомендовавшее себя оборудование и только самый лучший зерновой кофе. Квалификация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бариста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не менее важна для приготовления вкусного и насыщенного напитка, поэтому мы проводим полноценную многоуровневую подготовку для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бариста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наших партнеров от лучших специалистов этой области. Честность и открытость по отношению к нашим партнерам – ключевая ценность компании. Мы заинтересованы в долгосрочном сотрудничестве и хотим уделять вашим вопросам столько времени, сколько потребуется.&lt;/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p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&lt;!--конец области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clear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Подвал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id="footer"&gt;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". All Rights Reserved. ©&lt;/small&gt;&lt;/p&gt;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align="left"&gt;&lt;small&gt;2015-2020&lt;/small&gt;&lt;/p&gt;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&lt;p align="center"&gt;&lt;small&gt;О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компании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="о нас.html"&gt;&lt;/a&gt;&lt;/small&gt;&lt;/p&gt;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Наше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меню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наше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меню.html"&gt;&lt;/a&gt;&lt;/small&gt;&lt;/p&gt;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align="center"&gt;&lt;small&gt;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Контакты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="контакты.html"&gt;&lt;/a&gt;&lt;/small&gt;&lt;/p&gt;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&lt;/footer&gt;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&lt;/body&gt;</w:t>
      </w:r>
    </w:p>
    <w:p w:rsidR="001307B5" w:rsidRPr="00C27604" w:rsidRDefault="001307B5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&lt;/html&gt;</w:t>
      </w:r>
    </w:p>
    <w:p w:rsidR="001307B5" w:rsidRPr="00C27604" w:rsidRDefault="001307B5" w:rsidP="001307B5">
      <w:pPr>
        <w:pStyle w:val="2b"/>
        <w:numPr>
          <w:ilvl w:val="0"/>
          <w:numId w:val="0"/>
        </w:numPr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&lt;!DOCTYPE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html&gt;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lang</w:t>
      </w:r>
      <w:proofErr w:type="spellEnd"/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ru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head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title&gt;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|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"&lt;/title&gt;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ab/>
        <w:t xml:space="preserve">   &lt;link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 type="text/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/stylemy.css"&gt;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charset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="utf-8"&gt;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&lt;/head&gt;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body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id="container"&gt;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class="header"&gt;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элементы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шапки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&lt;h2&gt;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"&lt;/h2&gt;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 &lt;!-- Описание ссылок в меню и сами ссылки. --&gt;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"о нас.html"&gt;О нас&lt;/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"наше меню.html"&gt;Наше меню&lt;/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"контакты.html"&gt;Контакты&lt;/a&gt;&lt;/li&gt;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&lt;!--Конец меню сайта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&lt;!-- Область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--&gt;</w:t>
      </w:r>
      <w:proofErr w:type="gramEnd"/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id=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content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&lt;!-- здесь будет таблица меню как часть 3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лр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&lt;!--конец области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left="1134" w:hanging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id=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clear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Подвал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id="footer"&gt;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". All Rights Reserved. ©&lt;/small&gt;&lt;/p&gt;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2015-2020&lt;/small&gt;&lt;/p&gt;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компании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нас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left="1134" w:hanging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Контакты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&lt;/footer&gt;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firstLine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&lt;/body&gt;</w:t>
      </w:r>
    </w:p>
    <w:p w:rsidR="001307B5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left="1134" w:hanging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&lt;/html&gt;</w:t>
      </w:r>
    </w:p>
    <w:p w:rsidR="006A3FD6" w:rsidRPr="00C27604" w:rsidRDefault="006A3FD6" w:rsidP="006A3FD6">
      <w:pPr>
        <w:pStyle w:val="2b"/>
        <w:numPr>
          <w:ilvl w:val="0"/>
          <w:numId w:val="0"/>
        </w:numPr>
        <w:spacing w:line="240" w:lineRule="auto"/>
        <w:ind w:left="1134" w:hanging="567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&lt;!DOCTYPE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html&gt;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lang</w:t>
      </w:r>
      <w:proofErr w:type="spellEnd"/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ru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head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title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&gt;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|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 &lt;/title&gt;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&lt;link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rel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stylesheet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 type="text/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"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css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/stylemy.css"&gt;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meta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charset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="utf-8"&gt;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&lt;/head&gt;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body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id="container"&gt;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class="header"&gt;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элементы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шапки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&lt;h2&gt;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Сеть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кофеен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"&lt;/h2&gt;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mainmenu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 &lt;!-- Описание ссылок в меню и сами ссылки. --&gt;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"о нас.html"&gt;О нас&lt;/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"наше меню.html"&gt;Наше меню&lt;/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href=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"контакты.html"&gt;Контакты&lt;/a&gt;&lt;/li&gt;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ul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&lt;!--Конец меню сайта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&lt;!-- Область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--&gt;</w:t>
      </w:r>
      <w:proofErr w:type="gramEnd"/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div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id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content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ol</w:t>
      </w:r>
      <w:proofErr w:type="spellEnd"/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&lt;h3 align="left"&gt;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Школа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Бариста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Coffee Workshop&lt;/h3&gt;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"&gt;г. Москва, ул. Большая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Новодмитровская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, д.36, стр.6, вход №8&lt;/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spellStart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li</w:t>
      </w:r>
      <w:proofErr w:type="spellEnd"/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&lt;h3 align="left"&gt;Coffee Workshop Ltd&lt;/h3&gt;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"&gt;г. Москва, 3-я ул. Ямского поля д.2, корп. 26&lt;/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&lt;h3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"&gt;Сеть кофеен 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"&lt;/h3&gt;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"&gt;г. Москва, ул. Большая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Новодмитровская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, д.36, стр.6, вход №8&lt;/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&lt;h3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"&gt;Предложения по аренде помещений&lt;/h3&gt;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align=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left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"&gt;г. Москва, 3-я ул. Ямского поля д.2, корп. 26&lt;/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p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li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ol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>&lt;/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div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</w:rPr>
      </w:pPr>
      <w:r w:rsidRPr="00C27604">
        <w:rPr>
          <w:rFonts w:asciiTheme="minorHAnsi" w:hAnsiTheme="minorHAnsi" w:cstheme="minorHAnsi"/>
          <w:b w:val="0"/>
          <w:sz w:val="24"/>
          <w:szCs w:val="24"/>
        </w:rPr>
        <w:t xml:space="preserve">&lt;!--конец области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</w:rPr>
        <w:t>контента</w:t>
      </w:r>
      <w:proofErr w:type="spellEnd"/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</w:rPr>
        <w:t>--&gt;</w:t>
      </w:r>
      <w:proofErr w:type="gramEnd"/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id="clear"&gt;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&lt;!--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Подвал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сайта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--&gt;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&lt;div id="footer"&gt;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footer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&gt;"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Fabae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coffeae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". All Rights Reserved. ©&lt;/small&gt;&lt;/p&gt;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align="left"&gt;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2015-2020&lt;/small&gt;&lt;/p&gt;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компании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о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нас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&lt;a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наше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меню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&lt;p align="center"&gt;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small&gt;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</w:rPr>
        <w:t>Контакты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</w:t>
      </w:r>
      <w:proofErr w:type="gram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a</w:t>
      </w:r>
      <w:proofErr w:type="gram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 xml:space="preserve"> </w:t>
      </w:r>
      <w:proofErr w:type="spellStart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href</w:t>
      </w:r>
      <w:proofErr w:type="spellEnd"/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="</w:t>
      </w:r>
      <w:r w:rsidRPr="00C27604">
        <w:rPr>
          <w:rFonts w:asciiTheme="minorHAnsi" w:hAnsiTheme="minorHAnsi" w:cstheme="minorHAnsi"/>
          <w:b w:val="0"/>
          <w:sz w:val="24"/>
          <w:szCs w:val="24"/>
        </w:rPr>
        <w:t>контакты</w:t>
      </w: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.html"&gt;&lt;/a&gt;&lt;/small&gt;&lt;/p&gt;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&lt;/footer&gt;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&lt;/div&gt;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&lt;/body&gt;</w:t>
      </w:r>
    </w:p>
    <w:p w:rsidR="006A3FD6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  <w:r w:rsidRPr="00C27604">
        <w:rPr>
          <w:rFonts w:asciiTheme="minorHAnsi" w:hAnsiTheme="minorHAnsi" w:cstheme="minorHAnsi"/>
          <w:b w:val="0"/>
          <w:sz w:val="24"/>
          <w:szCs w:val="24"/>
          <w:lang w:val="en-US"/>
        </w:rPr>
        <w:t>&lt;/html&gt;</w:t>
      </w:r>
    </w:p>
    <w:p w:rsidR="0056389A" w:rsidRPr="00C27604" w:rsidRDefault="0056389A" w:rsidP="0056389A">
      <w:pPr>
        <w:pStyle w:val="2b"/>
        <w:numPr>
          <w:ilvl w:val="0"/>
          <w:numId w:val="0"/>
        </w:numPr>
        <w:spacing w:line="240" w:lineRule="auto"/>
        <w:ind w:left="567"/>
        <w:rPr>
          <w:rFonts w:asciiTheme="minorHAnsi" w:hAnsiTheme="minorHAnsi" w:cstheme="minorHAnsi"/>
          <w:b w:val="0"/>
          <w:sz w:val="24"/>
          <w:szCs w:val="24"/>
          <w:lang w:val="en-US"/>
        </w:rPr>
      </w:pPr>
    </w:p>
    <w:p w:rsidR="00EC459A" w:rsidRPr="00C27604" w:rsidRDefault="001307B5" w:rsidP="001307B5">
      <w:pPr>
        <w:pStyle w:val="2b"/>
        <w:numPr>
          <w:ilvl w:val="1"/>
          <w:numId w:val="30"/>
        </w:numPr>
        <w:ind w:left="0" w:firstLine="567"/>
      </w:pPr>
      <w:r w:rsidRPr="00C27604">
        <w:rPr>
          <w:rStyle w:val="2c"/>
          <w:b/>
          <w:lang w:val="en-US"/>
        </w:rPr>
        <w:t xml:space="preserve"> </w:t>
      </w:r>
      <w:r w:rsidR="00EC459A" w:rsidRPr="00C27604">
        <w:rPr>
          <w:rStyle w:val="2c"/>
          <w:b/>
        </w:rPr>
        <w:t xml:space="preserve">Таблица </w:t>
      </w:r>
      <w:r w:rsidR="005D2EC3" w:rsidRPr="00C27604">
        <w:rPr>
          <w:rStyle w:val="2c"/>
          <w:b/>
        </w:rPr>
        <w:t xml:space="preserve">с </w:t>
      </w:r>
      <w:r w:rsidR="00EC459A" w:rsidRPr="00C27604">
        <w:rPr>
          <w:rStyle w:val="2c"/>
          <w:b/>
        </w:rPr>
        <w:t>им</w:t>
      </w:r>
      <w:r w:rsidR="005D2EC3" w:rsidRPr="00C27604">
        <w:rPr>
          <w:rStyle w:val="2c"/>
          <w:b/>
        </w:rPr>
        <w:t>енами</w:t>
      </w:r>
      <w:r w:rsidR="00EC459A" w:rsidRPr="00C27604">
        <w:rPr>
          <w:rStyle w:val="2c"/>
          <w:b/>
        </w:rPr>
        <w:t xml:space="preserve"> и назначение</w:t>
      </w:r>
      <w:r w:rsidR="005D2EC3" w:rsidRPr="00C27604">
        <w:rPr>
          <w:rStyle w:val="2c"/>
          <w:b/>
        </w:rPr>
        <w:t>м</w:t>
      </w:r>
      <w:r w:rsidR="00EC459A" w:rsidRPr="00C27604">
        <w:rPr>
          <w:rStyle w:val="2c"/>
          <w:b/>
        </w:rPr>
        <w:t xml:space="preserve"> тегов</w:t>
      </w:r>
    </w:p>
    <w:p w:rsidR="00EC459A" w:rsidRPr="00C27604" w:rsidRDefault="00EC459A" w:rsidP="00EC459A">
      <w:pPr>
        <w:pStyle w:val="afffff5"/>
        <w:rPr>
          <w:b/>
        </w:rPr>
      </w:pPr>
      <w:r w:rsidRPr="00C27604">
        <w:t xml:space="preserve">Таблица </w:t>
      </w:r>
      <w:bookmarkStart w:id="5" w:name="_GoBack"/>
      <w:bookmarkEnd w:id="5"/>
      <w:r w:rsidR="005403DC" w:rsidRPr="00C27604">
        <w:t>2</w:t>
      </w:r>
      <w:r w:rsidRPr="00C27604">
        <w:t xml:space="preserve"> — Используемые теги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520"/>
      </w:tblGrid>
      <w:tr w:rsidR="00EC459A" w:rsidRPr="00F82555" w:rsidTr="00087102">
        <w:trPr>
          <w:trHeight w:val="444"/>
        </w:trPr>
        <w:tc>
          <w:tcPr>
            <w:tcW w:w="2802" w:type="dxa"/>
          </w:tcPr>
          <w:p w:rsidR="00EC459A" w:rsidRPr="00F82555" w:rsidRDefault="00A81C56" w:rsidP="008C4E79">
            <w:pPr>
              <w:spacing w:line="360" w:lineRule="auto"/>
              <w:jc w:val="center"/>
              <w:rPr>
                <w:rStyle w:val="af6"/>
                <w:rFonts w:ascii="Times New Roman" w:hAnsi="Times New Roman"/>
                <w:sz w:val="24"/>
                <w:szCs w:val="24"/>
              </w:rPr>
            </w:pPr>
            <w:r w:rsidRPr="00F82555">
              <w:rPr>
                <w:rStyle w:val="af6"/>
                <w:rFonts w:ascii="Times New Roman" w:hAnsi="Times New Roman"/>
                <w:sz w:val="24"/>
                <w:szCs w:val="24"/>
              </w:rPr>
              <w:t>Имя свойства</w:t>
            </w:r>
          </w:p>
        </w:tc>
        <w:tc>
          <w:tcPr>
            <w:tcW w:w="6520" w:type="dxa"/>
          </w:tcPr>
          <w:p w:rsidR="00EC459A" w:rsidRPr="00F82555" w:rsidRDefault="00EC459A" w:rsidP="00A81C56">
            <w:pPr>
              <w:jc w:val="center"/>
              <w:rPr>
                <w:rStyle w:val="af6"/>
                <w:rFonts w:ascii="Times New Roman" w:hAnsi="Times New Roman"/>
                <w:sz w:val="24"/>
                <w:szCs w:val="24"/>
              </w:rPr>
            </w:pPr>
            <w:r w:rsidRPr="00F82555">
              <w:rPr>
                <w:rStyle w:val="af6"/>
                <w:rFonts w:ascii="Times New Roman" w:hAnsi="Times New Roman"/>
                <w:sz w:val="24"/>
                <w:szCs w:val="24"/>
              </w:rPr>
              <w:t xml:space="preserve">Назначение </w:t>
            </w:r>
            <w:r w:rsidR="00A81C56" w:rsidRPr="00F82555">
              <w:rPr>
                <w:rStyle w:val="af6"/>
                <w:rFonts w:ascii="Times New Roman" w:hAnsi="Times New Roman"/>
                <w:sz w:val="24"/>
                <w:szCs w:val="24"/>
              </w:rPr>
              <w:t>свойства</w:t>
            </w:r>
          </w:p>
        </w:tc>
      </w:tr>
      <w:tr w:rsidR="00EC459A" w:rsidRPr="00F82555" w:rsidTr="00087102">
        <w:trPr>
          <w:trHeight w:val="444"/>
        </w:trPr>
        <w:tc>
          <w:tcPr>
            <w:tcW w:w="2802" w:type="dxa"/>
          </w:tcPr>
          <w:p w:rsidR="00EC459A" w:rsidRPr="00F82555" w:rsidRDefault="00C27604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  <w:r w:rsidRPr="00F8255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520" w:type="dxa"/>
          </w:tcPr>
          <w:p w:rsidR="00EC459A" w:rsidRPr="00F82555" w:rsidRDefault="00387299" w:rsidP="001122A0">
            <w:pPr>
              <w:pStyle w:val="Default"/>
              <w:rPr>
                <w:color w:val="auto"/>
                <w:lang w:val="uk-UA"/>
              </w:rPr>
            </w:pPr>
            <w:r w:rsidRPr="00F82555">
              <w:rPr>
                <w:color w:val="auto"/>
                <w:lang w:val="uk-UA"/>
              </w:rPr>
              <w:t>Д</w:t>
            </w:r>
            <w:r w:rsidR="00C27604" w:rsidRPr="00F82555">
              <w:rPr>
                <w:color w:val="auto"/>
              </w:rPr>
              <w:t xml:space="preserve">ля каскадных таблиц стилей всегда имеет значение </w:t>
            </w:r>
            <w:proofErr w:type="spellStart"/>
            <w:r w:rsidR="00C27604" w:rsidRPr="00F82555">
              <w:rPr>
                <w:color w:val="auto"/>
              </w:rPr>
              <w:t>text</w:t>
            </w:r>
            <w:proofErr w:type="spellEnd"/>
            <w:r w:rsidR="00C27604" w:rsidRPr="00F82555">
              <w:rPr>
                <w:color w:val="auto"/>
              </w:rPr>
              <w:t>/</w:t>
            </w:r>
            <w:proofErr w:type="spellStart"/>
            <w:r w:rsidR="00C27604" w:rsidRPr="00F82555">
              <w:rPr>
                <w:color w:val="auto"/>
              </w:rPr>
              <w:t>css</w:t>
            </w:r>
            <w:proofErr w:type="spellEnd"/>
            <w:r w:rsidRPr="00F82555">
              <w:rPr>
                <w:color w:val="auto"/>
                <w:lang w:val="uk-UA"/>
              </w:rPr>
              <w:t>.</w:t>
            </w:r>
          </w:p>
        </w:tc>
      </w:tr>
      <w:tr w:rsidR="00190D14" w:rsidRPr="00F82555" w:rsidTr="00087102">
        <w:trPr>
          <w:trHeight w:val="444"/>
        </w:trPr>
        <w:tc>
          <w:tcPr>
            <w:tcW w:w="2802" w:type="dxa"/>
          </w:tcPr>
          <w:p w:rsidR="00190D14" w:rsidRPr="00F82555" w:rsidRDefault="00C27604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media</w:t>
            </w:r>
            <w:proofErr w:type="spellEnd"/>
          </w:p>
        </w:tc>
        <w:tc>
          <w:tcPr>
            <w:tcW w:w="6520" w:type="dxa"/>
          </w:tcPr>
          <w:p w:rsidR="00190D14" w:rsidRPr="00F82555" w:rsidRDefault="00387299" w:rsidP="001122A0">
            <w:pPr>
              <w:pStyle w:val="Default"/>
              <w:rPr>
                <w:color w:val="auto"/>
                <w:lang w:val="uk-UA"/>
              </w:rPr>
            </w:pPr>
            <w:r w:rsidRPr="00F82555">
              <w:rPr>
                <w:color w:val="auto"/>
                <w:lang w:val="uk-UA"/>
              </w:rPr>
              <w:t>О</w:t>
            </w:r>
            <w:proofErr w:type="spellStart"/>
            <w:r w:rsidR="00C27604" w:rsidRPr="00F82555">
              <w:rPr>
                <w:color w:val="auto"/>
              </w:rPr>
              <w:t>пределяет</w:t>
            </w:r>
            <w:proofErr w:type="spellEnd"/>
            <w:r w:rsidR="00C27604" w:rsidRPr="00F82555">
              <w:rPr>
                <w:color w:val="auto"/>
              </w:rPr>
              <w:t xml:space="preserve"> тип устройства вывода</w:t>
            </w:r>
            <w:r w:rsidRPr="00F82555">
              <w:rPr>
                <w:color w:val="auto"/>
                <w:lang w:val="uk-UA"/>
              </w:rPr>
              <w:t>.</w:t>
            </w:r>
          </w:p>
        </w:tc>
      </w:tr>
      <w:tr w:rsidR="00EC459A" w:rsidRPr="00F82555" w:rsidTr="00087102">
        <w:trPr>
          <w:trHeight w:val="444"/>
        </w:trPr>
        <w:tc>
          <w:tcPr>
            <w:tcW w:w="2802" w:type="dxa"/>
          </w:tcPr>
          <w:p w:rsidR="00EC459A" w:rsidRPr="00F82555" w:rsidRDefault="00C27604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6520" w:type="dxa"/>
          </w:tcPr>
          <w:p w:rsidR="00EC459A" w:rsidRPr="00F82555" w:rsidRDefault="00387299" w:rsidP="001122A0">
            <w:pPr>
              <w:pStyle w:val="Default"/>
              <w:rPr>
                <w:color w:val="auto"/>
                <w:lang w:val="uk-UA"/>
              </w:rPr>
            </w:pPr>
            <w:r w:rsidRPr="00F82555">
              <w:rPr>
                <w:color w:val="auto"/>
                <w:lang w:val="uk-UA"/>
              </w:rPr>
              <w:t>П</w:t>
            </w:r>
            <w:proofErr w:type="spellStart"/>
            <w:r w:rsidR="00C27604" w:rsidRPr="00F82555">
              <w:t>редназначен</w:t>
            </w:r>
            <w:proofErr w:type="spellEnd"/>
            <w:r w:rsidR="00C27604" w:rsidRPr="00F82555">
              <w:t xml:space="preserve"> для выбора всех элементов по имени класса</w:t>
            </w:r>
            <w:r w:rsidRPr="00F82555">
              <w:rPr>
                <w:lang w:val="uk-UA"/>
              </w:rPr>
              <w:t>.</w:t>
            </w:r>
          </w:p>
        </w:tc>
      </w:tr>
      <w:tr w:rsidR="00EC459A" w:rsidRPr="00F82555" w:rsidTr="00087102">
        <w:trPr>
          <w:trHeight w:val="444"/>
        </w:trPr>
        <w:tc>
          <w:tcPr>
            <w:tcW w:w="2802" w:type="dxa"/>
          </w:tcPr>
          <w:p w:rsidR="00EC459A" w:rsidRPr="00F82555" w:rsidRDefault="00C27604" w:rsidP="001122A0">
            <w:pPr>
              <w:pStyle w:val="Default"/>
              <w:rPr>
                <w:color w:val="auto"/>
              </w:rPr>
            </w:pPr>
            <w:proofErr w:type="spellStart"/>
            <w:r w:rsidRPr="00F82555">
              <w:t>id</w:t>
            </w:r>
            <w:proofErr w:type="spellEnd"/>
          </w:p>
          <w:p w:rsidR="00EC459A" w:rsidRPr="00F82555" w:rsidRDefault="00EC459A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EC459A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82555">
              <w:rPr>
                <w:rFonts w:ascii="Times New Roman" w:hAnsi="Times New Roman"/>
                <w:sz w:val="24"/>
                <w:szCs w:val="24"/>
                <w:lang w:val="uk-UA"/>
              </w:rPr>
              <w:t>П</w:t>
            </w:r>
            <w:proofErr w:type="spellStart"/>
            <w:r w:rsidR="00C27604" w:rsidRPr="00F82555">
              <w:rPr>
                <w:rFonts w:ascii="Times New Roman" w:hAnsi="Times New Roman"/>
                <w:sz w:val="24"/>
                <w:szCs w:val="24"/>
              </w:rPr>
              <w:t>редназначен</w:t>
            </w:r>
            <w:proofErr w:type="spellEnd"/>
            <w:r w:rsidR="00C27604" w:rsidRPr="00F82555">
              <w:rPr>
                <w:rFonts w:ascii="Times New Roman" w:hAnsi="Times New Roman"/>
                <w:sz w:val="24"/>
                <w:szCs w:val="24"/>
              </w:rPr>
              <w:t xml:space="preserve"> для выбора элемента по уникальному идент</w:t>
            </w:r>
            <w:r w:rsidR="00C27604" w:rsidRPr="00F82555">
              <w:rPr>
                <w:rFonts w:ascii="Times New Roman" w:hAnsi="Times New Roman"/>
                <w:sz w:val="24"/>
                <w:szCs w:val="24"/>
              </w:rPr>
              <w:t>и</w:t>
            </w:r>
            <w:r w:rsidR="00C27604" w:rsidRPr="00F82555">
              <w:rPr>
                <w:rFonts w:ascii="Times New Roman" w:hAnsi="Times New Roman"/>
                <w:sz w:val="24"/>
                <w:szCs w:val="24"/>
              </w:rPr>
              <w:t>фик</w:t>
            </w:r>
            <w:r w:rsidR="00C27604" w:rsidRPr="00F82555">
              <w:rPr>
                <w:rFonts w:ascii="Times New Roman" w:hAnsi="Times New Roman"/>
                <w:sz w:val="24"/>
                <w:szCs w:val="24"/>
              </w:rPr>
              <w:t>а</w:t>
            </w:r>
            <w:r w:rsidR="00C27604" w:rsidRPr="00F82555">
              <w:rPr>
                <w:rFonts w:ascii="Times New Roman" w:hAnsi="Times New Roman"/>
                <w:sz w:val="24"/>
                <w:szCs w:val="24"/>
              </w:rPr>
              <w:t>тору</w:t>
            </w:r>
            <w:r w:rsidRPr="00F8255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EC459A" w:rsidRPr="00F82555" w:rsidTr="00087102">
        <w:trPr>
          <w:trHeight w:val="444"/>
        </w:trPr>
        <w:tc>
          <w:tcPr>
            <w:tcW w:w="2802" w:type="dxa"/>
          </w:tcPr>
          <w:p w:rsidR="00EC459A" w:rsidRPr="00F82555" w:rsidRDefault="00C27604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6520" w:type="dxa"/>
          </w:tcPr>
          <w:p w:rsidR="00EC459A" w:rsidRPr="00F82555" w:rsidRDefault="00387299" w:rsidP="00C27604">
            <w:pPr>
              <w:pStyle w:val="Default"/>
              <w:rPr>
                <w:color w:val="auto"/>
                <w:lang w:val="uk-UA"/>
              </w:rPr>
            </w:pPr>
            <w:r w:rsidRPr="00F82555">
              <w:rPr>
                <w:color w:val="auto"/>
                <w:lang w:val="uk-UA"/>
              </w:rPr>
              <w:t>Е</w:t>
            </w:r>
            <w:proofErr w:type="spellStart"/>
            <w:r w:rsidR="00C27604" w:rsidRPr="00F82555">
              <w:rPr>
                <w:color w:val="auto"/>
              </w:rPr>
              <w:t>диница</w:t>
            </w:r>
            <w:proofErr w:type="spellEnd"/>
            <w:r w:rsidR="00C27604" w:rsidRPr="00F82555">
              <w:rPr>
                <w:color w:val="auto"/>
              </w:rPr>
              <w:t xml:space="preserve"> измерения, </w:t>
            </w:r>
            <w:r w:rsidR="00C27604" w:rsidRPr="00F82555">
              <w:t>пиксель это маленькая точка на экране</w:t>
            </w:r>
            <w:r w:rsidRPr="00F82555">
              <w:rPr>
                <w:lang w:val="uk-UA"/>
              </w:rPr>
              <w:t>.</w:t>
            </w:r>
          </w:p>
        </w:tc>
      </w:tr>
      <w:tr w:rsidR="000A4836" w:rsidRPr="00F82555" w:rsidTr="00087102">
        <w:trPr>
          <w:trHeight w:val="444"/>
        </w:trPr>
        <w:tc>
          <w:tcPr>
            <w:tcW w:w="2802" w:type="dxa"/>
          </w:tcPr>
          <w:p w:rsidR="000A4836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555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6520" w:type="dxa"/>
          </w:tcPr>
          <w:p w:rsidR="000A4836" w:rsidRPr="00F82555" w:rsidRDefault="00387299" w:rsidP="00387299">
            <w:pPr>
              <w:pStyle w:val="Default"/>
              <w:rPr>
                <w:color w:val="auto"/>
                <w:lang w:val="uk-UA"/>
              </w:rPr>
            </w:pPr>
            <w:r w:rsidRPr="00F82555">
              <w:rPr>
                <w:color w:val="auto"/>
                <w:lang w:val="uk-UA"/>
              </w:rPr>
              <w:t>Е</w:t>
            </w:r>
            <w:proofErr w:type="spellStart"/>
            <w:r w:rsidRPr="00F82555">
              <w:rPr>
                <w:color w:val="auto"/>
              </w:rPr>
              <w:t>диница</w:t>
            </w:r>
            <w:proofErr w:type="spellEnd"/>
            <w:r w:rsidRPr="00F82555">
              <w:rPr>
                <w:color w:val="auto"/>
              </w:rPr>
              <w:t xml:space="preserve"> измерения</w:t>
            </w:r>
            <w:r w:rsidRPr="00F82555">
              <w:rPr>
                <w:color w:val="auto"/>
                <w:lang w:val="uk-UA"/>
              </w:rPr>
              <w:t>,</w:t>
            </w:r>
            <w:r w:rsidRPr="00F82555">
              <w:t xml:space="preserve"> </w:t>
            </w:r>
            <w:r w:rsidRPr="00F82555">
              <w:rPr>
                <w:lang w:val="uk-UA"/>
              </w:rPr>
              <w:t>р</w:t>
            </w:r>
            <w:proofErr w:type="spellStart"/>
            <w:r w:rsidRPr="00F82555">
              <w:t>азмер</w:t>
            </w:r>
            <w:proofErr w:type="spellEnd"/>
            <w:r w:rsidRPr="00F82555">
              <w:t xml:space="preserve"> установленный в процентах, н</w:t>
            </w:r>
            <w:r w:rsidRPr="00F82555">
              <w:t>а</w:t>
            </w:r>
            <w:r w:rsidRPr="00F82555">
              <w:t>прямую зависит от размера родительского элемента</w:t>
            </w:r>
            <w:r w:rsidRPr="00F82555">
              <w:rPr>
                <w:lang w:val="uk-UA"/>
              </w:rPr>
              <w:t>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text-align</w:t>
            </w:r>
            <w:proofErr w:type="spellEnd"/>
          </w:p>
        </w:tc>
        <w:tc>
          <w:tcPr>
            <w:tcW w:w="6520" w:type="dxa"/>
          </w:tcPr>
          <w:p w:rsidR="00263DEA" w:rsidRPr="00F82555" w:rsidRDefault="00C27604" w:rsidP="00F82555">
            <w:pPr>
              <w:pStyle w:val="Default"/>
              <w:rPr>
                <w:color w:val="auto"/>
              </w:rPr>
            </w:pPr>
            <w:r w:rsidRPr="00F82555">
              <w:rPr>
                <w:color w:val="auto"/>
              </w:rPr>
              <w:t xml:space="preserve"> </w:t>
            </w:r>
            <w:r w:rsidR="00F82555" w:rsidRPr="00F82555">
              <w:rPr>
                <w:color w:val="222222"/>
                <w:shd w:val="clear" w:color="auto" w:fill="FFFFFF"/>
              </w:rPr>
              <w:t>Описывает, как линейное содержимое, наподобие текста, выра</w:t>
            </w:r>
            <w:r w:rsidR="00F82555" w:rsidRPr="00F82555">
              <w:rPr>
                <w:color w:val="222222"/>
                <w:shd w:val="clear" w:color="auto" w:fill="FFFFFF"/>
              </w:rPr>
              <w:t>в</w:t>
            </w:r>
            <w:r w:rsidR="00F82555" w:rsidRPr="00F82555">
              <w:rPr>
                <w:color w:val="222222"/>
                <w:shd w:val="clear" w:color="auto" w:fill="FFFFFF"/>
              </w:rPr>
              <w:t>нивается в блоке его родительского элемента.</w:t>
            </w:r>
          </w:p>
        </w:tc>
      </w:tr>
      <w:tr w:rsidR="00FE18F8" w:rsidRPr="00F82555" w:rsidTr="00087102">
        <w:trPr>
          <w:trHeight w:val="444"/>
        </w:trPr>
        <w:tc>
          <w:tcPr>
            <w:tcW w:w="2802" w:type="dxa"/>
          </w:tcPr>
          <w:p w:rsidR="00FE18F8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  <w:lang w:val="uk-UA"/>
              </w:rPr>
              <w:t>background</w:t>
            </w:r>
            <w:proofErr w:type="spellEnd"/>
          </w:p>
        </w:tc>
        <w:tc>
          <w:tcPr>
            <w:tcW w:w="6520" w:type="dxa"/>
          </w:tcPr>
          <w:p w:rsidR="00FE18F8" w:rsidRPr="00F82555" w:rsidRDefault="00C27604" w:rsidP="00FE18F8">
            <w:pPr>
              <w:pStyle w:val="Default"/>
              <w:rPr>
                <w:color w:val="auto"/>
              </w:rPr>
            </w:pPr>
            <w:r w:rsidRPr="00F82555">
              <w:rPr>
                <w:color w:val="auto"/>
                <w:lang w:val="uk-UA"/>
              </w:rPr>
              <w:t xml:space="preserve"> </w:t>
            </w:r>
            <w:r w:rsidR="008019C4" w:rsidRPr="00F82555">
              <w:rPr>
                <w:color w:val="auto"/>
                <w:lang w:val="uk-UA"/>
              </w:rPr>
              <w:t xml:space="preserve">Параметр </w:t>
            </w:r>
            <w:proofErr w:type="spellStart"/>
            <w:r w:rsidR="008019C4" w:rsidRPr="00F82555">
              <w:rPr>
                <w:color w:val="auto"/>
                <w:lang w:val="uk-UA"/>
              </w:rPr>
              <w:t>задания</w:t>
            </w:r>
            <w:proofErr w:type="spellEnd"/>
            <w:r w:rsidR="008019C4" w:rsidRPr="00F82555">
              <w:rPr>
                <w:color w:val="auto"/>
                <w:lang w:val="uk-UA"/>
              </w:rPr>
              <w:t xml:space="preserve"> фона.</w:t>
            </w:r>
          </w:p>
        </w:tc>
      </w:tr>
      <w:tr w:rsidR="00FE18F8" w:rsidRPr="00F82555" w:rsidTr="00087102">
        <w:trPr>
          <w:trHeight w:val="444"/>
        </w:trPr>
        <w:tc>
          <w:tcPr>
            <w:tcW w:w="2802" w:type="dxa"/>
          </w:tcPr>
          <w:p w:rsidR="00FE18F8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6520" w:type="dxa"/>
          </w:tcPr>
          <w:p w:rsidR="00FE18F8" w:rsidRPr="00F82555" w:rsidRDefault="008019C4" w:rsidP="00FE18F8">
            <w:pPr>
              <w:pStyle w:val="Default"/>
              <w:rPr>
                <w:color w:val="auto"/>
                <w:lang w:val="uk-UA"/>
              </w:rPr>
            </w:pPr>
            <w:r w:rsidRPr="00F82555">
              <w:t>Определяет начальное положение.</w:t>
            </w:r>
          </w:p>
        </w:tc>
      </w:tr>
      <w:tr w:rsidR="000856E8" w:rsidRPr="00F82555" w:rsidTr="00087102">
        <w:trPr>
          <w:trHeight w:val="444"/>
        </w:trPr>
        <w:tc>
          <w:tcPr>
            <w:tcW w:w="2802" w:type="dxa"/>
          </w:tcPr>
          <w:p w:rsidR="000856E8" w:rsidRPr="00F82555" w:rsidRDefault="0038729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overflow</w:t>
            </w:r>
            <w:proofErr w:type="spellEnd"/>
          </w:p>
        </w:tc>
        <w:tc>
          <w:tcPr>
            <w:tcW w:w="6520" w:type="dxa"/>
          </w:tcPr>
          <w:p w:rsidR="000856E8" w:rsidRPr="00F82555" w:rsidRDefault="00C27604">
            <w:pPr>
              <w:rPr>
                <w:rFonts w:ascii="Times New Roman" w:hAnsi="Times New Roman"/>
                <w:sz w:val="24"/>
                <w:szCs w:val="24"/>
              </w:rPr>
            </w:pPr>
            <w:r w:rsidRPr="00F8255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F82555" w:rsidRPr="00F82555"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proofErr w:type="spellStart"/>
            <w:r w:rsidR="00F82555" w:rsidRPr="00F8255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пределяет</w:t>
            </w:r>
            <w:proofErr w:type="spellEnd"/>
            <w:r w:rsidR="00F82555" w:rsidRPr="00F8255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, необходимо ли для переполненного блочного элемента содержимое обрезать, предоставить полосы пр</w:t>
            </w:r>
            <w:r w:rsidR="00F82555" w:rsidRPr="00F8255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="00F82555" w:rsidRPr="00F8255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крутки или просто отобразить.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D47CA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6520" w:type="dxa"/>
          </w:tcPr>
          <w:p w:rsidR="00263DEA" w:rsidRPr="00F82555" w:rsidRDefault="00F82555" w:rsidP="001122A0">
            <w:pPr>
              <w:pStyle w:val="Default"/>
              <w:rPr>
                <w:color w:val="auto"/>
              </w:rPr>
            </w:pPr>
            <w:r w:rsidRPr="00F82555">
              <w:rPr>
                <w:color w:val="auto"/>
              </w:rPr>
              <w:t xml:space="preserve">Используется </w:t>
            </w:r>
            <w:r w:rsidRPr="00F82555">
              <w:rPr>
                <w:color w:val="222222"/>
                <w:shd w:val="clear" w:color="auto" w:fill="FFFFFF"/>
              </w:rPr>
              <w:t>для позиционирования элементов.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padding</w:t>
            </w:r>
            <w:proofErr w:type="spellEnd"/>
          </w:p>
        </w:tc>
        <w:tc>
          <w:tcPr>
            <w:tcW w:w="6520" w:type="dxa"/>
          </w:tcPr>
          <w:p w:rsidR="00263DEA" w:rsidRPr="00F82555" w:rsidRDefault="0040217B" w:rsidP="001122A0">
            <w:pPr>
              <w:pStyle w:val="Default"/>
              <w:rPr>
                <w:color w:val="auto"/>
              </w:rPr>
            </w:pPr>
            <w:r w:rsidRPr="00F82555">
              <w:t>Отступ, набивка или внутренний отступ.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555">
              <w:rPr>
                <w:rFonts w:ascii="Times New Roman" w:hAnsi="Times New Roman"/>
                <w:sz w:val="24"/>
                <w:szCs w:val="24"/>
                <w:lang w:val="en-US"/>
              </w:rPr>
              <w:t>text-decoration</w:t>
            </w:r>
          </w:p>
        </w:tc>
        <w:tc>
          <w:tcPr>
            <w:tcW w:w="6520" w:type="dxa"/>
          </w:tcPr>
          <w:p w:rsidR="00263DEA" w:rsidRPr="00F82555" w:rsidRDefault="008019C4" w:rsidP="001122A0">
            <w:pPr>
              <w:pStyle w:val="Default"/>
              <w:rPr>
                <w:color w:val="auto"/>
              </w:rPr>
            </w:pPr>
            <w:r w:rsidRPr="00F82555">
              <w:rPr>
                <w:color w:val="222222"/>
                <w:shd w:val="clear" w:color="auto" w:fill="FFFFFF"/>
              </w:rPr>
              <w:t>Добавляет оформление текста в виде его подчёркивания, п</w:t>
            </w:r>
            <w:r w:rsidRPr="00F82555">
              <w:rPr>
                <w:color w:val="222222"/>
                <w:shd w:val="clear" w:color="auto" w:fill="FFFFFF"/>
              </w:rPr>
              <w:t>е</w:t>
            </w:r>
            <w:r w:rsidRPr="00F82555">
              <w:rPr>
                <w:color w:val="222222"/>
                <w:shd w:val="clear" w:color="auto" w:fill="FFFFFF"/>
              </w:rPr>
              <w:t>речё</w:t>
            </w:r>
            <w:r w:rsidRPr="00F82555">
              <w:rPr>
                <w:color w:val="222222"/>
                <w:shd w:val="clear" w:color="auto" w:fill="FFFFFF"/>
              </w:rPr>
              <w:t>р</w:t>
            </w:r>
            <w:r w:rsidRPr="00F82555">
              <w:rPr>
                <w:color w:val="222222"/>
                <w:shd w:val="clear" w:color="auto" w:fill="FFFFFF"/>
              </w:rPr>
              <w:t>кивания или линии над текстом.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background-color</w:t>
            </w:r>
            <w:proofErr w:type="spellEnd"/>
          </w:p>
        </w:tc>
        <w:tc>
          <w:tcPr>
            <w:tcW w:w="6520" w:type="dxa"/>
          </w:tcPr>
          <w:p w:rsidR="00263DEA" w:rsidRPr="00F82555" w:rsidRDefault="00083517" w:rsidP="00083517">
            <w:pPr>
              <w:pStyle w:val="Default"/>
              <w:rPr>
                <w:color w:val="auto"/>
              </w:rPr>
            </w:pPr>
            <w:proofErr w:type="spellStart"/>
            <w:r w:rsidRPr="00F82555">
              <w:rPr>
                <w:lang w:val="uk-UA"/>
              </w:rPr>
              <w:t>Определяет</w:t>
            </w:r>
            <w:proofErr w:type="spellEnd"/>
            <w:r w:rsidRPr="00F82555">
              <w:rPr>
                <w:lang w:val="uk-UA"/>
              </w:rPr>
              <w:t xml:space="preserve"> ц</w:t>
            </w:r>
            <w:proofErr w:type="spellStart"/>
            <w:r w:rsidRPr="00F82555">
              <w:t>вет</w:t>
            </w:r>
            <w:proofErr w:type="spellEnd"/>
            <w:r w:rsidRPr="00F82555">
              <w:t xml:space="preserve"> фона элемента.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82555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ont-family</w:t>
            </w:r>
            <w:proofErr w:type="spellEnd"/>
          </w:p>
        </w:tc>
        <w:tc>
          <w:tcPr>
            <w:tcW w:w="6520" w:type="dxa"/>
          </w:tcPr>
          <w:p w:rsidR="00263DEA" w:rsidRPr="00F82555" w:rsidRDefault="00387299" w:rsidP="00190D14">
            <w:pPr>
              <w:pStyle w:val="Default"/>
              <w:rPr>
                <w:color w:val="auto"/>
                <w:lang w:val="uk-UA"/>
              </w:rPr>
            </w:pPr>
            <w:r w:rsidRPr="00F82555">
              <w:rPr>
                <w:lang w:val="uk-UA"/>
              </w:rPr>
              <w:t>О</w:t>
            </w:r>
            <w:proofErr w:type="spellStart"/>
            <w:r w:rsidRPr="00F82555">
              <w:t>пределяет</w:t>
            </w:r>
            <w:proofErr w:type="spellEnd"/>
            <w:r w:rsidRPr="00F82555">
              <w:t xml:space="preserve"> список семейств шрифтов</w:t>
            </w:r>
            <w:r w:rsidRPr="00F82555">
              <w:rPr>
                <w:lang w:val="uk-UA"/>
              </w:rPr>
              <w:t>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font-size</w:t>
            </w:r>
            <w:proofErr w:type="spellEnd"/>
          </w:p>
        </w:tc>
        <w:tc>
          <w:tcPr>
            <w:tcW w:w="6520" w:type="dxa"/>
          </w:tcPr>
          <w:p w:rsidR="00263DEA" w:rsidRPr="00F82555" w:rsidRDefault="00387299" w:rsidP="001122A0">
            <w:pPr>
              <w:pStyle w:val="Default"/>
              <w:rPr>
                <w:color w:val="auto"/>
                <w:lang w:val="uk-UA"/>
              </w:rPr>
            </w:pPr>
            <w:r w:rsidRPr="00F82555">
              <w:rPr>
                <w:lang w:val="uk-UA"/>
              </w:rPr>
              <w:t>Р</w:t>
            </w:r>
            <w:proofErr w:type="spellStart"/>
            <w:r w:rsidRPr="00F82555">
              <w:t>азмер</w:t>
            </w:r>
            <w:proofErr w:type="spellEnd"/>
            <w:r w:rsidRPr="00F82555">
              <w:t xml:space="preserve"> шрифта</w:t>
            </w:r>
            <w:r w:rsidRPr="00F82555">
              <w:rPr>
                <w:lang w:val="uk-UA"/>
              </w:rPr>
              <w:t>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C2760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82555">
              <w:rPr>
                <w:rFonts w:ascii="Times New Roman" w:hAnsi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6520" w:type="dxa"/>
          </w:tcPr>
          <w:p w:rsidR="00263DEA" w:rsidRPr="00F82555" w:rsidRDefault="00083517" w:rsidP="001122A0">
            <w:pPr>
              <w:pStyle w:val="Default"/>
              <w:rPr>
                <w:color w:val="auto"/>
              </w:rPr>
            </w:pPr>
            <w:proofErr w:type="spellStart"/>
            <w:r w:rsidRPr="00F82555">
              <w:rPr>
                <w:lang w:val="uk-UA"/>
              </w:rPr>
              <w:t>Определяет</w:t>
            </w:r>
            <w:proofErr w:type="spellEnd"/>
            <w:r w:rsidRPr="00F82555">
              <w:rPr>
                <w:lang w:val="uk-UA"/>
              </w:rPr>
              <w:t xml:space="preserve"> ц</w:t>
            </w:r>
            <w:proofErr w:type="spellStart"/>
            <w:r w:rsidRPr="00F82555">
              <w:t>вет</w:t>
            </w:r>
            <w:proofErr w:type="spellEnd"/>
            <w:r w:rsidRPr="00F82555">
              <w:t xml:space="preserve"> текста</w:t>
            </w:r>
            <w:r w:rsidRPr="00F82555">
              <w:rPr>
                <w:lang w:val="uk-UA"/>
              </w:rPr>
              <w:t>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555">
              <w:rPr>
                <w:rFonts w:ascii="Times New Roman" w:hAnsi="Times New Roman"/>
                <w:sz w:val="24"/>
                <w:szCs w:val="24"/>
                <w:lang w:val="en-US"/>
              </w:rPr>
              <w:t>margin</w:t>
            </w:r>
          </w:p>
        </w:tc>
        <w:tc>
          <w:tcPr>
            <w:tcW w:w="6520" w:type="dxa"/>
          </w:tcPr>
          <w:p w:rsidR="00263DEA" w:rsidRPr="00F82555" w:rsidRDefault="0040217B" w:rsidP="00083517">
            <w:pPr>
              <w:pStyle w:val="Default"/>
              <w:rPr>
                <w:color w:val="auto"/>
              </w:rPr>
            </w:pPr>
            <w:r w:rsidRPr="00F82555">
              <w:t>Поле или внешний отступ.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387299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  <w:lang w:val="en-US"/>
              </w:rPr>
              <w:t>heigth</w:t>
            </w:r>
            <w:proofErr w:type="spellEnd"/>
            <w:r w:rsidR="00083517" w:rsidRPr="00F82555">
              <w:rPr>
                <w:rFonts w:ascii="Times New Roman" w:hAnsi="Times New Roman"/>
                <w:sz w:val="24"/>
                <w:szCs w:val="24"/>
              </w:rPr>
              <w:t>="значение"</w:t>
            </w:r>
          </w:p>
        </w:tc>
        <w:tc>
          <w:tcPr>
            <w:tcW w:w="6520" w:type="dxa"/>
          </w:tcPr>
          <w:p w:rsidR="00263DEA" w:rsidRPr="00F82555" w:rsidRDefault="00083517" w:rsidP="00083517">
            <w:pPr>
              <w:pStyle w:val="Default"/>
              <w:rPr>
                <w:color w:val="auto"/>
              </w:rPr>
            </w:pPr>
            <w:r w:rsidRPr="00F82555">
              <w:rPr>
                <w:color w:val="auto"/>
              </w:rPr>
              <w:t>Задает высоту объекта. Ее можно задать в пикселях или в процентах от ширины страницы.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263DEA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width=</w:t>
            </w:r>
            <w:proofErr w:type="spellEnd"/>
            <w:r w:rsidRPr="00F82555">
              <w:rPr>
                <w:rFonts w:ascii="Times New Roman" w:hAnsi="Times New Roman"/>
                <w:sz w:val="24"/>
                <w:szCs w:val="24"/>
              </w:rPr>
              <w:t>"значение"</w:t>
            </w:r>
          </w:p>
        </w:tc>
        <w:tc>
          <w:tcPr>
            <w:tcW w:w="6520" w:type="dxa"/>
          </w:tcPr>
          <w:p w:rsidR="00263DEA" w:rsidRPr="00F82555" w:rsidRDefault="00FF5CCA" w:rsidP="00FF5CCA">
            <w:pPr>
              <w:pStyle w:val="Default"/>
              <w:rPr>
                <w:color w:val="auto"/>
              </w:rPr>
            </w:pPr>
            <w:r w:rsidRPr="00F82555">
              <w:rPr>
                <w:color w:val="auto"/>
              </w:rPr>
              <w:t>Задает ширину объекта. Ее можно задать в пикселях или в процентах от ширины страницы.</w:t>
            </w:r>
          </w:p>
        </w:tc>
      </w:tr>
      <w:tr w:rsidR="004C0542" w:rsidRPr="00F82555" w:rsidTr="00087102">
        <w:trPr>
          <w:trHeight w:val="444"/>
        </w:trPr>
        <w:tc>
          <w:tcPr>
            <w:tcW w:w="2802" w:type="dxa"/>
          </w:tcPr>
          <w:p w:rsidR="004C0542" w:rsidRPr="00F82555" w:rsidRDefault="004C0542" w:rsidP="001122A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2555">
              <w:rPr>
                <w:rFonts w:ascii="Times New Roman" w:hAnsi="Times New Roman"/>
                <w:sz w:val="24"/>
                <w:szCs w:val="24"/>
              </w:rPr>
              <w:t>border</w:t>
            </w:r>
            <w:proofErr w:type="spellEnd"/>
            <w:r w:rsidRPr="00F82555">
              <w:rPr>
                <w:rFonts w:ascii="Times New Roman" w:hAnsi="Times New Roman"/>
                <w:sz w:val="24"/>
                <w:szCs w:val="24"/>
              </w:rPr>
              <w:t xml:space="preserve"> ="толщина"</w:t>
            </w:r>
          </w:p>
        </w:tc>
        <w:tc>
          <w:tcPr>
            <w:tcW w:w="6520" w:type="dxa"/>
          </w:tcPr>
          <w:p w:rsidR="004C0542" w:rsidRPr="00F82555" w:rsidRDefault="004C0542" w:rsidP="00F54EA0">
            <w:pPr>
              <w:pStyle w:val="Default"/>
              <w:rPr>
                <w:color w:val="auto"/>
              </w:rPr>
            </w:pPr>
            <w:r w:rsidRPr="00F82555">
              <w:rPr>
                <w:color w:val="auto"/>
              </w:rPr>
              <w:t xml:space="preserve">Устанавливает </w:t>
            </w:r>
            <w:r w:rsidR="00F54EA0" w:rsidRPr="00F82555">
              <w:rPr>
                <w:color w:val="auto"/>
              </w:rPr>
              <w:t>границу блоков</w:t>
            </w:r>
            <w:r w:rsidRPr="00F82555">
              <w:rPr>
                <w:color w:val="auto"/>
              </w:rPr>
              <w:t>.</w:t>
            </w:r>
          </w:p>
        </w:tc>
      </w:tr>
      <w:tr w:rsidR="00263DEA" w:rsidRPr="00F82555" w:rsidTr="00087102">
        <w:trPr>
          <w:trHeight w:val="444"/>
        </w:trPr>
        <w:tc>
          <w:tcPr>
            <w:tcW w:w="2802" w:type="dxa"/>
          </w:tcPr>
          <w:p w:rsidR="00263DEA" w:rsidRPr="00F82555" w:rsidRDefault="00263DEA" w:rsidP="00AA357E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555">
              <w:rPr>
                <w:rFonts w:ascii="Times New Roman" w:hAnsi="Times New Roman"/>
                <w:sz w:val="24"/>
                <w:szCs w:val="24"/>
                <w:lang w:val="en-US"/>
              </w:rPr>
              <w:t>align="left | center | right"</w:t>
            </w:r>
          </w:p>
        </w:tc>
        <w:tc>
          <w:tcPr>
            <w:tcW w:w="6520" w:type="dxa"/>
          </w:tcPr>
          <w:p w:rsidR="00263DEA" w:rsidRPr="00F82555" w:rsidRDefault="00033248" w:rsidP="00033248">
            <w:pPr>
              <w:pStyle w:val="Default"/>
              <w:rPr>
                <w:color w:val="auto"/>
              </w:rPr>
            </w:pPr>
            <w:r w:rsidRPr="00F82555">
              <w:rPr>
                <w:color w:val="auto"/>
              </w:rPr>
              <w:t>Устанавливает расположение объекта по отношению к п</w:t>
            </w:r>
            <w:r w:rsidRPr="00F82555">
              <w:rPr>
                <w:color w:val="auto"/>
              </w:rPr>
              <w:t>о</w:t>
            </w:r>
            <w:r w:rsidRPr="00F82555">
              <w:rPr>
                <w:color w:val="auto"/>
              </w:rPr>
              <w:t>лям документа.</w:t>
            </w:r>
          </w:p>
        </w:tc>
      </w:tr>
    </w:tbl>
    <w:p w:rsidR="00EC459A" w:rsidRPr="00C27604" w:rsidRDefault="00EC459A" w:rsidP="00EC459A">
      <w:pPr>
        <w:pStyle w:val="afff0"/>
        <w:ind w:firstLine="0"/>
      </w:pPr>
    </w:p>
    <w:p w:rsidR="00EC459A" w:rsidRPr="00C27604" w:rsidRDefault="00EC459A" w:rsidP="001307B5">
      <w:pPr>
        <w:pStyle w:val="2b"/>
        <w:numPr>
          <w:ilvl w:val="1"/>
          <w:numId w:val="30"/>
        </w:numPr>
        <w:ind w:left="1134" w:hanging="567"/>
      </w:pPr>
      <w:r w:rsidRPr="00C27604">
        <w:t>Результат выполнения работы</w:t>
      </w:r>
    </w:p>
    <w:p w:rsidR="00797402" w:rsidRPr="00C27604" w:rsidRDefault="00797402" w:rsidP="00797402">
      <w:pPr>
        <w:pStyle w:val="afff0"/>
        <w:ind w:firstLine="0"/>
        <w:jc w:val="center"/>
        <w:rPr>
          <w:noProof/>
        </w:rPr>
      </w:pPr>
      <w:r w:rsidRPr="00C27604">
        <w:rPr>
          <w:noProof/>
        </w:rPr>
        <w:drawing>
          <wp:inline distT="0" distB="0" distL="0" distR="0">
            <wp:extent cx="5759450" cy="4637096"/>
            <wp:effectExtent l="19050" t="0" r="0" b="0"/>
            <wp:docPr id="1" name="Рисунок 1" descr="C:\Users\Катя\Desktop\Вузовские штуки\2 курс\КвИиППС\лр 2\осн ст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атя\Desktop\Вузовские штуки\2 курс\КвИиППС\лр 2\осн стр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3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59A" w:rsidRPr="00C27604" w:rsidRDefault="00EC459A" w:rsidP="00EC459A">
      <w:pPr>
        <w:pStyle w:val="afff0"/>
        <w:jc w:val="center"/>
      </w:pPr>
      <w:r w:rsidRPr="00C27604">
        <w:t xml:space="preserve">Рис. </w:t>
      </w:r>
      <w:r w:rsidR="00133E87" w:rsidRPr="00C27604">
        <w:t>1.</w:t>
      </w:r>
      <w:r w:rsidR="00A57DF9" w:rsidRPr="00C27604">
        <w:rPr>
          <w:lang w:val="en-US"/>
        </w:rPr>
        <w:t>1</w:t>
      </w:r>
      <w:r w:rsidRPr="00C27604">
        <w:t xml:space="preserve"> — </w:t>
      </w:r>
      <w:r w:rsidR="008B44CF" w:rsidRPr="00C27604">
        <w:t>Страница 1</w:t>
      </w:r>
    </w:p>
    <w:p w:rsidR="008B44CF" w:rsidRPr="00C27604" w:rsidRDefault="008B44CF" w:rsidP="00EC459A">
      <w:pPr>
        <w:pStyle w:val="afff0"/>
        <w:jc w:val="center"/>
      </w:pPr>
    </w:p>
    <w:p w:rsidR="00797402" w:rsidRPr="00C27604" w:rsidRDefault="00797402" w:rsidP="00797402">
      <w:pPr>
        <w:pStyle w:val="afff0"/>
        <w:ind w:firstLine="0"/>
        <w:jc w:val="center"/>
      </w:pPr>
      <w:r w:rsidRPr="00C27604">
        <w:rPr>
          <w:noProof/>
        </w:rPr>
        <w:drawing>
          <wp:inline distT="0" distB="0" distL="0" distR="0">
            <wp:extent cx="5759450" cy="4641012"/>
            <wp:effectExtent l="19050" t="0" r="0" b="0"/>
            <wp:docPr id="2" name="Рисунок 2" descr="C:\Users\Катя\Desktop\Вузовские штуки\2 курс\КвИиППС\лр 2\ст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атя\Desktop\Вузовские штуки\2 курс\КвИиППС\лр 2\стр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4CF" w:rsidRPr="00C27604" w:rsidRDefault="008B44CF" w:rsidP="00EC459A">
      <w:pPr>
        <w:pStyle w:val="afff0"/>
        <w:jc w:val="center"/>
      </w:pPr>
    </w:p>
    <w:p w:rsidR="008B44CF" w:rsidRPr="00C27604" w:rsidRDefault="008B44CF" w:rsidP="00EC459A">
      <w:pPr>
        <w:pStyle w:val="afff0"/>
        <w:jc w:val="center"/>
      </w:pPr>
      <w:r w:rsidRPr="00C27604">
        <w:t>Рис. 1.</w:t>
      </w:r>
      <w:r w:rsidR="00A57DF9" w:rsidRPr="00C27604">
        <w:rPr>
          <w:lang w:val="en-US"/>
        </w:rPr>
        <w:t>2</w:t>
      </w:r>
      <w:r w:rsidRPr="00C27604">
        <w:t xml:space="preserve"> – Страница</w:t>
      </w:r>
      <w:r w:rsidR="00797402" w:rsidRPr="00C27604">
        <w:t xml:space="preserve"> 2</w:t>
      </w:r>
      <w:r w:rsidRPr="00C27604">
        <w:t xml:space="preserve"> (продолжение)</w:t>
      </w:r>
    </w:p>
    <w:p w:rsidR="00133E87" w:rsidRPr="00C27604" w:rsidRDefault="00797402" w:rsidP="00797402">
      <w:pPr>
        <w:pStyle w:val="afffff"/>
        <w:jc w:val="left"/>
      </w:pPr>
      <w:r w:rsidRPr="00C27604">
        <w:rPr>
          <w:noProof/>
        </w:rPr>
        <w:drawing>
          <wp:inline distT="0" distB="0" distL="0" distR="0">
            <wp:extent cx="5759450" cy="4623678"/>
            <wp:effectExtent l="19050" t="0" r="0" b="0"/>
            <wp:docPr id="3" name="Рисунок 3" descr="C:\Users\Катя\Desktop\Вузовские штуки\2 курс\КвИиППС\лр 2\стр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атя\Desktop\Вузовские штуки\2 курс\КвИиППС\лр 2\стр 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2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87" w:rsidRPr="00C27604" w:rsidRDefault="00133E87" w:rsidP="00133E87">
      <w:pPr>
        <w:pStyle w:val="afffff"/>
        <w:ind w:firstLine="567"/>
      </w:pPr>
      <w:r w:rsidRPr="00C27604">
        <w:t>Рис. 1.</w:t>
      </w:r>
      <w:r w:rsidR="00A57DF9" w:rsidRPr="00C27604">
        <w:rPr>
          <w:lang w:val="en-US"/>
        </w:rPr>
        <w:t>3</w:t>
      </w:r>
      <w:r w:rsidRPr="00C27604">
        <w:t xml:space="preserve"> — Страница </w:t>
      </w:r>
      <w:r w:rsidR="00797402" w:rsidRPr="00C27604">
        <w:t>3</w:t>
      </w:r>
    </w:p>
    <w:p w:rsidR="00EC459A" w:rsidRPr="00C27604" w:rsidRDefault="00EC459A" w:rsidP="001307B5">
      <w:pPr>
        <w:pStyle w:val="11"/>
        <w:numPr>
          <w:ilvl w:val="0"/>
          <w:numId w:val="30"/>
        </w:numPr>
        <w:ind w:left="0" w:firstLine="0"/>
      </w:pPr>
      <w:r w:rsidRPr="00C27604">
        <w:t>Выводы</w:t>
      </w:r>
    </w:p>
    <w:p w:rsidR="00EC459A" w:rsidRPr="00C27604" w:rsidRDefault="00EC459A" w:rsidP="00EC459A">
      <w:pPr>
        <w:pStyle w:val="afff0"/>
        <w:jc w:val="center"/>
        <w:rPr>
          <w:b/>
        </w:rPr>
      </w:pPr>
    </w:p>
    <w:p w:rsidR="0011643C" w:rsidRPr="00A328D8" w:rsidRDefault="00392F3F" w:rsidP="00A328D8">
      <w:pPr>
        <w:pStyle w:val="afff0"/>
        <w:rPr>
          <w:szCs w:val="28"/>
        </w:rPr>
      </w:pPr>
      <w:r w:rsidRPr="00A328D8">
        <w:rPr>
          <w:szCs w:val="28"/>
        </w:rPr>
        <w:t xml:space="preserve">В лабораторной работе требовалось </w:t>
      </w:r>
      <w:r w:rsidR="0011643C" w:rsidRPr="00A328D8">
        <w:rPr>
          <w:szCs w:val="28"/>
        </w:rPr>
        <w:t>создать сайт, состоящий из н</w:t>
      </w:r>
      <w:r w:rsidR="0011643C" w:rsidRPr="00A328D8">
        <w:rPr>
          <w:szCs w:val="28"/>
        </w:rPr>
        <w:t>е</w:t>
      </w:r>
      <w:r w:rsidR="0011643C" w:rsidRPr="00A328D8">
        <w:rPr>
          <w:szCs w:val="28"/>
        </w:rPr>
        <w:t xml:space="preserve">скольких </w:t>
      </w:r>
      <w:proofErr w:type="spellStart"/>
      <w:r w:rsidR="0011643C" w:rsidRPr="00A328D8">
        <w:rPr>
          <w:szCs w:val="28"/>
        </w:rPr>
        <w:t>веб</w:t>
      </w:r>
      <w:proofErr w:type="spellEnd"/>
      <w:r w:rsidR="0011643C" w:rsidRPr="00A328D8">
        <w:rPr>
          <w:szCs w:val="28"/>
        </w:rPr>
        <w:t xml:space="preserve"> - страниц согласно варианту темы, который выдается преп</w:t>
      </w:r>
      <w:r w:rsidR="0011643C" w:rsidRPr="00A328D8">
        <w:rPr>
          <w:szCs w:val="28"/>
        </w:rPr>
        <w:t>о</w:t>
      </w:r>
      <w:r w:rsidR="0011643C" w:rsidRPr="00A328D8">
        <w:rPr>
          <w:szCs w:val="28"/>
        </w:rPr>
        <w:t>давателем, или предложить свою, которую тоже обсудить с преподават</w:t>
      </w:r>
      <w:r w:rsidR="0011643C" w:rsidRPr="00A328D8">
        <w:rPr>
          <w:szCs w:val="28"/>
        </w:rPr>
        <w:t>е</w:t>
      </w:r>
      <w:r w:rsidR="0011643C" w:rsidRPr="00A328D8">
        <w:rPr>
          <w:szCs w:val="28"/>
        </w:rPr>
        <w:t xml:space="preserve">лем. Я выбрала сделать тематический сайт сети кофеен. </w:t>
      </w:r>
    </w:p>
    <w:p w:rsidR="00E92ED1" w:rsidRPr="00A328D8" w:rsidRDefault="00E92ED1" w:rsidP="00A328D8">
      <w:pPr>
        <w:pStyle w:val="3"/>
        <w:numPr>
          <w:ilvl w:val="0"/>
          <w:numId w:val="0"/>
        </w:numPr>
        <w:spacing w:line="240" w:lineRule="auto"/>
        <w:rPr>
          <w:szCs w:val="28"/>
        </w:rPr>
      </w:pPr>
    </w:p>
    <w:p w:rsidR="0011643C" w:rsidRPr="00A328D8" w:rsidRDefault="0011643C" w:rsidP="00A328D8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  <w:r w:rsidRPr="00A328D8">
        <w:rPr>
          <w:szCs w:val="28"/>
        </w:rPr>
        <w:t>Создала папку в которой будет располагаться проект, имя данной папки - «лр</w:t>
      </w:r>
      <w:proofErr w:type="gramStart"/>
      <w:r w:rsidRPr="00A328D8">
        <w:rPr>
          <w:szCs w:val="28"/>
        </w:rPr>
        <w:t>2</w:t>
      </w:r>
      <w:proofErr w:type="gramEnd"/>
      <w:r w:rsidRPr="00A328D8">
        <w:rPr>
          <w:szCs w:val="28"/>
        </w:rPr>
        <w:t xml:space="preserve">». В этой папке создала 2 другие папки: </w:t>
      </w:r>
      <w:proofErr w:type="spellStart"/>
      <w:r w:rsidRPr="00A328D8">
        <w:rPr>
          <w:szCs w:val="28"/>
        </w:rPr>
        <w:t>img</w:t>
      </w:r>
      <w:proofErr w:type="spellEnd"/>
      <w:r w:rsidRPr="00A328D8">
        <w:rPr>
          <w:szCs w:val="28"/>
        </w:rPr>
        <w:t xml:space="preserve"> - в ней будут ра</w:t>
      </w:r>
      <w:r w:rsidRPr="00A328D8">
        <w:rPr>
          <w:szCs w:val="28"/>
        </w:rPr>
        <w:t>с</w:t>
      </w:r>
      <w:r w:rsidRPr="00A328D8">
        <w:rPr>
          <w:szCs w:val="28"/>
        </w:rPr>
        <w:t xml:space="preserve">полагаться все </w:t>
      </w:r>
      <w:proofErr w:type="gramStart"/>
      <w:r w:rsidRPr="00A328D8">
        <w:rPr>
          <w:szCs w:val="28"/>
        </w:rPr>
        <w:t>изображения</w:t>
      </w:r>
      <w:proofErr w:type="gramEnd"/>
      <w:r w:rsidRPr="00A328D8">
        <w:rPr>
          <w:szCs w:val="28"/>
        </w:rPr>
        <w:t xml:space="preserve"> использованные в проекте; </w:t>
      </w:r>
      <w:proofErr w:type="spellStart"/>
      <w:r w:rsidRPr="00A328D8">
        <w:rPr>
          <w:szCs w:val="28"/>
        </w:rPr>
        <w:t>css</w:t>
      </w:r>
      <w:proofErr w:type="spellEnd"/>
      <w:r w:rsidRPr="00A328D8">
        <w:rPr>
          <w:szCs w:val="28"/>
        </w:rPr>
        <w:t xml:space="preserve"> – в ней б</w:t>
      </w:r>
      <w:r w:rsidRPr="00A328D8">
        <w:rPr>
          <w:szCs w:val="28"/>
        </w:rPr>
        <w:t>у</w:t>
      </w:r>
      <w:r w:rsidRPr="00A328D8">
        <w:rPr>
          <w:szCs w:val="28"/>
        </w:rPr>
        <w:t xml:space="preserve">дут храниться файлы </w:t>
      </w:r>
      <w:proofErr w:type="spellStart"/>
      <w:r w:rsidRPr="00A328D8">
        <w:rPr>
          <w:szCs w:val="28"/>
        </w:rPr>
        <w:t>css</w:t>
      </w:r>
      <w:proofErr w:type="spellEnd"/>
      <w:r w:rsidRPr="00A328D8">
        <w:rPr>
          <w:szCs w:val="28"/>
        </w:rPr>
        <w:t xml:space="preserve"> для создания дизайна сайта. В корне создала файл с именем лр</w:t>
      </w:r>
      <w:proofErr w:type="gramStart"/>
      <w:r w:rsidRPr="00A328D8">
        <w:rPr>
          <w:szCs w:val="28"/>
        </w:rPr>
        <w:t>2</w:t>
      </w:r>
      <w:proofErr w:type="gramEnd"/>
      <w:r w:rsidRPr="00A328D8">
        <w:rPr>
          <w:szCs w:val="28"/>
        </w:rPr>
        <w:t>.html.</w:t>
      </w:r>
      <w:r w:rsidR="00075685" w:rsidRPr="00A328D8">
        <w:rPr>
          <w:szCs w:val="28"/>
        </w:rPr>
        <w:t xml:space="preserve"> Шаблоны остальных страниц сайта назвала «о нас. </w:t>
      </w:r>
      <w:r w:rsidR="00075685" w:rsidRPr="00A328D8">
        <w:rPr>
          <w:szCs w:val="28"/>
          <w:lang w:val="en-US"/>
        </w:rPr>
        <w:t>h</w:t>
      </w:r>
      <w:proofErr w:type="spellStart"/>
      <w:r w:rsidR="00075685" w:rsidRPr="00A328D8">
        <w:rPr>
          <w:szCs w:val="28"/>
        </w:rPr>
        <w:t>tml</w:t>
      </w:r>
      <w:proofErr w:type="spellEnd"/>
      <w:r w:rsidR="00075685" w:rsidRPr="00A328D8">
        <w:rPr>
          <w:szCs w:val="28"/>
        </w:rPr>
        <w:t xml:space="preserve">», </w:t>
      </w:r>
      <w:r w:rsidR="009728B2" w:rsidRPr="00A328D8">
        <w:rPr>
          <w:szCs w:val="28"/>
        </w:rPr>
        <w:t>«контакты.</w:t>
      </w:r>
      <w:r w:rsidR="009728B2" w:rsidRPr="00A328D8">
        <w:rPr>
          <w:szCs w:val="28"/>
          <w:lang w:val="en-US"/>
        </w:rPr>
        <w:t>html</w:t>
      </w:r>
      <w:r w:rsidR="009728B2" w:rsidRPr="00A328D8">
        <w:rPr>
          <w:szCs w:val="28"/>
        </w:rPr>
        <w:t>» и «наше меню.</w:t>
      </w:r>
      <w:r w:rsidR="009728B2" w:rsidRPr="00A328D8">
        <w:rPr>
          <w:szCs w:val="28"/>
          <w:lang w:val="en-US"/>
        </w:rPr>
        <w:t>html</w:t>
      </w:r>
      <w:r w:rsidR="009728B2" w:rsidRPr="00A328D8">
        <w:rPr>
          <w:szCs w:val="28"/>
        </w:rPr>
        <w:t>».</w:t>
      </w:r>
    </w:p>
    <w:p w:rsidR="009728B2" w:rsidRPr="00A328D8" w:rsidRDefault="009728B2" w:rsidP="00A328D8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</w:p>
    <w:p w:rsidR="009728B2" w:rsidRPr="00A328D8" w:rsidRDefault="009728B2" w:rsidP="00A328D8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  <w:r w:rsidRPr="00A328D8">
        <w:rPr>
          <w:szCs w:val="28"/>
        </w:rPr>
        <w:t>Далее открыла файл с именем лр</w:t>
      </w:r>
      <w:proofErr w:type="gramStart"/>
      <w:r w:rsidRPr="00A328D8">
        <w:rPr>
          <w:szCs w:val="28"/>
        </w:rPr>
        <w:t>2</w:t>
      </w:r>
      <w:proofErr w:type="gramEnd"/>
      <w:r w:rsidRPr="00A328D8">
        <w:rPr>
          <w:szCs w:val="28"/>
        </w:rPr>
        <w:t>.html и сформировала разметку пр</w:t>
      </w:r>
      <w:r w:rsidRPr="00A328D8">
        <w:rPr>
          <w:szCs w:val="28"/>
        </w:rPr>
        <w:t>о</w:t>
      </w:r>
      <w:r w:rsidRPr="00A328D8">
        <w:rPr>
          <w:szCs w:val="28"/>
        </w:rPr>
        <w:t>граммы (см. п. 2.1).</w:t>
      </w:r>
      <w:r w:rsidR="00BE1905" w:rsidRPr="00A328D8">
        <w:rPr>
          <w:szCs w:val="28"/>
        </w:rPr>
        <w:t xml:space="preserve"> Для того</w:t>
      </w:r>
      <w:proofErr w:type="gramStart"/>
      <w:r w:rsidR="00BE1905" w:rsidRPr="00A328D8">
        <w:rPr>
          <w:szCs w:val="28"/>
        </w:rPr>
        <w:t>,</w:t>
      </w:r>
      <w:proofErr w:type="gramEnd"/>
      <w:r w:rsidR="00BE1905" w:rsidRPr="00A328D8">
        <w:rPr>
          <w:szCs w:val="28"/>
        </w:rPr>
        <w:t xml:space="preserve"> чтобы применить таблицу стилей к HTML-документу, подключила через тег &lt;</w:t>
      </w:r>
      <w:r w:rsidR="00BE1905" w:rsidRPr="00A328D8">
        <w:rPr>
          <w:szCs w:val="28"/>
          <w:lang w:val="en-US"/>
        </w:rPr>
        <w:t>link</w:t>
      </w:r>
      <w:r w:rsidR="00BE1905" w:rsidRPr="00A328D8">
        <w:rPr>
          <w:szCs w:val="28"/>
        </w:rPr>
        <w:t xml:space="preserve">&gt; файл. </w:t>
      </w:r>
      <w:proofErr w:type="spellStart"/>
      <w:r w:rsidR="00BE1905" w:rsidRPr="00A328D8">
        <w:rPr>
          <w:szCs w:val="28"/>
        </w:rPr>
        <w:t>style</w:t>
      </w:r>
      <w:proofErr w:type="spellEnd"/>
      <w:r w:rsidR="00BE1905" w:rsidRPr="00A328D8">
        <w:rPr>
          <w:szCs w:val="28"/>
          <w:lang w:val="en-US"/>
        </w:rPr>
        <w:t>my</w:t>
      </w:r>
      <w:r w:rsidR="00BE1905" w:rsidRPr="00A328D8">
        <w:rPr>
          <w:szCs w:val="28"/>
        </w:rPr>
        <w:t>.</w:t>
      </w:r>
      <w:proofErr w:type="spellStart"/>
      <w:r w:rsidR="00BE1905" w:rsidRPr="00A328D8">
        <w:rPr>
          <w:szCs w:val="28"/>
        </w:rPr>
        <w:t>css</w:t>
      </w:r>
      <w:proofErr w:type="spellEnd"/>
      <w:r w:rsidR="00BE1905" w:rsidRPr="00A328D8">
        <w:rPr>
          <w:szCs w:val="28"/>
        </w:rPr>
        <w:t>, расположенный в д</w:t>
      </w:r>
      <w:r w:rsidR="00BE1905" w:rsidRPr="00A328D8">
        <w:rPr>
          <w:szCs w:val="28"/>
        </w:rPr>
        <w:t>и</w:t>
      </w:r>
      <w:r w:rsidR="00BE1905" w:rsidRPr="00A328D8">
        <w:rPr>
          <w:szCs w:val="28"/>
        </w:rPr>
        <w:t xml:space="preserve">ректории </w:t>
      </w:r>
      <w:proofErr w:type="spellStart"/>
      <w:r w:rsidR="00BE1905" w:rsidRPr="00A328D8">
        <w:rPr>
          <w:szCs w:val="28"/>
        </w:rPr>
        <w:t>css</w:t>
      </w:r>
      <w:proofErr w:type="spellEnd"/>
      <w:r w:rsidR="00BE1905" w:rsidRPr="00A328D8">
        <w:rPr>
          <w:szCs w:val="28"/>
        </w:rPr>
        <w:t>.</w:t>
      </w:r>
    </w:p>
    <w:p w:rsidR="00A669FD" w:rsidRPr="00A328D8" w:rsidRDefault="00A669FD" w:rsidP="00A328D8">
      <w:pPr>
        <w:pStyle w:val="3"/>
        <w:numPr>
          <w:ilvl w:val="0"/>
          <w:numId w:val="0"/>
        </w:numPr>
        <w:spacing w:line="240" w:lineRule="auto"/>
        <w:ind w:firstLine="567"/>
        <w:rPr>
          <w:szCs w:val="28"/>
        </w:rPr>
      </w:pPr>
    </w:p>
    <w:p w:rsidR="00A669FD" w:rsidRPr="00A328D8" w:rsidRDefault="00A669FD" w:rsidP="00A328D8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328D8">
        <w:rPr>
          <w:rFonts w:ascii="Times New Roman" w:hAnsi="Times New Roman"/>
          <w:sz w:val="28"/>
          <w:szCs w:val="28"/>
        </w:rPr>
        <w:t xml:space="preserve">Соответственно, в папке </w:t>
      </w:r>
      <w:proofErr w:type="spellStart"/>
      <w:r w:rsidRPr="00A328D8">
        <w:rPr>
          <w:rFonts w:ascii="Times New Roman" w:hAnsi="Times New Roman"/>
          <w:sz w:val="28"/>
          <w:szCs w:val="28"/>
        </w:rPr>
        <w:t>css</w:t>
      </w:r>
      <w:proofErr w:type="spellEnd"/>
      <w:r w:rsidRPr="00A328D8">
        <w:rPr>
          <w:rFonts w:ascii="Times New Roman" w:hAnsi="Times New Roman"/>
          <w:sz w:val="28"/>
          <w:szCs w:val="28"/>
        </w:rPr>
        <w:t xml:space="preserve"> создала файл с именем </w:t>
      </w:r>
      <w:proofErr w:type="spellStart"/>
      <w:r w:rsidRPr="00A328D8">
        <w:rPr>
          <w:rFonts w:ascii="Times New Roman" w:hAnsi="Times New Roman"/>
          <w:sz w:val="28"/>
          <w:szCs w:val="28"/>
        </w:rPr>
        <w:t>style</w:t>
      </w:r>
      <w:proofErr w:type="spellEnd"/>
      <w:r w:rsidRPr="00A328D8">
        <w:rPr>
          <w:rFonts w:ascii="Times New Roman" w:hAnsi="Times New Roman"/>
          <w:sz w:val="28"/>
          <w:szCs w:val="28"/>
          <w:lang w:val="en-US"/>
        </w:rPr>
        <w:t>my</w:t>
      </w:r>
      <w:r w:rsidRPr="00A328D8">
        <w:rPr>
          <w:rFonts w:ascii="Times New Roman" w:hAnsi="Times New Roman"/>
          <w:sz w:val="28"/>
          <w:szCs w:val="28"/>
        </w:rPr>
        <w:t>.</w:t>
      </w:r>
      <w:proofErr w:type="spellStart"/>
      <w:r w:rsidRPr="00A328D8">
        <w:rPr>
          <w:rFonts w:ascii="Times New Roman" w:hAnsi="Times New Roman"/>
          <w:sz w:val="28"/>
          <w:szCs w:val="28"/>
        </w:rPr>
        <w:t>css</w:t>
      </w:r>
      <w:proofErr w:type="spellEnd"/>
      <w:r w:rsidRPr="00A328D8">
        <w:rPr>
          <w:rFonts w:ascii="Times New Roman" w:hAnsi="Times New Roman"/>
          <w:sz w:val="28"/>
          <w:szCs w:val="28"/>
        </w:rPr>
        <w:t>. Д</w:t>
      </w:r>
      <w:r w:rsidRPr="00A328D8">
        <w:rPr>
          <w:rFonts w:ascii="Times New Roman" w:hAnsi="Times New Roman"/>
          <w:sz w:val="28"/>
          <w:szCs w:val="28"/>
        </w:rPr>
        <w:t>о</w:t>
      </w:r>
      <w:r w:rsidRPr="00A328D8">
        <w:rPr>
          <w:rFonts w:ascii="Times New Roman" w:hAnsi="Times New Roman"/>
          <w:sz w:val="28"/>
          <w:szCs w:val="28"/>
        </w:rPr>
        <w:t xml:space="preserve">бавляя туда код, начала с реализации </w:t>
      </w:r>
      <w:proofErr w:type="gramStart"/>
      <w:r w:rsidRPr="00A328D8">
        <w:rPr>
          <w:rFonts w:ascii="Times New Roman" w:hAnsi="Times New Roman"/>
          <w:sz w:val="28"/>
          <w:szCs w:val="28"/>
        </w:rPr>
        <w:t>контейнера</w:t>
      </w:r>
      <w:proofErr w:type="gramEnd"/>
      <w:r w:rsidRPr="00A328D8">
        <w:rPr>
          <w:rFonts w:ascii="Times New Roman" w:hAnsi="Times New Roman"/>
          <w:sz w:val="28"/>
          <w:szCs w:val="28"/>
        </w:rPr>
        <w:t xml:space="preserve"> в которым будет распол</w:t>
      </w:r>
      <w:r w:rsidRPr="00A328D8">
        <w:rPr>
          <w:rFonts w:ascii="Times New Roman" w:hAnsi="Times New Roman"/>
          <w:sz w:val="28"/>
          <w:szCs w:val="28"/>
        </w:rPr>
        <w:t>а</w:t>
      </w:r>
      <w:r w:rsidRPr="00A328D8">
        <w:rPr>
          <w:rFonts w:ascii="Times New Roman" w:hAnsi="Times New Roman"/>
          <w:sz w:val="28"/>
          <w:szCs w:val="28"/>
        </w:rPr>
        <w:t>гаться вся вёрстка сайта, с помощью сво</w:t>
      </w:r>
      <w:r w:rsidRPr="00A328D8">
        <w:rPr>
          <w:rFonts w:ascii="Times New Roman" w:hAnsi="Times New Roman"/>
          <w:sz w:val="28"/>
          <w:szCs w:val="28"/>
        </w:rPr>
        <w:t>й</w:t>
      </w:r>
      <w:r w:rsidRPr="00A328D8">
        <w:rPr>
          <w:rFonts w:ascii="Times New Roman" w:hAnsi="Times New Roman"/>
          <w:sz w:val="28"/>
          <w:szCs w:val="28"/>
        </w:rPr>
        <w:t xml:space="preserve">ства </w:t>
      </w:r>
      <w:proofErr w:type="spellStart"/>
      <w:r w:rsidRPr="00A328D8">
        <w:rPr>
          <w:rFonts w:ascii="Times New Roman" w:hAnsi="Times New Roman"/>
          <w:sz w:val="28"/>
          <w:szCs w:val="28"/>
        </w:rPr>
        <w:t>width</w:t>
      </w:r>
      <w:proofErr w:type="spellEnd"/>
      <w:r w:rsidRPr="00A328D8">
        <w:rPr>
          <w:rFonts w:ascii="Times New Roman" w:hAnsi="Times New Roman"/>
          <w:sz w:val="28"/>
          <w:szCs w:val="28"/>
        </w:rPr>
        <w:t xml:space="preserve"> задаем размеры сайта по ширине, </w:t>
      </w:r>
      <w:proofErr w:type="spellStart"/>
      <w:r w:rsidRPr="00A328D8">
        <w:rPr>
          <w:rFonts w:ascii="Times New Roman" w:hAnsi="Times New Roman"/>
          <w:sz w:val="28"/>
          <w:szCs w:val="28"/>
        </w:rPr>
        <w:t>height</w:t>
      </w:r>
      <w:proofErr w:type="spellEnd"/>
      <w:r w:rsidRPr="00A328D8">
        <w:rPr>
          <w:rFonts w:ascii="Times New Roman" w:hAnsi="Times New Roman"/>
          <w:sz w:val="28"/>
          <w:szCs w:val="28"/>
        </w:rPr>
        <w:t xml:space="preserve"> - высоту элемента. Затем занялась формированием ша</w:t>
      </w:r>
      <w:r w:rsidRPr="00A328D8">
        <w:rPr>
          <w:rFonts w:ascii="Times New Roman" w:hAnsi="Times New Roman"/>
          <w:sz w:val="28"/>
          <w:szCs w:val="28"/>
        </w:rPr>
        <w:t>п</w:t>
      </w:r>
      <w:r w:rsidRPr="00A328D8">
        <w:rPr>
          <w:rFonts w:ascii="Times New Roman" w:hAnsi="Times New Roman"/>
          <w:sz w:val="28"/>
          <w:szCs w:val="28"/>
        </w:rPr>
        <w:t xml:space="preserve">ки сайта, 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A328D8">
        <w:rPr>
          <w:rFonts w:ascii="Times New Roman" w:eastAsia="Times New Roman" w:hAnsi="Times New Roman"/>
          <w:sz w:val="28"/>
          <w:szCs w:val="28"/>
          <w:lang w:eastAsia="ru-RU"/>
        </w:rPr>
        <w:t>id</w:t>
      </w:r>
      <w:proofErr w:type="spellEnd"/>
      <w:r w:rsid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proofErr w:type="spellStart"/>
      <w:r w:rsidR="00A328D8">
        <w:rPr>
          <w:rFonts w:ascii="Times New Roman" w:eastAsia="Times New Roman" w:hAnsi="Times New Roman"/>
          <w:sz w:val="28"/>
          <w:szCs w:val="28"/>
          <w:lang w:eastAsia="ru-RU"/>
        </w:rPr>
        <w:t>header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, с помощью свойств </w:t>
      </w:r>
      <w:proofErr w:type="spell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width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height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выставила шир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ну и высоту блока относительно </w:t>
      </w:r>
      <w:proofErr w:type="spell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id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c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именем </w:t>
      </w:r>
      <w:proofErr w:type="spell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container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. Для фо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мирования меню в теги </w:t>
      </w:r>
      <w:proofErr w:type="spell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div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id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proofErr w:type="spell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mainmenu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были прописаны</w:t>
      </w:r>
      <w:r w:rsidRPr="00A328D8">
        <w:rPr>
          <w:rFonts w:ascii="Times New Roman" w:hAnsi="Times New Roman"/>
          <w:sz w:val="28"/>
          <w:szCs w:val="28"/>
        </w:rPr>
        <w:t xml:space="preserve"> ссылки на страницы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через</w:t>
      </w:r>
      <w:proofErr w:type="gram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тег</w:t>
      </w:r>
      <w:proofErr w:type="gram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списка </w:t>
      </w:r>
      <w:r w:rsidRPr="00A328D8">
        <w:rPr>
          <w:rFonts w:ascii="Times New Roman" w:hAnsi="Times New Roman"/>
          <w:sz w:val="28"/>
          <w:szCs w:val="28"/>
        </w:rPr>
        <w:t>&lt;</w:t>
      </w:r>
      <w:proofErr w:type="spellStart"/>
      <w:r w:rsidRPr="00A328D8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A328D8">
        <w:rPr>
          <w:rFonts w:ascii="Times New Roman" w:hAnsi="Times New Roman"/>
          <w:sz w:val="28"/>
          <w:szCs w:val="28"/>
        </w:rPr>
        <w:t>&gt;. В файле стилей прописала код для меню. После этого п</w:t>
      </w:r>
      <w:r w:rsidRPr="00A328D8">
        <w:rPr>
          <w:rFonts w:ascii="Times New Roman" w:hAnsi="Times New Roman"/>
          <w:sz w:val="28"/>
          <w:szCs w:val="28"/>
        </w:rPr>
        <w:t>е</w:t>
      </w:r>
      <w:r w:rsidRPr="00A328D8">
        <w:rPr>
          <w:rFonts w:ascii="Times New Roman" w:hAnsi="Times New Roman"/>
          <w:sz w:val="28"/>
          <w:szCs w:val="28"/>
        </w:rPr>
        <w:t>решла  в о</w:t>
      </w:r>
      <w:r w:rsidRPr="00A328D8">
        <w:rPr>
          <w:rFonts w:ascii="Times New Roman" w:hAnsi="Times New Roman"/>
          <w:sz w:val="28"/>
          <w:szCs w:val="28"/>
        </w:rPr>
        <w:t>б</w:t>
      </w:r>
      <w:r w:rsidRPr="00A328D8">
        <w:rPr>
          <w:rFonts w:ascii="Times New Roman" w:hAnsi="Times New Roman"/>
          <w:sz w:val="28"/>
          <w:szCs w:val="28"/>
        </w:rPr>
        <w:t xml:space="preserve">ласть </w:t>
      </w:r>
      <w:proofErr w:type="spellStart"/>
      <w:r w:rsidRPr="00A328D8">
        <w:rPr>
          <w:rFonts w:ascii="Times New Roman" w:hAnsi="Times New Roman"/>
          <w:sz w:val="28"/>
          <w:szCs w:val="28"/>
        </w:rPr>
        <w:t>контента</w:t>
      </w:r>
      <w:proofErr w:type="spellEnd"/>
      <w:r w:rsidRPr="00A328D8">
        <w:rPr>
          <w:rFonts w:ascii="Times New Roman" w:hAnsi="Times New Roman"/>
          <w:sz w:val="28"/>
          <w:szCs w:val="28"/>
        </w:rPr>
        <w:t xml:space="preserve">, с помощью свойства </w:t>
      </w:r>
      <w:proofErr w:type="spellStart"/>
      <w:r w:rsidRPr="00A328D8">
        <w:rPr>
          <w:rFonts w:ascii="Times New Roman" w:hAnsi="Times New Roman"/>
          <w:sz w:val="28"/>
          <w:szCs w:val="28"/>
        </w:rPr>
        <w:t>width</w:t>
      </w:r>
      <w:proofErr w:type="spellEnd"/>
      <w:r w:rsidRPr="00A328D8">
        <w:rPr>
          <w:rFonts w:ascii="Times New Roman" w:hAnsi="Times New Roman"/>
          <w:sz w:val="28"/>
          <w:szCs w:val="28"/>
        </w:rPr>
        <w:t xml:space="preserve"> растянула область </w:t>
      </w:r>
      <w:proofErr w:type="spellStart"/>
      <w:r w:rsidRPr="00A328D8">
        <w:rPr>
          <w:rFonts w:ascii="Times New Roman" w:hAnsi="Times New Roman"/>
          <w:sz w:val="28"/>
          <w:szCs w:val="28"/>
        </w:rPr>
        <w:t>контента</w:t>
      </w:r>
      <w:proofErr w:type="spellEnd"/>
      <w:r w:rsidRPr="00A328D8">
        <w:rPr>
          <w:rFonts w:ascii="Times New Roman" w:hAnsi="Times New Roman"/>
          <w:sz w:val="28"/>
          <w:szCs w:val="28"/>
        </w:rPr>
        <w:t xml:space="preserve"> на 100% относительно контейнера страницы сайта, свойством </w:t>
      </w:r>
      <w:proofErr w:type="spellStart"/>
      <w:r w:rsidRPr="00A328D8">
        <w:rPr>
          <w:rFonts w:ascii="Times New Roman" w:hAnsi="Times New Roman"/>
          <w:sz w:val="28"/>
          <w:szCs w:val="28"/>
        </w:rPr>
        <w:t>height</w:t>
      </w:r>
      <w:proofErr w:type="spellEnd"/>
      <w:r w:rsidRPr="00A328D8">
        <w:rPr>
          <w:rFonts w:ascii="Times New Roman" w:hAnsi="Times New Roman"/>
          <w:sz w:val="28"/>
          <w:szCs w:val="28"/>
        </w:rPr>
        <w:t xml:space="preserve"> выставила высоту блока </w:t>
      </w:r>
      <w:proofErr w:type="spellStart"/>
      <w:r w:rsidRPr="00A328D8">
        <w:rPr>
          <w:rFonts w:ascii="Times New Roman" w:hAnsi="Times New Roman"/>
          <w:sz w:val="28"/>
          <w:szCs w:val="28"/>
        </w:rPr>
        <w:t>контента</w:t>
      </w:r>
      <w:proofErr w:type="spellEnd"/>
      <w:r w:rsidRPr="00A328D8">
        <w:rPr>
          <w:rFonts w:ascii="Times New Roman" w:hAnsi="Times New Roman"/>
          <w:sz w:val="28"/>
          <w:szCs w:val="28"/>
        </w:rPr>
        <w:t>. Для оформления текста использ</w:t>
      </w:r>
      <w:r w:rsidRPr="00A328D8">
        <w:rPr>
          <w:rFonts w:ascii="Times New Roman" w:hAnsi="Times New Roman"/>
          <w:sz w:val="28"/>
          <w:szCs w:val="28"/>
        </w:rPr>
        <w:t>о</w:t>
      </w:r>
      <w:r w:rsidRPr="00A328D8">
        <w:rPr>
          <w:rFonts w:ascii="Times New Roman" w:hAnsi="Times New Roman"/>
          <w:sz w:val="28"/>
          <w:szCs w:val="28"/>
        </w:rPr>
        <w:t xml:space="preserve">вала свойства </w:t>
      </w:r>
      <w:proofErr w:type="spellStart"/>
      <w:r w:rsidRPr="00A328D8">
        <w:rPr>
          <w:rFonts w:ascii="Times New Roman" w:hAnsi="Times New Roman"/>
          <w:sz w:val="28"/>
          <w:szCs w:val="28"/>
        </w:rPr>
        <w:t>fontfamily</w:t>
      </w:r>
      <w:proofErr w:type="spellEnd"/>
      <w:r w:rsidRPr="00A32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28D8">
        <w:rPr>
          <w:rFonts w:ascii="Times New Roman" w:hAnsi="Times New Roman"/>
          <w:sz w:val="28"/>
          <w:szCs w:val="28"/>
        </w:rPr>
        <w:t>font-size</w:t>
      </w:r>
      <w:proofErr w:type="spellEnd"/>
      <w:r w:rsidRPr="00A328D8">
        <w:rPr>
          <w:rFonts w:ascii="Times New Roman" w:hAnsi="Times New Roman"/>
          <w:sz w:val="28"/>
          <w:szCs w:val="28"/>
        </w:rPr>
        <w:t>, где прописаны названия шрифтов и ра</w:t>
      </w:r>
      <w:r w:rsidRPr="00A328D8">
        <w:rPr>
          <w:rFonts w:ascii="Times New Roman" w:hAnsi="Times New Roman"/>
          <w:sz w:val="28"/>
          <w:szCs w:val="28"/>
        </w:rPr>
        <w:t>з</w:t>
      </w:r>
      <w:r w:rsidRPr="00A328D8">
        <w:rPr>
          <w:rFonts w:ascii="Times New Roman" w:hAnsi="Times New Roman"/>
          <w:sz w:val="28"/>
          <w:szCs w:val="28"/>
        </w:rPr>
        <w:t>мер текста. Последним этапом стало добавление стилей в оформление бл</w:t>
      </w:r>
      <w:r w:rsidRPr="00A328D8">
        <w:rPr>
          <w:rFonts w:ascii="Times New Roman" w:hAnsi="Times New Roman"/>
          <w:sz w:val="28"/>
          <w:szCs w:val="28"/>
        </w:rPr>
        <w:t>о</w:t>
      </w:r>
      <w:r w:rsidRPr="00A328D8">
        <w:rPr>
          <w:rFonts w:ascii="Times New Roman" w:hAnsi="Times New Roman"/>
          <w:sz w:val="28"/>
          <w:szCs w:val="28"/>
        </w:rPr>
        <w:t xml:space="preserve">ка </w:t>
      </w:r>
      <w:proofErr w:type="spellStart"/>
      <w:r w:rsidRPr="00A328D8">
        <w:rPr>
          <w:rFonts w:ascii="Times New Roman" w:hAnsi="Times New Roman"/>
          <w:sz w:val="28"/>
          <w:szCs w:val="28"/>
        </w:rPr>
        <w:t>footer</w:t>
      </w:r>
      <w:proofErr w:type="spellEnd"/>
      <w:r w:rsidRPr="00A328D8">
        <w:rPr>
          <w:rFonts w:ascii="Times New Roman" w:hAnsi="Times New Roman"/>
          <w:sz w:val="28"/>
          <w:szCs w:val="28"/>
        </w:rPr>
        <w:t>(подвал).</w:t>
      </w:r>
    </w:p>
    <w:p w:rsidR="00E92ED1" w:rsidRPr="00A328D8" w:rsidRDefault="00A669FD" w:rsidP="00A328D8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69FD">
        <w:rPr>
          <w:rFonts w:ascii="Times New Roman" w:eastAsia="Times New Roman" w:hAnsi="Times New Roman"/>
          <w:sz w:val="28"/>
          <w:szCs w:val="28"/>
          <w:lang w:eastAsia="ru-RU"/>
        </w:rPr>
        <w:t>После добавления всех ст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илей и логических блоков в теги, при запу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ке страницы </w:t>
      </w:r>
      <w:r w:rsidR="00A328D8" w:rsidRPr="00A328D8">
        <w:rPr>
          <w:rFonts w:ascii="Times New Roman" w:eastAsia="Times New Roman" w:hAnsi="Times New Roman"/>
          <w:sz w:val="28"/>
          <w:szCs w:val="28"/>
          <w:lang w:eastAsia="ru-RU"/>
        </w:rPr>
        <w:t>лр</w:t>
      </w:r>
      <w:proofErr w:type="gramStart"/>
      <w:r w:rsidR="00A328D8" w:rsidRPr="00A328D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proofErr w:type="gram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.html в браузере</w:t>
      </w:r>
      <w:r w:rsidR="00A328D8"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появи</w:t>
      </w:r>
      <w:r w:rsidR="00A328D8" w:rsidRPr="00A328D8">
        <w:rPr>
          <w:rFonts w:ascii="Times New Roman" w:eastAsia="Times New Roman" w:hAnsi="Times New Roman"/>
          <w:sz w:val="28"/>
          <w:szCs w:val="28"/>
          <w:lang w:eastAsia="ru-RU"/>
        </w:rPr>
        <w:t>лась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следующая </w:t>
      </w:r>
      <w:proofErr w:type="spellStart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вебстраница</w:t>
      </w:r>
      <w:proofErr w:type="spellEnd"/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328D8" w:rsidRPr="00A328D8">
        <w:rPr>
          <w:rFonts w:ascii="Times New Roman" w:eastAsia="Times New Roman" w:hAnsi="Times New Roman"/>
          <w:sz w:val="28"/>
          <w:szCs w:val="28"/>
          <w:lang w:eastAsia="ru-RU"/>
        </w:rPr>
        <w:t>(Рис 1.1</w:t>
      </w:r>
      <w:r w:rsidRPr="00A328D8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A669FD" w:rsidRPr="00A328D8" w:rsidRDefault="00A669FD" w:rsidP="00A328D8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E1905" w:rsidRPr="00A328D8" w:rsidRDefault="001F0A3C" w:rsidP="00A328D8">
      <w:pPr>
        <w:pStyle w:val="afff0"/>
        <w:rPr>
          <w:szCs w:val="28"/>
        </w:rPr>
      </w:pPr>
      <w:r w:rsidRPr="00A328D8">
        <w:rPr>
          <w:szCs w:val="28"/>
        </w:rPr>
        <w:t xml:space="preserve">Таким образом, </w:t>
      </w:r>
      <w:r w:rsidR="00A328D8">
        <w:rPr>
          <w:szCs w:val="28"/>
        </w:rPr>
        <w:t xml:space="preserve">в ходе этой лабораторной работы </w:t>
      </w:r>
      <w:r w:rsidR="00BE1905" w:rsidRPr="00A328D8">
        <w:rPr>
          <w:szCs w:val="28"/>
        </w:rPr>
        <w:t>научилась раб</w:t>
      </w:r>
      <w:r w:rsidR="00BE1905" w:rsidRPr="00A328D8">
        <w:rPr>
          <w:szCs w:val="28"/>
        </w:rPr>
        <w:t>о</w:t>
      </w:r>
      <w:r w:rsidR="00BE1905" w:rsidRPr="00A328D8">
        <w:rPr>
          <w:szCs w:val="28"/>
        </w:rPr>
        <w:t>тать с каскадными таблицами стилей, а также изучила основные методы работы с селекторами и построения сайта блочной ве</w:t>
      </w:r>
      <w:r w:rsidR="00BE1905" w:rsidRPr="00A328D8">
        <w:rPr>
          <w:szCs w:val="28"/>
        </w:rPr>
        <w:t>р</w:t>
      </w:r>
      <w:r w:rsidR="00BE1905" w:rsidRPr="00A328D8">
        <w:rPr>
          <w:szCs w:val="28"/>
        </w:rPr>
        <w:t>стки.</w:t>
      </w:r>
    </w:p>
    <w:p w:rsidR="001F0A3C" w:rsidRPr="00C27604" w:rsidRDefault="001F0A3C" w:rsidP="00A328D8">
      <w:pPr>
        <w:pStyle w:val="3"/>
        <w:numPr>
          <w:ilvl w:val="0"/>
          <w:numId w:val="0"/>
        </w:numPr>
      </w:pPr>
    </w:p>
    <w:sectPr w:rsidR="001F0A3C" w:rsidRPr="00C27604" w:rsidSect="0010514A">
      <w:headerReference w:type="default" r:id="rId11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B10" w:rsidRDefault="00007B10" w:rsidP="006903A7">
      <w:pPr>
        <w:spacing w:after="0" w:line="240" w:lineRule="auto"/>
      </w:pPr>
      <w:r>
        <w:separator/>
      </w:r>
    </w:p>
  </w:endnote>
  <w:endnote w:type="continuationSeparator" w:id="0">
    <w:p w:rsidR="00007B10" w:rsidRDefault="00007B10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B10" w:rsidRDefault="00007B10" w:rsidP="006903A7">
      <w:pPr>
        <w:spacing w:after="0" w:line="240" w:lineRule="auto"/>
      </w:pPr>
      <w:r>
        <w:separator/>
      </w:r>
    </w:p>
  </w:footnote>
  <w:footnote w:type="continuationSeparator" w:id="0">
    <w:p w:rsidR="00007B10" w:rsidRDefault="00007B10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C27604" w:rsidRDefault="00C27604">
        <w:pPr>
          <w:pStyle w:val="aff4"/>
          <w:jc w:val="center"/>
        </w:pPr>
      </w:p>
      <w:p w:rsidR="00C27604" w:rsidRPr="0010514A" w:rsidRDefault="00C2760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A328D8">
          <w:rPr>
            <w:noProof/>
            <w:sz w:val="24"/>
            <w:szCs w:val="24"/>
          </w:rPr>
          <w:t>15</w:t>
        </w:r>
        <w:r w:rsidRPr="0010514A">
          <w:rPr>
            <w:sz w:val="24"/>
            <w:szCs w:val="24"/>
          </w:rPr>
          <w:fldChar w:fldCharType="end"/>
        </w:r>
      </w:p>
    </w:sdtContent>
  </w:sdt>
  <w:p w:rsidR="00C27604" w:rsidRDefault="00C27604">
    <w:pPr>
      <w:pStyle w:val="af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B530C1"/>
    <w:multiLevelType w:val="hybridMultilevel"/>
    <w:tmpl w:val="12525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>
    <w:nsid w:val="2D07223E"/>
    <w:multiLevelType w:val="hybridMultilevel"/>
    <w:tmpl w:val="4F422A52"/>
    <w:lvl w:ilvl="0" w:tplc="4100215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C4F3B"/>
    <w:multiLevelType w:val="multilevel"/>
    <w:tmpl w:val="976EBC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6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C65D3C"/>
    <w:multiLevelType w:val="multilevel"/>
    <w:tmpl w:val="0ADE2C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4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5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24"/>
  </w:num>
  <w:num w:numId="4">
    <w:abstractNumId w:val="14"/>
  </w:num>
  <w:num w:numId="5">
    <w:abstractNumId w:val="1"/>
  </w:num>
  <w:num w:numId="6">
    <w:abstractNumId w:val="13"/>
  </w:num>
  <w:num w:numId="7">
    <w:abstractNumId w:val="15"/>
  </w:num>
  <w:num w:numId="8">
    <w:abstractNumId w:val="11"/>
  </w:num>
  <w:num w:numId="9">
    <w:abstractNumId w:val="4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0"/>
  </w:num>
  <w:num w:numId="13">
    <w:abstractNumId w:val="14"/>
  </w:num>
  <w:num w:numId="14">
    <w:abstractNumId w:val="14"/>
  </w:num>
  <w:num w:numId="15">
    <w:abstractNumId w:val="19"/>
  </w:num>
  <w:num w:numId="16">
    <w:abstractNumId w:val="12"/>
  </w:num>
  <w:num w:numId="17">
    <w:abstractNumId w:val="21"/>
  </w:num>
  <w:num w:numId="18">
    <w:abstractNumId w:val="12"/>
  </w:num>
  <w:num w:numId="19">
    <w:abstractNumId w:val="25"/>
  </w:num>
  <w:num w:numId="20">
    <w:abstractNumId w:val="18"/>
  </w:num>
  <w:num w:numId="21">
    <w:abstractNumId w:val="7"/>
  </w:num>
  <w:num w:numId="22">
    <w:abstractNumId w:val="17"/>
  </w:num>
  <w:num w:numId="23">
    <w:abstractNumId w:val="9"/>
  </w:num>
  <w:num w:numId="24">
    <w:abstractNumId w:val="8"/>
  </w:num>
  <w:num w:numId="25">
    <w:abstractNumId w:val="16"/>
  </w:num>
  <w:num w:numId="26">
    <w:abstractNumId w:val="3"/>
  </w:num>
  <w:num w:numId="27">
    <w:abstractNumId w:val="22"/>
  </w:num>
  <w:num w:numId="28">
    <w:abstractNumId w:val="6"/>
  </w:num>
  <w:num w:numId="29">
    <w:abstractNumId w:val="23"/>
  </w:num>
  <w:num w:numId="30">
    <w:abstractNumId w:val="10"/>
  </w:num>
  <w:num w:numId="31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001"/>
  <w:defaultTabStop w:val="397"/>
  <w:autoHyphenation/>
  <w:hyphenationZone w:val="357"/>
  <w:drawingGridHorizontalSpacing w:val="110"/>
  <w:displayHorizontalDrawingGridEvery w:val="2"/>
  <w:characterSpacingControl w:val="doNotCompress"/>
  <w:savePreviewPicture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07B10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5FB1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248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57825"/>
    <w:rsid w:val="0006072B"/>
    <w:rsid w:val="00060DB2"/>
    <w:rsid w:val="00061209"/>
    <w:rsid w:val="000612CF"/>
    <w:rsid w:val="00061E91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685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144"/>
    <w:rsid w:val="0008138C"/>
    <w:rsid w:val="00081E03"/>
    <w:rsid w:val="0008211D"/>
    <w:rsid w:val="0008251B"/>
    <w:rsid w:val="00082B40"/>
    <w:rsid w:val="00082E1A"/>
    <w:rsid w:val="00082FE0"/>
    <w:rsid w:val="00083517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56E8"/>
    <w:rsid w:val="0008602B"/>
    <w:rsid w:val="0008607A"/>
    <w:rsid w:val="000862DD"/>
    <w:rsid w:val="00086723"/>
    <w:rsid w:val="00087102"/>
    <w:rsid w:val="000871CA"/>
    <w:rsid w:val="00090748"/>
    <w:rsid w:val="00090A69"/>
    <w:rsid w:val="00090F90"/>
    <w:rsid w:val="00091AC4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0FFF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836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482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2A0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43C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7B5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3E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06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D14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40E"/>
    <w:rsid w:val="001E15EC"/>
    <w:rsid w:val="001E1A67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0A3C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0C1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076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27C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DEA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6E65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597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67D58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299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2F3F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50D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17B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0788A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AE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1FF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830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1CC"/>
    <w:rsid w:val="004B74F3"/>
    <w:rsid w:val="004B7829"/>
    <w:rsid w:val="004B7C0D"/>
    <w:rsid w:val="004C0542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BED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CB7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6BC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3DC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89A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AD8"/>
    <w:rsid w:val="005D2CC7"/>
    <w:rsid w:val="005D2EC3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95C"/>
    <w:rsid w:val="005F0986"/>
    <w:rsid w:val="005F0ECC"/>
    <w:rsid w:val="005F15FA"/>
    <w:rsid w:val="005F238B"/>
    <w:rsid w:val="005F2CC8"/>
    <w:rsid w:val="005F33A1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8EF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ADE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064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456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3FD6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219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0DA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580C"/>
    <w:rsid w:val="00796425"/>
    <w:rsid w:val="0079694E"/>
    <w:rsid w:val="00796C42"/>
    <w:rsid w:val="00796CA3"/>
    <w:rsid w:val="00796CAF"/>
    <w:rsid w:val="00797402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5DAC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2F5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19C4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64D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0E4"/>
    <w:rsid w:val="0087715E"/>
    <w:rsid w:val="008775BA"/>
    <w:rsid w:val="00877B91"/>
    <w:rsid w:val="00877D10"/>
    <w:rsid w:val="00880382"/>
    <w:rsid w:val="00881493"/>
    <w:rsid w:val="008814B7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0F52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4CF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2A2E"/>
    <w:rsid w:val="008F363D"/>
    <w:rsid w:val="008F3BA0"/>
    <w:rsid w:val="008F3C5A"/>
    <w:rsid w:val="008F4146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73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8B2"/>
    <w:rsid w:val="00972A91"/>
    <w:rsid w:val="009734A3"/>
    <w:rsid w:val="00973542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886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050"/>
    <w:rsid w:val="009A6370"/>
    <w:rsid w:val="009A65F5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522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8D8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DF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9FD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C56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0581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57E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0579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163"/>
    <w:rsid w:val="00B6464C"/>
    <w:rsid w:val="00B64A5E"/>
    <w:rsid w:val="00B65595"/>
    <w:rsid w:val="00B658D9"/>
    <w:rsid w:val="00B6596C"/>
    <w:rsid w:val="00B65AA7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21E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1905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604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C8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BB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0F6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82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7AC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CA9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0E7A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633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2ED1"/>
    <w:rsid w:val="00E936DC"/>
    <w:rsid w:val="00E9395F"/>
    <w:rsid w:val="00E93982"/>
    <w:rsid w:val="00E94AD3"/>
    <w:rsid w:val="00E95852"/>
    <w:rsid w:val="00E95BE3"/>
    <w:rsid w:val="00E95D57"/>
    <w:rsid w:val="00E95EF0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3A9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3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D22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A0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555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572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18F8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D9E"/>
    <w:rsid w:val="00FF5856"/>
    <w:rsid w:val="00FF5CCA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/>
    <w:lsdException w:name="heading 4" w:uiPriority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page number" w:uiPriority="0"/>
    <w:lsdException w:name="Title" w:semiHidden="0" w:uiPriority="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5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709FA-1CA4-4AFB-ABCA-4F2E6E21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22</Pages>
  <Words>3425</Words>
  <Characters>19524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100</vt:i4>
      </vt:variant>
    </vt:vector>
  </HeadingPairs>
  <TitlesOfParts>
    <vt:vector size="101" baseType="lpstr">
      <vt:lpstr>Шаблон пояснительной записки дипломного проекта</vt:lpstr>
      <vt:lpstr>    Цель работы……………………………………………………...3</vt:lpstr>
      <vt:lpstr>    Индивидуальное задание………………………………………..3</vt:lpstr>
      <vt:lpstr>    Теоретические сведения………………………………………...3</vt:lpstr>
      <vt:lpstr>    2.2 Таблица с именами и назначением тегов……………………..17</vt:lpstr>
      <vt:lpstr>    2.3 Результат выполнения работы………………………………...19</vt:lpstr>
      <vt:lpstr>1. Описание лабораторной работы</vt:lpstr>
      <vt:lpstr>    Цель работы </vt:lpstr>
      <vt:lpstr>    Индивидуальное задание</vt:lpstr>
      <vt:lpstr>    Теоретические сведения</vt:lpstr>
      <vt:lpstr>Выполнение лабораторной работы</vt:lpstr>
      <vt:lpstr>    Текст программы</vt:lpstr>
      <vt:lpstr>    &lt;!DOCTYPE html&gt;</vt:lpstr>
      <vt:lpstr>    &lt;html lang="ru"&gt;</vt:lpstr>
      <vt:lpstr>    &lt;head&gt;</vt:lpstr>
      <vt:lpstr>    &lt;title&gt;Сеть кофеен "Fabae coffeae" | Наш кофе дает вам надежду пережить этот ден</vt:lpstr>
      <vt:lpstr>    &lt;link rel="stylesheet" type="text/css" href="css/stylemy.css"&gt; </vt:lpstr>
      <vt:lpstr>    &lt;meta charset="utf-8"&gt;</vt:lpstr>
      <vt:lpstr>    &lt;/head&gt;</vt:lpstr>
      <vt:lpstr>    &lt;body&gt;</vt:lpstr>
      <vt:lpstr>    &lt;div id="container"&gt;</vt:lpstr>
      <vt:lpstr>    &lt;div class="header"&gt;</vt:lpstr>
      <vt:lpstr>    &lt;!--элементы шапки сайта--&gt;</vt:lpstr>
      <vt:lpstr>    &lt;h2&gt;Сеть кофеен "Fabae coffeae"&lt;/h2&gt;</vt:lpstr>
      <vt:lpstr>    &lt;/div&gt;	</vt:lpstr>
      <vt:lpstr>    &lt;!--меню сайта--&gt;</vt:lpstr>
      <vt:lpstr>    &lt;div id="mainmenu"&gt; 	</vt:lpstr>
      <vt:lpstr>    &lt;ul&gt; &lt;!-- Описание ссылок в меню и сами ссылки. --&gt;</vt:lpstr>
      <vt:lpstr>    &lt;li&gt;</vt:lpstr>
      <vt:lpstr>    &lt;a href="о нас.html"&gt;О нас&lt;/a&gt;&lt;/li&gt;</vt:lpstr>
      <vt:lpstr>    &lt;li&gt;</vt:lpstr>
      <vt:lpstr>    &lt;a href="наше меню.html"&gt;Наше меню&lt;/a&gt;&lt;/li&gt;</vt:lpstr>
      <vt:lpstr>    &lt;li&gt;</vt:lpstr>
      <vt:lpstr>    &lt;a href="контакты.html"&gt;Контакты&lt;/a&gt;&lt;/li&gt; </vt:lpstr>
      <vt:lpstr>    &lt;/ul&gt; </vt:lpstr>
      <vt:lpstr>    &lt;/div&gt;</vt:lpstr>
      <vt:lpstr>    &lt;!--Конец меню сайта--&gt;</vt:lpstr>
      <vt:lpstr>    &lt;!-- Область Контента --&gt;</vt:lpstr>
      <vt:lpstr>    &lt;div id="content"&gt;</vt:lpstr>
      <vt:lpstr>    &lt;h3&gt;Fabae coffeae — &lt;i&gt;уникальная сеть&lt;/i&gt; мини-кофеен&lt;/h3&gt;</vt:lpstr>
      <vt:lpstr>    &lt;p&gt;Fabae coffeaе – это уникальная сеть мини-кофеен формата coffee-to-go, сочетаю</vt:lpstr>
      <vt:lpstr>    &lt;p&gt;Мы сплоченная команда профессионалов, которая с 2015 года успешно занимается </vt:lpstr>
      <vt:lpstr>    &lt;p&gt;Являясь единственным участником длинного и трудоемкого процесса по производст</vt:lpstr>
      <vt:lpstr>    &lt;/div&gt;</vt:lpstr>
      <vt:lpstr>    &lt;!--конец области контента--&gt;</vt:lpstr>
      <vt:lpstr>    &lt;div id="clear"&gt;</vt:lpstr>
      <vt:lpstr>    &lt;/div&gt;</vt:lpstr>
      <vt:lpstr>    &lt;!--Подвал сайта--&gt;</vt:lpstr>
      <vt:lpstr>    &lt;div id="footer"&gt;</vt:lpstr>
      <vt:lpstr>    &lt;footer&gt;</vt:lpstr>
      <vt:lpstr>    &lt;p align="left"&gt;&lt;small&gt;"Fabae coffeae". All Rights Reserved. ©&lt;/small&gt;&lt;/p&gt;</vt:lpstr>
      <vt:lpstr>    &lt;p align="left"&gt;&lt;small&gt;2015-2020&lt;/small&gt;&lt;/p&gt;</vt:lpstr>
      <vt:lpstr>    &lt;p align="center"&gt;&lt;small&gt;О компании&lt;a href="о нас.html"&gt;&lt;/a&gt;&lt;/small&gt;&lt;/p&gt;</vt:lpstr>
      <vt:lpstr>    &lt;p align="center"&gt;&lt;small&gt;Наше меню&lt;a href="наше меню.html"&gt;&lt;/a&gt;&lt;/small&gt;&lt;/p&gt;</vt:lpstr>
      <vt:lpstr>    &lt;p align="center"&gt;&lt;small&gt;Контакты&lt;a href="контакты.html"&gt;&lt;/a&gt;&lt;/small&gt;&lt;/p&gt;</vt:lpstr>
      <vt:lpstr>    &lt;/footer&gt;</vt:lpstr>
      <vt:lpstr>    &lt;/div&gt;</vt:lpstr>
      <vt:lpstr>    &lt;/div&gt; </vt:lpstr>
      <vt:lpstr>    &lt;/body&gt;</vt:lpstr>
      <vt:lpstr>    &lt;/html&gt;</vt:lpstr>
      <vt:lpstr>    </vt:lpstr>
      <vt:lpstr>    #container {</vt:lpstr>
      <vt:lpstr>    margin: auto auto;</vt:lpstr>
      <vt:lpstr>    text-align: center;</vt:lpstr>
      <vt:lpstr>    width: 50%;</vt:lpstr>
      <vt:lpstr>    height: 455px;</vt:lpstr>
      <vt:lpstr>    border: solid;</vt:lpstr>
      <vt:lpstr>    }</vt:lpstr>
      <vt:lpstr>    #header {</vt:lpstr>
      <vt:lpstr>    background: #a6ffe5;</vt:lpstr>
      <vt:lpstr>    width: 100%;</vt:lpstr>
      <vt:lpstr>    height: 100px;</vt:lpstr>
      <vt:lpstr>    }</vt:lpstr>
      <vt:lpstr>    #mainmenu {</vt:lpstr>
      <vt:lpstr>    background: #0b6d54;</vt:lpstr>
      <vt:lpstr>    position: relative;</vt:lpstr>
      <vt:lpstr>    overflow: hidden;</vt:lpstr>
      <vt:lpstr>    height: 40px;</vt:lpstr>
      <vt:lpstr>    margin: 30px 0;</vt:lpstr>
      <vt:lpstr>    }</vt:lpstr>
      <vt:lpstr>    #mainmenu ul li {</vt:lpstr>
      <vt:lpstr>    position: relative;</vt:lpstr>
      <vt:lpstr>    float: left;</vt:lpstr>
      <vt:lpstr>    margin: 0 10px;</vt:lpstr>
      <vt:lpstr>    height: 40px;</vt:lpstr>
      <vt:lpstr>    }</vt:lpstr>
      <vt:lpstr>    #mainmenu ul li a {</vt:lpstr>
      <vt:lpstr>    color: #0effaf;</vt:lpstr>
      <vt:lpstr>    display: block;</vt:lpstr>
      <vt:lpstr>    text-decoration: none;</vt:lpstr>
      <vt:lpstr>    padding: 0 30px;</vt:lpstr>
      <vt:lpstr>    line-height: 0px;</vt:lpstr>
      <vt:lpstr>    }</vt:lpstr>
      <vt:lpstr>    #mainmenu ul li a:hover {</vt:lpstr>
      <vt:lpstr>    background-color: #10bc97;</vt:lpstr>
      <vt:lpstr>    }</vt:lpstr>
      <vt:lpstr>    #content {</vt:lpstr>
      <vt:lpstr>    background-color: #87f8d3;</vt:lpstr>
      <vt:lpstr>    width: 100%;</vt:lpstr>
      <vt:lpstr>    height: 300px;</vt:lpstr>
      <vt:lpstr>    font-family: Times New Roman, serif;</vt:lpstr>
    </vt:vector>
  </TitlesOfParts>
  <Company>Microsoft</Company>
  <LinksUpToDate>false</LinksUpToDate>
  <CharactersWithSpaces>22904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Катя</cp:lastModifiedBy>
  <cp:revision>28</cp:revision>
  <cp:lastPrinted>2018-11-08T08:18:00Z</cp:lastPrinted>
  <dcterms:created xsi:type="dcterms:W3CDTF">2020-05-01T10:59:00Z</dcterms:created>
  <dcterms:modified xsi:type="dcterms:W3CDTF">2020-05-04T14:46:00Z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