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22" w:rsidRPr="00FA6922" w:rsidRDefault="00FA6922" w:rsidP="00FA6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5741"/>
        <w:gridCol w:w="1392"/>
      </w:tblGrid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  <w:t>POSIX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FA6922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  <w:t>ASCII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alnum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Alphanumeric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characters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a-zA-Z0-9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alpha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Alphabetic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characters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a-</w:t>
            </w:r>
            <w:proofErr w:type="spellStart"/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zA</w:t>
            </w:r>
            <w:proofErr w:type="spellEnd"/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-Z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ascii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ASCII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characters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\x00-\x7F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blank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Space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and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tab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FC040"/>
                <w:lang w:eastAsia="es-ES"/>
              </w:rPr>
              <w:t> </w:t>
            </w:r>
            <w:r w:rsidRPr="00FA6922">
              <w:rPr>
                <w:rFonts w:eastAsia="Times New Roman" w:cstheme="minorHAnsi"/>
                <w:color w:val="181000"/>
                <w:sz w:val="20"/>
                <w:szCs w:val="20"/>
                <w:shd w:val="clear" w:color="auto" w:fill="F09000"/>
                <w:lang w:eastAsia="es-ES"/>
              </w:rPr>
              <w:t>\t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cntrl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Control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characters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\x00-\x1F</w:t>
            </w:r>
            <w:r w:rsidRPr="00FA6922">
              <w:rPr>
                <w:rFonts w:eastAsia="Times New Roman" w:cstheme="minorHAnsi"/>
                <w:color w:val="181000"/>
                <w:sz w:val="20"/>
                <w:szCs w:val="20"/>
                <w:shd w:val="clear" w:color="auto" w:fill="F09000"/>
                <w:lang w:eastAsia="es-ES"/>
              </w:rPr>
              <w:t>\x7F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digit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Digits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0-9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graph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Visible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characters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anything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except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spaces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and control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characters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\x21-\x7E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lower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Lowercase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letters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a-z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print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Visible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characters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and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spaces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anything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except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control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characters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\x20-\x7E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punct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Punctuation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(and symbols).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FC040"/>
                <w:lang w:eastAsia="es-ES"/>
              </w:rPr>
              <w:t>!"</w:t>
            </w:r>
            <w:r w:rsidRPr="00FA6922">
              <w:rPr>
                <w:rFonts w:eastAsia="Times New Roman" w:cstheme="minorHAnsi"/>
                <w:color w:val="181000"/>
                <w:sz w:val="20"/>
                <w:szCs w:val="20"/>
                <w:shd w:val="clear" w:color="auto" w:fill="F09000"/>
                <w:lang w:eastAsia="es-ES"/>
              </w:rPr>
              <w:t>\#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FC040"/>
                <w:lang w:eastAsia="es-ES"/>
              </w:rPr>
              <w:t>$%&amp;'()*+,</w:t>
            </w:r>
            <w:r w:rsidRPr="00FA6922">
              <w:rPr>
                <w:rFonts w:eastAsia="Times New Roman" w:cstheme="minorHAnsi"/>
                <w:color w:val="000000"/>
                <w:sz w:val="20"/>
                <w:szCs w:val="20"/>
                <w:shd w:val="clear" w:color="auto" w:fill="D8D8D8"/>
                <w:lang w:eastAsia="es-ES"/>
              </w:rPr>
              <w:br/>
            </w:r>
            <w:r w:rsidRPr="00FA6922">
              <w:rPr>
                <w:rFonts w:eastAsia="Times New Roman" w:cstheme="minorHAnsi"/>
                <w:color w:val="181000"/>
                <w:sz w:val="20"/>
                <w:szCs w:val="20"/>
                <w:shd w:val="clear" w:color="auto" w:fill="F09000"/>
                <w:lang w:eastAsia="es-ES"/>
              </w:rPr>
              <w:t>\-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FC040"/>
                <w:lang w:eastAsia="es-ES"/>
              </w:rPr>
              <w:t>./:;&lt;=&gt;?@</w:t>
            </w:r>
            <w:r w:rsidRPr="00FA6922">
              <w:rPr>
                <w:rFonts w:eastAsia="Times New Roman" w:cstheme="minorHAnsi"/>
                <w:color w:val="181000"/>
                <w:sz w:val="20"/>
                <w:szCs w:val="20"/>
                <w:shd w:val="clear" w:color="auto" w:fill="F09000"/>
                <w:lang w:eastAsia="es-ES"/>
              </w:rPr>
              <w:t>\[</w:t>
            </w:r>
            <w:r w:rsidRPr="00FA6922">
              <w:rPr>
                <w:rFonts w:eastAsia="Times New Roman" w:cstheme="minorHAnsi"/>
                <w:color w:val="000000"/>
                <w:sz w:val="20"/>
                <w:szCs w:val="20"/>
                <w:shd w:val="clear" w:color="auto" w:fill="D8D8D8"/>
                <w:lang w:eastAsia="es-ES"/>
              </w:rPr>
              <w:br/>
            </w:r>
            <w:r w:rsidRPr="00FA6922">
              <w:rPr>
                <w:rFonts w:eastAsia="Times New Roman" w:cstheme="minorHAnsi"/>
                <w:color w:val="181000"/>
                <w:sz w:val="20"/>
                <w:szCs w:val="20"/>
                <w:shd w:val="clear" w:color="auto" w:fill="F09000"/>
                <w:lang w:eastAsia="es-ES"/>
              </w:rPr>
              <w:t>\\\]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FC040"/>
                <w:lang w:eastAsia="es-ES"/>
              </w:rPr>
              <w:t>^_‘{|}~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space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All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whitespace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characters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including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line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breaks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FC040"/>
                <w:lang w:eastAsia="es-ES"/>
              </w:rPr>
              <w:t> </w:t>
            </w:r>
            <w:r w:rsidRPr="00FA6922">
              <w:rPr>
                <w:rFonts w:eastAsia="Times New Roman" w:cstheme="minorHAnsi"/>
                <w:color w:val="181000"/>
                <w:sz w:val="20"/>
                <w:szCs w:val="20"/>
                <w:shd w:val="clear" w:color="auto" w:fill="F09000"/>
                <w:lang w:eastAsia="es-ES"/>
              </w:rPr>
              <w:t>\t\r\n\v\f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upper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Uppercase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letters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A-Z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word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Word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characters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letters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numbers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 and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underscores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A-Za-z0-9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FC040"/>
                <w:lang w:eastAsia="es-ES"/>
              </w:rPr>
              <w:t>_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[: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xdigit</w:t>
            </w:r>
            <w:proofErr w:type="spellEnd"/>
            <w:r w:rsidRPr="00FA692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:]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 xml:space="preserve">Hexadecimal </w:t>
            </w:r>
            <w:proofErr w:type="spellStart"/>
            <w:r w:rsidRPr="00FA6922"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  <w:t>digits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rPr>
                <w:rFonts w:eastAsia="Times New Roman" w:cstheme="minorHAnsi"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[</w:t>
            </w:r>
            <w:r w:rsidRPr="00FA6922">
              <w:rPr>
                <w:rFonts w:eastAsia="Times New Roman" w:cstheme="minorHAnsi"/>
                <w:color w:val="302000"/>
                <w:sz w:val="20"/>
                <w:szCs w:val="20"/>
                <w:shd w:val="clear" w:color="auto" w:fill="F8A820"/>
                <w:lang w:eastAsia="es-ES"/>
              </w:rPr>
              <w:t>A-Fa-f0-9</w:t>
            </w:r>
            <w:r w:rsidRPr="00FA6922">
              <w:rPr>
                <w:rFonts w:eastAsia="Times New Roman" w:cstheme="minorHAnsi"/>
                <w:b/>
                <w:bCs/>
                <w:color w:val="181000"/>
                <w:sz w:val="20"/>
                <w:szCs w:val="20"/>
                <w:shd w:val="clear" w:color="auto" w:fill="FFC040"/>
                <w:lang w:eastAsia="es-ES"/>
              </w:rPr>
              <w:t>]</w:t>
            </w:r>
          </w:p>
        </w:tc>
      </w:tr>
      <w:tr w:rsidR="00FA6922" w:rsidRPr="00FA6922" w:rsidTr="00FA692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  <w:t>POSIX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FA6922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6922" w:rsidRPr="00FA6922" w:rsidRDefault="00FA6922" w:rsidP="00FA6922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</w:pPr>
            <w:r w:rsidRPr="00FA6922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s-ES"/>
              </w:rPr>
              <w:t>ASCII</w:t>
            </w:r>
          </w:p>
        </w:tc>
      </w:tr>
    </w:tbl>
    <w:p w:rsidR="007F2404" w:rsidRDefault="007F2404"/>
    <w:sectPr w:rsidR="007F2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22"/>
    <w:rsid w:val="007F2404"/>
    <w:rsid w:val="00F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2ACA7-6023-430D-BE73-95911E4D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2023-06-08T12:06:00Z</dcterms:created>
  <dcterms:modified xsi:type="dcterms:W3CDTF">2023-06-08T12:08:00Z</dcterms:modified>
</cp:coreProperties>
</file>