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Seliteteksti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77777777" w:rsidR="008710CC" w:rsidRPr="004B137C" w:rsidRDefault="004A05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4B137C">
        <w:rPr>
          <w:rFonts w:cs="Arial"/>
          <w:color w:val="4E008E" w:themeColor="text1"/>
          <w:sz w:val="52"/>
          <w:szCs w:val="52"/>
        </w:rPr>
        <w:t>S</w:t>
      </w:r>
      <w:r w:rsidR="00266007" w:rsidRPr="004B137C">
        <w:rPr>
          <w:rFonts w:cs="Arial"/>
          <w:color w:val="4E008E" w:themeColor="text1"/>
          <w:sz w:val="52"/>
          <w:szCs w:val="52"/>
        </w:rPr>
        <w:t>ignaali</w:t>
      </w:r>
      <w:r w:rsidR="00365D02" w:rsidRPr="004B137C">
        <w:rPr>
          <w:rFonts w:cs="Arial"/>
          <w:color w:val="4E008E" w:themeColor="text1"/>
          <w:sz w:val="52"/>
          <w:szCs w:val="52"/>
        </w:rPr>
        <w:t>en nimet tähän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Heejeong Han</w:t>
      </w:r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ki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ki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ki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ki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ki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ki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ki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ki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Sisluet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ki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ki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Sisluet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ki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Sisluet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Otsikko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55A9699A" w14:textId="77777777" w:rsidR="00DB5157" w:rsidRDefault="00DB5157" w:rsidP="00654D16"/>
    <w:p w14:paraId="5F4529DC" w14:textId="77777777" w:rsidR="00654D16" w:rsidRDefault="00027401" w:rsidP="00654D16">
      <w:r>
        <w:t>Tähän kirjoitetaan k</w:t>
      </w:r>
      <w:r w:rsidR="00654D16">
        <w:t xml:space="preserve">uvaus projektin sisällöstä, tavoitteista ja tuloksista. </w:t>
      </w:r>
      <w:r w:rsidR="005F46F3">
        <w:t>Esitellään valittu projektipäällikkö.</w:t>
      </w:r>
    </w:p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682BD1E2" w:rsidR="00B74331" w:rsidRDefault="00B74331" w:rsidP="00A22E2C">
      <w:pPr>
        <w:rPr>
          <w:iCs/>
        </w:rPr>
      </w:pPr>
      <w:r>
        <w:rPr>
          <w:iCs/>
        </w:rPr>
        <w:t>Projektipäälikkö:</w:t>
      </w:r>
    </w:p>
    <w:p w14:paraId="02264841" w14:textId="7C0F51F1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Otsikko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r w:rsidR="0008310E">
        <w:rPr>
          <w:rFonts w:cs="Arial"/>
        </w:rPr>
        <w:t>→</w:t>
      </w:r>
      <w:r w:rsidR="003665EA">
        <w:t xml:space="preserve">  aikataulusuunnitelma)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77777777" w:rsidR="00EF7969" w:rsidRPr="00796494" w:rsidRDefault="00EF7969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559" w:type="dxa"/>
            <w:vAlign w:val="bottom"/>
          </w:tcPr>
          <w:p w14:paraId="32E6E892" w14:textId="77777777" w:rsidR="00EF7969" w:rsidRPr="00796494" w:rsidRDefault="00EF7969" w:rsidP="000155D7">
            <w:pPr>
              <w:spacing w:before="120" w:line="240" w:lineRule="auto"/>
            </w:pPr>
            <w:r w:rsidRPr="00796494">
              <w:t>25</w:t>
            </w:r>
            <w:r w:rsidR="00DB5157">
              <w:t xml:space="preserve"> </w:t>
            </w:r>
            <w:r w:rsidRPr="00796494">
              <w:t>h</w:t>
            </w: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77777777" w:rsidR="00EF7969" w:rsidRPr="00796494" w:rsidRDefault="00EF7969" w:rsidP="000155D7">
            <w:pPr>
              <w:spacing w:before="120" w:line="240" w:lineRule="auto"/>
            </w:pPr>
            <w:r w:rsidRPr="00796494">
              <w:t>Pelle Peloton</w:t>
            </w:r>
          </w:p>
        </w:tc>
        <w:tc>
          <w:tcPr>
            <w:tcW w:w="1559" w:type="dxa"/>
            <w:vAlign w:val="bottom"/>
          </w:tcPr>
          <w:p w14:paraId="7E15B965" w14:textId="77777777" w:rsidR="00EF7969" w:rsidRPr="00796494" w:rsidRDefault="00EF7969" w:rsidP="000155D7">
            <w:pPr>
              <w:spacing w:before="120" w:line="240" w:lineRule="auto"/>
            </w:pPr>
            <w:r>
              <w:t>…</w:t>
            </w: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77777777" w:rsidR="00EF7969" w:rsidRPr="00796494" w:rsidRDefault="00EF7969" w:rsidP="000155D7">
            <w:pPr>
              <w:spacing w:before="120" w:line="240" w:lineRule="auto"/>
            </w:pPr>
            <w:r w:rsidRPr="00796494">
              <w:t>...</w:t>
            </w:r>
          </w:p>
        </w:tc>
        <w:tc>
          <w:tcPr>
            <w:tcW w:w="1559" w:type="dxa"/>
            <w:vAlign w:val="bottom"/>
          </w:tcPr>
          <w:p w14:paraId="1745DC02" w14:textId="77777777" w:rsidR="00EF7969" w:rsidRPr="00796494" w:rsidRDefault="00EF7969" w:rsidP="000155D7">
            <w:pPr>
              <w:spacing w:before="120" w:line="240" w:lineRule="auto"/>
            </w:pPr>
            <w:r>
              <w:t>…</w:t>
            </w: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77777777" w:rsidR="00EF7969" w:rsidRPr="00796494" w:rsidRDefault="00EF7969" w:rsidP="000155D7">
            <w:pPr>
              <w:spacing w:before="120" w:line="240" w:lineRule="auto"/>
            </w:pP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010DF07F" w14:textId="77777777" w:rsidR="00365D02" w:rsidRDefault="00A22E2C" w:rsidP="004B137C">
      <w:pPr>
        <w:pStyle w:val="Otsikko2"/>
        <w:rPr>
          <w:rFonts w:cs="Arial"/>
          <w:szCs w:val="24"/>
        </w:rPr>
      </w:pPr>
      <w:bookmarkStart w:id="2" w:name="_Toc156859551"/>
      <w:r>
        <w:rPr>
          <w:rFonts w:cs="Arial"/>
          <w:szCs w:val="24"/>
        </w:rPr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0ECFEC24" w14:textId="77777777" w:rsidR="004F7380" w:rsidRPr="004F7380" w:rsidRDefault="004F7380" w:rsidP="004F7380"/>
    <w:p w14:paraId="59A2D6CD" w14:textId="77777777" w:rsidR="004F7380" w:rsidRPr="0008310E" w:rsidRDefault="0008310E" w:rsidP="004F7380">
      <w:pPr>
        <w:rPr>
          <w:iCs/>
        </w:rPr>
      </w:pPr>
      <w:r>
        <w:t xml:space="preserve">Tähän </w:t>
      </w:r>
      <w:r w:rsidR="00027401">
        <w:t>kerrotaan m</w:t>
      </w:r>
      <w:r w:rsidR="004F7380" w:rsidRPr="00A22E2C">
        <w:t>itä</w:t>
      </w:r>
      <w:r w:rsidR="004F7380">
        <w:t xml:space="preserve"> tehtäviä </w:t>
      </w:r>
      <w:r w:rsidR="00891C86">
        <w:t xml:space="preserve">osuuteen </w:t>
      </w:r>
      <w:r w:rsidR="004F7380">
        <w:t xml:space="preserve">sisältyy, kuka on mistäkin vastuussa ja kuinka paljon tehtäviin ajatellaan kuluvan aikaa. </w:t>
      </w:r>
      <w:r w:rsidR="00EF7969">
        <w:t>Tehtävät voi esitellä esimerkiksi alla olevan taulukon mukaisesti.</w:t>
      </w:r>
      <w:r w:rsidR="00566018">
        <w:t xml:space="preserve"> </w:t>
      </w:r>
      <w:r w:rsidR="004F7380" w:rsidRPr="0008310E">
        <w:rPr>
          <w:iCs/>
        </w:rPr>
        <w:t>Tavoitteena on kuvata lyhyesti</w:t>
      </w:r>
      <w:r w:rsidR="007B255A" w:rsidRPr="0008310E">
        <w:rPr>
          <w:iCs/>
        </w:rPr>
        <w:t xml:space="preserve"> </w:t>
      </w:r>
      <w:r w:rsidR="004F7380" w:rsidRPr="0008310E">
        <w:rPr>
          <w:iCs/>
        </w:rPr>
        <w:t>hw</w:t>
      </w:r>
      <w:r w:rsidR="00566018">
        <w:rPr>
          <w:iCs/>
        </w:rPr>
        <w:t xml:space="preserve">-osuuteen liittyvät </w:t>
      </w:r>
      <w:r w:rsidR="004F7380" w:rsidRPr="0008310E">
        <w:rPr>
          <w:iCs/>
        </w:rPr>
        <w:t>tehtävä</w:t>
      </w:r>
      <w:r w:rsidR="004F7380" w:rsidRPr="0008310E">
        <w:rPr>
          <w:b/>
          <w:iCs/>
        </w:rPr>
        <w:t>t</w:t>
      </w:r>
      <w:r w:rsidR="004F7380" w:rsidRPr="0008310E">
        <w:rPr>
          <w:iCs/>
        </w:rPr>
        <w:t>, kunkin vastuuhenkilö</w:t>
      </w:r>
      <w:r w:rsidR="007B255A" w:rsidRPr="0008310E">
        <w:rPr>
          <w:iCs/>
        </w:rPr>
        <w:t xml:space="preserve"> </w:t>
      </w:r>
      <w:r w:rsidR="004F7380" w:rsidRPr="0008310E">
        <w:rPr>
          <w:iCs/>
        </w:rPr>
        <w:t xml:space="preserve">ja </w:t>
      </w:r>
      <w:r w:rsidR="007B255A" w:rsidRPr="0008310E">
        <w:rPr>
          <w:iCs/>
        </w:rPr>
        <w:t>arvioidu</w:t>
      </w:r>
      <w:r w:rsidR="004F7380" w:rsidRPr="0008310E">
        <w:rPr>
          <w:iCs/>
        </w:rPr>
        <w:t>t resurssit. Tarvittaessa voit lisätä tai poistaa tehtäviä</w:t>
      </w:r>
      <w:r w:rsidR="005F46F3" w:rsidRPr="0008310E">
        <w:rPr>
          <w:iCs/>
        </w:rPr>
        <w:t xml:space="preserve"> koko projektin ajan</w:t>
      </w:r>
      <w:r w:rsidR="004F7380" w:rsidRPr="0008310E">
        <w:rPr>
          <w:iCs/>
        </w:rPr>
        <w:t>. Tutustu projektin materiaaleihin, jotta saat selvemmän kokonaisidean tehtävistä.</w:t>
      </w:r>
      <w:r w:rsidR="00566018">
        <w:rPr>
          <w:iCs/>
        </w:rPr>
        <w:t xml:space="preserve"> </w:t>
      </w:r>
      <w:r w:rsidR="00566018">
        <w:t>Dokumentointitehtävät voidaan sisällyttää Hardware- ja Software-osuuksien alle.</w:t>
      </w:r>
    </w:p>
    <w:p w14:paraId="571764E1" w14:textId="77777777" w:rsidR="00A22E2C" w:rsidRDefault="00A22E2C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7B255A" w:rsidRPr="00FD3419" w14:paraId="448117E0" w14:textId="77777777" w:rsidTr="00027401">
        <w:tc>
          <w:tcPr>
            <w:tcW w:w="2423" w:type="dxa"/>
            <w:shd w:val="clear" w:color="auto" w:fill="E6E6E6"/>
          </w:tcPr>
          <w:p w14:paraId="3785EB33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79CC6BD" w14:textId="77777777" w:rsidR="007B255A" w:rsidRPr="00FD3419" w:rsidRDefault="007B255A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Vaatimusten analysointi</w:t>
            </w:r>
          </w:p>
        </w:tc>
      </w:tr>
      <w:tr w:rsidR="007B255A" w:rsidRPr="00FD3419" w14:paraId="6D77C900" w14:textId="77777777" w:rsidTr="00027401">
        <w:trPr>
          <w:trHeight w:val="785"/>
        </w:trPr>
        <w:tc>
          <w:tcPr>
            <w:tcW w:w="2423" w:type="dxa"/>
          </w:tcPr>
          <w:p w14:paraId="277DD6B3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1A26134" w14:textId="77777777" w:rsidR="007B255A" w:rsidRPr="00FD3419" w:rsidRDefault="007B255A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analysoida</w:t>
            </w:r>
            <w:r>
              <w:rPr>
                <w:rFonts w:eastAsia="Times New Roman" w:cs="Times New Roman"/>
                <w:szCs w:val="20"/>
              </w:rPr>
              <w:t>an</w:t>
            </w:r>
            <w:r w:rsidRPr="00FD3419">
              <w:rPr>
                <w:rFonts w:eastAsia="Times New Roman" w:cs="Times New Roman"/>
                <w:szCs w:val="20"/>
              </w:rPr>
              <w:t>, jotta nii</w:t>
            </w:r>
            <w:r>
              <w:rPr>
                <w:rFonts w:eastAsia="Times New Roman" w:cs="Times New Roman"/>
                <w:szCs w:val="20"/>
              </w:rPr>
              <w:t>den perusteella</w:t>
            </w:r>
            <w:r w:rsidRPr="00FD3419">
              <w:rPr>
                <w:rFonts w:eastAsia="Times New Roman" w:cs="Times New Roman"/>
                <w:szCs w:val="20"/>
              </w:rPr>
              <w:t xml:space="preserve"> saad</w:t>
            </w:r>
            <w:r>
              <w:rPr>
                <w:rFonts w:eastAsia="Times New Roman" w:cs="Times New Roman"/>
                <w:szCs w:val="20"/>
              </w:rPr>
              <w:t>a</w:t>
            </w:r>
            <w:r w:rsidRPr="00FD3419">
              <w:rPr>
                <w:rFonts w:eastAsia="Times New Roman" w:cs="Times New Roman"/>
                <w:szCs w:val="20"/>
              </w:rPr>
              <w:t>a</w:t>
            </w:r>
            <w:r>
              <w:rPr>
                <w:rFonts w:eastAsia="Times New Roman" w:cs="Times New Roman"/>
                <w:szCs w:val="20"/>
              </w:rPr>
              <w:t>n</w:t>
            </w:r>
            <w:r w:rsidRPr="00FD3419">
              <w:rPr>
                <w:rFonts w:eastAsia="Times New Roman" w:cs="Times New Roman"/>
                <w:szCs w:val="20"/>
              </w:rPr>
              <w:t xml:space="preserve"> suunnittelulle lähtökohdat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32A05957" w14:textId="77777777" w:rsidTr="00027401">
        <w:tc>
          <w:tcPr>
            <w:tcW w:w="2423" w:type="dxa"/>
          </w:tcPr>
          <w:p w14:paraId="2766FF49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55C57C8" w14:textId="77777777" w:rsidR="007B255A" w:rsidRPr="00FD3419" w:rsidRDefault="007B255A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Aku Ankka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61B97E1F" w14:textId="77777777" w:rsidTr="00566018">
        <w:trPr>
          <w:trHeight w:val="637"/>
        </w:trPr>
        <w:tc>
          <w:tcPr>
            <w:tcW w:w="2423" w:type="dxa"/>
          </w:tcPr>
          <w:p w14:paraId="4C903599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650400" w14:textId="77777777" w:rsidR="007B255A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 h, Aku Ankka</w:t>
            </w:r>
          </w:p>
          <w:p w14:paraId="65575089" w14:textId="77777777" w:rsidR="007B255A" w:rsidRPr="00FD3419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 h, Iines Ankka</w:t>
            </w:r>
          </w:p>
        </w:tc>
      </w:tr>
    </w:tbl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lastRenderedPageBreak/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0409F490" w14:textId="77777777" w:rsidR="000155D7" w:rsidRDefault="000155D7" w:rsidP="00A22E2C">
      <w:pPr>
        <w:pStyle w:val="Otsikko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9E7C7FD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48C60BF" w14:textId="77777777" w:rsidR="000155D7" w:rsidRDefault="000155D7" w:rsidP="00A22E2C">
      <w:pPr>
        <w:pStyle w:val="Otsikko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222A61CE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61F25036" w14:textId="77777777" w:rsidTr="008B7F53">
        <w:tc>
          <w:tcPr>
            <w:tcW w:w="2423" w:type="dxa"/>
            <w:shd w:val="clear" w:color="auto" w:fill="E6E6E6"/>
          </w:tcPr>
          <w:p w14:paraId="7AFC70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17FE148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1F172B2A" w14:textId="77777777" w:rsidTr="008B7F53">
        <w:trPr>
          <w:trHeight w:val="785"/>
        </w:trPr>
        <w:tc>
          <w:tcPr>
            <w:tcW w:w="2423" w:type="dxa"/>
          </w:tcPr>
          <w:p w14:paraId="27FC054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A63509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1A08E8D" w14:textId="77777777" w:rsidTr="008B7F53">
        <w:tc>
          <w:tcPr>
            <w:tcW w:w="2423" w:type="dxa"/>
          </w:tcPr>
          <w:p w14:paraId="56DFA53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CD27A09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3BF12EB2" w14:textId="77777777" w:rsidTr="008B7F53">
        <w:trPr>
          <w:trHeight w:val="868"/>
        </w:trPr>
        <w:tc>
          <w:tcPr>
            <w:tcW w:w="2423" w:type="dxa"/>
          </w:tcPr>
          <w:p w14:paraId="5789848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1AEDA1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E993F0D" w14:textId="77777777" w:rsidR="000155D7" w:rsidRPr="000155D7" w:rsidRDefault="000155D7" w:rsidP="000155D7"/>
    <w:p w14:paraId="4814AE23" w14:textId="77777777" w:rsidR="00A22E2C" w:rsidRDefault="00A22E2C" w:rsidP="00A22E2C">
      <w:pPr>
        <w:pStyle w:val="Otsikko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5C695B71" w14:textId="77777777" w:rsidR="004F7380" w:rsidRDefault="004F7380" w:rsidP="004F7380"/>
    <w:p w14:paraId="50E5D903" w14:textId="77777777" w:rsidR="00891C86" w:rsidRDefault="00027401" w:rsidP="00891C86">
      <w:r>
        <w:t>Tä</w:t>
      </w:r>
      <w:r w:rsidR="0008310E">
        <w:t>hän</w:t>
      </w:r>
      <w:r>
        <w:t xml:space="preserve"> kerrotaan m</w:t>
      </w:r>
      <w:r w:rsidR="00891C86" w:rsidRPr="00A22E2C">
        <w:t>itä</w:t>
      </w:r>
      <w:r w:rsidR="00891C86">
        <w:t xml:space="preserve"> tehtäviä osuuteen sisältyy, kuka on mistäkin vastuussa ja kuinka paljon tehtäviin ajatellaan kuluvan aikaa. </w:t>
      </w:r>
      <w:r w:rsidR="00566018">
        <w:t>Dokumentointitehtävät voidaan sisällyttää Hardware- ja Software-osuuksien alle.</w:t>
      </w:r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77777777" w:rsidR="005F46F3" w:rsidRPr="00FD3419" w:rsidRDefault="005F46F3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E98AB6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FF8BC5A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4307257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HTML frontend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5E16B3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Otsikko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Arvioidaan kuinka todennäköinen riski on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Arvioidaan kuinka vakava riski on, esim. 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toimitaan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Otsikko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Otsikko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>Tähän kerrotaan m</w:t>
      </w:r>
      <w:r w:rsidR="000654EA">
        <w:t>iten varmistetaan,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Otsikko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r w:rsidR="002B33CE">
        <w:t>työmääräarvio</w:t>
      </w:r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34EAF0DB" w14:textId="77777777" w:rsidTr="002B0585">
        <w:trPr>
          <w:trHeight w:val="397"/>
        </w:trPr>
        <w:tc>
          <w:tcPr>
            <w:tcW w:w="4395" w:type="dxa"/>
          </w:tcPr>
          <w:p w14:paraId="580CB92D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7B28CE75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678559E9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01D71FC8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03488095" w14:textId="77777777" w:rsidTr="002B0585">
        <w:trPr>
          <w:trHeight w:val="397"/>
        </w:trPr>
        <w:tc>
          <w:tcPr>
            <w:tcW w:w="4395" w:type="dxa"/>
          </w:tcPr>
          <w:p w14:paraId="3426DA0D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5188030E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69EA2439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567C8D60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57A2355D" w14:textId="77777777" w:rsidTr="002B0585">
        <w:trPr>
          <w:trHeight w:val="397"/>
        </w:trPr>
        <w:tc>
          <w:tcPr>
            <w:tcW w:w="4395" w:type="dxa"/>
          </w:tcPr>
          <w:p w14:paraId="0F798C67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450C0EB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A9D0493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74C57EE6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39A92B74" w14:textId="77777777" w:rsidTr="002B0585">
        <w:trPr>
          <w:trHeight w:val="397"/>
        </w:trPr>
        <w:tc>
          <w:tcPr>
            <w:tcW w:w="4395" w:type="dxa"/>
          </w:tcPr>
          <w:p w14:paraId="04E61BB6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AC1D050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48615392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58CFDEF4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Otsikko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Otsikko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Otsikko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C8220D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F2C4" w14:textId="77777777" w:rsidR="00C8220D" w:rsidRDefault="00C8220D">
      <w:r>
        <w:separator/>
      </w:r>
    </w:p>
    <w:p w14:paraId="499531BA" w14:textId="77777777" w:rsidR="00C8220D" w:rsidRDefault="00C8220D"/>
    <w:p w14:paraId="7BA19551" w14:textId="77777777" w:rsidR="00C8220D" w:rsidRDefault="00C8220D"/>
    <w:p w14:paraId="00EA4216" w14:textId="77777777" w:rsidR="00C8220D" w:rsidRDefault="00C8220D"/>
    <w:p w14:paraId="35F5EAA2" w14:textId="77777777" w:rsidR="00C8220D" w:rsidRDefault="00C8220D"/>
    <w:p w14:paraId="36371BE0" w14:textId="77777777" w:rsidR="00C8220D" w:rsidRDefault="00C8220D"/>
    <w:p w14:paraId="7B352934" w14:textId="77777777" w:rsidR="00C8220D" w:rsidRDefault="00C8220D"/>
  </w:endnote>
  <w:endnote w:type="continuationSeparator" w:id="0">
    <w:p w14:paraId="1832F7F4" w14:textId="77777777" w:rsidR="00C8220D" w:rsidRDefault="00C8220D">
      <w:r>
        <w:continuationSeparator/>
      </w:r>
    </w:p>
    <w:p w14:paraId="765F1884" w14:textId="77777777" w:rsidR="00C8220D" w:rsidRDefault="00C8220D"/>
    <w:p w14:paraId="393C67BB" w14:textId="77777777" w:rsidR="00C8220D" w:rsidRDefault="00C8220D"/>
    <w:p w14:paraId="5D643A70" w14:textId="77777777" w:rsidR="00C8220D" w:rsidRDefault="00C8220D"/>
    <w:p w14:paraId="6922BBCB" w14:textId="77777777" w:rsidR="00C8220D" w:rsidRDefault="00C8220D"/>
    <w:p w14:paraId="748B442B" w14:textId="77777777" w:rsidR="00C8220D" w:rsidRDefault="00C8220D"/>
    <w:p w14:paraId="1DC31544" w14:textId="77777777" w:rsidR="00C8220D" w:rsidRDefault="00C8220D"/>
  </w:endnote>
  <w:endnote w:type="continuationNotice" w:id="1">
    <w:p w14:paraId="6BA35C72" w14:textId="77777777" w:rsidR="00C8220D" w:rsidRDefault="00C822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B91D" w14:textId="77777777" w:rsidR="00C8220D" w:rsidRDefault="00C8220D">
      <w:r>
        <w:separator/>
      </w:r>
    </w:p>
  </w:footnote>
  <w:footnote w:type="continuationSeparator" w:id="0">
    <w:p w14:paraId="56C04C8D" w14:textId="77777777" w:rsidR="00C8220D" w:rsidRDefault="00C8220D">
      <w:r>
        <w:continuationSeparator/>
      </w:r>
    </w:p>
    <w:p w14:paraId="2A45A573" w14:textId="77777777" w:rsidR="00C8220D" w:rsidRDefault="00C8220D"/>
    <w:p w14:paraId="4CE8F9A7" w14:textId="77777777" w:rsidR="00C8220D" w:rsidRDefault="00C8220D"/>
    <w:p w14:paraId="20BE6372" w14:textId="77777777" w:rsidR="00C8220D" w:rsidRDefault="00C8220D"/>
    <w:p w14:paraId="42F9D5D8" w14:textId="77777777" w:rsidR="00C8220D" w:rsidRDefault="00C8220D"/>
    <w:p w14:paraId="058D999D" w14:textId="77777777" w:rsidR="00C8220D" w:rsidRDefault="00C8220D"/>
    <w:p w14:paraId="244ABCDB" w14:textId="77777777" w:rsidR="00C8220D" w:rsidRDefault="00C8220D"/>
  </w:footnote>
  <w:footnote w:type="continuationNotice" w:id="1">
    <w:p w14:paraId="2F0532F5" w14:textId="77777777" w:rsidR="00C8220D" w:rsidRDefault="00C822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Yl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8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9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3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BA1FEA"/>
    <w:multiLevelType w:val="multilevel"/>
    <w:tmpl w:val="4438855A"/>
    <w:numStyleLink w:val="Tyyli1"/>
  </w:abstractNum>
  <w:abstractNum w:abstractNumId="35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654E6C"/>
    <w:multiLevelType w:val="hybridMultilevel"/>
    <w:tmpl w:val="BF7EED0C"/>
    <w:lvl w:ilvl="0" w:tplc="A3744104">
      <w:start w:val="1"/>
      <w:numFmt w:val="decimal"/>
      <w:pStyle w:val="Otsikko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5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2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3"/>
  </w:num>
  <w:num w:numId="5" w16cid:durableId="1735351223">
    <w:abstractNumId w:val="17"/>
  </w:num>
  <w:num w:numId="6" w16cid:durableId="210307701">
    <w:abstractNumId w:val="43"/>
  </w:num>
  <w:num w:numId="7" w16cid:durableId="1475760258">
    <w:abstractNumId w:val="21"/>
  </w:num>
  <w:num w:numId="8" w16cid:durableId="1575357706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7"/>
  </w:num>
  <w:num w:numId="19" w16cid:durableId="722339354">
    <w:abstractNumId w:val="20"/>
  </w:num>
  <w:num w:numId="20" w16cid:durableId="181365502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5"/>
  </w:num>
  <w:num w:numId="22" w16cid:durableId="512039634">
    <w:abstractNumId w:val="42"/>
  </w:num>
  <w:num w:numId="23" w16cid:durableId="43062429">
    <w:abstractNumId w:val="41"/>
  </w:num>
  <w:num w:numId="24" w16cid:durableId="2047295641">
    <w:abstractNumId w:val="28"/>
  </w:num>
  <w:num w:numId="25" w16cid:durableId="1322848209">
    <w:abstractNumId w:val="11"/>
  </w:num>
  <w:num w:numId="26" w16cid:durableId="605428744">
    <w:abstractNumId w:val="29"/>
  </w:num>
  <w:num w:numId="27" w16cid:durableId="1285960944">
    <w:abstractNumId w:val="14"/>
  </w:num>
  <w:num w:numId="28" w16cid:durableId="241064109">
    <w:abstractNumId w:val="12"/>
  </w:num>
  <w:num w:numId="29" w16cid:durableId="1915318129">
    <w:abstractNumId w:val="38"/>
  </w:num>
  <w:num w:numId="30" w16cid:durableId="281303376">
    <w:abstractNumId w:val="23"/>
  </w:num>
  <w:num w:numId="31" w16cid:durableId="1449080733">
    <w:abstractNumId w:val="16"/>
  </w:num>
  <w:num w:numId="32" w16cid:durableId="1617057694">
    <w:abstractNumId w:val="19"/>
  </w:num>
  <w:num w:numId="33" w16cid:durableId="869613948">
    <w:abstractNumId w:val="34"/>
  </w:num>
  <w:num w:numId="34" w16cid:durableId="486752048">
    <w:abstractNumId w:val="32"/>
  </w:num>
  <w:num w:numId="35" w16cid:durableId="1621766814">
    <w:abstractNumId w:val="40"/>
  </w:num>
  <w:num w:numId="36" w16cid:durableId="1008798349">
    <w:abstractNumId w:val="44"/>
  </w:num>
  <w:num w:numId="37" w16cid:durableId="672490781">
    <w:abstractNumId w:val="27"/>
  </w:num>
  <w:num w:numId="38" w16cid:durableId="1532645643">
    <w:abstractNumId w:val="15"/>
  </w:num>
  <w:num w:numId="39" w16cid:durableId="1519389915">
    <w:abstractNumId w:val="36"/>
  </w:num>
  <w:num w:numId="40" w16cid:durableId="1858231286">
    <w:abstractNumId w:val="26"/>
  </w:num>
  <w:num w:numId="41" w16cid:durableId="1585913750">
    <w:abstractNumId w:val="30"/>
  </w:num>
  <w:num w:numId="42" w16cid:durableId="269435959">
    <w:abstractNumId w:val="35"/>
  </w:num>
  <w:num w:numId="43" w16cid:durableId="159850313">
    <w:abstractNumId w:val="46"/>
  </w:num>
  <w:num w:numId="44" w16cid:durableId="240990813">
    <w:abstractNumId w:val="39"/>
  </w:num>
  <w:num w:numId="45" w16cid:durableId="280116407">
    <w:abstractNumId w:val="25"/>
  </w:num>
  <w:num w:numId="46" w16cid:durableId="210190022">
    <w:abstractNumId w:val="31"/>
  </w:num>
  <w:num w:numId="47" w16cid:durableId="595678339">
    <w:abstractNumId w:val="33"/>
  </w:num>
  <w:num w:numId="48" w16cid:durableId="1238594114">
    <w:abstractNumId w:val="47"/>
  </w:num>
  <w:num w:numId="49" w16cid:durableId="1377925979">
    <w:abstractNumId w:val="18"/>
  </w:num>
  <w:num w:numId="50" w16cid:durableId="152155406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Otsikko3">
    <w:name w:val="heading 3"/>
    <w:next w:val="Normaali"/>
    <w:link w:val="Otsikko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Otsikko4">
    <w:name w:val="heading 4"/>
    <w:basedOn w:val="Normaali"/>
    <w:next w:val="Normaali"/>
    <w:link w:val="Otsikko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link w:val="Otsikko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ali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ali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ali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ali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ali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ali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ali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-akronyymi">
    <w:name w:val="HTML Acronym"/>
    <w:basedOn w:val="Kappaleenoletusfontti"/>
    <w:rsid w:val="009031E3"/>
  </w:style>
  <w:style w:type="character" w:styleId="HTML-kirjoituskone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Sisluet1">
    <w:name w:val="toc 1"/>
    <w:basedOn w:val="Normaali"/>
    <w:next w:val="Normaali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Sisluet2">
    <w:name w:val="toc 2"/>
    <w:basedOn w:val="Normaali"/>
    <w:next w:val="Normaali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Sisluet3">
    <w:name w:val="toc 3"/>
    <w:basedOn w:val="Normaali"/>
    <w:next w:val="Normaali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ki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Sisluet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Sisluet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Sisluet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ali"/>
    <w:rsid w:val="00A2101C"/>
    <w:pPr>
      <w:spacing w:after="240"/>
    </w:pPr>
  </w:style>
  <w:style w:type="table" w:styleId="TaulukkoRuudukko">
    <w:name w:val="Table Grid"/>
    <w:basedOn w:val="Normaalitaulukko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ali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ali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ali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ali"/>
    <w:rsid w:val="0079050F"/>
    <w:pPr>
      <w:pageBreakBefore/>
      <w:spacing w:after="240"/>
    </w:pPr>
  </w:style>
  <w:style w:type="paragraph" w:styleId="Seliteteksti">
    <w:name w:val="Balloon Text"/>
    <w:basedOn w:val="Normaali"/>
    <w:link w:val="Seliteteksti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SelitetekstiChar">
    <w:name w:val="Seliteteksti Char"/>
    <w:link w:val="Seliteteksti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ali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aliWWW">
    <w:name w:val="Normal (Web)"/>
    <w:basedOn w:val="Normaali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Rivinumero">
    <w:name w:val="line number"/>
    <w:basedOn w:val="Kappaleenoletusfontti"/>
    <w:rsid w:val="00B85EE2"/>
  </w:style>
  <w:style w:type="paragraph" w:styleId="Eivli">
    <w:name w:val="No Spacing"/>
    <w:aliases w:val="Lähteet lista"/>
    <w:link w:val="Eivli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Yltunniste">
    <w:name w:val="header"/>
    <w:basedOn w:val="Normaali"/>
    <w:link w:val="Yltunniste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Hakemisto1">
    <w:name w:val="index 1"/>
    <w:basedOn w:val="Normaali"/>
    <w:next w:val="Normaali"/>
    <w:rsid w:val="00E04632"/>
    <w:pPr>
      <w:spacing w:line="240" w:lineRule="auto"/>
      <w:ind w:left="240" w:hanging="240"/>
    </w:pPr>
  </w:style>
  <w:style w:type="paragraph" w:styleId="Hakemisto2">
    <w:name w:val="index 2"/>
    <w:basedOn w:val="Normaali"/>
    <w:next w:val="Normaali"/>
    <w:rsid w:val="00E04632"/>
    <w:pPr>
      <w:spacing w:line="240" w:lineRule="auto"/>
      <w:ind w:left="480" w:hanging="240"/>
    </w:pPr>
  </w:style>
  <w:style w:type="paragraph" w:styleId="Hakemisto3">
    <w:name w:val="index 3"/>
    <w:basedOn w:val="Normaali"/>
    <w:next w:val="Normaali"/>
    <w:rsid w:val="00E04632"/>
    <w:pPr>
      <w:spacing w:line="240" w:lineRule="auto"/>
      <w:ind w:left="720" w:hanging="240"/>
    </w:pPr>
  </w:style>
  <w:style w:type="paragraph" w:styleId="Hakemisto4">
    <w:name w:val="index 4"/>
    <w:basedOn w:val="Normaali"/>
    <w:next w:val="Normaali"/>
    <w:rsid w:val="00E04632"/>
    <w:pPr>
      <w:spacing w:line="240" w:lineRule="auto"/>
      <w:ind w:left="960" w:hanging="240"/>
    </w:pPr>
  </w:style>
  <w:style w:type="paragraph" w:styleId="Hakemisto5">
    <w:name w:val="index 5"/>
    <w:basedOn w:val="Normaali"/>
    <w:next w:val="Normaali"/>
    <w:rsid w:val="00E04632"/>
    <w:pPr>
      <w:spacing w:line="240" w:lineRule="auto"/>
      <w:ind w:left="1200" w:hanging="240"/>
    </w:pPr>
  </w:style>
  <w:style w:type="paragraph" w:styleId="Hakemisto6">
    <w:name w:val="index 6"/>
    <w:basedOn w:val="Normaali"/>
    <w:next w:val="Normaali"/>
    <w:rsid w:val="00E04632"/>
    <w:pPr>
      <w:spacing w:line="240" w:lineRule="auto"/>
      <w:ind w:left="1440" w:hanging="240"/>
    </w:pPr>
  </w:style>
  <w:style w:type="paragraph" w:styleId="Hakemisto7">
    <w:name w:val="index 7"/>
    <w:basedOn w:val="Normaali"/>
    <w:next w:val="Normaali"/>
    <w:rsid w:val="00E04632"/>
    <w:pPr>
      <w:spacing w:line="240" w:lineRule="auto"/>
      <w:ind w:left="1680" w:hanging="240"/>
    </w:pPr>
  </w:style>
  <w:style w:type="paragraph" w:styleId="Hakemisto8">
    <w:name w:val="index 8"/>
    <w:basedOn w:val="Normaali"/>
    <w:next w:val="Normaali"/>
    <w:rsid w:val="00E04632"/>
    <w:pPr>
      <w:spacing w:line="240" w:lineRule="auto"/>
      <w:ind w:left="1920" w:hanging="240"/>
    </w:pPr>
  </w:style>
  <w:style w:type="paragraph" w:styleId="Hakemisto9">
    <w:name w:val="index 9"/>
    <w:basedOn w:val="Normaali"/>
    <w:next w:val="Normaali"/>
    <w:rsid w:val="00E04632"/>
    <w:pPr>
      <w:spacing w:line="240" w:lineRule="auto"/>
      <w:ind w:left="2160" w:hanging="240"/>
    </w:pPr>
  </w:style>
  <w:style w:type="paragraph" w:styleId="Kommentinteksti">
    <w:name w:val="annotation text"/>
    <w:basedOn w:val="Normaali"/>
    <w:link w:val="KommentintekstiChar"/>
    <w:rsid w:val="00E0463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rsid w:val="00E04632"/>
    <w:rPr>
      <w:rFonts w:ascii="Arial" w:eastAsia="Calibri" w:hAnsi="Arial" w:cs="Symbol"/>
      <w:lang w:eastAsia="en-US"/>
    </w:rPr>
  </w:style>
  <w:style w:type="paragraph" w:styleId="Leipteksti">
    <w:name w:val="Body Text"/>
    <w:basedOn w:val="Normaali"/>
    <w:link w:val="LeiptekstiChar"/>
    <w:rsid w:val="00E04632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Sisennettyleipteksti">
    <w:name w:val="Body Text Indent"/>
    <w:basedOn w:val="Normaali"/>
    <w:link w:val="SisennettyleiptekstiChar"/>
    <w:rsid w:val="00746C6D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746C6D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Kappaleenoletusfontti"/>
    <w:link w:val="Otsikko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Sisluet4">
    <w:name w:val="toc 4"/>
    <w:basedOn w:val="Normaali"/>
    <w:next w:val="Normaali"/>
    <w:rsid w:val="00897316"/>
    <w:pPr>
      <w:spacing w:after="100"/>
      <w:ind w:left="720"/>
    </w:pPr>
  </w:style>
  <w:style w:type="paragraph" w:styleId="Sisluet5">
    <w:name w:val="toc 5"/>
    <w:basedOn w:val="Normaali"/>
    <w:next w:val="Normaali"/>
    <w:rsid w:val="00897316"/>
    <w:pPr>
      <w:spacing w:after="100"/>
      <w:ind w:left="960"/>
    </w:pPr>
  </w:style>
  <w:style w:type="paragraph" w:styleId="Sisluet6">
    <w:name w:val="toc 6"/>
    <w:basedOn w:val="Normaali"/>
    <w:next w:val="Normaali"/>
    <w:rsid w:val="00897316"/>
    <w:pPr>
      <w:spacing w:after="100"/>
      <w:ind w:left="1200"/>
    </w:pPr>
  </w:style>
  <w:style w:type="paragraph" w:styleId="Sisluet7">
    <w:name w:val="toc 7"/>
    <w:basedOn w:val="Normaali"/>
    <w:next w:val="Normaali"/>
    <w:rsid w:val="00897316"/>
    <w:pPr>
      <w:spacing w:after="100"/>
      <w:ind w:left="1440"/>
    </w:pPr>
  </w:style>
  <w:style w:type="paragraph" w:styleId="Sisluet8">
    <w:name w:val="toc 8"/>
    <w:basedOn w:val="Normaali"/>
    <w:next w:val="Normaali"/>
    <w:rsid w:val="00897316"/>
    <w:pPr>
      <w:spacing w:after="100"/>
      <w:ind w:left="1680"/>
    </w:pPr>
  </w:style>
  <w:style w:type="paragraph" w:styleId="Sisluet9">
    <w:name w:val="toc 9"/>
    <w:basedOn w:val="Normaali"/>
    <w:next w:val="Normaali"/>
    <w:rsid w:val="00897316"/>
    <w:pPr>
      <w:spacing w:after="100"/>
      <w:ind w:left="1920"/>
    </w:pPr>
  </w:style>
  <w:style w:type="paragraph" w:styleId="Alaviitteenteksti">
    <w:name w:val="footnote text"/>
    <w:basedOn w:val="Normaali"/>
    <w:link w:val="AlaviitteentekstiChar"/>
    <w:rsid w:val="00E04632"/>
    <w:pPr>
      <w:spacing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E04632"/>
    <w:rPr>
      <w:rFonts w:ascii="Arial" w:eastAsia="Calibri" w:hAnsi="Arial" w:cs="Symbol"/>
      <w:lang w:eastAsia="en-US"/>
    </w:rPr>
  </w:style>
  <w:style w:type="character" w:styleId="Alaviitteenviite">
    <w:name w:val="footnote reference"/>
    <w:basedOn w:val="Kappaleenoletusfontti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Alaotsikko">
    <w:name w:val="Subtitle"/>
    <w:basedOn w:val="Normaali"/>
    <w:next w:val="Normaali"/>
    <w:link w:val="Alaotsikko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AvattuHyperlinkki">
    <w:name w:val="FollowedHyperlink"/>
    <w:basedOn w:val="Kappaleenoletusfontti"/>
    <w:rsid w:val="00E04632"/>
    <w:rPr>
      <w:color w:val="956D8A" w:themeColor="followedHyperlink"/>
      <w:u w:val="single"/>
    </w:rPr>
  </w:style>
  <w:style w:type="character" w:styleId="Korostus">
    <w:name w:val="Emphasis"/>
    <w:basedOn w:val="Kappaleenoletusfontti"/>
    <w:rsid w:val="00E04632"/>
    <w:rPr>
      <w:i/>
      <w:iCs/>
    </w:rPr>
  </w:style>
  <w:style w:type="paragraph" w:styleId="Lohkoteksti">
    <w:name w:val="Block Text"/>
    <w:basedOn w:val="Normaali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Numeroituluettelo2">
    <w:name w:val="List Number 2"/>
    <w:basedOn w:val="Normaali"/>
    <w:rsid w:val="00E04632"/>
    <w:pPr>
      <w:numPr>
        <w:numId w:val="2"/>
      </w:numPr>
      <w:contextualSpacing/>
    </w:pPr>
  </w:style>
  <w:style w:type="paragraph" w:styleId="Numeroituluettelo5">
    <w:name w:val="List Number 5"/>
    <w:basedOn w:val="Normaali"/>
    <w:rsid w:val="00E04632"/>
    <w:pPr>
      <w:numPr>
        <w:numId w:val="3"/>
      </w:numPr>
      <w:contextualSpacing/>
    </w:pPr>
  </w:style>
  <w:style w:type="paragraph" w:styleId="Otsikko">
    <w:name w:val="Title"/>
    <w:basedOn w:val="Normaali"/>
    <w:next w:val="Normaali"/>
    <w:link w:val="Otsikko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Otsikko5Char">
    <w:name w:val="Otsikko 5 Char"/>
    <w:basedOn w:val="Kappaleenoletusfontti"/>
    <w:link w:val="Otsikko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Normaalitaulukko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Kuvaotsikko">
    <w:name w:val="caption"/>
    <w:basedOn w:val="Normaali"/>
    <w:next w:val="Normaali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Alatunniste">
    <w:name w:val="footer"/>
    <w:basedOn w:val="Normaali"/>
    <w:link w:val="Alatunniste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Normaalitaulukko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Normaalitaulukko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Normaalitaulukko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Normaalitaulukko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Kappaleenoletusfontti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aikkamerkkiteksti">
    <w:name w:val="Placeholder Text"/>
    <w:basedOn w:val="Kappaleenoletusfontti"/>
    <w:uiPriority w:val="99"/>
    <w:semiHidden/>
    <w:rsid w:val="00414734"/>
    <w:rPr>
      <w:color w:val="808080"/>
    </w:rPr>
  </w:style>
  <w:style w:type="paragraph" w:styleId="Luettelokappale">
    <w:name w:val="List Paragraph"/>
    <w:basedOn w:val="Normaali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Muutos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EivliChar">
    <w:name w:val="Ei väliä Char"/>
    <w:aliases w:val="Lähteet lista Char"/>
    <w:basedOn w:val="Kappaleenoletusfontti"/>
    <w:link w:val="Eivli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ali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44638E"/>
    <w:rPr>
      <w:rFonts w:ascii="Courier New" w:hAnsi="Courier New" w:cs="Courier New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943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Opinnäytetyön otsikko</vt:lpstr>
    </vt:vector>
  </TitlesOfParts>
  <LinksUpToDate>false</LinksUpToDate>
  <CharactersWithSpaces>6307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2024-01-25T09:28:00Z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