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D5" w:rsidRDefault="00456684" w:rsidP="00456684">
      <w:pPr>
        <w:jc w:val="center"/>
        <w:rPr>
          <w:b/>
        </w:rPr>
      </w:pPr>
      <w:r w:rsidRPr="00456684">
        <w:rPr>
          <w:b/>
        </w:rPr>
        <w:t>Разработка модели движения Земли и Луны по орбите в гели</w:t>
      </w:r>
      <w:r>
        <w:rPr>
          <w:b/>
        </w:rPr>
        <w:t>оцентрической системе координат</w:t>
      </w:r>
    </w:p>
    <w:p w:rsidR="00456684" w:rsidRDefault="00456684" w:rsidP="00456684">
      <w:pPr>
        <w:jc w:val="center"/>
        <w:rPr>
          <w:b/>
        </w:rPr>
      </w:pPr>
    </w:p>
    <w:p w:rsidR="00456684" w:rsidRDefault="00456684" w:rsidP="00456684">
      <w:pPr>
        <w:pStyle w:val="a3"/>
      </w:pPr>
      <w:r>
        <w:t>Рассмотрим модель движения Земли и Луны в гелиоцентрической системе координат в общем виде как классическую задачу трёх тел (Рис.1)</w:t>
      </w:r>
      <w:r w:rsidR="00C5078A">
        <w:t xml:space="preserve"> </w:t>
      </w:r>
      <w:r w:rsidR="00C5078A" w:rsidRPr="00C5078A">
        <w:t>[</w:t>
      </w:r>
      <w:r w:rsidR="00EC589C" w:rsidRPr="00EC589C">
        <w:t>1</w:t>
      </w:r>
      <w:r w:rsidR="00C5078A" w:rsidRPr="00C5078A">
        <w:t>]</w:t>
      </w:r>
      <w:r>
        <w:t>.</w:t>
      </w:r>
    </w:p>
    <w:p w:rsidR="00456684" w:rsidRDefault="00456684" w:rsidP="00456684">
      <w:pPr>
        <w:pStyle w:val="a3"/>
      </w:pPr>
    </w:p>
    <w:p w:rsidR="00456684" w:rsidRDefault="00456684" w:rsidP="00456684">
      <w:pPr>
        <w:pStyle w:val="a3"/>
      </w:pPr>
      <w:r>
        <w:rPr>
          <w:noProof/>
        </w:rPr>
        <w:drawing>
          <wp:inline distT="0" distB="0" distL="0" distR="0">
            <wp:extent cx="5202184" cy="4448175"/>
            <wp:effectExtent l="19050" t="0" r="0" b="0"/>
            <wp:docPr id="1" name="Рисунок 1" descr="https://habrastorage.org/webt/pw/fa/na/pwfanav3lccs-dfdd9oyh8ado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pw/fa/na/pwfanav3lccs-dfdd9oyh8ado2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838" cy="445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84" w:rsidRDefault="00456684" w:rsidP="00456684">
      <w:pPr>
        <w:pStyle w:val="a3"/>
        <w:jc w:val="center"/>
      </w:pPr>
      <w:r>
        <w:t>Рисунок 1</w:t>
      </w:r>
      <w:r w:rsidR="00E965F3">
        <w:t xml:space="preserve"> Задача трёх тел в произвольной инерциальной системе координат </w:t>
      </w:r>
      <m:oMath>
        <m:r>
          <w:rPr>
            <w:rFonts w:ascii="Cambria Math" w:hAnsi="Cambria Math"/>
          </w:rPr>
          <m:t>Oxyz</m:t>
        </m:r>
      </m:oMath>
    </w:p>
    <w:p w:rsidR="00E965F3" w:rsidRDefault="00E965F3" w:rsidP="00456684">
      <w:pPr>
        <w:pStyle w:val="a3"/>
        <w:jc w:val="center"/>
      </w:pPr>
    </w:p>
    <w:p w:rsidR="00E965F3" w:rsidRDefault="00E965F3" w:rsidP="00E965F3">
      <w:pPr>
        <w:pStyle w:val="a3"/>
      </w:pPr>
      <w:r>
        <w:t xml:space="preserve">Рассмотрим три тела, имеющих массы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движущиеся под действием сил взаимного гравитационного притяжения в произвольной инерциальной системе координат </w:t>
      </w:r>
      <m:oMath>
        <m:r>
          <w:rPr>
            <w:rFonts w:ascii="Cambria Math" w:hAnsi="Cambria Math"/>
          </w:rPr>
          <m:t>Oxy</m:t>
        </m:r>
        <m:r>
          <w:rPr>
            <w:rFonts w:ascii="Cambria Math" w:hAnsi="Cambria Math"/>
            <w:lang w:val="en-US"/>
          </w:rPr>
          <m:t>z</m:t>
        </m:r>
      </m:oMath>
      <w:r>
        <w:t>.</w:t>
      </w:r>
      <w:r w:rsidR="00B832FF" w:rsidRPr="00B832FF">
        <w:t xml:space="preserve"> </w:t>
      </w:r>
      <w:r w:rsidR="00B832FF">
        <w:t>Тела будем рассматривать как материальные точки, чье положение задано радиус-векторами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965F3">
        <w:t xml:space="preserve"> </w:t>
      </w:r>
      <w:r>
        <w:t>соответственно. В соответствии с 3-м законом Ньютона на каждое тело действует сила гравитационного притяжения</w:t>
      </w:r>
    </w:p>
    <w:p w:rsidR="00E965F3" w:rsidRDefault="00A13315" w:rsidP="00E965F3">
      <w:pPr>
        <w:pStyle w:val="a3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 xml:space="preserve"> .                                                                           (1)</m:t>
          </m:r>
        </m:oMath>
      </m:oMathPara>
    </w:p>
    <w:p w:rsidR="00FF377E" w:rsidRDefault="00FF377E" w:rsidP="00E965F3">
      <w:pPr>
        <w:pStyle w:val="a3"/>
      </w:pPr>
      <w:r>
        <w:t>Тогда уравнения движения каждой точки запишутся следующим образом:</w:t>
      </w:r>
    </w:p>
    <w:p w:rsidR="00FF377E" w:rsidRDefault="00A13315" w:rsidP="00E965F3">
      <w:pPr>
        <w:pStyle w:val="a3"/>
        <w:rPr>
          <w:lang w:val="en-US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(2)</m:t>
          </m:r>
        </m:oMath>
      </m:oMathPara>
    </w:p>
    <w:p w:rsidR="00FF377E" w:rsidRDefault="00FF377E" w:rsidP="00E965F3">
      <w:pPr>
        <w:pStyle w:val="a3"/>
      </w:pPr>
      <w:r>
        <w:rPr>
          <w:lang w:val="en-US"/>
        </w:rPr>
        <w:lastRenderedPageBreak/>
        <w:t>Перепишем систему</w:t>
      </w:r>
      <w:r>
        <w:t xml:space="preserve"> </w:t>
      </w:r>
      <w:r>
        <w:rPr>
          <w:lang w:val="en-US"/>
        </w:rPr>
        <w:t>(2) с учетом (1)</w:t>
      </w:r>
      <w:r>
        <w:t>:</w:t>
      </w:r>
    </w:p>
    <w:p w:rsidR="00FF377E" w:rsidRDefault="00A13315" w:rsidP="00E965F3">
      <w:pPr>
        <w:pStyle w:val="a3"/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(3)</m:t>
          </m:r>
        </m:oMath>
      </m:oMathPara>
    </w:p>
    <w:p w:rsidR="00E15701" w:rsidRDefault="00E15701" w:rsidP="00E965F3">
      <w:pPr>
        <w:pStyle w:val="a3"/>
      </w:pPr>
      <w:r>
        <w:t>Силы гравитационного взаимодействия между рассматриваемыми телами направлены вдоль следующих векторов (Рис.1):</w:t>
      </w:r>
    </w:p>
    <w:p w:rsidR="00E15701" w:rsidRDefault="00A13315" w:rsidP="00E965F3">
      <w:pPr>
        <w:pStyle w:val="a3"/>
        <w:rPr>
          <w:lang w:val="en-US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                 (4)</m:t>
          </m:r>
        </m:oMath>
      </m:oMathPara>
    </w:p>
    <w:p w:rsidR="00A30844" w:rsidRDefault="00E15701" w:rsidP="00E965F3">
      <w:pPr>
        <w:pStyle w:val="a3"/>
      </w:pPr>
      <w:r>
        <w:t xml:space="preserve">Для удобства зададим орты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den>
        </m:f>
      </m:oMath>
      <w:r>
        <w:t>.</w:t>
      </w:r>
      <w:r w:rsidR="00A30844" w:rsidRPr="00A30844">
        <w:t xml:space="preserve"> </w:t>
      </w:r>
      <w:r>
        <w:t>По закону всемирного тяготения сила взаимодействия двух</w:t>
      </w:r>
      <w:r w:rsidR="00A30844">
        <w:t xml:space="preserve"> тел</w:t>
      </w:r>
      <w:r>
        <w:t xml:space="preserve">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0844" w:rsidRPr="00A30844">
        <w:t xml:space="preserve"> </w:t>
      </w:r>
      <w:r w:rsidR="00A3084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0844" w:rsidRPr="00A30844">
        <w:t xml:space="preserve"> </w:t>
      </w:r>
      <w:r w:rsidR="00A30844">
        <w:t xml:space="preserve">выражается формулой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  <m:r>
          <w:rPr>
            <w:rFonts w:ascii="Cambria Math" w:hAnsi="Cambria Math"/>
          </w:rPr>
          <m:t>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30844">
        <w:t>, из чего можем записать:</w:t>
      </w:r>
    </w:p>
    <w:p w:rsidR="00A30844" w:rsidRDefault="00A13315" w:rsidP="00E965F3">
      <w:pPr>
        <w:pStyle w:val="a3"/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.                                                               (5)</m:t>
          </m:r>
        </m:oMath>
      </m:oMathPara>
    </w:p>
    <w:p w:rsidR="00A30844" w:rsidRDefault="00CE50D4" w:rsidP="00E965F3">
      <w:pPr>
        <w:pStyle w:val="a3"/>
      </w:pPr>
      <w:r>
        <w:t>Перепишем систему (3) с учетом (5):</w:t>
      </w:r>
    </w:p>
    <w:p w:rsidR="00CE50D4" w:rsidRDefault="00A13315" w:rsidP="00E965F3">
      <w:pPr>
        <w:pStyle w:val="a3"/>
        <w:rPr>
          <w:lang w:val="en-US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(6)</m:t>
          </m:r>
        </m:oMath>
      </m:oMathPara>
    </w:p>
    <w:p w:rsidR="006501D5" w:rsidRDefault="006501D5" w:rsidP="00E965F3">
      <w:pPr>
        <w:pStyle w:val="a3"/>
      </w:pPr>
      <w:r>
        <w:t xml:space="preserve">В небесной механике существует понятие гравитационный параметр притягивающего центра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С учетом этого уравнения движения (6) принимают окончательный вид:</w:t>
      </w:r>
    </w:p>
    <w:p w:rsidR="006501D5" w:rsidRDefault="00A13315" w:rsidP="00E965F3">
      <w:pPr>
        <w:pStyle w:val="a3"/>
        <w:rPr>
          <w:i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(7)</m:t>
          </m:r>
        </m:oMath>
      </m:oMathPara>
    </w:p>
    <w:p w:rsidR="008D5E57" w:rsidRDefault="00F65321" w:rsidP="008D5E57">
      <w:pPr>
        <w:pStyle w:val="a3"/>
      </w:pPr>
      <w:r>
        <w:t xml:space="preserve">Для удобства моделирования приведем систему уравнений (7) к безразмерному виду, как это </w:t>
      </w:r>
      <w:r w:rsidR="008D5E57">
        <w:t>показано</w:t>
      </w:r>
      <w:r>
        <w:t xml:space="preserve"> в </w:t>
      </w:r>
      <w:r w:rsidRPr="00F65321">
        <w:t>[</w:t>
      </w:r>
      <w:r w:rsidR="00111748" w:rsidRPr="00111748">
        <w:t>2</w:t>
      </w:r>
      <w:r w:rsidRPr="00F65321">
        <w:t>]</w:t>
      </w:r>
      <w:r w:rsidR="008D5E57">
        <w:t xml:space="preserve">. Для этого введем абстрактное тело с гравитационным параметром </w:t>
      </w:r>
      <m:oMath>
        <m:r>
          <w:rPr>
            <w:rFonts w:ascii="Cambria Math" w:hAnsi="Cambria Math"/>
          </w:rPr>
          <m:t>μ</m:t>
        </m:r>
      </m:oMath>
      <w:r w:rsidR="008D5E57">
        <w:t xml:space="preserve">, пусть второе тело вращается вокруг него по эллиптической орбите с большой полуосью </w:t>
      </w:r>
      <m:oMath>
        <m:r>
          <w:rPr>
            <w:rFonts w:ascii="Cambria Math" w:hAnsi="Cambria Math"/>
          </w:rPr>
          <m:t>a</m:t>
        </m:r>
      </m:oMath>
      <w:r w:rsidR="008D5E57" w:rsidRPr="008D5E57">
        <w:t xml:space="preserve"> </w:t>
      </w:r>
      <w:r w:rsidR="008D5E57">
        <w:t xml:space="preserve">и периодом </w:t>
      </w:r>
      <m:oMath>
        <m:r>
          <w:rPr>
            <w:rFonts w:ascii="Cambria Math" w:hAnsi="Cambria Math"/>
          </w:rPr>
          <m:t>T</m:t>
        </m:r>
      </m:oMath>
      <w:r w:rsidR="008D5E57">
        <w:t xml:space="preserve">. Эти величины </w:t>
      </w:r>
      <w:r w:rsidR="00D44505">
        <w:t>связаны соотношением</w:t>
      </w:r>
      <w:r w:rsidR="00252120">
        <w:t>:</w:t>
      </w:r>
    </w:p>
    <w:p w:rsidR="00252120" w:rsidRDefault="00252120" w:rsidP="008D5E57">
      <w:pPr>
        <w:pStyle w:val="a3"/>
        <w:rPr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T=2π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                                                                               (8)</m:t>
          </m:r>
        </m:oMath>
      </m:oMathPara>
    </w:p>
    <w:p w:rsidR="00B417A6" w:rsidRDefault="00252120" w:rsidP="008D5E57">
      <w:pPr>
        <w:pStyle w:val="a3"/>
      </w:pPr>
      <w: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2120">
        <w:t xml:space="preserve"> – </w:t>
      </w:r>
      <w:r>
        <w:t>безразмерный радиус-вектор</w:t>
      </w:r>
      <w:r w:rsidR="00B417A6">
        <w:t>,</w:t>
      </w:r>
      <w:r>
        <w:t xml:space="preserve"> </w:t>
      </w:r>
      <w:r w:rsidRPr="00252120">
        <w:rPr>
          <w:i/>
          <w:lang w:val="en-US"/>
        </w:rPr>
        <w:t>i</w:t>
      </w:r>
      <w:r w:rsidRPr="00252120">
        <w:t>-</w:t>
      </w:r>
      <w:r>
        <w:t>й точки</w:t>
      </w:r>
      <w:r w:rsidR="00B417A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-</m:t>
        </m:r>
      </m:oMath>
      <w:r w:rsidR="00B417A6">
        <w:t xml:space="preserve"> ее безразмерный гравитационный параметр,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-</m:t>
        </m:r>
      </m:oMath>
      <w:r w:rsidR="00B417A6">
        <w:t>безразмерное время</w:t>
      </w:r>
      <w:r>
        <w:t>. Сделаем замену параметров</w:t>
      </w:r>
      <w:r w:rsidR="00B417A6" w:rsidRPr="00B417A6">
        <w:t xml:space="preserve"> </w:t>
      </w:r>
      <w:r w:rsidR="00B417A6">
        <w:t>для положения точек в системе, гравитационных параметров тел и времени</w:t>
      </w:r>
      <w:r>
        <w:t>:</w:t>
      </w:r>
    </w:p>
    <w:p w:rsidR="00252120" w:rsidRPr="00B417A6" w:rsidRDefault="00A13315" w:rsidP="00B417A6">
      <w:pPr>
        <w:pStyle w:val="a3"/>
        <w:jc w:val="center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B417A6" w:rsidRPr="00B417A6" w:rsidRDefault="00A13315" w:rsidP="00B417A6">
      <w:pPr>
        <w:pStyle w:val="a3"/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μ,</m:t>
        </m:r>
      </m:oMath>
      <w:r w:rsidR="00B417A6">
        <w:rPr>
          <w:lang w:val="en-US"/>
        </w:rPr>
        <w:t xml:space="preserve">                                                                 (9)</w:t>
      </w:r>
    </w:p>
    <w:p w:rsidR="00B417A6" w:rsidRDefault="00B417A6" w:rsidP="00B417A6">
      <w:pPr>
        <w:pStyle w:val="a3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t=Tτ.</m:t>
          </m:r>
        </m:oMath>
      </m:oMathPara>
    </w:p>
    <w:p w:rsidR="00B417A6" w:rsidRDefault="00B417A6" w:rsidP="00B417A6">
      <w:pPr>
        <w:pStyle w:val="a3"/>
      </w:pPr>
      <w:r>
        <w:t>С учетом (9) пересчитаем ускорения точек в системе:</w:t>
      </w:r>
    </w:p>
    <w:p w:rsidR="00B417A6" w:rsidRDefault="00A13315" w:rsidP="00B417A6">
      <w:pPr>
        <w:pStyle w:val="a3"/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  (10)</m:t>
          </m:r>
        </m:oMath>
      </m:oMathPara>
    </w:p>
    <w:p w:rsidR="00723756" w:rsidRDefault="00723756" w:rsidP="00B417A6">
      <w:pPr>
        <w:pStyle w:val="a3"/>
      </w:pPr>
      <w:r>
        <w:t xml:space="preserve">Подставим (10) в </w:t>
      </w:r>
      <w:r w:rsidR="00CF5C41">
        <w:t>(7):</w:t>
      </w:r>
    </w:p>
    <w:p w:rsidR="00CF5C41" w:rsidRDefault="00A13315" w:rsidP="00B417A6">
      <w:pPr>
        <w:pStyle w:val="a3"/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>,               (11)</m:t>
          </m:r>
        </m:oMath>
      </m:oMathPara>
    </w:p>
    <w:p w:rsidR="00F848A0" w:rsidRPr="00F848A0" w:rsidRDefault="00651BFF" w:rsidP="00F848A0">
      <w:pPr>
        <w:pStyle w:val="a3"/>
      </w:pPr>
      <w:r>
        <w:t xml:space="preserve">Итак, система (11) является </w:t>
      </w:r>
      <w:r w:rsidR="00F848A0">
        <w:t>искомой математической моделью.</w:t>
      </w:r>
      <w:r>
        <w:t xml:space="preserve"> </w:t>
      </w:r>
      <w:r w:rsidR="00F848A0">
        <w:t>Теперь необходимо задаться реальными значениями параметров и определить начальные условия.</w:t>
      </w:r>
      <w:r w:rsidR="00F848A0" w:rsidRPr="00F848A0">
        <w:t xml:space="preserve"> </w:t>
      </w:r>
    </w:p>
    <w:p w:rsidR="00651BFF" w:rsidRDefault="00F848A0" w:rsidP="00B417A6">
      <w:pPr>
        <w:pStyle w:val="a3"/>
      </w:pPr>
      <w:r>
        <w:t xml:space="preserve">Для дальнейшего моделирования воспользуемся данными </w:t>
      </w:r>
      <w:r w:rsidRPr="00F848A0">
        <w:t>[</w:t>
      </w:r>
      <w:r w:rsidR="00D44505" w:rsidRPr="00D44505">
        <w:t>3</w:t>
      </w:r>
      <w:r w:rsidRPr="00F848A0">
        <w:t>]</w:t>
      </w:r>
      <w:r>
        <w:t>. В качестве масштаба координат возьмем астрономическую единицу. Массы Земли и Луны будем нормировать к массе Солнца (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). В качестве масштаба времени – период обращения Земли вокруг Солнца. В качестве начала координат выберем центр масс системы, пренебрег</w:t>
      </w:r>
      <w:r w:rsidR="00545746">
        <w:t>ая влиянием прочих небесных тел:</w:t>
      </w:r>
    </w:p>
    <w:p w:rsidR="00545746" w:rsidRPr="00545746" w:rsidRDefault="00A13315" w:rsidP="00545746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:rsidR="00545746" w:rsidRDefault="00A13315" w:rsidP="00545746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545746" w:rsidRPr="00545746" w:rsidRDefault="00545746" w:rsidP="00545746">
      <w:pPr>
        <w:pStyle w:val="a3"/>
      </w:pPr>
      <w:r>
        <w:t xml:space="preserve">Учитывая, что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</m:oMath>
    </w:p>
    <w:p w:rsidR="00545746" w:rsidRPr="00545746" w:rsidRDefault="00A13315" w:rsidP="00545746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545746" w:rsidRDefault="00545746" w:rsidP="00B417A6">
      <w:pPr>
        <w:pStyle w:val="a3"/>
      </w:pPr>
      <w:r>
        <w:t>Для скоростей:</w:t>
      </w:r>
    </w:p>
    <w:p w:rsidR="00545746" w:rsidRPr="00545746" w:rsidRDefault="00A13315" w:rsidP="00B417A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F848A0" w:rsidRDefault="00303FBE" w:rsidP="00B417A6">
      <w:pPr>
        <w:pStyle w:val="a3"/>
      </w:pPr>
      <w:r>
        <w:t xml:space="preserve">Выполним моделирование в </w:t>
      </w:r>
      <w:r>
        <w:rPr>
          <w:lang w:val="en-US"/>
        </w:rPr>
        <w:t>Matlab</w:t>
      </w:r>
      <w:r>
        <w:t xml:space="preserve">. Как упоминалось ранее, исходные данные и начальные условия взяты из источника </w:t>
      </w:r>
      <w:r w:rsidRPr="00303FBE">
        <w:t>[</w:t>
      </w:r>
      <w:r w:rsidR="00D44505" w:rsidRPr="00D44505">
        <w:t>3</w:t>
      </w:r>
      <w:r w:rsidRPr="00F848A0">
        <w:t>]</w:t>
      </w:r>
      <w:r w:rsidR="00A7268D">
        <w:t>.</w:t>
      </w:r>
    </w:p>
    <w:p w:rsidR="00A7268D" w:rsidRPr="007E4C2C" w:rsidRDefault="00A7268D" w:rsidP="00A7268D">
      <w:pPr>
        <w:pStyle w:val="a3"/>
      </w:pPr>
      <w:r>
        <w:t>Для численного интегрирования системы уравнений (11) приведем ее к форме Коши. С учетом введенных ранее обозначений</w:t>
      </w:r>
      <w:r w:rsidRPr="007E4C2C">
        <w:t>:</w:t>
      </w:r>
    </w:p>
    <w:p w:rsidR="00A7268D" w:rsidRPr="00925010" w:rsidRDefault="00A13315" w:rsidP="00A7268D">
      <w:pPr>
        <w:pStyle w:val="a3"/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             </m:t>
          </m:r>
          <m:r>
            <w:rPr>
              <w:rFonts w:ascii="Cambria Math" w:hAnsi="Cambria Math"/>
              <w:lang w:val="en-US"/>
            </w:rPr>
            <m:t>(12)</m:t>
          </m:r>
        </m:oMath>
      </m:oMathPara>
    </w:p>
    <w:p w:rsidR="00A7268D" w:rsidRDefault="00A7268D" w:rsidP="00A7268D">
      <w:pPr>
        <w:pStyle w:val="a3"/>
      </w:pPr>
      <w:r>
        <w:t>Вектор состояний системы в виде</w:t>
      </w:r>
      <w:r w:rsidRPr="00B44933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позволяет свести (12) к одному векторному уравнению </w:t>
      </w:r>
    </w:p>
    <w:p w:rsidR="00A7268D" w:rsidRDefault="00A13315" w:rsidP="00A7268D">
      <w:pPr>
        <w:pStyle w:val="a3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7268D" w:rsidRPr="00EF5783" w:rsidRDefault="00A7268D" w:rsidP="00A7268D">
      <w:pPr>
        <w:pStyle w:val="a3"/>
      </w:pPr>
      <w:r>
        <w:t xml:space="preserve">Которое может быть проинтегрировано при помощи одного из имеющихся в </w:t>
      </w:r>
      <w:r>
        <w:rPr>
          <w:lang w:val="en-US"/>
        </w:rPr>
        <w:t>Matlab</w:t>
      </w:r>
      <w:r w:rsidRPr="00B44933">
        <w:t xml:space="preserve"> </w:t>
      </w:r>
      <w:r>
        <w:t>решателей.</w:t>
      </w:r>
      <w:r w:rsidR="00EF5783" w:rsidRPr="00EF5783">
        <w:t xml:space="preserve"> </w:t>
      </w:r>
      <w:r w:rsidR="00EF5783">
        <w:t xml:space="preserve">В данном случае был использован решатель, реализующий метод Рунге-Кутты </w:t>
      </w:r>
      <w:r w:rsidR="00EF5783" w:rsidRPr="00EF5783">
        <w:t>[4]</w:t>
      </w:r>
      <w:r w:rsidR="00EF5783">
        <w:t>.</w:t>
      </w:r>
    </w:p>
    <w:p w:rsidR="00303FBE" w:rsidRPr="00303FBE" w:rsidRDefault="00303FBE" w:rsidP="00303FBE">
      <w:pPr>
        <w:pStyle w:val="a3"/>
        <w:jc w:val="right"/>
        <w:rPr>
          <w:i/>
        </w:rPr>
      </w:pPr>
      <w:r w:rsidRPr="00303FBE">
        <w:rPr>
          <w:i/>
        </w:rPr>
        <w:t xml:space="preserve">Листинг 1 Исходные данные </w:t>
      </w:r>
      <w:r>
        <w:rPr>
          <w:i/>
        </w:rPr>
        <w:t>и начальные условия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>% Гравитационная постоянная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G = 6.67e-11;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Массы тел (Луна, Земля, Солнце)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m = [7.349e22, 5.792e24, 1.989e30];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Расчитываем гравитационные параметры тел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mu = G*m;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Нормируем гравитационные параметры к Солнцу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kappa = mu/mu(3);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Астрономическая единица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a = 1.495978707e11;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Масштаб безразмерного времени, c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T = 2 * pi * a * sqrt(a / mu(3));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Координаты NASA для Луны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xL = 5.771034756256845E-01;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yL = -8.321193799697072E-01;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zL = -4.855790760378579E-05;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xi_10 = [xL, yL, zL];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Начальное положение Луны, а.е.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 xml:space="preserve"> % Координаты NASA для Земли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xE = 5.755663665315949E-01;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yE = -8.298818915224488E-01;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zE = -5.366994499016168E-05;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 xi_20 = [xE, yE, zE];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Начальное положение Земли, а.е.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 xml:space="preserve"> % Расчитываем начальное положение Солнца, полагая что начало координат - в центре масс всей системы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xi_30 = - kappa(1)* xi_10 - kappa(</w:t>
      </w:r>
      <w:r w:rsidR="00D56FA7">
        <w:rPr>
          <w:rFonts w:ascii="Courier New" w:hAnsi="Courier New" w:cs="Courier New"/>
          <w:color w:val="000000"/>
          <w:sz w:val="20"/>
          <w:szCs w:val="20"/>
        </w:rPr>
        <w:t>2</w:t>
      </w: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)* xi_20;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Начальное положение Солнца, а.е.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 xml:space="preserve"> % Вводим константы для вычисления безразмерных скоростей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Td = 86400.0;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u = sqrt(mu(3) / a) / 2 / pi;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Луны</w:t>
      </w:r>
    </w:p>
    <w:p w:rsidR="00303FBE" w:rsidRPr="007E4C2C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vxL</w:t>
      </w:r>
      <w:r w:rsidRPr="007E4C2C">
        <w:rPr>
          <w:rFonts w:ascii="Courier New" w:hAnsi="Courier New" w:cs="Courier New"/>
          <w:color w:val="000000"/>
          <w:sz w:val="20"/>
          <w:szCs w:val="20"/>
        </w:rPr>
        <w:t xml:space="preserve"> = 1.434571674368357</w:t>
      </w: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7E4C2C">
        <w:rPr>
          <w:rFonts w:ascii="Courier New" w:hAnsi="Courier New" w:cs="Courier New"/>
          <w:color w:val="000000"/>
          <w:sz w:val="20"/>
          <w:szCs w:val="20"/>
        </w:rPr>
        <w:t>-02;</w:t>
      </w:r>
    </w:p>
    <w:p w:rsidR="00303FBE" w:rsidRPr="007E4C2C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vyL</w:t>
      </w:r>
      <w:r w:rsidRPr="007E4C2C">
        <w:rPr>
          <w:rFonts w:ascii="Courier New" w:hAnsi="Courier New" w:cs="Courier New"/>
          <w:color w:val="000000"/>
          <w:sz w:val="20"/>
          <w:szCs w:val="20"/>
        </w:rPr>
        <w:t xml:space="preserve"> = 9.997686898668805</w:t>
      </w: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7E4C2C">
        <w:rPr>
          <w:rFonts w:ascii="Courier New" w:hAnsi="Courier New" w:cs="Courier New"/>
          <w:color w:val="000000"/>
          <w:sz w:val="20"/>
          <w:szCs w:val="20"/>
        </w:rPr>
        <w:t>-03;</w:t>
      </w:r>
    </w:p>
    <w:p w:rsidR="00303FBE" w:rsidRPr="007E4C2C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vzL</w:t>
      </w:r>
      <w:r w:rsidRPr="007E4C2C">
        <w:rPr>
          <w:rFonts w:ascii="Courier New" w:hAnsi="Courier New" w:cs="Courier New"/>
          <w:color w:val="000000"/>
          <w:sz w:val="20"/>
          <w:szCs w:val="20"/>
        </w:rPr>
        <w:t xml:space="preserve"> = -5.149408819470315</w:t>
      </w: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7E4C2C">
        <w:rPr>
          <w:rFonts w:ascii="Courier New" w:hAnsi="Courier New" w:cs="Courier New"/>
          <w:color w:val="000000"/>
          <w:sz w:val="20"/>
          <w:szCs w:val="20"/>
        </w:rPr>
        <w:t>-05;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7E4C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3FBE">
        <w:rPr>
          <w:rFonts w:ascii="Courier New" w:hAnsi="Courier New" w:cs="Courier New"/>
          <w:color w:val="000000"/>
          <w:sz w:val="20"/>
          <w:szCs w:val="20"/>
        </w:rPr>
        <w:t>vL0 = [vxL, vyL, vzL];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vL0 = vL0 * a / Td;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Луны, м/с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uL0 = vL0 / u;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Луны, безразмерная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Земли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>vxE = 1.388633512282171E-02;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vyE = 9.678934168415631E-03;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vzE = 3.429889230737491E-07;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03FBE">
        <w:rPr>
          <w:rFonts w:ascii="Courier New" w:hAnsi="Courier New" w:cs="Courier New"/>
          <w:color w:val="000000"/>
          <w:sz w:val="20"/>
          <w:szCs w:val="20"/>
          <w:lang w:val="en-US"/>
        </w:rPr>
        <w:t>vE0 = [vxE, vyE, vzE];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vE0 = vE0 * a / Td;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Земли, м/с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uE0 = vE0 / u;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Земли, безразмерная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Солнца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vS0 = - kappa(1) * vL0 - kappa(2) * vE0;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Солнца, м/с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03FBE">
        <w:rPr>
          <w:rFonts w:ascii="Courier New" w:hAnsi="Courier New" w:cs="Courier New"/>
          <w:color w:val="000000"/>
          <w:sz w:val="20"/>
          <w:szCs w:val="20"/>
        </w:rPr>
        <w:t xml:space="preserve">uS0 = - kappa(1) * uL0 - kappa(2) * uE0; </w:t>
      </w:r>
      <w:r w:rsidRPr="00303FBE">
        <w:rPr>
          <w:rFonts w:ascii="Courier New" w:hAnsi="Courier New" w:cs="Courier New"/>
          <w:color w:val="228B22"/>
          <w:sz w:val="20"/>
          <w:szCs w:val="20"/>
        </w:rPr>
        <w:t>% Начальная скорость Солнца, безразмерная</w:t>
      </w:r>
    </w:p>
    <w:p w:rsidR="00303FBE" w:rsidRPr="00303FBE" w:rsidRDefault="00303FBE" w:rsidP="00303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D56FA7" w:rsidRDefault="00D56FA7" w:rsidP="00D56FA7">
      <w:pPr>
        <w:pStyle w:val="a3"/>
        <w:jc w:val="right"/>
        <w:rPr>
          <w:i/>
        </w:rPr>
      </w:pPr>
      <w:r w:rsidRPr="00303FBE">
        <w:rPr>
          <w:i/>
        </w:rPr>
        <w:t xml:space="preserve">Листинг </w:t>
      </w:r>
      <w:r>
        <w:rPr>
          <w:i/>
        </w:rPr>
        <w:t>2</w:t>
      </w:r>
      <w:r w:rsidRPr="00303FBE">
        <w:rPr>
          <w:i/>
        </w:rPr>
        <w:t xml:space="preserve"> </w:t>
      </w:r>
      <w:r>
        <w:rPr>
          <w:i/>
        </w:rPr>
        <w:t>Обобщенные ускорения Луны, Земли и Солнца</w:t>
      </w:r>
      <w:r w:rsidR="00A7268D">
        <w:rPr>
          <w:i/>
        </w:rPr>
        <w:t xml:space="preserve"> (11)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calcAccel(xi)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4 * pi ^ 2;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xi12 = xi(2) - xi(1);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xi13 = xi(3) - xi(1);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xi23 = xi(3) - xi(2);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s12 = sqrt(xi12 * xi12);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s13 = sqrt(xi13 * xi13);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s23 = sqrt((xi23 * xi23));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a1 = (k * kappa(2) / s12 ^ 3) * xi12 + (k * kappa(3) / s13 ^ 3) * xi13;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 = -(k * kappa(1) / s12 ^ 3) * xi12 + (k * kappa(3) / s23 ^ 3) * xi23;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a3 = -(k * kappa(1) / s13 ^ 3) * xi13 - (k * kappa(2) / s23 ^ 3) * xi23;</w:t>
      </w:r>
    </w:p>
    <w:p w:rsidR="00D56FA7" w:rsidRPr="00A00759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56FA7" w:rsidRPr="002542BF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007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3];</w:t>
      </w:r>
    </w:p>
    <w:p w:rsidR="00D56FA7" w:rsidRPr="002542BF" w:rsidRDefault="00D56FA7" w:rsidP="00D56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726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D56FA7" w:rsidRPr="002542BF" w:rsidRDefault="00D56FA7" w:rsidP="00D56FA7">
      <w:pPr>
        <w:pStyle w:val="a3"/>
      </w:pPr>
    </w:p>
    <w:p w:rsidR="00A7268D" w:rsidRDefault="00A7268D" w:rsidP="00A7268D">
      <w:pPr>
        <w:pStyle w:val="a3"/>
        <w:jc w:val="right"/>
        <w:rPr>
          <w:i/>
        </w:rPr>
      </w:pPr>
      <w:r>
        <w:rPr>
          <w:i/>
        </w:rPr>
        <w:t>Листинг</w:t>
      </w:r>
      <w:r w:rsidRPr="00A7268D">
        <w:rPr>
          <w:i/>
        </w:rPr>
        <w:t>3</w:t>
      </w:r>
      <w:r w:rsidRPr="00303FBE">
        <w:rPr>
          <w:i/>
        </w:rPr>
        <w:t xml:space="preserve"> </w:t>
      </w:r>
      <w:r w:rsidRPr="00A7268D">
        <w:rPr>
          <w:i/>
        </w:rPr>
        <w:t>Система уравнений в нормальной форме Коши</w:t>
      </w:r>
    </w:p>
    <w:p w:rsidR="00D56FA7" w:rsidRPr="00A7268D" w:rsidRDefault="00D56FA7" w:rsidP="00A00759">
      <w:pPr>
        <w:pStyle w:val="a3"/>
      </w:pP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function dydt = f(t,y)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9;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dydt = zeros((2 * n),1);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xi1 = y(1:3);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xi2 = y(4:6);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xi3 = y(7:9);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calcAccel([xi1 xi2 xi3]);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dydt(1:n)=y(10:18);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dydt(10:end)=temp;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:rsidR="006B5402" w:rsidRPr="00A7268D" w:rsidRDefault="006B5402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6B5402" w:rsidRDefault="006B5402" w:rsidP="00A00759">
      <w:pPr>
        <w:pStyle w:val="a3"/>
      </w:pPr>
    </w:p>
    <w:p w:rsidR="00A7268D" w:rsidRPr="002542BF" w:rsidRDefault="00A7268D" w:rsidP="00A7268D">
      <w:pPr>
        <w:pStyle w:val="a3"/>
        <w:jc w:val="right"/>
        <w:rPr>
          <w:i/>
        </w:rPr>
      </w:pPr>
      <w:r>
        <w:rPr>
          <w:i/>
        </w:rPr>
        <w:lastRenderedPageBreak/>
        <w:t>Листинг</w:t>
      </w:r>
      <w:r w:rsidRPr="002542BF">
        <w:rPr>
          <w:i/>
        </w:rPr>
        <w:t xml:space="preserve">4 </w:t>
      </w:r>
      <w:r>
        <w:rPr>
          <w:i/>
        </w:rPr>
        <w:t>Интегрирование системы уравнений (12)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AstroData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>%% Начальные условия задачи Коши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0 = [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xi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_10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xi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_20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xi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_30...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uL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uE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uS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0 =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0';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%% Интегрируем уравнения движения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 % Начальное время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_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>% Конечное время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_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= 1 ;% *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Td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>% Интересующее нас число точек траектории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542BF">
        <w:rPr>
          <w:rFonts w:ascii="Courier New" w:hAnsi="Courier New" w:cs="Courier New"/>
          <w:color w:val="000000"/>
          <w:sz w:val="20"/>
          <w:szCs w:val="20"/>
        </w:rPr>
        <w:t>_</w:t>
      </w: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plots</w:t>
      </w:r>
      <w:r w:rsidRPr="002542BF"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A7268D" w:rsidRPr="002542BF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42BF">
        <w:rPr>
          <w:rFonts w:ascii="Courier New" w:hAnsi="Courier New" w:cs="Courier New"/>
          <w:color w:val="000000"/>
          <w:sz w:val="20"/>
          <w:szCs w:val="20"/>
        </w:rPr>
        <w:t>% Шаг времени между точкими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step = (t_end - t_begin) / N_plots;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tspan = t_begin:step:t_end; 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% [t,y] = ode45(@f,[t_begin t_end],y0);</w:t>
      </w:r>
    </w:p>
    <w:p w:rsidR="00A7268D" w:rsidRPr="00A7268D" w:rsidRDefault="00A7268D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68D">
        <w:rPr>
          <w:rFonts w:ascii="Courier New" w:hAnsi="Courier New" w:cs="Courier New"/>
          <w:color w:val="000000"/>
          <w:sz w:val="20"/>
          <w:szCs w:val="20"/>
          <w:lang w:val="en-US"/>
        </w:rPr>
        <w:t>[t,y] = ode23(@f,tspan,y0);</w:t>
      </w:r>
    </w:p>
    <w:p w:rsidR="006B5402" w:rsidRPr="002542BF" w:rsidRDefault="006B5402" w:rsidP="00A726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7268D" w:rsidRPr="002542BF" w:rsidRDefault="00A7268D" w:rsidP="00A7268D">
      <w:pPr>
        <w:rPr>
          <w:lang w:val="en-US"/>
        </w:rPr>
      </w:pPr>
    </w:p>
    <w:p w:rsidR="00222576" w:rsidRDefault="00A7268D" w:rsidP="00A7268D">
      <w:r>
        <w:t>В результате работы программы вычисляются траектория Земли и Луны в гелиоцентрической системе координат (строго говоря, началом координат выбран не центр Солнца, а центр масс системы Луна-Земля-Солнце, но в</w:t>
      </w:r>
      <w:r w:rsidR="00222576">
        <w:t xml:space="preserve"> </w:t>
      </w:r>
      <w:r>
        <w:t xml:space="preserve">силу соотношения масс данным отклонением можно пренебречь). </w:t>
      </w:r>
    </w:p>
    <w:p w:rsidR="00222576" w:rsidRPr="002542BF" w:rsidRDefault="00222576" w:rsidP="00222576">
      <w:r>
        <w:t>На рис.</w:t>
      </w:r>
      <w:r w:rsidR="002542BF">
        <w:t>2</w:t>
      </w:r>
      <w:r>
        <w:t xml:space="preserve"> приведена траектория движения Земли и Луны вокруг Солнца. Масштаб приведен к астрономическим единицам.</w:t>
      </w:r>
    </w:p>
    <w:p w:rsidR="003F6111" w:rsidRDefault="003F6111" w:rsidP="003F611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39028" cy="3080087"/>
            <wp:effectExtent l="19050" t="0" r="4572" b="0"/>
            <wp:docPr id="8" name="Рисунок 7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9" cstate="print"/>
                    <a:srcRect t="9341" b="13543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0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11" w:rsidRDefault="002542BF" w:rsidP="003F6111">
      <w:pPr>
        <w:ind w:firstLine="0"/>
        <w:jc w:val="center"/>
      </w:pPr>
      <w:r>
        <w:t>Рисунок 2</w:t>
      </w:r>
      <w:r w:rsidR="003F6111">
        <w:t xml:space="preserve"> Траектории движения Земли и Луны в Гелиоцентрической системе координат, рассчитанные моделью</w:t>
      </w:r>
    </w:p>
    <w:p w:rsidR="003F6111" w:rsidRPr="003F6111" w:rsidRDefault="003F6111" w:rsidP="003F6111">
      <w:pPr>
        <w:ind w:firstLine="0"/>
        <w:jc w:val="center"/>
      </w:pPr>
    </w:p>
    <w:p w:rsidR="00222576" w:rsidRDefault="00A7268D" w:rsidP="00A7268D">
      <w:r>
        <w:lastRenderedPageBreak/>
        <w:t>На рис.</w:t>
      </w:r>
      <w:r w:rsidR="002542BF">
        <w:t>3</w:t>
      </w:r>
      <w:r w:rsidR="00222576">
        <w:t xml:space="preserve"> можно видеть смещение траектории движения Луны вокруг Земли под действием гравитации Солнца. Масштаб приведен в астрономических единицах.</w:t>
      </w:r>
    </w:p>
    <w:p w:rsidR="003F6111" w:rsidRDefault="003F6111" w:rsidP="00A7268D"/>
    <w:p w:rsidR="00222576" w:rsidRDefault="00222576" w:rsidP="00A7268D">
      <w:pPr>
        <w:rPr>
          <w:lang w:val="en-US"/>
        </w:rPr>
      </w:pPr>
      <w:r>
        <w:rPr>
          <w:noProof/>
        </w:rPr>
        <w:drawing>
          <wp:inline distT="0" distB="0" distL="0" distR="0">
            <wp:extent cx="5325465" cy="2582266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4431" b="22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65" cy="258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76" w:rsidRDefault="00222576" w:rsidP="00222576">
      <w:pPr>
        <w:jc w:val="center"/>
      </w:pPr>
      <w:r>
        <w:t>Рис</w:t>
      </w:r>
      <w:r w:rsidR="002542BF">
        <w:t>унок 3</w:t>
      </w:r>
      <w:r>
        <w:t xml:space="preserve"> Траектория движения Луны вокруг Земли</w:t>
      </w:r>
    </w:p>
    <w:p w:rsidR="003F6111" w:rsidRDefault="003F6111" w:rsidP="00222576">
      <w:pPr>
        <w:jc w:val="center"/>
      </w:pPr>
    </w:p>
    <w:p w:rsidR="003F6111" w:rsidRDefault="003F6111" w:rsidP="003F6111">
      <w:r>
        <w:t>Выводы</w:t>
      </w:r>
    </w:p>
    <w:p w:rsidR="00C41870" w:rsidRDefault="003F6111" w:rsidP="00C41870">
      <w:r>
        <w:t>Разработан</w:t>
      </w:r>
      <w:r w:rsidR="00C41870">
        <w:t>н</w:t>
      </w:r>
      <w:r>
        <w:t>а</w:t>
      </w:r>
      <w:r w:rsidR="00C41870">
        <w:t>я</w:t>
      </w:r>
      <w:r>
        <w:t xml:space="preserve"> модель движения Земли и Луны по орбитам в гелиоцентрической системе координат</w:t>
      </w:r>
      <w:r w:rsidR="00EF5783">
        <w:t>.</w:t>
      </w:r>
      <w:r w:rsidR="00C41870">
        <w:t xml:space="preserve"> </w:t>
      </w:r>
      <w:r w:rsidR="00EF5783">
        <w:t>Математическая модель реализована</w:t>
      </w:r>
      <w:r w:rsidR="00C41870">
        <w:t xml:space="preserve"> как программа в </w:t>
      </w:r>
      <w:r w:rsidR="00C41870">
        <w:rPr>
          <w:lang w:val="en-US"/>
        </w:rPr>
        <w:t>Matlab</w:t>
      </w:r>
      <w:r w:rsidR="00C41870">
        <w:t>, которая осуществляет интегрирования системы дифференциальных уравнений, описывающей траекторий движения Земли, Луны и Солнца под действием взаимного гравитационного притяжения в рамках задачи трех тел.</w:t>
      </w:r>
    </w:p>
    <w:p w:rsidR="00C41870" w:rsidRDefault="00C41870" w:rsidP="00C41870"/>
    <w:p w:rsidR="00C41870" w:rsidRDefault="00C41870" w:rsidP="00EC589C">
      <w:r>
        <w:t>Библиографический список</w:t>
      </w:r>
    </w:p>
    <w:p w:rsidR="00C41870" w:rsidRPr="00D44505" w:rsidRDefault="00111748" w:rsidP="00111748">
      <w:pPr>
        <w:pStyle w:val="ac"/>
        <w:numPr>
          <w:ilvl w:val="0"/>
          <w:numId w:val="1"/>
        </w:numPr>
      </w:pPr>
      <w:r w:rsidRPr="00111748">
        <w:t>Маршал К. Задача трёх тел. — Ижевск: РХД, 2004. — 640 с.</w:t>
      </w:r>
    </w:p>
    <w:p w:rsidR="00D44505" w:rsidRPr="00D44505" w:rsidRDefault="00D44505" w:rsidP="00D44505">
      <w:pPr>
        <w:pStyle w:val="ac"/>
        <w:numPr>
          <w:ilvl w:val="0"/>
          <w:numId w:val="1"/>
        </w:numPr>
      </w:pPr>
      <w:r>
        <w:t>Электронный ресурс:</w:t>
      </w:r>
      <w:r w:rsidRPr="00D44505">
        <w:t xml:space="preserve"> </w:t>
      </w:r>
      <w:r w:rsidRPr="00D44505">
        <w:rPr>
          <w:lang w:val="en-US"/>
        </w:rPr>
        <w:t>https</w:t>
      </w:r>
      <w:r w:rsidRPr="00D44505">
        <w:t>://</w:t>
      </w:r>
      <w:r w:rsidRPr="00D44505">
        <w:rPr>
          <w:lang w:val="en-US"/>
        </w:rPr>
        <w:t>habr</w:t>
      </w:r>
      <w:r w:rsidRPr="00D44505">
        <w:t>.</w:t>
      </w:r>
      <w:r w:rsidRPr="00D44505">
        <w:rPr>
          <w:lang w:val="en-US"/>
        </w:rPr>
        <w:t>com</w:t>
      </w:r>
      <w:r w:rsidRPr="00D44505">
        <w:t>/</w:t>
      </w:r>
      <w:r w:rsidRPr="00D44505">
        <w:rPr>
          <w:lang w:val="en-US"/>
        </w:rPr>
        <w:t>ru</w:t>
      </w:r>
      <w:r w:rsidRPr="00D44505">
        <w:t>/</w:t>
      </w:r>
      <w:r w:rsidRPr="00D44505">
        <w:rPr>
          <w:lang w:val="en-US"/>
        </w:rPr>
        <w:t>post</w:t>
      </w:r>
      <w:r w:rsidRPr="00D44505">
        <w:t xml:space="preserve">/420133/ </w:t>
      </w:r>
      <w:r>
        <w:t>(дата обращения 20.04.2020)</w:t>
      </w:r>
    </w:p>
    <w:p w:rsidR="00D44505" w:rsidRDefault="00D44505" w:rsidP="00111748">
      <w:pPr>
        <w:pStyle w:val="ac"/>
        <w:numPr>
          <w:ilvl w:val="0"/>
          <w:numId w:val="1"/>
        </w:numPr>
      </w:pPr>
      <w:r>
        <w:t xml:space="preserve">Электронный ресурс: </w:t>
      </w:r>
      <w:hyperlink r:id="rId11" w:anchor="top" w:history="1">
        <w:r w:rsidRPr="006533EE">
          <w:rPr>
            <w:rStyle w:val="ab"/>
          </w:rPr>
          <w:t>https://ssd.jpl.nasa.gov/horizons.cgi#top</w:t>
        </w:r>
      </w:hyperlink>
      <w:r>
        <w:t xml:space="preserve"> (дата обращения 20.04.2020)</w:t>
      </w:r>
    </w:p>
    <w:p w:rsidR="00EF5783" w:rsidRDefault="00EF5783" w:rsidP="00111748">
      <w:pPr>
        <w:pStyle w:val="ac"/>
        <w:numPr>
          <w:ilvl w:val="0"/>
          <w:numId w:val="1"/>
        </w:numPr>
      </w:pPr>
      <w:r w:rsidRPr="002542BF">
        <w:rPr>
          <w:lang w:val="en-US"/>
        </w:rPr>
        <w:t>Bogacki, P. and L. F. Shampine, “A 3(2) pair of Runge-Kutta formulas,” </w:t>
      </w:r>
      <w:r w:rsidRPr="002542BF">
        <w:rPr>
          <w:i/>
          <w:iCs/>
          <w:lang w:val="en-US"/>
        </w:rPr>
        <w:t xml:space="preserve">Appl. </w:t>
      </w:r>
      <w:r w:rsidRPr="00EF5783">
        <w:rPr>
          <w:i/>
          <w:iCs/>
        </w:rPr>
        <w:t>Math. Letters</w:t>
      </w:r>
      <w:r w:rsidRPr="00EF5783">
        <w:t>, Vol. 2, 1989, pp. 321–325.</w:t>
      </w:r>
    </w:p>
    <w:sectPr w:rsidR="00EF5783" w:rsidSect="004E427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47B" w:rsidRDefault="000E147B" w:rsidP="00FF377E">
      <w:pPr>
        <w:spacing w:line="240" w:lineRule="auto"/>
      </w:pPr>
      <w:r>
        <w:separator/>
      </w:r>
    </w:p>
  </w:endnote>
  <w:endnote w:type="continuationSeparator" w:id="1">
    <w:p w:rsidR="000E147B" w:rsidRDefault="000E147B" w:rsidP="00FF3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757282"/>
      <w:docPartObj>
        <w:docPartGallery w:val="Page Numbers (Bottom of Page)"/>
        <w:docPartUnique/>
      </w:docPartObj>
    </w:sdtPr>
    <w:sdtContent>
      <w:p w:rsidR="00C41870" w:rsidRDefault="00A13315">
        <w:pPr>
          <w:pStyle w:val="a9"/>
          <w:jc w:val="center"/>
        </w:pPr>
        <w:fldSimple w:instr=" PAGE   \* MERGEFORMAT ">
          <w:r w:rsidR="002542BF">
            <w:rPr>
              <w:noProof/>
            </w:rPr>
            <w:t>7</w:t>
          </w:r>
        </w:fldSimple>
      </w:p>
    </w:sdtContent>
  </w:sdt>
  <w:p w:rsidR="00C41870" w:rsidRDefault="00C4187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47B" w:rsidRDefault="000E147B" w:rsidP="00FF377E">
      <w:pPr>
        <w:spacing w:line="240" w:lineRule="auto"/>
      </w:pPr>
      <w:r>
        <w:separator/>
      </w:r>
    </w:p>
  </w:footnote>
  <w:footnote w:type="continuationSeparator" w:id="1">
    <w:p w:rsidR="000E147B" w:rsidRDefault="000E147B" w:rsidP="00FF37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C0AEE"/>
    <w:multiLevelType w:val="hybridMultilevel"/>
    <w:tmpl w:val="0BF61BFE"/>
    <w:lvl w:ilvl="0" w:tplc="F04C29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6684"/>
    <w:rsid w:val="000E147B"/>
    <w:rsid w:val="00111748"/>
    <w:rsid w:val="00222576"/>
    <w:rsid w:val="00252120"/>
    <w:rsid w:val="002542BF"/>
    <w:rsid w:val="00274837"/>
    <w:rsid w:val="002756A0"/>
    <w:rsid w:val="00303FBE"/>
    <w:rsid w:val="003F6111"/>
    <w:rsid w:val="0040653F"/>
    <w:rsid w:val="00456684"/>
    <w:rsid w:val="004E4276"/>
    <w:rsid w:val="00545746"/>
    <w:rsid w:val="006501D5"/>
    <w:rsid w:val="00651BFF"/>
    <w:rsid w:val="006B5402"/>
    <w:rsid w:val="00723756"/>
    <w:rsid w:val="00727D47"/>
    <w:rsid w:val="007E4C2C"/>
    <w:rsid w:val="008D5E57"/>
    <w:rsid w:val="00925010"/>
    <w:rsid w:val="00A00759"/>
    <w:rsid w:val="00A13315"/>
    <w:rsid w:val="00A30844"/>
    <w:rsid w:val="00A7268D"/>
    <w:rsid w:val="00AE4ED0"/>
    <w:rsid w:val="00B306DC"/>
    <w:rsid w:val="00B417A6"/>
    <w:rsid w:val="00B44933"/>
    <w:rsid w:val="00B832FF"/>
    <w:rsid w:val="00C41870"/>
    <w:rsid w:val="00C5078A"/>
    <w:rsid w:val="00CE50D4"/>
    <w:rsid w:val="00CF5C41"/>
    <w:rsid w:val="00D44505"/>
    <w:rsid w:val="00D56FA7"/>
    <w:rsid w:val="00E15701"/>
    <w:rsid w:val="00E965F3"/>
    <w:rsid w:val="00EC589C"/>
    <w:rsid w:val="00EF5783"/>
    <w:rsid w:val="00F36130"/>
    <w:rsid w:val="00F65321"/>
    <w:rsid w:val="00F848A0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7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377E"/>
    <w:pPr>
      <w:spacing w:after="0" w:line="300" w:lineRule="auto"/>
      <w:ind w:firstLine="709"/>
      <w:jc w:val="both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56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68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965F3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FF377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F377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FF377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377E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EC589C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EC589C"/>
    <w:pPr>
      <w:ind w:left="720"/>
      <w:contextualSpacing/>
    </w:pPr>
  </w:style>
  <w:style w:type="character" w:customStyle="1" w:styleId="apple-converted-space">
    <w:name w:val="apple-converted-space"/>
    <w:basedOn w:val="a0"/>
    <w:rsid w:val="00EF5783"/>
  </w:style>
  <w:style w:type="character" w:styleId="ad">
    <w:name w:val="Emphasis"/>
    <w:basedOn w:val="a0"/>
    <w:uiPriority w:val="20"/>
    <w:qFormat/>
    <w:rsid w:val="00EF57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sd.jpl.nasa.gov/horizons.cg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5091C-1E47-4573-B8A6-A6CD88B1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7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Gorbunova</dc:creator>
  <cp:keywords/>
  <dc:description/>
  <cp:lastModifiedBy>Katarina Gorbunova</cp:lastModifiedBy>
  <cp:revision>15</cp:revision>
  <dcterms:created xsi:type="dcterms:W3CDTF">2020-04-11T13:25:00Z</dcterms:created>
  <dcterms:modified xsi:type="dcterms:W3CDTF">2020-04-20T17:36:00Z</dcterms:modified>
</cp:coreProperties>
</file>