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E743" w14:textId="77777777" w:rsidR="00E75B61" w:rsidRDefault="00000000">
      <w:pPr>
        <w:pStyle w:val="BodyA"/>
        <w:spacing w:after="160" w:line="259" w:lineRule="auto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B4DE4FB" wp14:editId="5656452D">
            <wp:extent cx="1664963" cy="1278248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7"/>
                    <a:srcRect l="3956" t="8708"/>
                    <a:stretch>
                      <a:fillRect/>
                    </a:stretch>
                  </pic:blipFill>
                  <pic:spPr>
                    <a:xfrm>
                      <a:off x="0" y="0"/>
                      <a:ext cx="1664963" cy="12782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AB197F5" w14:textId="77777777" w:rsidR="00E75B61" w:rsidRDefault="00000000">
      <w:pPr>
        <w:pStyle w:val="BodyA"/>
        <w:spacing w:after="160" w:line="259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IT255 </w:t>
      </w:r>
      <w:r>
        <w:rPr>
          <w:rFonts w:ascii="Arial" w:hAnsi="Arial"/>
          <w:b/>
          <w:bCs/>
          <w:sz w:val="36"/>
          <w:szCs w:val="36"/>
          <w:lang w:val="en-US"/>
        </w:rPr>
        <w:t xml:space="preserve">– </w:t>
      </w:r>
      <w:r>
        <w:rPr>
          <w:rFonts w:ascii="Arial" w:hAnsi="Arial"/>
          <w:b/>
          <w:bCs/>
          <w:sz w:val="36"/>
          <w:szCs w:val="36"/>
        </w:rPr>
        <w:t>Veb sistemi 1 -  2023</w:t>
      </w:r>
    </w:p>
    <w:p w14:paraId="4A1F68B2" w14:textId="77777777" w:rsidR="00E75B61" w:rsidRDefault="00E75B61">
      <w:pPr>
        <w:pStyle w:val="BodyA"/>
        <w:spacing w:after="160" w:line="259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14:paraId="32005493" w14:textId="77777777" w:rsidR="00E75B61" w:rsidRDefault="00000000">
      <w:pPr>
        <w:pStyle w:val="Body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Teorijski deo – 10 poena (5x2 poena)</w:t>
      </w:r>
    </w:p>
    <w:p w14:paraId="51B9520F" w14:textId="77777777" w:rsidR="00E75B61" w:rsidRDefault="00E75B61">
      <w:pPr>
        <w:pStyle w:val="Body"/>
        <w:jc w:val="center"/>
        <w:rPr>
          <w:b/>
          <w:bCs/>
          <w:i/>
          <w:iCs/>
          <w:sz w:val="28"/>
          <w:szCs w:val="28"/>
        </w:rPr>
      </w:pPr>
    </w:p>
    <w:p w14:paraId="4D8DEE4D" w14:textId="77777777" w:rsidR="00E75B61" w:rsidRDefault="00000000">
      <w:pPr>
        <w:pStyle w:val="Pasussalistom"/>
        <w:numPr>
          <w:ilvl w:val="0"/>
          <w:numId w:val="2"/>
        </w:numPr>
        <w:spacing w:line="24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Šta je od navedenog moguće raditi sa JS objektima?</w:t>
      </w:r>
    </w:p>
    <w:p w14:paraId="58FBEC8B" w14:textId="77777777" w:rsidR="00E75B61" w:rsidRPr="00F64128" w:rsidRDefault="00000000">
      <w:pPr>
        <w:pStyle w:val="Pasussalistom"/>
        <w:numPr>
          <w:ilvl w:val="0"/>
          <w:numId w:val="4"/>
        </w:numPr>
        <w:spacing w:line="259" w:lineRule="auto"/>
        <w:rPr>
          <w:rFonts w:ascii="Arial" w:hAnsi="Arial"/>
          <w:sz w:val="24"/>
          <w:szCs w:val="24"/>
          <w:highlight w:val="yellow"/>
        </w:rPr>
      </w:pPr>
      <w:r w:rsidRPr="00F64128">
        <w:rPr>
          <w:rStyle w:val="NoneA"/>
          <w:rFonts w:ascii="Arial" w:hAnsi="Arial"/>
          <w:sz w:val="24"/>
          <w:szCs w:val="24"/>
          <w:highlight w:val="yellow"/>
        </w:rPr>
        <w:t>Moguće je naknadno dodavanje novih osobina objekata;</w:t>
      </w:r>
    </w:p>
    <w:p w14:paraId="53AE71E7" w14:textId="77777777" w:rsidR="00E75B61" w:rsidRPr="00F64128" w:rsidRDefault="00000000">
      <w:pPr>
        <w:pStyle w:val="Pasussalistom"/>
        <w:numPr>
          <w:ilvl w:val="0"/>
          <w:numId w:val="4"/>
        </w:numPr>
        <w:spacing w:line="259" w:lineRule="auto"/>
        <w:rPr>
          <w:rFonts w:ascii="Arial" w:hAnsi="Arial"/>
          <w:sz w:val="24"/>
          <w:szCs w:val="24"/>
          <w:highlight w:val="yellow"/>
        </w:rPr>
      </w:pPr>
      <w:r w:rsidRPr="00F64128">
        <w:rPr>
          <w:rStyle w:val="NoneA"/>
          <w:rFonts w:ascii="Arial" w:hAnsi="Arial"/>
          <w:sz w:val="24"/>
          <w:szCs w:val="24"/>
          <w:highlight w:val="yellow"/>
        </w:rPr>
        <w:t>Moguće je naknadno brisanje postojećih  osobina objekata;</w:t>
      </w:r>
    </w:p>
    <w:p w14:paraId="665489DA" w14:textId="77777777" w:rsidR="00E75B61" w:rsidRDefault="00000000">
      <w:pPr>
        <w:pStyle w:val="Pasussalistom"/>
        <w:numPr>
          <w:ilvl w:val="0"/>
          <w:numId w:val="4"/>
        </w:numPr>
        <w:spacing w:line="259" w:lineRule="auto"/>
        <w:rPr>
          <w:rFonts w:ascii="Arial" w:hAnsi="Arial"/>
          <w:sz w:val="24"/>
          <w:szCs w:val="24"/>
        </w:rPr>
      </w:pPr>
      <w:r>
        <w:rPr>
          <w:rStyle w:val="NoneA"/>
          <w:rFonts w:ascii="Arial" w:hAnsi="Arial"/>
          <w:sz w:val="24"/>
          <w:szCs w:val="24"/>
        </w:rPr>
        <w:t>Naziv osobine objekta ne može biti izgrađen iz više reč</w:t>
      </w:r>
      <w:r>
        <w:rPr>
          <w:rStyle w:val="NoneA"/>
          <w:rFonts w:ascii="Arial" w:hAnsi="Arial"/>
          <w:sz w:val="24"/>
          <w:szCs w:val="24"/>
          <w:lang w:val="it-IT"/>
        </w:rPr>
        <w:t>i.</w:t>
      </w:r>
    </w:p>
    <w:p w14:paraId="54394F5A" w14:textId="77777777" w:rsidR="00E75B61" w:rsidRDefault="00E75B61">
      <w:pPr>
        <w:pStyle w:val="Pasussalistom"/>
        <w:rPr>
          <w:rFonts w:ascii="Arial" w:eastAsia="Arial" w:hAnsi="Arial" w:cs="Arial"/>
          <w:sz w:val="24"/>
          <w:szCs w:val="24"/>
        </w:rPr>
      </w:pPr>
    </w:p>
    <w:p w14:paraId="35A623C3" w14:textId="77777777" w:rsidR="00E75B61" w:rsidRDefault="00000000">
      <w:pPr>
        <w:pStyle w:val="Pasussalistom"/>
        <w:numPr>
          <w:ilvl w:val="0"/>
          <w:numId w:val="5"/>
        </w:numPr>
        <w:spacing w:line="259" w:lineRule="auto"/>
        <w:rPr>
          <w:rFonts w:ascii="Arial" w:hAnsi="Arial"/>
          <w:sz w:val="24"/>
          <w:szCs w:val="24"/>
        </w:rPr>
      </w:pPr>
      <w:r>
        <w:rPr>
          <w:rStyle w:val="NoneA"/>
          <w:rFonts w:ascii="Arial" w:hAnsi="Arial"/>
          <w:sz w:val="24"/>
          <w:szCs w:val="24"/>
        </w:rPr>
        <w:t xml:space="preserve">Osnovni elementi u </w:t>
      </w:r>
      <w:proofErr w:type="spellStart"/>
      <w:r>
        <w:rPr>
          <w:rStyle w:val="NoneA"/>
          <w:rFonts w:ascii="Arial" w:hAnsi="Arial"/>
          <w:sz w:val="24"/>
          <w:szCs w:val="24"/>
        </w:rPr>
        <w:t>Angular</w:t>
      </w:r>
      <w:proofErr w:type="spellEnd"/>
      <w:r>
        <w:rPr>
          <w:rStyle w:val="NoneA"/>
          <w:rFonts w:ascii="Arial" w:hAnsi="Arial"/>
          <w:sz w:val="24"/>
          <w:szCs w:val="24"/>
        </w:rPr>
        <w:t xml:space="preserve"> formama su:</w:t>
      </w:r>
    </w:p>
    <w:p w14:paraId="41B6B12D" w14:textId="77777777" w:rsidR="00E75B61" w:rsidRDefault="00000000">
      <w:pPr>
        <w:pStyle w:val="Pasussalistom"/>
        <w:numPr>
          <w:ilvl w:val="0"/>
          <w:numId w:val="7"/>
        </w:numPr>
        <w:spacing w:line="259" w:lineRule="auto"/>
        <w:rPr>
          <w:rFonts w:ascii="Arial" w:hAnsi="Arial"/>
          <w:sz w:val="24"/>
          <w:szCs w:val="24"/>
          <w:lang w:val="fr-FR"/>
        </w:rPr>
      </w:pPr>
      <w:proofErr w:type="spellStart"/>
      <w:r>
        <w:rPr>
          <w:rStyle w:val="NoneA"/>
          <w:rFonts w:ascii="Arial" w:hAnsi="Arial"/>
          <w:sz w:val="24"/>
          <w:szCs w:val="24"/>
          <w:lang w:val="fr-FR"/>
        </w:rPr>
        <w:t>FormElement</w:t>
      </w:r>
      <w:proofErr w:type="spellEnd"/>
    </w:p>
    <w:p w14:paraId="18B7F42D" w14:textId="77777777" w:rsidR="00E75B61" w:rsidRPr="00F64128" w:rsidRDefault="00000000">
      <w:pPr>
        <w:pStyle w:val="Pasussalistom"/>
        <w:numPr>
          <w:ilvl w:val="0"/>
          <w:numId w:val="7"/>
        </w:numPr>
        <w:spacing w:line="259" w:lineRule="auto"/>
        <w:rPr>
          <w:rFonts w:ascii="Arial" w:hAnsi="Arial"/>
          <w:sz w:val="24"/>
          <w:szCs w:val="24"/>
          <w:highlight w:val="yellow"/>
          <w:lang w:val="it-IT"/>
        </w:rPr>
      </w:pPr>
      <w:r w:rsidRPr="00F64128">
        <w:rPr>
          <w:rStyle w:val="NoneA"/>
          <w:rFonts w:ascii="Arial" w:hAnsi="Arial"/>
          <w:sz w:val="24"/>
          <w:szCs w:val="24"/>
          <w:highlight w:val="yellow"/>
          <w:lang w:val="it-IT"/>
        </w:rPr>
        <w:t>FormControl</w:t>
      </w:r>
    </w:p>
    <w:p w14:paraId="641F1A3E" w14:textId="77777777" w:rsidR="00E75B61" w:rsidRPr="00F64128" w:rsidRDefault="00000000">
      <w:pPr>
        <w:pStyle w:val="Pasussalistom"/>
        <w:numPr>
          <w:ilvl w:val="0"/>
          <w:numId w:val="7"/>
        </w:numPr>
        <w:spacing w:line="259" w:lineRule="auto"/>
        <w:rPr>
          <w:rFonts w:ascii="Arial" w:hAnsi="Arial"/>
          <w:sz w:val="24"/>
          <w:szCs w:val="24"/>
          <w:highlight w:val="yellow"/>
          <w:lang w:val="en-US"/>
        </w:rPr>
      </w:pPr>
      <w:proofErr w:type="spellStart"/>
      <w:r w:rsidRPr="00F64128">
        <w:rPr>
          <w:rStyle w:val="NoneA"/>
          <w:rFonts w:ascii="Arial" w:hAnsi="Arial"/>
          <w:sz w:val="24"/>
          <w:szCs w:val="24"/>
          <w:highlight w:val="yellow"/>
          <w:lang w:val="en-US"/>
        </w:rPr>
        <w:t>FormGroup</w:t>
      </w:r>
      <w:proofErr w:type="spellEnd"/>
    </w:p>
    <w:p w14:paraId="183EA9B2" w14:textId="77777777" w:rsidR="00E75B61" w:rsidRDefault="00000000">
      <w:pPr>
        <w:pStyle w:val="Pasussalistom"/>
        <w:numPr>
          <w:ilvl w:val="0"/>
          <w:numId w:val="7"/>
        </w:numPr>
        <w:spacing w:line="259" w:lineRule="auto"/>
        <w:rPr>
          <w:rFonts w:ascii="Arial" w:hAnsi="Arial"/>
          <w:sz w:val="24"/>
          <w:szCs w:val="24"/>
          <w:lang w:val="fr-FR"/>
        </w:rPr>
      </w:pPr>
      <w:proofErr w:type="spellStart"/>
      <w:r>
        <w:rPr>
          <w:rStyle w:val="NoneA"/>
          <w:rFonts w:ascii="Arial" w:hAnsi="Arial"/>
          <w:sz w:val="24"/>
          <w:szCs w:val="24"/>
          <w:lang w:val="fr-FR"/>
        </w:rPr>
        <w:t>FormCollection</w:t>
      </w:r>
      <w:proofErr w:type="spellEnd"/>
    </w:p>
    <w:p w14:paraId="3700DE17" w14:textId="77777777" w:rsidR="00E75B61" w:rsidRDefault="00E75B61">
      <w:pPr>
        <w:pStyle w:val="Pasussalistom"/>
        <w:rPr>
          <w:rFonts w:ascii="Arial" w:eastAsia="Arial" w:hAnsi="Arial" w:cs="Arial"/>
          <w:sz w:val="24"/>
          <w:szCs w:val="24"/>
        </w:rPr>
      </w:pPr>
    </w:p>
    <w:p w14:paraId="3754FCAF" w14:textId="77777777" w:rsidR="00E75B61" w:rsidRDefault="00000000">
      <w:pPr>
        <w:pStyle w:val="Pasussalistom"/>
        <w:numPr>
          <w:ilvl w:val="0"/>
          <w:numId w:val="8"/>
        </w:numPr>
        <w:spacing w:line="259" w:lineRule="auto"/>
        <w:rPr>
          <w:rFonts w:ascii="Arial" w:hAnsi="Arial"/>
          <w:sz w:val="24"/>
          <w:szCs w:val="24"/>
        </w:rPr>
      </w:pPr>
      <w:r>
        <w:rPr>
          <w:rStyle w:val="NoneA"/>
          <w:rFonts w:ascii="Arial" w:hAnsi="Arial"/>
          <w:sz w:val="24"/>
          <w:szCs w:val="24"/>
        </w:rPr>
        <w:t>Kako se naziva kolekcija pogodnih modula za rad sa HTTP?</w:t>
      </w:r>
    </w:p>
    <w:p w14:paraId="526EA7BB" w14:textId="77777777" w:rsidR="00E75B61" w:rsidRPr="00F64128" w:rsidRDefault="00000000">
      <w:pPr>
        <w:pStyle w:val="Pasussalistom"/>
        <w:numPr>
          <w:ilvl w:val="0"/>
          <w:numId w:val="10"/>
        </w:numPr>
        <w:spacing w:line="259" w:lineRule="auto"/>
        <w:rPr>
          <w:rFonts w:ascii="Arial" w:hAnsi="Arial"/>
          <w:sz w:val="24"/>
          <w:szCs w:val="24"/>
          <w:highlight w:val="yellow"/>
          <w:lang w:val="en-US"/>
        </w:rPr>
      </w:pPr>
      <w:proofErr w:type="spellStart"/>
      <w:r w:rsidRPr="00F64128">
        <w:rPr>
          <w:rStyle w:val="NoneA"/>
          <w:rFonts w:ascii="Arial" w:hAnsi="Arial"/>
          <w:sz w:val="24"/>
          <w:szCs w:val="24"/>
          <w:highlight w:val="yellow"/>
          <w:lang w:val="en-US"/>
        </w:rPr>
        <w:t>HttpClientModule</w:t>
      </w:r>
      <w:proofErr w:type="spellEnd"/>
    </w:p>
    <w:p w14:paraId="7A2588D2" w14:textId="77777777" w:rsidR="00E75B61" w:rsidRDefault="00000000">
      <w:pPr>
        <w:pStyle w:val="Pasussalistom"/>
        <w:numPr>
          <w:ilvl w:val="0"/>
          <w:numId w:val="10"/>
        </w:numPr>
        <w:spacing w:line="259" w:lineRule="auto"/>
        <w:rPr>
          <w:rFonts w:ascii="Arial" w:hAnsi="Arial"/>
          <w:sz w:val="24"/>
          <w:szCs w:val="24"/>
          <w:lang w:val="de-DE"/>
        </w:rPr>
      </w:pPr>
      <w:proofErr w:type="spellStart"/>
      <w:r>
        <w:rPr>
          <w:rStyle w:val="NoneA"/>
          <w:rFonts w:ascii="Arial" w:hAnsi="Arial"/>
          <w:sz w:val="24"/>
          <w:szCs w:val="24"/>
          <w:lang w:val="de-DE"/>
        </w:rPr>
        <w:t>HttpClient</w:t>
      </w:r>
      <w:proofErr w:type="spellEnd"/>
    </w:p>
    <w:p w14:paraId="0CFEE2F8" w14:textId="77777777" w:rsidR="00E75B61" w:rsidRDefault="00000000">
      <w:pPr>
        <w:pStyle w:val="Pasussalistom"/>
        <w:numPr>
          <w:ilvl w:val="0"/>
          <w:numId w:val="10"/>
        </w:numPr>
        <w:spacing w:line="259" w:lineRule="auto"/>
        <w:rPr>
          <w:rFonts w:ascii="Arial" w:hAnsi="Arial"/>
          <w:sz w:val="24"/>
          <w:szCs w:val="24"/>
          <w:lang w:val="en-US"/>
        </w:rPr>
      </w:pPr>
      <w:proofErr w:type="spellStart"/>
      <w:r>
        <w:rPr>
          <w:rStyle w:val="NoneA"/>
          <w:rFonts w:ascii="Arial" w:hAnsi="Arial"/>
          <w:sz w:val="24"/>
          <w:szCs w:val="24"/>
          <w:lang w:val="en-US"/>
        </w:rPr>
        <w:t>HttpModuleClient</w:t>
      </w:r>
      <w:proofErr w:type="spellEnd"/>
    </w:p>
    <w:p w14:paraId="2955EF2E" w14:textId="77777777" w:rsidR="00E75B61" w:rsidRDefault="00E75B61">
      <w:pPr>
        <w:pStyle w:val="Pasussalistom"/>
        <w:rPr>
          <w:rFonts w:ascii="Arial" w:eastAsia="Arial" w:hAnsi="Arial" w:cs="Arial"/>
          <w:sz w:val="24"/>
          <w:szCs w:val="24"/>
        </w:rPr>
      </w:pPr>
    </w:p>
    <w:p w14:paraId="60C57C32" w14:textId="77777777" w:rsidR="00E75B61" w:rsidRDefault="00000000">
      <w:pPr>
        <w:pStyle w:val="Pasussalistom"/>
        <w:numPr>
          <w:ilvl w:val="0"/>
          <w:numId w:val="11"/>
        </w:numPr>
        <w:spacing w:line="259" w:lineRule="auto"/>
        <w:rPr>
          <w:rFonts w:ascii="Arial" w:hAnsi="Arial"/>
          <w:sz w:val="24"/>
          <w:szCs w:val="24"/>
        </w:rPr>
      </w:pPr>
      <w:r>
        <w:rPr>
          <w:rStyle w:val="NoneA"/>
          <w:rFonts w:ascii="Arial" w:hAnsi="Arial"/>
          <w:sz w:val="24"/>
          <w:szCs w:val="24"/>
        </w:rPr>
        <w:t>Šta je od navedenog tačno za reduktor?</w:t>
      </w:r>
    </w:p>
    <w:p w14:paraId="133A64C1" w14:textId="77777777" w:rsidR="00E75B61" w:rsidRPr="00F64128" w:rsidRDefault="00000000">
      <w:pPr>
        <w:pStyle w:val="Pasussalistom"/>
        <w:numPr>
          <w:ilvl w:val="0"/>
          <w:numId w:val="13"/>
        </w:numPr>
        <w:spacing w:line="259" w:lineRule="auto"/>
        <w:rPr>
          <w:rFonts w:ascii="Arial" w:hAnsi="Arial"/>
          <w:sz w:val="24"/>
          <w:szCs w:val="24"/>
          <w:highlight w:val="yellow"/>
        </w:rPr>
      </w:pPr>
      <w:r w:rsidRPr="00F64128">
        <w:rPr>
          <w:rStyle w:val="NoneA"/>
          <w:rFonts w:ascii="Arial" w:hAnsi="Arial"/>
          <w:sz w:val="24"/>
          <w:szCs w:val="24"/>
          <w:highlight w:val="yellow"/>
        </w:rPr>
        <w:t>reduktor ne sme direktno da mutira tekuće stanje;</w:t>
      </w:r>
    </w:p>
    <w:p w14:paraId="42380ABE" w14:textId="77777777" w:rsidR="00E75B61" w:rsidRPr="00F64128" w:rsidRDefault="00000000">
      <w:pPr>
        <w:pStyle w:val="Pasussalistom"/>
        <w:numPr>
          <w:ilvl w:val="0"/>
          <w:numId w:val="13"/>
        </w:numPr>
        <w:spacing w:line="259" w:lineRule="auto"/>
        <w:rPr>
          <w:rFonts w:ascii="Arial" w:hAnsi="Arial"/>
          <w:sz w:val="24"/>
          <w:szCs w:val="24"/>
          <w:highlight w:val="yellow"/>
        </w:rPr>
      </w:pPr>
      <w:r w:rsidRPr="00F64128">
        <w:rPr>
          <w:rStyle w:val="NoneA"/>
          <w:rFonts w:ascii="Arial" w:hAnsi="Arial"/>
          <w:sz w:val="24"/>
          <w:szCs w:val="24"/>
          <w:highlight w:val="yellow"/>
        </w:rPr>
        <w:t>reduktor ne sme da koristi druge podatke osim vlastitih argumenata</w:t>
      </w:r>
    </w:p>
    <w:p w14:paraId="7B00F190" w14:textId="77777777" w:rsidR="00E75B61" w:rsidRDefault="00000000">
      <w:pPr>
        <w:pStyle w:val="Pasussalistom"/>
        <w:numPr>
          <w:ilvl w:val="0"/>
          <w:numId w:val="13"/>
        </w:numPr>
        <w:spacing w:line="259" w:lineRule="auto"/>
        <w:rPr>
          <w:rFonts w:ascii="Arial" w:hAnsi="Arial"/>
          <w:sz w:val="24"/>
          <w:szCs w:val="24"/>
        </w:rPr>
      </w:pPr>
      <w:r>
        <w:rPr>
          <w:rStyle w:val="NoneA"/>
          <w:rFonts w:ascii="Arial" w:hAnsi="Arial"/>
          <w:sz w:val="24"/>
          <w:szCs w:val="24"/>
        </w:rPr>
        <w:t>reduktor može  direktno da mutira tekuće stanje;</w:t>
      </w:r>
    </w:p>
    <w:p w14:paraId="6E4019A5" w14:textId="77777777" w:rsidR="00E75B61" w:rsidRDefault="00000000">
      <w:pPr>
        <w:pStyle w:val="Pasussalistom"/>
        <w:numPr>
          <w:ilvl w:val="0"/>
          <w:numId w:val="13"/>
        </w:numPr>
        <w:spacing w:line="259" w:lineRule="auto"/>
        <w:rPr>
          <w:rFonts w:ascii="Arial" w:hAnsi="Arial"/>
          <w:sz w:val="24"/>
          <w:szCs w:val="24"/>
        </w:rPr>
      </w:pPr>
      <w:r>
        <w:rPr>
          <w:rStyle w:val="NoneA"/>
          <w:rFonts w:ascii="Arial" w:hAnsi="Arial"/>
          <w:sz w:val="24"/>
          <w:szCs w:val="24"/>
        </w:rPr>
        <w:t>reduktor može da koristi i druge podatke osim vlastitih argumenata</w:t>
      </w:r>
    </w:p>
    <w:p w14:paraId="2C24C45B" w14:textId="77777777" w:rsidR="00E75B61" w:rsidRDefault="00E75B61">
      <w:pPr>
        <w:pStyle w:val="Body"/>
        <w:rPr>
          <w:rFonts w:ascii="Arial" w:eastAsia="Arial" w:hAnsi="Arial" w:cs="Arial"/>
        </w:rPr>
      </w:pPr>
    </w:p>
    <w:p w14:paraId="198DA2D0" w14:textId="77777777" w:rsidR="00E75B61" w:rsidRDefault="00000000">
      <w:pPr>
        <w:pStyle w:val="Pasussalistom"/>
        <w:numPr>
          <w:ilvl w:val="0"/>
          <w:numId w:val="14"/>
        </w:numPr>
        <w:spacing w:line="259" w:lineRule="auto"/>
        <w:rPr>
          <w:rFonts w:ascii="Arial" w:hAnsi="Arial"/>
          <w:sz w:val="24"/>
          <w:szCs w:val="24"/>
        </w:rPr>
      </w:pPr>
      <w:proofErr w:type="spellStart"/>
      <w:r>
        <w:rPr>
          <w:rStyle w:val="NoneA"/>
          <w:rFonts w:ascii="Arial" w:hAnsi="Arial"/>
          <w:sz w:val="24"/>
          <w:szCs w:val="24"/>
        </w:rPr>
        <w:t>Shadow</w:t>
      </w:r>
      <w:proofErr w:type="spellEnd"/>
      <w:r>
        <w:rPr>
          <w:rStyle w:val="NoneA"/>
          <w:rFonts w:ascii="Arial" w:hAnsi="Arial"/>
          <w:sz w:val="24"/>
          <w:szCs w:val="24"/>
        </w:rPr>
        <w:t xml:space="preserve"> DOM ukazuje na sposobnost veb pregledač</w:t>
      </w:r>
      <w:r>
        <w:rPr>
          <w:rStyle w:val="NoneA"/>
          <w:rFonts w:ascii="Arial" w:hAnsi="Arial"/>
          <w:sz w:val="24"/>
          <w:szCs w:val="24"/>
          <w:lang w:val="it-IT"/>
        </w:rPr>
        <w:t>a da:</w:t>
      </w:r>
    </w:p>
    <w:p w14:paraId="69ABD18A" w14:textId="77777777" w:rsidR="00E75B61" w:rsidRDefault="00000000">
      <w:pPr>
        <w:pStyle w:val="Pasussalistom"/>
        <w:numPr>
          <w:ilvl w:val="0"/>
          <w:numId w:val="16"/>
        </w:numPr>
        <w:spacing w:line="259" w:lineRule="auto"/>
        <w:rPr>
          <w:rFonts w:ascii="Arial" w:hAnsi="Arial"/>
          <w:sz w:val="24"/>
          <w:szCs w:val="24"/>
        </w:rPr>
      </w:pPr>
      <w:r w:rsidRPr="00F64128">
        <w:rPr>
          <w:rStyle w:val="NoneA"/>
          <w:rFonts w:ascii="Arial" w:hAnsi="Arial"/>
          <w:sz w:val="24"/>
          <w:szCs w:val="24"/>
          <w:highlight w:val="yellow"/>
        </w:rPr>
        <w:lastRenderedPageBreak/>
        <w:t xml:space="preserve">Kreira </w:t>
      </w:r>
      <w:proofErr w:type="spellStart"/>
      <w:r w:rsidRPr="00F64128">
        <w:rPr>
          <w:rStyle w:val="NoneA"/>
          <w:rFonts w:ascii="Arial" w:hAnsi="Arial"/>
          <w:sz w:val="24"/>
          <w:szCs w:val="24"/>
          <w:highlight w:val="yellow"/>
        </w:rPr>
        <w:t>podstablo</w:t>
      </w:r>
      <w:proofErr w:type="spellEnd"/>
      <w:r w:rsidRPr="00F64128">
        <w:rPr>
          <w:rStyle w:val="NoneA"/>
          <w:rFonts w:ascii="Arial" w:hAnsi="Arial"/>
          <w:sz w:val="24"/>
          <w:szCs w:val="24"/>
          <w:highlight w:val="yellow"/>
        </w:rPr>
        <w:t xml:space="preserve"> DOM elemenata skriveno od ostalih elemenata stranice</w:t>
      </w:r>
      <w:r>
        <w:rPr>
          <w:rStyle w:val="NoneA"/>
          <w:rFonts w:ascii="Arial" w:hAnsi="Arial"/>
          <w:sz w:val="24"/>
          <w:szCs w:val="24"/>
        </w:rPr>
        <w:t>.</w:t>
      </w:r>
    </w:p>
    <w:p w14:paraId="7F927C03" w14:textId="77777777" w:rsidR="00E75B61" w:rsidRDefault="00000000">
      <w:pPr>
        <w:pStyle w:val="Pasussalistom"/>
        <w:numPr>
          <w:ilvl w:val="0"/>
          <w:numId w:val="16"/>
        </w:numPr>
        <w:spacing w:line="259" w:lineRule="auto"/>
        <w:rPr>
          <w:rFonts w:ascii="Arial" w:hAnsi="Arial"/>
          <w:sz w:val="24"/>
          <w:szCs w:val="24"/>
        </w:rPr>
      </w:pPr>
      <w:r>
        <w:rPr>
          <w:rStyle w:val="NoneA"/>
          <w:rFonts w:ascii="Arial" w:hAnsi="Arial"/>
          <w:sz w:val="24"/>
          <w:szCs w:val="24"/>
        </w:rPr>
        <w:t>Stilovi definisani za konkretan element su nevidljivi za ostatak stranice.</w:t>
      </w:r>
    </w:p>
    <w:p w14:paraId="31AC79F9" w14:textId="77777777" w:rsidR="00E75B61" w:rsidRDefault="00000000">
      <w:pPr>
        <w:pStyle w:val="Pasussalistom"/>
        <w:numPr>
          <w:ilvl w:val="0"/>
          <w:numId w:val="16"/>
        </w:numPr>
        <w:spacing w:line="259" w:lineRule="auto"/>
        <w:rPr>
          <w:rFonts w:ascii="Arial" w:hAnsi="Arial"/>
          <w:sz w:val="24"/>
          <w:szCs w:val="24"/>
        </w:rPr>
      </w:pPr>
      <w:r>
        <w:rPr>
          <w:rStyle w:val="NoneA"/>
          <w:rFonts w:ascii="Arial" w:hAnsi="Arial"/>
          <w:sz w:val="24"/>
          <w:szCs w:val="24"/>
        </w:rPr>
        <w:t>Stilovi su vidljivi i mogu da migriraju na ostale elemente stranice.</w:t>
      </w:r>
    </w:p>
    <w:p w14:paraId="40D01B1A" w14:textId="77777777" w:rsidR="00E75B61" w:rsidRDefault="00E75B61">
      <w:pPr>
        <w:pStyle w:val="Body"/>
        <w:jc w:val="both"/>
        <w:rPr>
          <w:rStyle w:val="NoneA"/>
        </w:rPr>
      </w:pPr>
    </w:p>
    <w:p w14:paraId="0AAC7F87" w14:textId="77777777" w:rsidR="00E75B61" w:rsidRDefault="00000000">
      <w:pPr>
        <w:pStyle w:val="Body"/>
        <w:jc w:val="both"/>
        <w:rPr>
          <w:rStyle w:val="None"/>
          <w:rFonts w:ascii="Arial" w:eastAsia="Arial" w:hAnsi="Arial" w:cs="Arial"/>
        </w:rPr>
      </w:pPr>
      <w:r>
        <w:rPr>
          <w:rFonts w:ascii="Arial" w:hAnsi="Arial"/>
          <w:b/>
          <w:bCs/>
        </w:rPr>
        <w:t>Napomena</w:t>
      </w:r>
      <w:r>
        <w:rPr>
          <w:rFonts w:ascii="Arial" w:hAnsi="Arial"/>
        </w:rPr>
        <w:t xml:space="preserve">: Svaki od teorijskih zadataka boduje se sa maksimalno 2 poena. Zadaci gde su </w:t>
      </w:r>
      <w:proofErr w:type="spellStart"/>
      <w:r>
        <w:rPr>
          <w:rFonts w:ascii="Arial" w:hAnsi="Arial"/>
        </w:rPr>
        <w:t>zaokru</w:t>
      </w:r>
      <w:proofErr w:type="spellEnd"/>
      <w:r>
        <w:rPr>
          <w:rFonts w:ascii="Arial" w:hAnsi="Arial"/>
          <w:lang w:val="en-US"/>
        </w:rPr>
        <w:t>ž</w:t>
      </w:r>
      <w:proofErr w:type="spellStart"/>
      <w:r>
        <w:rPr>
          <w:rFonts w:ascii="Arial" w:hAnsi="Arial"/>
        </w:rPr>
        <w:t>eni</w:t>
      </w:r>
      <w:proofErr w:type="spellEnd"/>
      <w:r>
        <w:rPr>
          <w:rFonts w:ascii="Arial" w:hAnsi="Arial"/>
        </w:rPr>
        <w:t xml:space="preserve"> svi odgovori (ukoliko za to nema potrebe) ne</w:t>
      </w:r>
      <w:r>
        <w:rPr>
          <w:rFonts w:ascii="Arial" w:hAnsi="Arial"/>
          <w:lang w:val="en-US"/>
        </w:rPr>
        <w:t>ć</w:t>
      </w:r>
      <w:r>
        <w:rPr>
          <w:rFonts w:ascii="Arial" w:hAnsi="Arial"/>
        </w:rPr>
        <w:t>e biti bodovani. Ura</w:t>
      </w:r>
      <w:r>
        <w:rPr>
          <w:rFonts w:ascii="Arial" w:hAnsi="Arial"/>
          <w:lang w:val="en-US"/>
        </w:rPr>
        <w:t>đ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</w:rPr>
        <w:t xml:space="preserve"> teorijski deo ispita </w:t>
      </w:r>
      <w:r>
        <w:rPr>
          <w:rFonts w:ascii="Arial" w:hAnsi="Arial"/>
          <w:lang w:val="en-US"/>
        </w:rPr>
        <w:t>š</w:t>
      </w:r>
      <w:proofErr w:type="spellStart"/>
      <w:r>
        <w:rPr>
          <w:rFonts w:ascii="Arial" w:hAnsi="Arial"/>
        </w:rPr>
        <w:t>alje</w:t>
      </w:r>
      <w:proofErr w:type="spellEnd"/>
      <w:r>
        <w:rPr>
          <w:rFonts w:ascii="Arial" w:hAnsi="Arial"/>
        </w:rPr>
        <w:t xml:space="preserve"> se predmetnom nastavniku na mejl: </w:t>
      </w:r>
      <w:hyperlink r:id="rId8" w:history="1">
        <w:r>
          <w:rPr>
            <w:rStyle w:val="Hyperlink0"/>
          </w:rPr>
          <w:t>vladimir.milicevic@metropolitan.ac.rs</w:t>
        </w:r>
      </w:hyperlink>
      <w:r>
        <w:rPr>
          <w:rStyle w:val="None"/>
          <w:rFonts w:ascii="Arial" w:hAnsi="Arial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16A511AC" w14:textId="77777777" w:rsidR="00E75B61" w:rsidRDefault="00E75B6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A"/>
          <w:sz w:val="26"/>
          <w:szCs w:val="26"/>
        </w:rPr>
      </w:pPr>
    </w:p>
    <w:p w14:paraId="55A3ACBB" w14:textId="77777777" w:rsidR="00E75B61" w:rsidRDefault="00E75B6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A"/>
          <w:sz w:val="26"/>
          <w:szCs w:val="26"/>
        </w:rPr>
      </w:pPr>
    </w:p>
    <w:p w14:paraId="03265316" w14:textId="77777777" w:rsidR="00E75B61" w:rsidRDefault="00E75B6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one"/>
          <w:rFonts w:ascii="Arial" w:eastAsia="Arial" w:hAnsi="Arial" w:cs="Arial"/>
          <w:sz w:val="26"/>
          <w:szCs w:val="26"/>
        </w:rPr>
      </w:pPr>
    </w:p>
    <w:p w14:paraId="704E1B9A" w14:textId="77777777" w:rsidR="00E75B61" w:rsidRDefault="00000000">
      <w:pPr>
        <w:pStyle w:val="BodyA"/>
        <w:spacing w:after="160" w:line="259" w:lineRule="auto"/>
        <w:jc w:val="both"/>
        <w:rPr>
          <w:rStyle w:val="None"/>
          <w:rFonts w:ascii="Arial" w:eastAsia="Arial" w:hAnsi="Arial" w:cs="Arial"/>
          <w:b/>
          <w:bCs/>
          <w:sz w:val="36"/>
          <w:szCs w:val="36"/>
        </w:rPr>
      </w:pPr>
      <w:r>
        <w:rPr>
          <w:rStyle w:val="None"/>
          <w:rFonts w:ascii="Arial" w:hAnsi="Arial"/>
        </w:rPr>
        <w:t xml:space="preserve">Rok za izradu 15 minuta. </w:t>
      </w:r>
      <w:r>
        <w:rPr>
          <w:rStyle w:val="None"/>
          <w:rFonts w:ascii="Arial" w:hAnsi="Arial"/>
          <w:b/>
          <w:bCs/>
        </w:rPr>
        <w:t>Nije dozvoljeno kori</w:t>
      </w:r>
      <w:proofErr w:type="spellStart"/>
      <w:r>
        <w:rPr>
          <w:rStyle w:val="None"/>
          <w:rFonts w:ascii="Arial" w:hAnsi="Arial"/>
          <w:b/>
          <w:bCs/>
          <w:lang w:val="en-US"/>
        </w:rPr>
        <w:t>šć</w:t>
      </w:r>
      <w:r>
        <w:rPr>
          <w:rStyle w:val="None"/>
          <w:rFonts w:ascii="Arial" w:hAnsi="Arial"/>
          <w:b/>
          <w:bCs/>
        </w:rPr>
        <w:t>enje</w:t>
      </w:r>
      <w:proofErr w:type="spellEnd"/>
      <w:r>
        <w:rPr>
          <w:rStyle w:val="None"/>
          <w:rFonts w:ascii="Arial" w:hAnsi="Arial"/>
          <w:b/>
          <w:bCs/>
        </w:rPr>
        <w:t xml:space="preserve"> literature, Interneta i me</w:t>
      </w:r>
      <w:r>
        <w:rPr>
          <w:rStyle w:val="None"/>
          <w:rFonts w:ascii="Arial" w:hAnsi="Arial"/>
          <w:b/>
          <w:bCs/>
          <w:lang w:val="en-US"/>
        </w:rPr>
        <w:t>đ</w:t>
      </w:r>
      <w:proofErr w:type="spellStart"/>
      <w:r>
        <w:rPr>
          <w:rStyle w:val="None"/>
          <w:rFonts w:ascii="Arial" w:hAnsi="Arial"/>
          <w:b/>
          <w:bCs/>
        </w:rPr>
        <w:t>usobna</w:t>
      </w:r>
      <w:proofErr w:type="spellEnd"/>
      <w:r>
        <w:rPr>
          <w:rStyle w:val="None"/>
          <w:rFonts w:ascii="Arial" w:hAnsi="Arial"/>
          <w:b/>
          <w:bCs/>
        </w:rPr>
        <w:t xml:space="preserve"> komunikacija. </w:t>
      </w:r>
    </w:p>
    <w:p w14:paraId="7F85CE04" w14:textId="77777777" w:rsidR="00E75B61" w:rsidRDefault="00E75B61">
      <w:pPr>
        <w:pStyle w:val="BodyA"/>
        <w:spacing w:after="160" w:line="259" w:lineRule="auto"/>
        <w:rPr>
          <w:rStyle w:val="None"/>
          <w:rFonts w:ascii="Arial" w:eastAsia="Arial" w:hAnsi="Arial" w:cs="Arial"/>
        </w:rPr>
      </w:pPr>
    </w:p>
    <w:p w14:paraId="4B3D75F3" w14:textId="77777777" w:rsidR="00E75B61" w:rsidRDefault="00000000">
      <w:pPr>
        <w:pStyle w:val="BodyA"/>
        <w:spacing w:after="160" w:line="259" w:lineRule="auto"/>
        <w:rPr>
          <w:rStyle w:val="None"/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Style w:val="None"/>
          <w:rFonts w:ascii="Arial" w:hAnsi="Arial"/>
          <w:b/>
          <w:bCs/>
          <w:sz w:val="36"/>
          <w:szCs w:val="36"/>
        </w:rPr>
        <w:t>Prakti</w:t>
      </w:r>
      <w:proofErr w:type="spellEnd"/>
      <w:r>
        <w:rPr>
          <w:rStyle w:val="None"/>
          <w:rFonts w:ascii="Arial" w:hAnsi="Arial"/>
          <w:b/>
          <w:bCs/>
          <w:sz w:val="36"/>
          <w:szCs w:val="36"/>
          <w:lang w:val="en-US"/>
        </w:rPr>
        <w:t>č</w:t>
      </w:r>
      <w:r>
        <w:rPr>
          <w:rStyle w:val="None"/>
          <w:rFonts w:ascii="Arial" w:hAnsi="Arial"/>
          <w:b/>
          <w:bCs/>
          <w:sz w:val="36"/>
          <w:szCs w:val="36"/>
        </w:rPr>
        <w:t>ni deo ispita (dozvoljena literatura i Internet)</w:t>
      </w:r>
    </w:p>
    <w:p w14:paraId="0FE2C6EB" w14:textId="77777777" w:rsidR="00E75B61" w:rsidRDefault="00000000">
      <w:pPr>
        <w:pStyle w:val="BodyA"/>
        <w:shd w:val="clear" w:color="auto" w:fill="FFFFFF"/>
        <w:jc w:val="both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Kreirati </w:t>
      </w:r>
      <w:proofErr w:type="spellStart"/>
      <w:r>
        <w:rPr>
          <w:rStyle w:val="None"/>
          <w:rFonts w:ascii="Arial" w:hAnsi="Arial"/>
        </w:rPr>
        <w:t>Angular</w:t>
      </w:r>
      <w:proofErr w:type="spellEnd"/>
      <w:r>
        <w:rPr>
          <w:rStyle w:val="None"/>
          <w:rFonts w:ascii="Arial" w:hAnsi="Arial"/>
        </w:rPr>
        <w:t xml:space="preserve"> aplikaciju </w:t>
      </w:r>
      <w:proofErr w:type="spellStart"/>
      <w:r>
        <w:rPr>
          <w:rStyle w:val="None"/>
          <w:rFonts w:ascii="Arial" w:hAnsi="Arial"/>
        </w:rPr>
        <w:t>pomo</w:t>
      </w:r>
      <w:proofErr w:type="spellEnd"/>
      <w:r>
        <w:rPr>
          <w:rStyle w:val="None"/>
          <w:rFonts w:ascii="Arial" w:hAnsi="Arial"/>
          <w:lang w:val="en-US"/>
        </w:rPr>
        <w:t>ć</w:t>
      </w:r>
      <w:r>
        <w:rPr>
          <w:rStyle w:val="None"/>
          <w:rFonts w:ascii="Arial" w:hAnsi="Arial"/>
          <w:lang w:val="pt-PT"/>
        </w:rPr>
        <w:t xml:space="preserve">u Angular CLI. </w:t>
      </w:r>
    </w:p>
    <w:p w14:paraId="09F5DE78" w14:textId="77777777" w:rsidR="00E75B61" w:rsidRDefault="00000000">
      <w:pPr>
        <w:pStyle w:val="BodyA"/>
        <w:shd w:val="clear" w:color="auto" w:fill="FFFFFF"/>
        <w:jc w:val="both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Potrebno je </w:t>
      </w:r>
      <w:proofErr w:type="spellStart"/>
      <w:r>
        <w:rPr>
          <w:rStyle w:val="None"/>
          <w:rFonts w:ascii="Arial" w:hAnsi="Arial"/>
        </w:rPr>
        <w:t>omogu</w:t>
      </w:r>
      <w:proofErr w:type="spellEnd"/>
      <w:r>
        <w:rPr>
          <w:rStyle w:val="None"/>
          <w:rFonts w:ascii="Arial" w:hAnsi="Arial"/>
          <w:lang w:val="en-US"/>
        </w:rPr>
        <w:t>ć</w:t>
      </w:r>
      <w:proofErr w:type="spellStart"/>
      <w:r>
        <w:rPr>
          <w:rStyle w:val="None"/>
          <w:rFonts w:ascii="Arial" w:hAnsi="Arial"/>
        </w:rPr>
        <w:t>iti</w:t>
      </w:r>
      <w:proofErr w:type="spellEnd"/>
      <w:r>
        <w:rPr>
          <w:rStyle w:val="None"/>
          <w:rFonts w:ascii="Arial" w:hAnsi="Arial"/>
        </w:rPr>
        <w:t xml:space="preserve"> </w:t>
      </w:r>
      <w:proofErr w:type="spellStart"/>
      <w:r>
        <w:rPr>
          <w:rStyle w:val="None"/>
          <w:rFonts w:ascii="Arial" w:hAnsi="Arial"/>
        </w:rPr>
        <w:t>rutiranje</w:t>
      </w:r>
      <w:proofErr w:type="spellEnd"/>
      <w:r>
        <w:rPr>
          <w:rStyle w:val="None"/>
          <w:rFonts w:ascii="Arial" w:hAnsi="Arial"/>
        </w:rPr>
        <w:t xml:space="preserve"> i komunikaciju sa eksternim veb servisom koji se nalazi na slede</w:t>
      </w:r>
      <w:r>
        <w:rPr>
          <w:rStyle w:val="None"/>
          <w:rFonts w:ascii="Arial" w:hAnsi="Arial"/>
          <w:lang w:val="en-US"/>
        </w:rPr>
        <w:t>ć</w:t>
      </w:r>
      <w:r>
        <w:rPr>
          <w:rStyle w:val="None"/>
          <w:rFonts w:ascii="Arial" w:hAnsi="Arial"/>
        </w:rPr>
        <w:t>em linku:</w:t>
      </w:r>
      <w:r>
        <w:rPr>
          <w:rStyle w:val="None"/>
          <w:rFonts w:ascii="Arial" w:hAnsi="Arial"/>
          <w:lang w:val="en-US"/>
        </w:rPr>
        <w:t> </w:t>
      </w:r>
    </w:p>
    <w:p w14:paraId="386464CE" w14:textId="77777777" w:rsidR="00E75B61" w:rsidRDefault="00000000">
      <w:pPr>
        <w:pStyle w:val="BodyA"/>
        <w:shd w:val="clear" w:color="auto" w:fill="FFFFFF"/>
        <w:jc w:val="both"/>
        <w:rPr>
          <w:rFonts w:ascii="Arial" w:eastAsia="Arial" w:hAnsi="Arial" w:cs="Arial"/>
        </w:rPr>
      </w:pPr>
      <w:hyperlink r:id="rId9" w:history="1">
        <w:r>
          <w:rPr>
            <w:rStyle w:val="Hyperlink1"/>
            <w:rFonts w:ascii="Arial" w:hAnsi="Arial"/>
            <w:lang w:val="en-US"/>
          </w:rPr>
          <w:t>https://jsonplaceholder.typicode.com/posts</w:t>
        </w:r>
      </w:hyperlink>
    </w:p>
    <w:p w14:paraId="7E7C0A0D" w14:textId="77777777" w:rsidR="00E75B61" w:rsidRDefault="00E75B61">
      <w:pPr>
        <w:pStyle w:val="BodyA"/>
        <w:shd w:val="clear" w:color="auto" w:fill="FFFFFF"/>
        <w:jc w:val="both"/>
        <w:rPr>
          <w:rStyle w:val="None"/>
          <w:rFonts w:ascii="Arial" w:eastAsia="Arial" w:hAnsi="Arial" w:cs="Arial"/>
        </w:rPr>
      </w:pPr>
    </w:p>
    <w:p w14:paraId="779A7F0B" w14:textId="77777777" w:rsidR="00E75B61" w:rsidRDefault="00000000">
      <w:pPr>
        <w:pStyle w:val="BodyB"/>
        <w:numPr>
          <w:ilvl w:val="0"/>
          <w:numId w:val="18"/>
        </w:numPr>
        <w:shd w:val="clear" w:color="auto" w:fill="FFFFFF"/>
        <w:spacing w:before="280"/>
        <w:jc w:val="both"/>
        <w:rPr>
          <w:rFonts w:ascii="Calibri" w:hAnsi="Calibri"/>
        </w:rPr>
      </w:pPr>
      <w:r>
        <w:rPr>
          <w:rStyle w:val="None"/>
          <w:rFonts w:ascii="Arial" w:hAnsi="Arial"/>
        </w:rPr>
        <w:t xml:space="preserve">Kreirati model </w:t>
      </w:r>
      <w:r>
        <w:rPr>
          <w:rStyle w:val="None"/>
          <w:rFonts w:ascii="Arial" w:hAnsi="Arial"/>
          <w:b/>
          <w:bCs/>
          <w:lang w:val="en-US"/>
        </w:rPr>
        <w:t>Post</w:t>
      </w:r>
      <w:r>
        <w:rPr>
          <w:rStyle w:val="None"/>
          <w:rFonts w:ascii="Arial" w:hAnsi="Arial"/>
        </w:rPr>
        <w:t xml:space="preserve"> koji predstavlja </w:t>
      </w:r>
      <w:proofErr w:type="spellStart"/>
      <w:r>
        <w:rPr>
          <w:rStyle w:val="None"/>
          <w:rFonts w:ascii="Arial" w:hAnsi="Arial"/>
        </w:rPr>
        <w:t>jedn</w:t>
      </w:r>
      <w:proofErr w:type="spellEnd"/>
      <w:r>
        <w:rPr>
          <w:rStyle w:val="None"/>
          <w:rFonts w:ascii="Arial" w:hAnsi="Arial"/>
          <w:lang w:val="en-US"/>
        </w:rPr>
        <w:t>an post</w:t>
      </w:r>
      <w:r>
        <w:rPr>
          <w:rStyle w:val="None"/>
          <w:rFonts w:ascii="Arial" w:hAnsi="Arial"/>
        </w:rPr>
        <w:t xml:space="preserve">, koji od podataka treba da </w:t>
      </w:r>
      <w:proofErr w:type="spellStart"/>
      <w:r>
        <w:rPr>
          <w:rStyle w:val="None"/>
          <w:rFonts w:ascii="Arial" w:hAnsi="Arial"/>
        </w:rPr>
        <w:t>sadr</w:t>
      </w:r>
      <w:r>
        <w:rPr>
          <w:rStyle w:val="None"/>
          <w:rFonts w:ascii="Arial" w:hAnsi="Arial"/>
          <w:lang w:val="en-US"/>
        </w:rPr>
        <w:t>ži</w:t>
      </w:r>
      <w:proofErr w:type="spellEnd"/>
      <w:r>
        <w:rPr>
          <w:rStyle w:val="None"/>
          <w:rFonts w:ascii="Arial" w:hAnsi="Arial"/>
          <w:lang w:val="en-US"/>
        </w:rPr>
        <w:t xml:space="preserve"> id, </w:t>
      </w:r>
      <w:proofErr w:type="spellStart"/>
      <w:r>
        <w:rPr>
          <w:rStyle w:val="None"/>
          <w:rFonts w:ascii="Arial" w:hAnsi="Arial"/>
          <w:lang w:val="en-US"/>
        </w:rPr>
        <w:t>userId</w:t>
      </w:r>
      <w:proofErr w:type="spellEnd"/>
      <w:r>
        <w:rPr>
          <w:rStyle w:val="None"/>
          <w:rFonts w:ascii="Arial" w:hAnsi="Arial"/>
          <w:lang w:val="fr-FR"/>
        </w:rPr>
        <w:t>,</w:t>
      </w:r>
      <w:r>
        <w:rPr>
          <w:rStyle w:val="None"/>
          <w:rFonts w:ascii="Arial" w:hAnsi="Arial"/>
          <w:lang w:val="en-US"/>
        </w:rPr>
        <w:t xml:space="preserve"> title, body</w:t>
      </w:r>
      <w:r>
        <w:rPr>
          <w:rStyle w:val="None"/>
          <w:rFonts w:ascii="Arial" w:hAnsi="Arial"/>
        </w:rPr>
        <w:t>.</w:t>
      </w:r>
      <w:r>
        <w:rPr>
          <w:rStyle w:val="None"/>
          <w:rFonts w:ascii="Arial" w:hAnsi="Arial"/>
          <w:lang w:val="en-US"/>
        </w:rPr>
        <w:t> </w:t>
      </w:r>
      <w:r>
        <w:rPr>
          <w:rStyle w:val="None"/>
          <w:rFonts w:ascii="Arial" w:hAnsi="Arial"/>
          <w:b/>
          <w:bCs/>
        </w:rPr>
        <w:t>(1 bod)</w:t>
      </w:r>
    </w:p>
    <w:p w14:paraId="7D08BF9B" w14:textId="77777777" w:rsidR="00E75B61" w:rsidRDefault="00000000">
      <w:pPr>
        <w:pStyle w:val="BodyB"/>
        <w:numPr>
          <w:ilvl w:val="0"/>
          <w:numId w:val="18"/>
        </w:numPr>
        <w:shd w:val="clear" w:color="auto" w:fill="FFFFFF"/>
        <w:jc w:val="both"/>
        <w:rPr>
          <w:rFonts w:ascii="Calibri" w:hAnsi="Calibri"/>
        </w:rPr>
      </w:pPr>
      <w:r>
        <w:rPr>
          <w:rStyle w:val="None"/>
          <w:rFonts w:ascii="Arial" w:hAnsi="Arial"/>
        </w:rPr>
        <w:t xml:space="preserve">Kreirati servis koji </w:t>
      </w:r>
      <w:proofErr w:type="spellStart"/>
      <w:r>
        <w:rPr>
          <w:rStyle w:val="None"/>
          <w:rFonts w:ascii="Arial" w:hAnsi="Arial"/>
        </w:rPr>
        <w:t>omogu</w:t>
      </w:r>
      <w:proofErr w:type="spellEnd"/>
      <w:r>
        <w:rPr>
          <w:rStyle w:val="None"/>
          <w:rFonts w:ascii="Arial" w:hAnsi="Arial"/>
          <w:lang w:val="en-US"/>
        </w:rPr>
        <w:t>ć</w:t>
      </w:r>
      <w:proofErr w:type="spellStart"/>
      <w:r>
        <w:rPr>
          <w:rStyle w:val="None"/>
          <w:rFonts w:ascii="Arial" w:hAnsi="Arial"/>
        </w:rPr>
        <w:t>ava</w:t>
      </w:r>
      <w:proofErr w:type="spellEnd"/>
      <w:r>
        <w:rPr>
          <w:rStyle w:val="None"/>
          <w:rFonts w:ascii="Arial" w:hAnsi="Arial"/>
        </w:rPr>
        <w:t xml:space="preserve"> sve HTTP pozive ka eksternom servisu (</w:t>
      </w:r>
      <w:proofErr w:type="spellStart"/>
      <w:r>
        <w:rPr>
          <w:rStyle w:val="None"/>
          <w:rFonts w:ascii="Arial" w:hAnsi="Arial"/>
          <w:b/>
          <w:bCs/>
          <w:lang w:val="de-DE"/>
        </w:rPr>
        <w:t>getAll</w:t>
      </w:r>
      <w:proofErr w:type="spellEnd"/>
      <w:r>
        <w:rPr>
          <w:rStyle w:val="None"/>
          <w:rFonts w:ascii="Arial" w:hAnsi="Arial"/>
        </w:rPr>
        <w:t xml:space="preserve">, </w:t>
      </w:r>
      <w:proofErr w:type="spellStart"/>
      <w:r>
        <w:rPr>
          <w:rStyle w:val="None"/>
          <w:rFonts w:ascii="Arial" w:hAnsi="Arial"/>
          <w:b/>
          <w:bCs/>
          <w:lang w:val="en-US"/>
        </w:rPr>
        <w:t>getOneByID</w:t>
      </w:r>
      <w:proofErr w:type="spellEnd"/>
      <w:r>
        <w:rPr>
          <w:rStyle w:val="None"/>
          <w:rFonts w:ascii="Arial" w:hAnsi="Arial"/>
        </w:rPr>
        <w:t xml:space="preserve">, </w:t>
      </w:r>
      <w:r>
        <w:rPr>
          <w:rStyle w:val="None"/>
          <w:rFonts w:ascii="Arial" w:hAnsi="Arial"/>
          <w:b/>
          <w:bCs/>
          <w:lang w:val="en-US"/>
        </w:rPr>
        <w:t>create, update</w:t>
      </w:r>
      <w:r>
        <w:rPr>
          <w:rStyle w:val="None"/>
          <w:rFonts w:ascii="Arial" w:hAnsi="Arial"/>
        </w:rPr>
        <w:t xml:space="preserve">, </w:t>
      </w:r>
      <w:r>
        <w:rPr>
          <w:rStyle w:val="None"/>
          <w:rFonts w:ascii="Arial" w:hAnsi="Arial"/>
          <w:b/>
          <w:bCs/>
          <w:lang w:val="en-US"/>
        </w:rPr>
        <w:t>delete</w:t>
      </w:r>
      <w:r>
        <w:rPr>
          <w:rStyle w:val="None"/>
          <w:rFonts w:ascii="Arial" w:hAnsi="Arial"/>
        </w:rPr>
        <w:t>).</w:t>
      </w:r>
      <w:r>
        <w:rPr>
          <w:rStyle w:val="None"/>
          <w:rFonts w:ascii="Arial" w:hAnsi="Arial"/>
          <w:lang w:val="en-US"/>
        </w:rPr>
        <w:t> </w:t>
      </w:r>
      <w:r>
        <w:rPr>
          <w:rStyle w:val="None"/>
          <w:rFonts w:ascii="Arial" w:hAnsi="Arial"/>
          <w:b/>
          <w:bCs/>
        </w:rPr>
        <w:t>(4 bodova)</w:t>
      </w:r>
    </w:p>
    <w:p w14:paraId="53AB8BD4" w14:textId="77777777" w:rsidR="00E75B61" w:rsidRDefault="00000000">
      <w:pPr>
        <w:pStyle w:val="BodyB"/>
        <w:numPr>
          <w:ilvl w:val="0"/>
          <w:numId w:val="18"/>
        </w:numPr>
        <w:shd w:val="clear" w:color="auto" w:fill="FFFFFF"/>
        <w:jc w:val="both"/>
        <w:rPr>
          <w:rFonts w:ascii="Calibri" w:hAnsi="Calibri"/>
        </w:rPr>
      </w:pPr>
      <w:r>
        <w:rPr>
          <w:rStyle w:val="None"/>
          <w:rFonts w:ascii="Arial" w:hAnsi="Arial"/>
        </w:rPr>
        <w:t xml:space="preserve">Kreirati rutu </w:t>
      </w:r>
      <w:r>
        <w:rPr>
          <w:rStyle w:val="None"/>
          <w:rFonts w:ascii="Arial" w:hAnsi="Arial"/>
          <w:b/>
          <w:bCs/>
        </w:rPr>
        <w:t>/</w:t>
      </w:r>
      <w:r>
        <w:rPr>
          <w:rStyle w:val="None"/>
          <w:rFonts w:ascii="Arial" w:hAnsi="Arial"/>
          <w:b/>
          <w:bCs/>
          <w:lang w:val="en-US"/>
        </w:rPr>
        <w:t>posts</w:t>
      </w:r>
      <w:r>
        <w:rPr>
          <w:rStyle w:val="None"/>
          <w:rFonts w:ascii="Arial" w:hAnsi="Arial"/>
        </w:rPr>
        <w:t xml:space="preserve"> na kojoj su prikaza</w:t>
      </w:r>
      <w:proofErr w:type="spellStart"/>
      <w:r>
        <w:rPr>
          <w:rStyle w:val="None"/>
          <w:rFonts w:ascii="Arial" w:hAnsi="Arial"/>
          <w:lang w:val="en-US"/>
        </w:rPr>
        <w:t>ni</w:t>
      </w:r>
      <w:proofErr w:type="spellEnd"/>
      <w:r>
        <w:rPr>
          <w:rStyle w:val="None"/>
          <w:rFonts w:ascii="Arial" w:hAnsi="Arial"/>
        </w:rPr>
        <w:t xml:space="preserve"> </w:t>
      </w:r>
      <w:proofErr w:type="spellStart"/>
      <w:r>
        <w:rPr>
          <w:rStyle w:val="None"/>
          <w:rFonts w:ascii="Arial" w:hAnsi="Arial"/>
        </w:rPr>
        <w:t>sv</w:t>
      </w:r>
      <w:proofErr w:type="spellEnd"/>
      <w:r>
        <w:rPr>
          <w:rStyle w:val="None"/>
          <w:rFonts w:ascii="Arial" w:hAnsi="Arial"/>
          <w:lang w:val="en-US"/>
        </w:rPr>
        <w:t>e</w:t>
      </w:r>
      <w:r>
        <w:rPr>
          <w:rStyle w:val="None"/>
          <w:rFonts w:ascii="Arial" w:hAnsi="Arial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postovi</w:t>
      </w:r>
      <w:proofErr w:type="spellEnd"/>
      <w:r>
        <w:rPr>
          <w:rStyle w:val="None"/>
          <w:rFonts w:ascii="Arial" w:hAnsi="Arial"/>
        </w:rPr>
        <w:t xml:space="preserve"> sa podacima.</w:t>
      </w:r>
      <w:r>
        <w:rPr>
          <w:rStyle w:val="None"/>
          <w:rFonts w:ascii="Arial" w:hAnsi="Arial"/>
          <w:lang w:val="en-US"/>
        </w:rPr>
        <w:t> </w:t>
      </w:r>
      <w:r>
        <w:rPr>
          <w:rStyle w:val="None"/>
          <w:rFonts w:ascii="Arial" w:hAnsi="Arial"/>
          <w:b/>
          <w:bCs/>
          <w:lang w:val="es-ES_tradnl"/>
        </w:rPr>
        <w:t>(2 boda)</w:t>
      </w:r>
    </w:p>
    <w:p w14:paraId="77201ADB" w14:textId="77777777" w:rsidR="00E75B61" w:rsidRDefault="00000000">
      <w:pPr>
        <w:pStyle w:val="BodyB"/>
        <w:numPr>
          <w:ilvl w:val="0"/>
          <w:numId w:val="18"/>
        </w:numPr>
        <w:shd w:val="clear" w:color="auto" w:fill="FFFFFF"/>
        <w:jc w:val="both"/>
        <w:rPr>
          <w:rFonts w:ascii="Calibri" w:hAnsi="Calibri"/>
        </w:rPr>
      </w:pPr>
      <w:r>
        <w:rPr>
          <w:rStyle w:val="None"/>
          <w:rFonts w:ascii="Arial" w:hAnsi="Arial"/>
        </w:rPr>
        <w:t xml:space="preserve">Na ruti </w:t>
      </w:r>
      <w:r>
        <w:rPr>
          <w:rStyle w:val="None"/>
          <w:rFonts w:ascii="Arial" w:hAnsi="Arial"/>
          <w:b/>
          <w:bCs/>
        </w:rPr>
        <w:t>/</w:t>
      </w:r>
      <w:r>
        <w:rPr>
          <w:rStyle w:val="None"/>
          <w:rFonts w:ascii="Arial" w:hAnsi="Arial"/>
          <w:b/>
          <w:bCs/>
          <w:lang w:val="en-US"/>
        </w:rPr>
        <w:t>posts</w:t>
      </w:r>
      <w:r>
        <w:rPr>
          <w:rStyle w:val="None"/>
          <w:rFonts w:ascii="Arial" w:hAnsi="Arial"/>
        </w:rPr>
        <w:t xml:space="preserve"> </w:t>
      </w:r>
      <w:proofErr w:type="spellStart"/>
      <w:r>
        <w:rPr>
          <w:rStyle w:val="None"/>
          <w:rFonts w:ascii="Arial" w:hAnsi="Arial"/>
        </w:rPr>
        <w:t>omogu</w:t>
      </w:r>
      <w:proofErr w:type="spellEnd"/>
      <w:r>
        <w:rPr>
          <w:rStyle w:val="None"/>
          <w:rFonts w:ascii="Arial" w:hAnsi="Arial"/>
          <w:lang w:val="en-US"/>
        </w:rPr>
        <w:t>ć</w:t>
      </w:r>
      <w:proofErr w:type="spellStart"/>
      <w:r>
        <w:rPr>
          <w:rStyle w:val="None"/>
          <w:rFonts w:ascii="Arial" w:hAnsi="Arial"/>
        </w:rPr>
        <w:t>iti</w:t>
      </w:r>
      <w:proofErr w:type="spellEnd"/>
      <w:r>
        <w:rPr>
          <w:rStyle w:val="None"/>
          <w:rFonts w:ascii="Arial" w:hAnsi="Arial"/>
        </w:rPr>
        <w:t xml:space="preserve"> pretragu </w:t>
      </w:r>
      <w:r>
        <w:rPr>
          <w:rStyle w:val="None"/>
          <w:rFonts w:ascii="Arial" w:hAnsi="Arial"/>
          <w:lang w:val="en-US"/>
        </w:rPr>
        <w:t xml:space="preserve">po </w:t>
      </w:r>
      <w:proofErr w:type="spellStart"/>
      <w:r>
        <w:rPr>
          <w:rStyle w:val="None"/>
          <w:rFonts w:ascii="Arial" w:hAnsi="Arial"/>
          <w:b/>
          <w:bCs/>
          <w:lang w:val="en-US"/>
        </w:rPr>
        <w:t>naslovu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lang w:val="en-US"/>
        </w:rPr>
        <w:t>i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r>
        <w:rPr>
          <w:rStyle w:val="None"/>
          <w:rFonts w:ascii="Arial" w:hAnsi="Arial"/>
          <w:b/>
          <w:bCs/>
          <w:lang w:val="en-US"/>
        </w:rPr>
        <w:t>body</w:t>
      </w:r>
      <w:r>
        <w:rPr>
          <w:rStyle w:val="None"/>
          <w:rFonts w:ascii="Arial" w:hAnsi="Arial"/>
          <w:lang w:val="en-US"/>
        </w:rPr>
        <w:t>-</w:t>
      </w:r>
      <w:proofErr w:type="spellStart"/>
      <w:r>
        <w:rPr>
          <w:rStyle w:val="None"/>
          <w:rFonts w:ascii="Arial" w:hAnsi="Arial"/>
          <w:lang w:val="en-US"/>
        </w:rPr>
        <w:t>ju</w:t>
      </w:r>
      <w:proofErr w:type="spellEnd"/>
      <w:r>
        <w:rPr>
          <w:rStyle w:val="None"/>
          <w:rFonts w:ascii="Arial" w:hAnsi="Arial"/>
        </w:rPr>
        <w:t>.</w:t>
      </w:r>
      <w:r>
        <w:rPr>
          <w:rStyle w:val="None"/>
          <w:rFonts w:ascii="Arial" w:hAnsi="Arial"/>
          <w:b/>
          <w:bCs/>
        </w:rPr>
        <w:t xml:space="preserve"> (1 bod)</w:t>
      </w:r>
    </w:p>
    <w:p w14:paraId="25B33168" w14:textId="77777777" w:rsidR="00E75B61" w:rsidRDefault="00000000">
      <w:pPr>
        <w:pStyle w:val="BodyB"/>
        <w:numPr>
          <w:ilvl w:val="0"/>
          <w:numId w:val="18"/>
        </w:numPr>
        <w:shd w:val="clear" w:color="auto" w:fill="FFFFFF"/>
        <w:jc w:val="both"/>
        <w:rPr>
          <w:rFonts w:ascii="Calibri" w:hAnsi="Calibri"/>
        </w:rPr>
      </w:pPr>
      <w:r>
        <w:rPr>
          <w:rStyle w:val="None"/>
          <w:rFonts w:ascii="Arial" w:hAnsi="Arial"/>
        </w:rPr>
        <w:t xml:space="preserve">Kreirati rutu </w:t>
      </w:r>
      <w:r>
        <w:rPr>
          <w:rStyle w:val="None"/>
          <w:rFonts w:ascii="Arial" w:hAnsi="Arial"/>
          <w:b/>
          <w:bCs/>
        </w:rPr>
        <w:t>/</w:t>
      </w:r>
      <w:r>
        <w:rPr>
          <w:rStyle w:val="None"/>
          <w:rFonts w:ascii="Arial" w:hAnsi="Arial"/>
          <w:b/>
          <w:bCs/>
          <w:lang w:val="en-US"/>
        </w:rPr>
        <w:t>posts</w:t>
      </w:r>
      <w:r>
        <w:rPr>
          <w:rStyle w:val="None"/>
          <w:rFonts w:ascii="Arial" w:hAnsi="Arial"/>
          <w:b/>
          <w:bCs/>
        </w:rPr>
        <w:t>/</w:t>
      </w:r>
      <w:proofErr w:type="spellStart"/>
      <w:r>
        <w:rPr>
          <w:rStyle w:val="None"/>
          <w:rFonts w:ascii="Arial" w:hAnsi="Arial"/>
          <w:b/>
          <w:bCs/>
        </w:rPr>
        <w:t>id</w:t>
      </w:r>
      <w:proofErr w:type="spellEnd"/>
      <w:r>
        <w:rPr>
          <w:rStyle w:val="None"/>
          <w:rFonts w:ascii="Arial" w:hAnsi="Arial"/>
        </w:rPr>
        <w:t xml:space="preserve">, gde </w:t>
      </w:r>
      <w:proofErr w:type="spellStart"/>
      <w:r>
        <w:rPr>
          <w:rStyle w:val="None"/>
          <w:rFonts w:ascii="Arial" w:hAnsi="Arial"/>
          <w:b/>
          <w:bCs/>
        </w:rPr>
        <w:t>id</w:t>
      </w:r>
      <w:proofErr w:type="spellEnd"/>
      <w:r>
        <w:rPr>
          <w:rStyle w:val="None"/>
          <w:rFonts w:ascii="Arial" w:hAnsi="Arial"/>
        </w:rPr>
        <w:t xml:space="preserve"> predstavlja ID </w:t>
      </w:r>
      <w:proofErr w:type="spellStart"/>
      <w:r>
        <w:rPr>
          <w:rStyle w:val="None"/>
          <w:rFonts w:ascii="Arial" w:hAnsi="Arial"/>
          <w:lang w:val="en-US"/>
        </w:rPr>
        <w:t>posta</w:t>
      </w:r>
      <w:proofErr w:type="spellEnd"/>
      <w:r>
        <w:rPr>
          <w:rStyle w:val="None"/>
          <w:rFonts w:ascii="Arial" w:hAnsi="Arial"/>
        </w:rPr>
        <w:t xml:space="preserve"> koji </w:t>
      </w:r>
      <w:r>
        <w:rPr>
          <w:rStyle w:val="None"/>
          <w:rFonts w:ascii="Arial" w:hAnsi="Arial"/>
          <w:lang w:val="en-US"/>
        </w:rPr>
        <w:t>ž</w:t>
      </w:r>
      <w:proofErr w:type="spellStart"/>
      <w:r>
        <w:rPr>
          <w:rStyle w:val="None"/>
          <w:rFonts w:ascii="Arial" w:hAnsi="Arial"/>
        </w:rPr>
        <w:t>elimo</w:t>
      </w:r>
      <w:proofErr w:type="spellEnd"/>
      <w:r>
        <w:rPr>
          <w:rStyle w:val="None"/>
          <w:rFonts w:ascii="Arial" w:hAnsi="Arial"/>
        </w:rPr>
        <w:t xml:space="preserve"> da pregledamo i </w:t>
      </w:r>
      <w:proofErr w:type="spellStart"/>
      <w:r>
        <w:rPr>
          <w:rStyle w:val="None"/>
          <w:rFonts w:ascii="Arial" w:hAnsi="Arial"/>
        </w:rPr>
        <w:t>omogu</w:t>
      </w:r>
      <w:proofErr w:type="spellEnd"/>
      <w:r>
        <w:rPr>
          <w:rStyle w:val="None"/>
          <w:rFonts w:ascii="Arial" w:hAnsi="Arial"/>
          <w:lang w:val="en-US"/>
        </w:rPr>
        <w:t>ć</w:t>
      </w:r>
      <w:proofErr w:type="spellStart"/>
      <w:r>
        <w:rPr>
          <w:rStyle w:val="None"/>
          <w:rFonts w:ascii="Arial" w:hAnsi="Arial"/>
        </w:rPr>
        <w:t>iti</w:t>
      </w:r>
      <w:proofErr w:type="spellEnd"/>
      <w:r>
        <w:rPr>
          <w:rStyle w:val="None"/>
          <w:rFonts w:ascii="Arial" w:hAnsi="Arial"/>
        </w:rPr>
        <w:t xml:space="preserve"> pregled izabran</w:t>
      </w:r>
      <w:proofErr w:type="spellStart"/>
      <w:r>
        <w:rPr>
          <w:rStyle w:val="None"/>
          <w:rFonts w:ascii="Arial" w:hAnsi="Arial"/>
          <w:lang w:val="en-US"/>
        </w:rPr>
        <w:t>og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posta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sa</w:t>
      </w:r>
      <w:proofErr w:type="spellEnd"/>
      <w:r>
        <w:rPr>
          <w:rStyle w:val="None"/>
          <w:rFonts w:ascii="Arial" w:hAnsi="Arial"/>
        </w:rPr>
        <w:t xml:space="preserve"> svim </w:t>
      </w:r>
      <w:proofErr w:type="spellStart"/>
      <w:r>
        <w:rPr>
          <w:rStyle w:val="None"/>
          <w:rFonts w:ascii="Arial" w:hAnsi="Arial"/>
        </w:rPr>
        <w:t>infomacijama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kao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posebnu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komponentu</w:t>
      </w:r>
      <w:proofErr w:type="spellEnd"/>
      <w:r>
        <w:rPr>
          <w:rStyle w:val="None"/>
          <w:rFonts w:ascii="Arial" w:hAnsi="Arial"/>
        </w:rPr>
        <w:t xml:space="preserve">. </w:t>
      </w:r>
      <w:r>
        <w:rPr>
          <w:rStyle w:val="None"/>
          <w:rFonts w:ascii="Arial" w:hAnsi="Arial"/>
          <w:b/>
          <w:bCs/>
          <w:lang w:val="es-ES_tradnl"/>
        </w:rPr>
        <w:t>(3 boda)</w:t>
      </w:r>
    </w:p>
    <w:p w14:paraId="667B2158" w14:textId="77777777" w:rsidR="00E75B61" w:rsidRDefault="00000000">
      <w:pPr>
        <w:pStyle w:val="BodyB"/>
        <w:numPr>
          <w:ilvl w:val="0"/>
          <w:numId w:val="18"/>
        </w:numPr>
        <w:shd w:val="clear" w:color="auto" w:fill="FFFFFF"/>
        <w:jc w:val="both"/>
        <w:rPr>
          <w:rFonts w:ascii="Calibri" w:hAnsi="Calibri"/>
        </w:rPr>
      </w:pPr>
      <w:r>
        <w:rPr>
          <w:rStyle w:val="None"/>
          <w:rFonts w:ascii="Arial" w:hAnsi="Arial"/>
        </w:rPr>
        <w:t>Kreirati formu za kreiranje nov</w:t>
      </w:r>
      <w:proofErr w:type="spellStart"/>
      <w:r>
        <w:rPr>
          <w:rStyle w:val="None"/>
          <w:rFonts w:ascii="Arial" w:hAnsi="Arial"/>
          <w:lang w:val="en-US"/>
        </w:rPr>
        <w:t>og</w:t>
      </w:r>
      <w:proofErr w:type="spellEnd"/>
      <w:r>
        <w:rPr>
          <w:rStyle w:val="None"/>
          <w:rFonts w:ascii="Arial" w:hAnsi="Arial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posta</w:t>
      </w:r>
      <w:proofErr w:type="spellEnd"/>
      <w:r>
        <w:rPr>
          <w:rStyle w:val="None"/>
          <w:rFonts w:ascii="Arial" w:hAnsi="Arial"/>
        </w:rPr>
        <w:t xml:space="preserve"> kao posebnu komponentu.</w:t>
      </w:r>
      <w:r>
        <w:rPr>
          <w:rStyle w:val="None"/>
          <w:rFonts w:ascii="Arial" w:hAnsi="Arial"/>
          <w:lang w:val="en-US"/>
        </w:rPr>
        <w:t> </w:t>
      </w:r>
      <w:r>
        <w:rPr>
          <w:rStyle w:val="None"/>
          <w:rFonts w:ascii="Arial" w:hAnsi="Arial"/>
          <w:b/>
          <w:bCs/>
          <w:lang w:val="es-ES_tradnl"/>
        </w:rPr>
        <w:t>(2 boda)</w:t>
      </w:r>
    </w:p>
    <w:p w14:paraId="1CBB2083" w14:textId="77777777" w:rsidR="00E75B61" w:rsidRDefault="00000000">
      <w:pPr>
        <w:pStyle w:val="BodyB"/>
        <w:numPr>
          <w:ilvl w:val="0"/>
          <w:numId w:val="18"/>
        </w:numPr>
        <w:shd w:val="clear" w:color="auto" w:fill="FFFFFF"/>
        <w:jc w:val="both"/>
        <w:rPr>
          <w:rFonts w:ascii="Calibri" w:hAnsi="Calibri"/>
          <w:lang w:val="es-ES_tradnl"/>
        </w:rPr>
      </w:pPr>
      <w:proofErr w:type="spellStart"/>
      <w:r>
        <w:rPr>
          <w:rStyle w:val="None"/>
          <w:rFonts w:ascii="Arial" w:hAnsi="Arial"/>
          <w:lang w:val="es-ES_tradnl"/>
        </w:rPr>
        <w:t>Implementirati</w:t>
      </w:r>
      <w:proofErr w:type="spellEnd"/>
      <w:r>
        <w:rPr>
          <w:rStyle w:val="None"/>
          <w:rFonts w:ascii="Arial" w:hAnsi="Arial"/>
          <w:lang w:val="es-ES_tradnl"/>
        </w:rPr>
        <w:t xml:space="preserve"> </w:t>
      </w:r>
      <w:proofErr w:type="spellStart"/>
      <w:r>
        <w:rPr>
          <w:rStyle w:val="None"/>
          <w:rFonts w:ascii="Arial" w:hAnsi="Arial"/>
          <w:lang w:val="es-ES_tradnl"/>
        </w:rPr>
        <w:t>login</w:t>
      </w:r>
      <w:proofErr w:type="spellEnd"/>
      <w:r>
        <w:rPr>
          <w:rStyle w:val="None"/>
          <w:rFonts w:ascii="Arial" w:hAnsi="Arial"/>
          <w:lang w:val="es-ES_tradnl"/>
        </w:rPr>
        <w:t xml:space="preserve"> </w:t>
      </w:r>
      <w:proofErr w:type="spellStart"/>
      <w:r>
        <w:rPr>
          <w:rStyle w:val="None"/>
          <w:rFonts w:ascii="Arial" w:hAnsi="Arial"/>
          <w:lang w:val="es-ES_tradnl"/>
        </w:rPr>
        <w:t>komponentu</w:t>
      </w:r>
      <w:proofErr w:type="spellEnd"/>
      <w:r>
        <w:rPr>
          <w:rStyle w:val="None"/>
          <w:rFonts w:ascii="Arial" w:hAnsi="Arial"/>
          <w:lang w:val="es-ES_tradnl"/>
        </w:rPr>
        <w:t xml:space="preserve"> i </w:t>
      </w:r>
      <w:proofErr w:type="spellStart"/>
      <w:r>
        <w:rPr>
          <w:rStyle w:val="None"/>
          <w:rFonts w:ascii="Arial" w:hAnsi="Arial"/>
          <w:lang w:val="es-ES_tradnl"/>
        </w:rPr>
        <w:t>RouteGuard</w:t>
      </w:r>
      <w:proofErr w:type="spellEnd"/>
      <w:r>
        <w:rPr>
          <w:rStyle w:val="None"/>
          <w:rFonts w:ascii="Arial" w:hAnsi="Arial"/>
          <w:lang w:val="es-ES_tradnl"/>
        </w:rPr>
        <w:t xml:space="preserve"> </w:t>
      </w:r>
      <w:proofErr w:type="spellStart"/>
      <w:r>
        <w:rPr>
          <w:rStyle w:val="None"/>
          <w:rFonts w:ascii="Arial" w:hAnsi="Arial"/>
          <w:lang w:val="es-ES_tradnl"/>
        </w:rPr>
        <w:t>koji</w:t>
      </w:r>
      <w:proofErr w:type="spellEnd"/>
      <w:r>
        <w:rPr>
          <w:rStyle w:val="None"/>
          <w:rFonts w:ascii="Arial" w:hAnsi="Arial"/>
          <w:lang w:val="es-ES_tradnl"/>
        </w:rPr>
        <w:t xml:space="preserve"> </w:t>
      </w:r>
      <w:proofErr w:type="spellStart"/>
      <w:r>
        <w:rPr>
          <w:rStyle w:val="None"/>
          <w:rFonts w:ascii="Arial" w:hAnsi="Arial"/>
          <w:lang w:val="es-ES_tradnl"/>
        </w:rPr>
        <w:t>će</w:t>
      </w:r>
      <w:proofErr w:type="spellEnd"/>
      <w:r>
        <w:rPr>
          <w:rStyle w:val="None"/>
          <w:rFonts w:ascii="Arial" w:hAnsi="Arial"/>
          <w:lang w:val="es-ES_tradnl"/>
        </w:rPr>
        <w:t xml:space="preserve"> </w:t>
      </w:r>
      <w:proofErr w:type="spellStart"/>
      <w:r>
        <w:rPr>
          <w:rStyle w:val="None"/>
          <w:rFonts w:ascii="Arial" w:hAnsi="Arial"/>
          <w:lang w:val="es-ES_tradnl"/>
        </w:rPr>
        <w:t>omogućavati</w:t>
      </w:r>
      <w:proofErr w:type="spellEnd"/>
      <w:r>
        <w:rPr>
          <w:rStyle w:val="None"/>
          <w:rFonts w:ascii="Arial" w:hAnsi="Arial"/>
          <w:lang w:val="es-ES_tradnl"/>
        </w:rPr>
        <w:t xml:space="preserve"> </w:t>
      </w:r>
      <w:proofErr w:type="spellStart"/>
      <w:r>
        <w:rPr>
          <w:rStyle w:val="None"/>
          <w:rFonts w:ascii="Arial" w:hAnsi="Arial"/>
          <w:lang w:val="es-ES_tradnl"/>
        </w:rPr>
        <w:t>samo</w:t>
      </w:r>
      <w:proofErr w:type="spellEnd"/>
      <w:r>
        <w:rPr>
          <w:rStyle w:val="None"/>
          <w:rFonts w:ascii="Arial" w:hAnsi="Arial"/>
          <w:lang w:val="es-ES_tradnl"/>
        </w:rPr>
        <w:t xml:space="preserve"> </w:t>
      </w:r>
      <w:proofErr w:type="spellStart"/>
      <w:r>
        <w:rPr>
          <w:rStyle w:val="None"/>
          <w:rFonts w:ascii="Arial" w:hAnsi="Arial"/>
          <w:lang w:val="es-ES_tradnl"/>
        </w:rPr>
        <w:t>admin</w:t>
      </w:r>
      <w:proofErr w:type="spellEnd"/>
      <w:r>
        <w:rPr>
          <w:rStyle w:val="None"/>
          <w:rFonts w:ascii="Arial" w:hAnsi="Arial"/>
          <w:lang w:val="es-ES_tradnl"/>
        </w:rPr>
        <w:t xml:space="preserve"> </w:t>
      </w:r>
      <w:proofErr w:type="spellStart"/>
      <w:r>
        <w:rPr>
          <w:rStyle w:val="None"/>
          <w:rFonts w:ascii="Arial" w:hAnsi="Arial"/>
          <w:lang w:val="es-ES_tradnl"/>
        </w:rPr>
        <w:t>može</w:t>
      </w:r>
      <w:proofErr w:type="spellEnd"/>
      <w:r>
        <w:rPr>
          <w:rStyle w:val="None"/>
          <w:rFonts w:ascii="Arial" w:hAnsi="Arial"/>
          <w:lang w:val="es-ES_tradnl"/>
        </w:rPr>
        <w:t xml:space="preserve"> da </w:t>
      </w:r>
      <w:proofErr w:type="spellStart"/>
      <w:r>
        <w:rPr>
          <w:rStyle w:val="None"/>
          <w:rFonts w:ascii="Arial" w:hAnsi="Arial"/>
          <w:lang w:val="en-US"/>
        </w:rPr>
        <w:t>uradi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brisanje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rasursa</w:t>
      </w:r>
      <w:proofErr w:type="spellEnd"/>
      <w:r>
        <w:rPr>
          <w:rStyle w:val="None"/>
          <w:rFonts w:ascii="Arial" w:hAnsi="Arial"/>
          <w:lang w:val="es-ES_tradnl"/>
        </w:rPr>
        <w:t xml:space="preserve">. </w:t>
      </w:r>
      <w:r>
        <w:rPr>
          <w:rStyle w:val="None"/>
          <w:rFonts w:ascii="Arial" w:hAnsi="Arial"/>
          <w:b/>
          <w:bCs/>
          <w:lang w:val="es-ES_tradnl"/>
        </w:rPr>
        <w:t xml:space="preserve">(5 </w:t>
      </w:r>
      <w:proofErr w:type="spellStart"/>
      <w:r>
        <w:rPr>
          <w:rStyle w:val="None"/>
          <w:rFonts w:ascii="Arial" w:hAnsi="Arial"/>
          <w:b/>
          <w:bCs/>
          <w:lang w:val="es-ES_tradnl"/>
        </w:rPr>
        <w:t>bodova</w:t>
      </w:r>
      <w:proofErr w:type="spellEnd"/>
      <w:r>
        <w:rPr>
          <w:rStyle w:val="None"/>
          <w:rFonts w:ascii="Arial" w:hAnsi="Arial"/>
          <w:b/>
          <w:bCs/>
          <w:lang w:val="es-ES_tradnl"/>
        </w:rPr>
        <w:t>)</w:t>
      </w:r>
    </w:p>
    <w:p w14:paraId="51DAF883" w14:textId="77777777" w:rsidR="00E75B61" w:rsidRDefault="00000000">
      <w:pPr>
        <w:pStyle w:val="BodyB"/>
        <w:numPr>
          <w:ilvl w:val="0"/>
          <w:numId w:val="18"/>
        </w:numPr>
        <w:shd w:val="clear" w:color="auto" w:fill="FFFFFF"/>
        <w:spacing w:after="280"/>
        <w:jc w:val="both"/>
        <w:rPr>
          <w:rFonts w:ascii="Calibri" w:hAnsi="Calibri"/>
        </w:rPr>
      </w:pPr>
      <w:proofErr w:type="spellStart"/>
      <w:r>
        <w:rPr>
          <w:rStyle w:val="None"/>
          <w:rFonts w:ascii="Arial" w:hAnsi="Arial"/>
        </w:rPr>
        <w:t>Omogu</w:t>
      </w:r>
      <w:proofErr w:type="spellEnd"/>
      <w:r>
        <w:rPr>
          <w:rStyle w:val="None"/>
          <w:rFonts w:ascii="Arial" w:hAnsi="Arial"/>
          <w:lang w:val="en-US"/>
        </w:rPr>
        <w:t>ć</w:t>
      </w:r>
      <w:proofErr w:type="spellStart"/>
      <w:r>
        <w:rPr>
          <w:rStyle w:val="None"/>
          <w:rFonts w:ascii="Arial" w:hAnsi="Arial"/>
        </w:rPr>
        <w:t>iti</w:t>
      </w:r>
      <w:proofErr w:type="spellEnd"/>
      <w:r>
        <w:rPr>
          <w:rStyle w:val="None"/>
          <w:rFonts w:ascii="Arial" w:hAnsi="Arial"/>
        </w:rPr>
        <w:t xml:space="preserve"> brisanje i a</w:t>
      </w:r>
      <w:r>
        <w:rPr>
          <w:rStyle w:val="None"/>
          <w:rFonts w:ascii="Arial" w:hAnsi="Arial"/>
          <w:lang w:val="en-US"/>
        </w:rPr>
        <w:t>ž</w:t>
      </w:r>
      <w:proofErr w:type="spellStart"/>
      <w:r>
        <w:rPr>
          <w:rStyle w:val="None"/>
          <w:rFonts w:ascii="Arial" w:hAnsi="Arial"/>
        </w:rPr>
        <w:t>uriranje</w:t>
      </w:r>
      <w:proofErr w:type="spellEnd"/>
      <w:r>
        <w:rPr>
          <w:rStyle w:val="None"/>
          <w:rFonts w:ascii="Arial" w:hAnsi="Arial"/>
        </w:rPr>
        <w:t xml:space="preserve"> pojedina</w:t>
      </w:r>
      <w:r>
        <w:rPr>
          <w:rStyle w:val="None"/>
          <w:rFonts w:ascii="Arial" w:hAnsi="Arial"/>
          <w:lang w:val="en-US"/>
        </w:rPr>
        <w:t>č</w:t>
      </w:r>
      <w:r>
        <w:rPr>
          <w:rStyle w:val="None"/>
          <w:rFonts w:ascii="Arial" w:hAnsi="Arial"/>
        </w:rPr>
        <w:t>n</w:t>
      </w:r>
      <w:proofErr w:type="spellStart"/>
      <w:r>
        <w:rPr>
          <w:rStyle w:val="None"/>
          <w:rFonts w:ascii="Arial" w:hAnsi="Arial"/>
          <w:lang w:val="en-US"/>
        </w:rPr>
        <w:t>og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posta</w:t>
      </w:r>
      <w:proofErr w:type="spellEnd"/>
      <w:r>
        <w:rPr>
          <w:rStyle w:val="None"/>
          <w:rFonts w:ascii="Arial" w:hAnsi="Arial"/>
          <w:lang w:val="en-US"/>
        </w:rPr>
        <w:t xml:space="preserve"> </w:t>
      </w:r>
      <w:r>
        <w:rPr>
          <w:rStyle w:val="None"/>
          <w:rFonts w:ascii="Arial" w:hAnsi="Arial"/>
        </w:rPr>
        <w:t>(koristiti PATCH za ažuriranje).</w:t>
      </w:r>
      <w:r>
        <w:rPr>
          <w:rStyle w:val="None"/>
          <w:rFonts w:ascii="Arial" w:hAnsi="Arial"/>
          <w:lang w:val="en-US"/>
        </w:rPr>
        <w:t> </w:t>
      </w:r>
      <w:r>
        <w:rPr>
          <w:rStyle w:val="None"/>
          <w:rFonts w:ascii="Arial" w:hAnsi="Arial"/>
          <w:b/>
          <w:bCs/>
        </w:rPr>
        <w:t>(2 boda)</w:t>
      </w:r>
    </w:p>
    <w:p w14:paraId="587C98E6" w14:textId="77777777" w:rsidR="00E75B61" w:rsidRDefault="00000000">
      <w:pPr>
        <w:pStyle w:val="BodyB"/>
        <w:numPr>
          <w:ilvl w:val="0"/>
          <w:numId w:val="18"/>
        </w:numPr>
        <w:shd w:val="clear" w:color="auto" w:fill="FFFFFF"/>
        <w:spacing w:after="280"/>
        <w:jc w:val="both"/>
        <w:rPr>
          <w:rFonts w:ascii="Calibri" w:hAnsi="Calibri"/>
          <w:lang w:val="en-US"/>
        </w:rPr>
      </w:pPr>
      <w:proofErr w:type="spellStart"/>
      <w:r>
        <w:rPr>
          <w:rStyle w:val="None"/>
          <w:rFonts w:ascii="Arial" w:hAnsi="Arial"/>
          <w:b/>
          <w:bCs/>
          <w:i/>
          <w:iCs/>
          <w:u w:val="single"/>
          <w:lang w:val="en-US"/>
        </w:rPr>
        <w:t>Napomena</w:t>
      </w:r>
      <w:proofErr w:type="spellEnd"/>
      <w:r>
        <w:rPr>
          <w:rStyle w:val="None"/>
          <w:rFonts w:ascii="Arial" w:hAnsi="Arial"/>
          <w:b/>
          <w:bCs/>
        </w:rPr>
        <w:t>:</w:t>
      </w:r>
    </w:p>
    <w:p w14:paraId="3F028B31" w14:textId="77777777" w:rsidR="00E75B61" w:rsidRDefault="00000000">
      <w:pPr>
        <w:pStyle w:val="BodyB"/>
        <w:numPr>
          <w:ilvl w:val="1"/>
          <w:numId w:val="18"/>
        </w:numPr>
        <w:shd w:val="clear" w:color="auto" w:fill="FFFFFF"/>
        <w:spacing w:after="280"/>
        <w:jc w:val="both"/>
        <w:rPr>
          <w:rFonts w:ascii="Calibri" w:hAnsi="Calibri"/>
        </w:rPr>
      </w:pPr>
      <w:r>
        <w:rPr>
          <w:rStyle w:val="None"/>
          <w:rFonts w:ascii="Arial" w:hAnsi="Arial"/>
        </w:rPr>
        <w:t xml:space="preserve">POST, PATCH i DELETE neće obrisati resurs sa servera, ali ćete dobiti adekvatan kod da je uspešno odrađen zahtev. Brisanje, ažuriranje i dodavanja radite nad </w:t>
      </w:r>
      <w:proofErr w:type="spellStart"/>
      <w:r>
        <w:rPr>
          <w:rStyle w:val="None"/>
          <w:rFonts w:ascii="Arial" w:hAnsi="Arial"/>
          <w:b/>
          <w:bCs/>
          <w:lang w:val="en-US"/>
        </w:rPr>
        <w:t>nizom</w:t>
      </w:r>
      <w:proofErr w:type="spellEnd"/>
      <w:r>
        <w:rPr>
          <w:rStyle w:val="None"/>
          <w:rFonts w:ascii="Arial" w:hAnsi="Arial"/>
          <w:b/>
          <w:bCs/>
          <w:lang w:val="en-US"/>
        </w:rPr>
        <w:t xml:space="preserve"> </w:t>
      </w:r>
      <w:proofErr w:type="spellStart"/>
      <w:r>
        <w:rPr>
          <w:rStyle w:val="None"/>
          <w:rFonts w:ascii="Arial" w:hAnsi="Arial"/>
          <w:b/>
          <w:bCs/>
          <w:lang w:val="en-US"/>
        </w:rPr>
        <w:t>postova</w:t>
      </w:r>
      <w:proofErr w:type="spellEnd"/>
      <w:r>
        <w:rPr>
          <w:rStyle w:val="None"/>
          <w:rFonts w:ascii="Arial" w:hAnsi="Arial"/>
          <w:b/>
          <w:bCs/>
          <w:lang w:val="en-US"/>
        </w:rPr>
        <w:t xml:space="preserve"> </w:t>
      </w:r>
      <w:r>
        <w:rPr>
          <w:rStyle w:val="None"/>
          <w:rFonts w:ascii="Arial" w:hAnsi="Arial"/>
          <w:b/>
          <w:bCs/>
        </w:rPr>
        <w:t xml:space="preserve">u </w:t>
      </w:r>
      <w:proofErr w:type="spellStart"/>
      <w:r>
        <w:rPr>
          <w:rStyle w:val="None"/>
          <w:rFonts w:ascii="Arial" w:hAnsi="Arial"/>
          <w:b/>
          <w:bCs/>
        </w:rPr>
        <w:t>kompomnenti</w:t>
      </w:r>
      <w:proofErr w:type="spellEnd"/>
      <w:r>
        <w:rPr>
          <w:rStyle w:val="None"/>
          <w:rFonts w:ascii="Arial" w:hAnsi="Arial"/>
        </w:rPr>
        <w:t xml:space="preserve"> </w:t>
      </w:r>
      <w:r>
        <w:rPr>
          <w:rStyle w:val="None"/>
          <w:rFonts w:ascii="Arial" w:hAnsi="Arial"/>
          <w:lang w:val="en-US"/>
        </w:rPr>
        <w:t>(</w:t>
      </w:r>
      <w:r>
        <w:rPr>
          <w:rStyle w:val="None"/>
          <w:rFonts w:ascii="Arial" w:hAnsi="Arial"/>
          <w:i/>
          <w:iCs/>
          <w:lang w:val="en-US"/>
        </w:rPr>
        <w:t xml:space="preserve">koji </w:t>
      </w:r>
      <w:proofErr w:type="spellStart"/>
      <w:r>
        <w:rPr>
          <w:rStyle w:val="None"/>
          <w:rFonts w:ascii="Arial" w:hAnsi="Arial"/>
          <w:i/>
          <w:iCs/>
          <w:lang w:val="en-US"/>
        </w:rPr>
        <w:t>krairate</w:t>
      </w:r>
      <w:proofErr w:type="spellEnd"/>
      <w:r>
        <w:rPr>
          <w:rStyle w:val="None"/>
          <w:rFonts w:ascii="Arial" w:hAnsi="Arial"/>
          <w:i/>
          <w:iCs/>
          <w:lang w:val="en-US"/>
        </w:rPr>
        <w:t xml:space="preserve"> </w:t>
      </w:r>
      <w:proofErr w:type="spellStart"/>
      <w:r>
        <w:rPr>
          <w:rStyle w:val="None"/>
          <w:rFonts w:ascii="Arial" w:hAnsi="Arial"/>
          <w:i/>
          <w:iCs/>
          <w:lang w:val="en-US"/>
        </w:rPr>
        <w:t>prilikom</w:t>
      </w:r>
      <w:proofErr w:type="spellEnd"/>
      <w:r>
        <w:rPr>
          <w:rStyle w:val="None"/>
          <w:rFonts w:ascii="Arial" w:hAnsi="Arial"/>
          <w:i/>
          <w:iCs/>
          <w:lang w:val="en-US"/>
        </w:rPr>
        <w:t xml:space="preserve"> </w:t>
      </w:r>
      <w:proofErr w:type="spellStart"/>
      <w:r>
        <w:rPr>
          <w:rStyle w:val="None"/>
          <w:rFonts w:ascii="Arial" w:hAnsi="Arial"/>
          <w:i/>
          <w:iCs/>
          <w:lang w:val="en-US"/>
        </w:rPr>
        <w:t>getAll</w:t>
      </w:r>
      <w:proofErr w:type="spellEnd"/>
      <w:r>
        <w:rPr>
          <w:rStyle w:val="None"/>
          <w:rFonts w:ascii="Arial" w:hAnsi="Arial"/>
          <w:i/>
          <w:iCs/>
          <w:lang w:val="en-US"/>
        </w:rPr>
        <w:t xml:space="preserve"> </w:t>
      </w:r>
      <w:proofErr w:type="spellStart"/>
      <w:r>
        <w:rPr>
          <w:rStyle w:val="None"/>
          <w:rFonts w:ascii="Arial" w:hAnsi="Arial"/>
          <w:i/>
          <w:iCs/>
          <w:lang w:val="en-US"/>
        </w:rPr>
        <w:t>metode</w:t>
      </w:r>
      <w:proofErr w:type="spellEnd"/>
      <w:r>
        <w:rPr>
          <w:rStyle w:val="None"/>
          <w:rFonts w:ascii="Arial" w:hAnsi="Arial"/>
          <w:lang w:val="en-US"/>
        </w:rPr>
        <w:t xml:space="preserve">) </w:t>
      </w:r>
      <w:r>
        <w:rPr>
          <w:rStyle w:val="None"/>
          <w:rFonts w:ascii="Arial" w:hAnsi="Arial"/>
        </w:rPr>
        <w:t xml:space="preserve">kako biste </w:t>
      </w:r>
      <w:proofErr w:type="spellStart"/>
      <w:r>
        <w:rPr>
          <w:rStyle w:val="None"/>
          <w:rFonts w:ascii="Arial" w:hAnsi="Arial"/>
          <w:lang w:val="en-US"/>
        </w:rPr>
        <w:t>simulirali</w:t>
      </w:r>
      <w:proofErr w:type="spellEnd"/>
      <w:r>
        <w:rPr>
          <w:rStyle w:val="None"/>
          <w:rFonts w:ascii="Arial" w:hAnsi="Arial"/>
        </w:rPr>
        <w:t xml:space="preserve"> kao da je</w:t>
      </w:r>
      <w:r>
        <w:rPr>
          <w:rStyle w:val="None"/>
          <w:rFonts w:ascii="Arial" w:hAnsi="Arial"/>
          <w:lang w:val="en-US"/>
        </w:rPr>
        <w:t xml:space="preserve"> </w:t>
      </w:r>
      <w:proofErr w:type="spellStart"/>
      <w:r>
        <w:rPr>
          <w:rStyle w:val="None"/>
          <w:rFonts w:ascii="Arial" w:hAnsi="Arial"/>
          <w:lang w:val="en-US"/>
        </w:rPr>
        <w:t>resurs</w:t>
      </w:r>
      <w:proofErr w:type="spellEnd"/>
      <w:r>
        <w:rPr>
          <w:rStyle w:val="None"/>
          <w:rFonts w:ascii="Arial" w:hAnsi="Arial"/>
        </w:rPr>
        <w:t xml:space="preserve"> izmenjen, obrisan </w:t>
      </w:r>
      <w:r>
        <w:rPr>
          <w:rStyle w:val="None"/>
          <w:rFonts w:ascii="Arial" w:hAnsi="Arial"/>
          <w:lang w:val="en-US"/>
        </w:rPr>
        <w:t>il</w:t>
      </w:r>
      <w:r>
        <w:rPr>
          <w:rStyle w:val="None"/>
          <w:rFonts w:ascii="Arial" w:hAnsi="Arial"/>
        </w:rPr>
        <w:t>i dodat.</w:t>
      </w:r>
    </w:p>
    <w:p w14:paraId="5FA2B642" w14:textId="77777777" w:rsidR="00E75B61" w:rsidRDefault="00E75B61">
      <w:pPr>
        <w:pStyle w:val="BodyA"/>
        <w:spacing w:after="160" w:line="259" w:lineRule="auto"/>
        <w:jc w:val="both"/>
      </w:pPr>
    </w:p>
    <w:p w14:paraId="0036EB8E" w14:textId="77777777" w:rsidR="00E75B61" w:rsidRDefault="00E75B61">
      <w:pPr>
        <w:pStyle w:val="BodyA"/>
        <w:spacing w:after="160" w:line="259" w:lineRule="auto"/>
        <w:jc w:val="both"/>
      </w:pPr>
    </w:p>
    <w:p w14:paraId="55F75770" w14:textId="77777777" w:rsidR="00E75B61" w:rsidRDefault="00000000">
      <w:pPr>
        <w:pStyle w:val="BodyA"/>
        <w:spacing w:after="160" w:line="259" w:lineRule="auto"/>
        <w:jc w:val="both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  <w:b/>
          <w:bCs/>
        </w:rPr>
        <w:t>Napomena:</w:t>
      </w:r>
      <w:r>
        <w:rPr>
          <w:rStyle w:val="None"/>
          <w:rFonts w:ascii="Arial" w:hAnsi="Arial"/>
        </w:rPr>
        <w:t xml:space="preserve"> </w:t>
      </w:r>
    </w:p>
    <w:p w14:paraId="0CE24E04" w14:textId="77777777" w:rsidR="00E75B61" w:rsidRDefault="00000000">
      <w:pPr>
        <w:pStyle w:val="BodyA"/>
        <w:spacing w:after="160" w:line="259" w:lineRule="auto"/>
        <w:jc w:val="both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lastRenderedPageBreak/>
        <w:t xml:space="preserve">Svi zadaci moraju biti funkcionalni. </w:t>
      </w:r>
    </w:p>
    <w:p w14:paraId="60D7A7A6" w14:textId="77777777" w:rsidR="00E75B61" w:rsidRDefault="00000000">
      <w:pPr>
        <w:pStyle w:val="BodyA"/>
        <w:spacing w:after="160" w:line="259" w:lineRule="auto"/>
        <w:jc w:val="both"/>
        <w:rPr>
          <w:rStyle w:val="None"/>
          <w:rFonts w:ascii="Arial" w:eastAsia="Arial" w:hAnsi="Arial" w:cs="Arial"/>
        </w:rPr>
      </w:pPr>
      <w:proofErr w:type="spellStart"/>
      <w:r>
        <w:rPr>
          <w:rStyle w:val="None"/>
          <w:rFonts w:ascii="Arial" w:hAnsi="Arial"/>
        </w:rPr>
        <w:t>Prakti</w:t>
      </w:r>
      <w:proofErr w:type="spellEnd"/>
      <w:r>
        <w:rPr>
          <w:rStyle w:val="None"/>
          <w:rFonts w:ascii="Arial" w:hAnsi="Arial"/>
          <w:lang w:val="en-US"/>
        </w:rPr>
        <w:t>č</w:t>
      </w:r>
      <w:r>
        <w:rPr>
          <w:rStyle w:val="None"/>
          <w:rFonts w:ascii="Arial" w:hAnsi="Arial"/>
        </w:rPr>
        <w:t xml:space="preserve">ni deo treba uraditi </w:t>
      </w:r>
      <w:proofErr w:type="spellStart"/>
      <w:r>
        <w:rPr>
          <w:rStyle w:val="None"/>
          <w:rFonts w:ascii="Arial" w:hAnsi="Arial"/>
        </w:rPr>
        <w:t>najvi</w:t>
      </w:r>
      <w:proofErr w:type="spellEnd"/>
      <w:r>
        <w:rPr>
          <w:rStyle w:val="None"/>
          <w:rFonts w:ascii="Arial" w:hAnsi="Arial"/>
          <w:lang w:val="en-US"/>
        </w:rPr>
        <w:t>š</w:t>
      </w:r>
      <w:r>
        <w:rPr>
          <w:rStyle w:val="None"/>
          <w:rFonts w:ascii="Arial" w:hAnsi="Arial"/>
        </w:rPr>
        <w:t xml:space="preserve">e za 2,5 sata. </w:t>
      </w:r>
    </w:p>
    <w:p w14:paraId="4C476DFC" w14:textId="77777777" w:rsidR="00E75B61" w:rsidRDefault="00000000">
      <w:pPr>
        <w:pStyle w:val="BodyA"/>
        <w:spacing w:after="160" w:line="259" w:lineRule="auto"/>
        <w:jc w:val="both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Nakon </w:t>
      </w:r>
      <w:proofErr w:type="spellStart"/>
      <w:r>
        <w:rPr>
          <w:rStyle w:val="None"/>
          <w:rFonts w:ascii="Arial" w:hAnsi="Arial"/>
        </w:rPr>
        <w:t>zavr</w:t>
      </w:r>
      <w:proofErr w:type="spellEnd"/>
      <w:r>
        <w:rPr>
          <w:rStyle w:val="None"/>
          <w:rFonts w:ascii="Arial" w:hAnsi="Arial"/>
          <w:lang w:val="en-US"/>
        </w:rPr>
        <w:t>š</w:t>
      </w:r>
      <w:proofErr w:type="spellStart"/>
      <w:r>
        <w:rPr>
          <w:rStyle w:val="None"/>
          <w:rFonts w:ascii="Arial" w:hAnsi="Arial"/>
        </w:rPr>
        <w:t>etka</w:t>
      </w:r>
      <w:proofErr w:type="spellEnd"/>
      <w:r>
        <w:rPr>
          <w:rStyle w:val="None"/>
          <w:rFonts w:ascii="Arial" w:hAnsi="Arial"/>
        </w:rPr>
        <w:t xml:space="preserve"> poslati ispit na mejl profesora (Niš) i asistenta (Beograd): </w:t>
      </w:r>
    </w:p>
    <w:p w14:paraId="6B533EDA" w14:textId="77777777" w:rsidR="00E75B61" w:rsidRDefault="00000000">
      <w:pPr>
        <w:pStyle w:val="BodyA"/>
        <w:spacing w:after="160" w:line="259" w:lineRule="auto"/>
        <w:jc w:val="both"/>
        <w:rPr>
          <w:rStyle w:val="None"/>
          <w:rFonts w:ascii="Arial" w:eastAsia="Arial" w:hAnsi="Arial" w:cs="Arial"/>
        </w:rPr>
      </w:pPr>
      <w:hyperlink r:id="rId10" w:history="1">
        <w:r>
          <w:rPr>
            <w:rStyle w:val="Hyperlink2"/>
          </w:rPr>
          <w:t>vladimir.milicevic@metropolitan.ac.rs</w:t>
        </w:r>
      </w:hyperlink>
      <w:r>
        <w:rPr>
          <w:rStyle w:val="None"/>
          <w:rFonts w:ascii="Arial" w:hAnsi="Arial"/>
        </w:rPr>
        <w:t xml:space="preserve"> </w:t>
      </w:r>
    </w:p>
    <w:p w14:paraId="739F1705" w14:textId="77777777" w:rsidR="00E75B61" w:rsidRDefault="00000000">
      <w:pPr>
        <w:pStyle w:val="BodyA"/>
        <w:spacing w:after="160" w:line="259" w:lineRule="auto"/>
        <w:jc w:val="both"/>
        <w:rPr>
          <w:rStyle w:val="Hyperlink0"/>
        </w:rPr>
      </w:pPr>
      <w:hyperlink r:id="rId11" w:history="1">
        <w:r>
          <w:rPr>
            <w:rStyle w:val="Hyperlink3"/>
          </w:rPr>
          <w:t>milos.milasinovic@metropolitan.ac.rs</w:t>
        </w:r>
      </w:hyperlink>
    </w:p>
    <w:p w14:paraId="39431553" w14:textId="77777777" w:rsidR="00E75B61" w:rsidRDefault="00000000">
      <w:pPr>
        <w:pStyle w:val="BodyA"/>
        <w:spacing w:after="160" w:line="259" w:lineRule="auto"/>
        <w:jc w:val="both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Naslov mejla treba da bude IT255 </w:t>
      </w:r>
      <w:r>
        <w:rPr>
          <w:rStyle w:val="None"/>
          <w:rFonts w:ascii="Arial" w:hAnsi="Arial"/>
          <w:lang w:val="en-US"/>
        </w:rPr>
        <w:t xml:space="preserve">– </w:t>
      </w:r>
      <w:r>
        <w:rPr>
          <w:rStyle w:val="None"/>
          <w:rFonts w:ascii="Arial" w:hAnsi="Arial"/>
        </w:rPr>
        <w:t xml:space="preserve">Ispit </w:t>
      </w:r>
      <w:r>
        <w:rPr>
          <w:rStyle w:val="None"/>
          <w:rFonts w:ascii="Arial" w:hAnsi="Arial"/>
          <w:lang w:val="en-US"/>
        </w:rPr>
        <w:t xml:space="preserve">– </w:t>
      </w:r>
      <w:proofErr w:type="spellStart"/>
      <w:r>
        <w:rPr>
          <w:rStyle w:val="None"/>
          <w:rFonts w:ascii="Arial" w:hAnsi="Arial"/>
          <w:lang w:val="en-US"/>
        </w:rPr>
        <w:t>Februar</w:t>
      </w:r>
      <w:proofErr w:type="spellEnd"/>
      <w:r>
        <w:rPr>
          <w:rStyle w:val="None"/>
          <w:rFonts w:ascii="Arial" w:hAnsi="Arial"/>
          <w:lang w:val="en-US"/>
        </w:rPr>
        <w:t xml:space="preserve"> – 2023</w:t>
      </w:r>
      <w:r>
        <w:rPr>
          <w:rStyle w:val="None"/>
          <w:rFonts w:ascii="Arial" w:hAnsi="Arial"/>
        </w:rPr>
        <w:t xml:space="preserve"> </w:t>
      </w:r>
      <w:r>
        <w:rPr>
          <w:rStyle w:val="None"/>
          <w:rFonts w:ascii="Arial" w:hAnsi="Arial"/>
          <w:lang w:val="en-US"/>
        </w:rPr>
        <w:t xml:space="preserve">– </w:t>
      </w:r>
      <w:r>
        <w:rPr>
          <w:rStyle w:val="None"/>
          <w:rFonts w:ascii="Arial" w:hAnsi="Arial"/>
        </w:rPr>
        <w:t xml:space="preserve">Ime prezime </w:t>
      </w:r>
      <w:r>
        <w:rPr>
          <w:rStyle w:val="None"/>
          <w:rFonts w:ascii="Arial" w:hAnsi="Arial"/>
          <w:lang w:val="en-US"/>
        </w:rPr>
        <w:t xml:space="preserve">– </w:t>
      </w:r>
      <w:r>
        <w:rPr>
          <w:rStyle w:val="None"/>
          <w:rFonts w:ascii="Arial" w:hAnsi="Arial"/>
        </w:rPr>
        <w:t>Broj indeksa.</w:t>
      </w:r>
    </w:p>
    <w:p w14:paraId="5D95EA64" w14:textId="77777777" w:rsidR="00E75B61" w:rsidRDefault="00000000">
      <w:pPr>
        <w:pStyle w:val="BodyA"/>
        <w:spacing w:after="160" w:line="259" w:lineRule="auto"/>
        <w:jc w:val="both"/>
      </w:pPr>
      <w:r>
        <w:rPr>
          <w:rStyle w:val="None"/>
          <w:rFonts w:ascii="Arial" w:hAnsi="Arial"/>
          <w:color w:val="FF0000"/>
          <w:u w:color="FF0000"/>
        </w:rPr>
        <w:t xml:space="preserve">Pre slanja obrisati folder </w:t>
      </w:r>
      <w:proofErr w:type="spellStart"/>
      <w:r>
        <w:rPr>
          <w:rStyle w:val="None"/>
          <w:rFonts w:ascii="Arial" w:hAnsi="Arial"/>
          <w:b/>
          <w:bCs/>
          <w:color w:val="FF0000"/>
          <w:u w:color="FF0000"/>
        </w:rPr>
        <w:t>node_modules</w:t>
      </w:r>
      <w:proofErr w:type="spellEnd"/>
      <w:r>
        <w:rPr>
          <w:rStyle w:val="None"/>
          <w:rFonts w:ascii="Arial" w:hAnsi="Arial"/>
          <w:b/>
          <w:bCs/>
          <w:color w:val="FF0000"/>
          <w:u w:color="FF0000"/>
        </w:rPr>
        <w:t>.</w:t>
      </w:r>
    </w:p>
    <w:sectPr w:rsidR="00E75B61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F012" w14:textId="77777777" w:rsidR="00F7023C" w:rsidRDefault="00F7023C">
      <w:r>
        <w:separator/>
      </w:r>
    </w:p>
  </w:endnote>
  <w:endnote w:type="continuationSeparator" w:id="0">
    <w:p w14:paraId="0DD35B38" w14:textId="77777777" w:rsidR="00F7023C" w:rsidRDefault="00F7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D6B1" w14:textId="77777777" w:rsidR="00E75B61" w:rsidRDefault="00E75B6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3209" w14:textId="77777777" w:rsidR="00F7023C" w:rsidRDefault="00F7023C">
      <w:r>
        <w:separator/>
      </w:r>
    </w:p>
  </w:footnote>
  <w:footnote w:type="continuationSeparator" w:id="0">
    <w:p w14:paraId="710ADFB5" w14:textId="77777777" w:rsidR="00F7023C" w:rsidRDefault="00F70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F943" w14:textId="77777777" w:rsidR="00E75B61" w:rsidRDefault="00E75B6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67D"/>
    <w:multiLevelType w:val="hybridMultilevel"/>
    <w:tmpl w:val="0032CA60"/>
    <w:numStyleLink w:val="ImportedStyle20"/>
  </w:abstractNum>
  <w:abstractNum w:abstractNumId="1" w15:restartNumberingAfterBreak="0">
    <w:nsid w:val="190D448B"/>
    <w:multiLevelType w:val="hybridMultilevel"/>
    <w:tmpl w:val="9C365732"/>
    <w:styleLink w:val="ImportedStyle6"/>
    <w:lvl w:ilvl="0" w:tplc="A8B6FC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52B7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0C692C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281F3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8C5F0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3015E4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76F69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A0020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F05C9C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230952"/>
    <w:multiLevelType w:val="hybridMultilevel"/>
    <w:tmpl w:val="618CB176"/>
    <w:styleLink w:val="ImportedStyle2"/>
    <w:lvl w:ilvl="0" w:tplc="717645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CE24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448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BC7A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BAA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4A0F9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98B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EA1E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F4BEB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E88663A"/>
    <w:multiLevelType w:val="hybridMultilevel"/>
    <w:tmpl w:val="0032CA60"/>
    <w:styleLink w:val="ImportedStyle20"/>
    <w:lvl w:ilvl="0" w:tplc="76CAA708">
      <w:start w:val="1"/>
      <w:numFmt w:val="bullet"/>
      <w:lvlText w:val="●"/>
      <w:lvlJc w:val="left"/>
      <w:pPr>
        <w:ind w:left="6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B7667EC">
      <w:start w:val="1"/>
      <w:numFmt w:val="bullet"/>
      <w:lvlText w:val="o"/>
      <w:lvlJc w:val="left"/>
      <w:pPr>
        <w:ind w:left="14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5F86478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26E8282">
      <w:start w:val="1"/>
      <w:numFmt w:val="bullet"/>
      <w:lvlText w:val="▪"/>
      <w:lvlJc w:val="left"/>
      <w:pPr>
        <w:ind w:left="28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3E69958">
      <w:start w:val="1"/>
      <w:numFmt w:val="bullet"/>
      <w:lvlText w:val="▪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108EE4C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4960C26">
      <w:start w:val="1"/>
      <w:numFmt w:val="bullet"/>
      <w:lvlText w:val="▪"/>
      <w:lvlJc w:val="left"/>
      <w:pPr>
        <w:ind w:left="50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7013F6">
      <w:start w:val="1"/>
      <w:numFmt w:val="bullet"/>
      <w:lvlText w:val="▪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8240880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422D7547"/>
    <w:multiLevelType w:val="hybridMultilevel"/>
    <w:tmpl w:val="ECCABF56"/>
    <w:styleLink w:val="ImportedStyle3"/>
    <w:lvl w:ilvl="0" w:tplc="D528F8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3081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5A52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308E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B0AFF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188A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1261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7872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ECA45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F053D7"/>
    <w:multiLevelType w:val="hybridMultilevel"/>
    <w:tmpl w:val="48F0ADC0"/>
    <w:styleLink w:val="ImportedStyle5"/>
    <w:lvl w:ilvl="0" w:tplc="52C842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9C76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F275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1264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F0F6B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5EFD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8A0E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DA02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883C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D074AD1"/>
    <w:multiLevelType w:val="hybridMultilevel"/>
    <w:tmpl w:val="618CB176"/>
    <w:numStyleLink w:val="ImportedStyle2"/>
  </w:abstractNum>
  <w:abstractNum w:abstractNumId="7" w15:restartNumberingAfterBreak="0">
    <w:nsid w:val="55EF71FB"/>
    <w:multiLevelType w:val="hybridMultilevel"/>
    <w:tmpl w:val="03985A04"/>
    <w:styleLink w:val="ImportedStyle4"/>
    <w:lvl w:ilvl="0" w:tplc="D51053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261D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525D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BE80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5ABF1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F077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C896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74B0B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8EC0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AA10C6F"/>
    <w:multiLevelType w:val="hybridMultilevel"/>
    <w:tmpl w:val="48F0ADC0"/>
    <w:numStyleLink w:val="ImportedStyle5"/>
  </w:abstractNum>
  <w:abstractNum w:abstractNumId="9" w15:restartNumberingAfterBreak="0">
    <w:nsid w:val="5F726229"/>
    <w:multiLevelType w:val="hybridMultilevel"/>
    <w:tmpl w:val="ECCABF56"/>
    <w:numStyleLink w:val="ImportedStyle3"/>
  </w:abstractNum>
  <w:abstractNum w:abstractNumId="10" w15:restartNumberingAfterBreak="0">
    <w:nsid w:val="76957FD2"/>
    <w:multiLevelType w:val="hybridMultilevel"/>
    <w:tmpl w:val="03985A04"/>
    <w:numStyleLink w:val="ImportedStyle4"/>
  </w:abstractNum>
  <w:abstractNum w:abstractNumId="11" w15:restartNumberingAfterBreak="0">
    <w:nsid w:val="7E4B5CAB"/>
    <w:multiLevelType w:val="hybridMultilevel"/>
    <w:tmpl w:val="44944130"/>
    <w:numStyleLink w:val="ImportedStyle1"/>
  </w:abstractNum>
  <w:abstractNum w:abstractNumId="12" w15:restartNumberingAfterBreak="0">
    <w:nsid w:val="7EEC732E"/>
    <w:multiLevelType w:val="hybridMultilevel"/>
    <w:tmpl w:val="9C365732"/>
    <w:numStyleLink w:val="ImportedStyle6"/>
  </w:abstractNum>
  <w:abstractNum w:abstractNumId="13" w15:restartNumberingAfterBreak="0">
    <w:nsid w:val="7FB104E0"/>
    <w:multiLevelType w:val="hybridMultilevel"/>
    <w:tmpl w:val="44944130"/>
    <w:styleLink w:val="ImportedStyle1"/>
    <w:lvl w:ilvl="0" w:tplc="4852C866">
      <w:start w:val="1"/>
      <w:numFmt w:val="decimal"/>
      <w:lvlText w:val="%1."/>
      <w:lvlJc w:val="left"/>
      <w:pPr>
        <w:ind w:left="643" w:hanging="2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42810E">
      <w:start w:val="1"/>
      <w:numFmt w:val="lowerLetter"/>
      <w:lvlText w:val="%2."/>
      <w:lvlJc w:val="left"/>
      <w:pPr>
        <w:ind w:left="162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6D827FE2">
      <w:start w:val="1"/>
      <w:numFmt w:val="lowerRoman"/>
      <w:lvlText w:val="%3."/>
      <w:lvlJc w:val="left"/>
      <w:pPr>
        <w:ind w:left="2350" w:hanging="5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8C7290CA">
      <w:start w:val="1"/>
      <w:numFmt w:val="decimal"/>
      <w:lvlText w:val="%4."/>
      <w:lvlJc w:val="left"/>
      <w:pPr>
        <w:ind w:left="30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37A29FB2">
      <w:start w:val="1"/>
      <w:numFmt w:val="lowerLetter"/>
      <w:lvlText w:val="%5."/>
      <w:lvlJc w:val="left"/>
      <w:pPr>
        <w:ind w:left="37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F3ACBE1A">
      <w:start w:val="1"/>
      <w:numFmt w:val="lowerRoman"/>
      <w:lvlText w:val="%6."/>
      <w:lvlJc w:val="left"/>
      <w:pPr>
        <w:ind w:left="4510" w:hanging="5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8004A076">
      <w:start w:val="1"/>
      <w:numFmt w:val="decimal"/>
      <w:lvlText w:val="%7."/>
      <w:lvlJc w:val="left"/>
      <w:pPr>
        <w:ind w:left="522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7C7288D0">
      <w:start w:val="1"/>
      <w:numFmt w:val="lowerLetter"/>
      <w:lvlText w:val="%8."/>
      <w:lvlJc w:val="left"/>
      <w:pPr>
        <w:ind w:left="59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1EA04020">
      <w:start w:val="1"/>
      <w:numFmt w:val="lowerRoman"/>
      <w:lvlText w:val="%9."/>
      <w:lvlJc w:val="left"/>
      <w:pPr>
        <w:ind w:left="6670" w:hanging="5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num w:numId="1" w16cid:durableId="2057703713">
    <w:abstractNumId w:val="13"/>
  </w:num>
  <w:num w:numId="2" w16cid:durableId="1331522483">
    <w:abstractNumId w:val="11"/>
  </w:num>
  <w:num w:numId="3" w16cid:durableId="105196496">
    <w:abstractNumId w:val="2"/>
  </w:num>
  <w:num w:numId="4" w16cid:durableId="1371422613">
    <w:abstractNumId w:val="6"/>
  </w:num>
  <w:num w:numId="5" w16cid:durableId="619188401">
    <w:abstractNumId w:val="11"/>
    <w:lvlOverride w:ilvl="0">
      <w:startOverride w:val="2"/>
      <w:lvl w:ilvl="0" w:tplc="F282EC4C">
        <w:start w:val="2"/>
        <w:numFmt w:val="decimal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0A63E2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F9C381E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026870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C6C62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33C076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2A8576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BE775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BDE803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129395071">
    <w:abstractNumId w:val="4"/>
  </w:num>
  <w:num w:numId="7" w16cid:durableId="1457411459">
    <w:abstractNumId w:val="9"/>
  </w:num>
  <w:num w:numId="8" w16cid:durableId="1430545859">
    <w:abstractNumId w:val="11"/>
    <w:lvlOverride w:ilvl="0">
      <w:startOverride w:val="3"/>
      <w:lvl w:ilvl="0" w:tplc="F282EC4C">
        <w:start w:val="3"/>
        <w:numFmt w:val="decimal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0A63E2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F9C381E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026870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C6C62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33C076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2A8576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BE775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BDE803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771125879">
    <w:abstractNumId w:val="7"/>
  </w:num>
  <w:num w:numId="10" w16cid:durableId="1066880238">
    <w:abstractNumId w:val="10"/>
  </w:num>
  <w:num w:numId="11" w16cid:durableId="554706791">
    <w:abstractNumId w:val="11"/>
    <w:lvlOverride w:ilvl="0">
      <w:startOverride w:val="4"/>
      <w:lvl w:ilvl="0" w:tplc="F282EC4C">
        <w:start w:val="4"/>
        <w:numFmt w:val="decimal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0A63E2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F9C381E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026870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C6C62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33C076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2A8576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BE775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BDE803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650716019">
    <w:abstractNumId w:val="5"/>
  </w:num>
  <w:num w:numId="13" w16cid:durableId="19279540">
    <w:abstractNumId w:val="8"/>
  </w:num>
  <w:num w:numId="14" w16cid:durableId="1464619989">
    <w:abstractNumId w:val="11"/>
    <w:lvlOverride w:ilvl="0">
      <w:startOverride w:val="5"/>
      <w:lvl w:ilvl="0" w:tplc="F282EC4C">
        <w:start w:val="5"/>
        <w:numFmt w:val="decimal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0A63E2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F9C381E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026870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C6C62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33C076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2A8576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BE775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BDE803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1973748177">
    <w:abstractNumId w:val="1"/>
  </w:num>
  <w:num w:numId="16" w16cid:durableId="165949964">
    <w:abstractNumId w:val="12"/>
  </w:num>
  <w:num w:numId="17" w16cid:durableId="1718778607">
    <w:abstractNumId w:val="3"/>
  </w:num>
  <w:num w:numId="18" w16cid:durableId="188541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61"/>
    <w:rsid w:val="00E75B61"/>
    <w:rsid w:val="00F64128"/>
    <w:rsid w:val="00F7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15FD"/>
  <w15:docId w15:val="{E6668267-C83D-4EDB-A378-7655F98E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sr-Latn-RS" w:eastAsia="sr-Latn-R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spacing w:after="160" w:line="256" w:lineRule="auto"/>
      <w:ind w:left="720"/>
    </w:pPr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A">
    <w:name w:val="None A"/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outline w:val="0"/>
      <w:color w:val="0000FF"/>
      <w:u w:val="single" w:color="0000FF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Hiperveza"/>
    <w:rPr>
      <w:outline w:val="0"/>
      <w:color w:val="0000FF"/>
      <w:u w:val="single" w:color="0000FF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0">
    <w:name w:val="Imported Style 2.0"/>
    <w:pPr>
      <w:numPr>
        <w:numId w:val="17"/>
      </w:numPr>
    </w:pPr>
  </w:style>
  <w:style w:type="character" w:customStyle="1" w:styleId="Hyperlink2">
    <w:name w:val="Hyperlink.2"/>
    <w:basedOn w:val="Hyperlink1"/>
    <w:rPr>
      <w:rFonts w:ascii="Arial" w:eastAsia="Arial" w:hAnsi="Arial" w:cs="Arial"/>
      <w:outline w:val="0"/>
      <w:color w:val="0000FF"/>
      <w:u w:val="single" w:color="0000FF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1155CC"/>
      <w:u w:val="single" w:color="1155CC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imir.milicevic@metropolitan.ac.r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los.milasinovic@metropolitan.ac.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vladimir.milicevic@metropolitan.ac.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Katarina Jovanović</cp:lastModifiedBy>
  <cp:revision>2</cp:revision>
  <dcterms:created xsi:type="dcterms:W3CDTF">2023-02-10T10:53:00Z</dcterms:created>
  <dcterms:modified xsi:type="dcterms:W3CDTF">2023-02-10T10:57:00Z</dcterms:modified>
</cp:coreProperties>
</file>