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Ind w:w="108" w:type="dxa"/>
        <w:tblBorders>
          <w:bottom w:val="single" w:sz="4" w:space="0" w:color="auto"/>
        </w:tblBorders>
        <w:tblLayout w:type="fixed"/>
        <w:tblLook w:val="0000" w:firstRow="0" w:lastRow="0" w:firstColumn="0" w:lastColumn="0" w:noHBand="0" w:noVBand="0"/>
      </w:tblPr>
      <w:tblGrid>
        <w:gridCol w:w="1701"/>
        <w:gridCol w:w="6521"/>
        <w:gridCol w:w="1701"/>
      </w:tblGrid>
      <w:tr w:rsidR="00DE4A03" w:rsidRPr="0037213B" w14:paraId="3408E18E" w14:textId="77777777" w:rsidTr="005B7950">
        <w:trPr>
          <w:trHeight w:hRule="exact" w:val="1701"/>
        </w:trPr>
        <w:tc>
          <w:tcPr>
            <w:tcW w:w="1701" w:type="dxa"/>
          </w:tcPr>
          <w:p w14:paraId="7B7A7EFD" w14:textId="28AC2A4D" w:rsidR="00DE4A03" w:rsidRPr="0037213B" w:rsidRDefault="000F31C2" w:rsidP="005B7950">
            <w:pPr>
              <w:spacing w:before="240"/>
              <w:jc w:val="center"/>
              <w:rPr>
                <w:rFonts w:ascii="Arial" w:hAnsi="Arial"/>
                <w:sz w:val="20"/>
                <w:lang w:val="sr-Latn-RS"/>
              </w:rPr>
            </w:pPr>
            <w:r w:rsidRPr="0037213B">
              <w:rPr>
                <w:rFonts w:ascii="Arial" w:hAnsi="Arial"/>
                <w:noProof/>
                <w:sz w:val="20"/>
                <w:lang w:val="sr-Latn-RS"/>
              </w:rPr>
              <w:object w:dxaOrig="1382" w:dyaOrig="1380" w14:anchorId="63B44E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3.6pt;height:65.4pt;mso-width-percent:0;mso-height-percent:0;mso-width-percent:0;mso-height-percent:0" o:ole="" fillcolor="window">
                  <v:imagedata r:id="rId8" o:title=""/>
                </v:shape>
                <o:OLEObject Type="Embed" ProgID="CorelDraw.Graphic.7" ShapeID="_x0000_i1025" DrawAspect="Content" ObjectID="_1849269649" r:id="rId9"/>
              </w:object>
            </w:r>
          </w:p>
        </w:tc>
        <w:tc>
          <w:tcPr>
            <w:tcW w:w="6521" w:type="dxa"/>
            <w:vAlign w:val="center"/>
          </w:tcPr>
          <w:p w14:paraId="25669BF5" w14:textId="77777777" w:rsidR="00DE4A03" w:rsidRPr="0037213B" w:rsidRDefault="00DE4A03" w:rsidP="005B7950">
            <w:pPr>
              <w:pStyle w:val="Tekst"/>
              <w:spacing w:before="0" w:after="0"/>
              <w:jc w:val="center"/>
              <w:rPr>
                <w:rFonts w:ascii="Arial" w:hAnsi="Arial"/>
                <w:kern w:val="0"/>
                <w:sz w:val="32"/>
                <w:szCs w:val="32"/>
                <w:lang w:val="sr-Latn-RS"/>
              </w:rPr>
            </w:pPr>
            <w:r w:rsidRPr="0037213B">
              <w:rPr>
                <w:rFonts w:ascii="Arial" w:hAnsi="Arial"/>
                <w:kern w:val="0"/>
                <w:sz w:val="32"/>
                <w:szCs w:val="32"/>
                <w:lang w:val="sr-Latn-RS"/>
              </w:rPr>
              <w:t>УНИВЕРЗИТЕТ У НОВОМ САДУ</w:t>
            </w:r>
          </w:p>
          <w:p w14:paraId="6C79DD25" w14:textId="77777777" w:rsidR="00DE4A03" w:rsidRPr="0037213B" w:rsidRDefault="00DE4A03" w:rsidP="005B7950">
            <w:pPr>
              <w:pStyle w:val="Tekst"/>
              <w:spacing w:after="0"/>
              <w:jc w:val="center"/>
              <w:rPr>
                <w:rFonts w:ascii="Arial" w:hAnsi="Arial"/>
                <w:b/>
                <w:spacing w:val="34"/>
                <w:sz w:val="32"/>
                <w:lang w:val="sr-Latn-RS"/>
              </w:rPr>
            </w:pPr>
            <w:r w:rsidRPr="0037213B">
              <w:rPr>
                <w:rFonts w:ascii="Arial" w:hAnsi="Arial"/>
                <w:b/>
                <w:kern w:val="0"/>
                <w:sz w:val="32"/>
                <w:szCs w:val="32"/>
                <w:lang w:val="sr-Latn-RS"/>
              </w:rPr>
              <w:t>ФАКУЛТЕТ ТЕХНИЧКИХ НАУКА У НОВОМ САДУ</w:t>
            </w:r>
          </w:p>
        </w:tc>
        <w:tc>
          <w:tcPr>
            <w:tcW w:w="1701" w:type="dxa"/>
            <w:vAlign w:val="center"/>
          </w:tcPr>
          <w:p w14:paraId="1A25B7CD" w14:textId="77777777" w:rsidR="00DE4A03" w:rsidRPr="0037213B" w:rsidRDefault="00DE4A03" w:rsidP="005B7950">
            <w:pPr>
              <w:pStyle w:val="Tekst"/>
              <w:spacing w:before="0"/>
              <w:jc w:val="center"/>
              <w:rPr>
                <w:rFonts w:ascii="Arial" w:hAnsi="Arial"/>
                <w:spacing w:val="12"/>
                <w:sz w:val="24"/>
                <w:lang w:val="sr-Latn-RS"/>
              </w:rPr>
            </w:pPr>
            <w:r w:rsidRPr="0037213B">
              <w:rPr>
                <w:noProof/>
              </w:rPr>
              <w:drawing>
                <wp:inline distT="0" distB="0" distL="0" distR="0" wp14:anchorId="63D755AA" wp14:editId="372CA53F">
                  <wp:extent cx="775970" cy="8591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75970" cy="859155"/>
                          </a:xfrm>
                          <a:prstGeom prst="rect">
                            <a:avLst/>
                          </a:prstGeom>
                          <a:noFill/>
                          <a:ln>
                            <a:noFill/>
                          </a:ln>
                        </pic:spPr>
                      </pic:pic>
                    </a:graphicData>
                  </a:graphic>
                </wp:inline>
              </w:drawing>
            </w:r>
          </w:p>
        </w:tc>
      </w:tr>
    </w:tbl>
    <w:p w14:paraId="53C1D342" w14:textId="77777777" w:rsidR="00DE4A03" w:rsidRPr="0037213B" w:rsidRDefault="00DE4A03" w:rsidP="00DE4A03">
      <w:pPr>
        <w:jc w:val="center"/>
        <w:rPr>
          <w:lang w:val="sr-Latn-RS"/>
        </w:rPr>
      </w:pPr>
    </w:p>
    <w:p w14:paraId="4DD2808A" w14:textId="77777777" w:rsidR="00DE4A03" w:rsidRPr="0037213B" w:rsidRDefault="00DE4A03" w:rsidP="00DE4A03">
      <w:pPr>
        <w:spacing w:before="60"/>
        <w:rPr>
          <w:rFonts w:ascii="Arial" w:hAnsi="Arial"/>
          <w:sz w:val="40"/>
          <w:szCs w:val="40"/>
          <w:lang w:val="sr-Latn-RS"/>
        </w:rPr>
      </w:pPr>
    </w:p>
    <w:p w14:paraId="1F9A07C0" w14:textId="77777777" w:rsidR="00DE4A03" w:rsidRPr="0037213B" w:rsidRDefault="00DE4A03" w:rsidP="00DE4A03">
      <w:pPr>
        <w:spacing w:before="60"/>
        <w:rPr>
          <w:rFonts w:ascii="Arial" w:hAnsi="Arial"/>
          <w:sz w:val="40"/>
          <w:szCs w:val="40"/>
          <w:lang w:val="sr-Latn-RS"/>
        </w:rPr>
      </w:pPr>
    </w:p>
    <w:p w14:paraId="73280D84" w14:textId="776D3AF8" w:rsidR="00DE4A03" w:rsidRPr="00E26F65" w:rsidRDefault="00E26F65" w:rsidP="00726172">
      <w:pPr>
        <w:spacing w:before="60"/>
        <w:ind w:left="-284"/>
        <w:jc w:val="center"/>
        <w:rPr>
          <w:rFonts w:ascii="Arial" w:hAnsi="Arial"/>
          <w:sz w:val="40"/>
          <w:szCs w:val="40"/>
          <w:lang w:val="sr-Cyrl-RS"/>
        </w:rPr>
      </w:pPr>
      <w:r>
        <w:rPr>
          <w:rFonts w:ascii="Arial" w:hAnsi="Arial"/>
          <w:sz w:val="40"/>
          <w:szCs w:val="40"/>
          <w:lang w:val="sr-Cyrl-RS"/>
        </w:rPr>
        <w:t>Катарина Вељковић</w:t>
      </w:r>
    </w:p>
    <w:p w14:paraId="629B66B4" w14:textId="77777777" w:rsidR="00DE4A03" w:rsidRPr="0037213B" w:rsidRDefault="00DE4A03" w:rsidP="00726172">
      <w:pPr>
        <w:spacing w:before="60"/>
        <w:jc w:val="center"/>
        <w:rPr>
          <w:rFonts w:ascii="Arial" w:hAnsi="Arial"/>
          <w:sz w:val="40"/>
          <w:szCs w:val="40"/>
          <w:lang w:val="sr-Latn-RS"/>
        </w:rPr>
      </w:pPr>
    </w:p>
    <w:p w14:paraId="7EBFFB00" w14:textId="77777777" w:rsidR="00DE4A03" w:rsidRPr="0037213B" w:rsidRDefault="00DE4A03" w:rsidP="00726172">
      <w:pPr>
        <w:spacing w:before="60"/>
        <w:jc w:val="center"/>
        <w:rPr>
          <w:rFonts w:ascii="Arial" w:hAnsi="Arial"/>
          <w:sz w:val="40"/>
          <w:szCs w:val="40"/>
          <w:lang w:val="sr-Latn-RS"/>
        </w:rPr>
      </w:pPr>
    </w:p>
    <w:p w14:paraId="260D399F" w14:textId="77777777" w:rsidR="00DE4A03" w:rsidRPr="0037213B" w:rsidRDefault="00DE4A03" w:rsidP="00726172">
      <w:pPr>
        <w:spacing w:before="60"/>
        <w:jc w:val="center"/>
        <w:rPr>
          <w:rFonts w:ascii="Arial" w:hAnsi="Arial"/>
          <w:sz w:val="40"/>
          <w:szCs w:val="40"/>
          <w:lang w:val="sr-Latn-RS"/>
        </w:rPr>
      </w:pPr>
    </w:p>
    <w:p w14:paraId="51A0B778" w14:textId="5BEC30E3" w:rsidR="00E26F65" w:rsidRPr="00FF223B" w:rsidRDefault="00A91157" w:rsidP="00A91157">
      <w:pPr>
        <w:jc w:val="center"/>
        <w:rPr>
          <w:rFonts w:ascii="Arial" w:hAnsi="Arial"/>
          <w:b/>
          <w:sz w:val="50"/>
          <w:szCs w:val="40"/>
          <w:lang w:val="sr-Cyrl-RS"/>
        </w:rPr>
      </w:pPr>
      <w:r>
        <w:rPr>
          <w:rFonts w:ascii="Arial" w:hAnsi="Arial"/>
          <w:b/>
          <w:sz w:val="50"/>
          <w:szCs w:val="40"/>
          <w:lang w:val="sr-Cyrl-RS"/>
        </w:rPr>
        <w:t>Развој и мрежна синхронизација игре „Потапање подморница“ уз примену криптографске заштите</w:t>
      </w:r>
    </w:p>
    <w:p w14:paraId="0E153F40" w14:textId="382C6484" w:rsidR="00DE4A03" w:rsidRDefault="00DE4A03" w:rsidP="00726172">
      <w:pPr>
        <w:spacing w:before="60"/>
        <w:jc w:val="center"/>
        <w:rPr>
          <w:rFonts w:ascii="Arial" w:hAnsi="Arial"/>
          <w:b/>
          <w:sz w:val="50"/>
          <w:szCs w:val="40"/>
          <w:lang w:val="sr-Cyrl-RS"/>
        </w:rPr>
      </w:pPr>
    </w:p>
    <w:p w14:paraId="0F1C4DC8" w14:textId="77777777" w:rsidR="00A91157" w:rsidRPr="007D533D" w:rsidRDefault="00A91157" w:rsidP="00726172">
      <w:pPr>
        <w:spacing w:before="60"/>
        <w:jc w:val="center"/>
        <w:rPr>
          <w:rFonts w:ascii="Arial" w:hAnsi="Arial"/>
          <w:b/>
          <w:sz w:val="50"/>
          <w:szCs w:val="40"/>
          <w:lang w:val="sr-Cyrl-RS"/>
        </w:rPr>
      </w:pPr>
    </w:p>
    <w:p w14:paraId="7763E6AA" w14:textId="77777777" w:rsidR="000539FC" w:rsidRPr="0037213B" w:rsidRDefault="000539FC" w:rsidP="00726172">
      <w:pPr>
        <w:spacing w:before="60"/>
        <w:jc w:val="center"/>
        <w:rPr>
          <w:rFonts w:ascii="Arial" w:hAnsi="Arial"/>
          <w:sz w:val="40"/>
          <w:szCs w:val="40"/>
          <w:lang w:val="sr-Latn-RS"/>
        </w:rPr>
      </w:pPr>
    </w:p>
    <w:p w14:paraId="60282794" w14:textId="309C6946" w:rsidR="00DE4A03" w:rsidRPr="0037213B" w:rsidRDefault="00E74700" w:rsidP="00726172">
      <w:pPr>
        <w:spacing w:before="60"/>
        <w:jc w:val="center"/>
        <w:rPr>
          <w:rFonts w:ascii="Arial" w:hAnsi="Arial"/>
          <w:sz w:val="40"/>
          <w:szCs w:val="40"/>
          <w:lang w:val="sr-Latn-RS"/>
        </w:rPr>
      </w:pPr>
      <w:r>
        <w:rPr>
          <w:rFonts w:ascii="Arial" w:hAnsi="Arial"/>
          <w:sz w:val="40"/>
          <w:szCs w:val="40"/>
          <w:lang w:val="sr-Cyrl-RS"/>
        </w:rPr>
        <w:t>ДИПЛОМСКИ</w:t>
      </w:r>
      <w:r w:rsidR="00DE4A03" w:rsidRPr="0037213B">
        <w:rPr>
          <w:rFonts w:ascii="Arial" w:hAnsi="Arial"/>
          <w:sz w:val="40"/>
          <w:szCs w:val="40"/>
          <w:lang w:val="sr-Latn-RS"/>
        </w:rPr>
        <w:t xml:space="preserve"> РАД</w:t>
      </w:r>
    </w:p>
    <w:p w14:paraId="7F8354D8" w14:textId="6AC14EDC" w:rsidR="00DE4A03" w:rsidRPr="0037213B" w:rsidRDefault="32B2519E" w:rsidP="00726172">
      <w:pPr>
        <w:spacing w:before="60"/>
        <w:jc w:val="center"/>
        <w:rPr>
          <w:rFonts w:ascii="Arial" w:hAnsi="Arial"/>
          <w:sz w:val="40"/>
          <w:szCs w:val="40"/>
          <w:lang w:val="sr-Latn-RS"/>
        </w:rPr>
      </w:pPr>
      <w:r w:rsidRPr="32B2519E">
        <w:rPr>
          <w:rFonts w:ascii="Arial" w:hAnsi="Arial"/>
          <w:sz w:val="40"/>
          <w:szCs w:val="40"/>
          <w:lang w:val="sr-Latn-RS"/>
        </w:rPr>
        <w:t xml:space="preserve">- </w:t>
      </w:r>
      <w:r w:rsidR="00E74700">
        <w:rPr>
          <w:rFonts w:ascii="Arial" w:hAnsi="Arial"/>
          <w:sz w:val="40"/>
          <w:szCs w:val="40"/>
          <w:lang w:val="sr-Cyrl-RS"/>
        </w:rPr>
        <w:t>Основне</w:t>
      </w:r>
      <w:r w:rsidRPr="32B2519E">
        <w:rPr>
          <w:rFonts w:ascii="Arial" w:hAnsi="Arial"/>
          <w:sz w:val="40"/>
          <w:szCs w:val="40"/>
          <w:lang w:val="sr-Latn-RS"/>
        </w:rPr>
        <w:t xml:space="preserve"> академске студије -</w:t>
      </w:r>
    </w:p>
    <w:p w14:paraId="748BBFAE" w14:textId="77777777" w:rsidR="00DE4A03" w:rsidRPr="0037213B" w:rsidRDefault="00DE4A03" w:rsidP="00E26F65">
      <w:pPr>
        <w:rPr>
          <w:rFonts w:ascii="Arial" w:hAnsi="Arial"/>
          <w:sz w:val="40"/>
          <w:szCs w:val="40"/>
          <w:lang w:val="sr-Latn-RS"/>
        </w:rPr>
      </w:pPr>
    </w:p>
    <w:p w14:paraId="2CEE1D63" w14:textId="77777777" w:rsidR="00347D2C" w:rsidRDefault="00347D2C" w:rsidP="00E00722">
      <w:pPr>
        <w:rPr>
          <w:rFonts w:ascii="Arial" w:hAnsi="Arial"/>
          <w:sz w:val="32"/>
          <w:szCs w:val="40"/>
          <w:lang w:val="sr-Latn-RS"/>
        </w:rPr>
      </w:pPr>
    </w:p>
    <w:p w14:paraId="6AFBAD15" w14:textId="77777777" w:rsidR="001D57E4" w:rsidRDefault="001D57E4" w:rsidP="00EA689A">
      <w:pPr>
        <w:rPr>
          <w:rFonts w:ascii="Arial" w:hAnsi="Arial"/>
          <w:sz w:val="32"/>
          <w:szCs w:val="40"/>
          <w:lang w:val="sr-Latn-RS"/>
        </w:rPr>
      </w:pPr>
    </w:p>
    <w:p w14:paraId="2A8B7F88" w14:textId="77777777" w:rsidR="00347D2C" w:rsidRPr="0037213B" w:rsidRDefault="00347D2C" w:rsidP="00DE4A03">
      <w:pPr>
        <w:jc w:val="center"/>
        <w:rPr>
          <w:rFonts w:ascii="Arial" w:hAnsi="Arial"/>
          <w:sz w:val="32"/>
          <w:szCs w:val="40"/>
          <w:lang w:val="sr-Latn-RS"/>
        </w:rPr>
      </w:pPr>
    </w:p>
    <w:p w14:paraId="3378ACB6" w14:textId="16245F73" w:rsidR="00DE4A03" w:rsidRDefault="00DE4A03" w:rsidP="00DE4A03">
      <w:pPr>
        <w:jc w:val="center"/>
        <w:rPr>
          <w:rFonts w:ascii="Arial" w:hAnsi="Arial"/>
          <w:sz w:val="32"/>
          <w:szCs w:val="40"/>
          <w:lang w:val="sr-Cyrl-RS"/>
        </w:rPr>
      </w:pPr>
      <w:r w:rsidRPr="0037213B">
        <w:rPr>
          <w:rFonts w:ascii="Arial" w:hAnsi="Arial"/>
          <w:sz w:val="32"/>
          <w:szCs w:val="40"/>
          <w:lang w:val="sr-Latn-RS"/>
        </w:rPr>
        <w:t xml:space="preserve">Нови Сад, </w:t>
      </w:r>
      <w:r w:rsidR="00AA470A">
        <w:rPr>
          <w:rFonts w:ascii="Arial" w:hAnsi="Arial"/>
          <w:sz w:val="32"/>
          <w:szCs w:val="40"/>
          <w:lang w:val="sr-Cyrl-RS"/>
        </w:rPr>
        <w:t>202</w:t>
      </w:r>
      <w:r w:rsidR="00333A56">
        <w:rPr>
          <w:rFonts w:ascii="Arial" w:hAnsi="Arial"/>
          <w:sz w:val="32"/>
          <w:szCs w:val="40"/>
          <w:lang w:val="sr-Cyrl-RS"/>
        </w:rPr>
        <w:t>6</w:t>
      </w:r>
    </w:p>
    <w:p w14:paraId="031A0B0A" w14:textId="77777777" w:rsidR="00E74700" w:rsidRPr="00AA470A" w:rsidRDefault="00E74700" w:rsidP="00DE4A03">
      <w:pPr>
        <w:jc w:val="center"/>
        <w:rPr>
          <w:rFonts w:ascii="Arial" w:hAnsi="Arial"/>
          <w:sz w:val="40"/>
          <w:szCs w:val="40"/>
          <w:lang w:val="sr-Cyrl-RS"/>
        </w:rPr>
      </w:pPr>
    </w:p>
    <w:p w14:paraId="37868195" w14:textId="77777777" w:rsidR="00DE4A03" w:rsidRPr="0037213B" w:rsidRDefault="00DE4A03" w:rsidP="00DE4A03">
      <w:pPr>
        <w:spacing w:before="60"/>
        <w:rPr>
          <w:rFonts w:ascii="Arial" w:hAnsi="Arial"/>
          <w:sz w:val="12"/>
          <w:lang w:val="sr-Latn-RS"/>
        </w:rPr>
      </w:pPr>
    </w:p>
    <w:p w14:paraId="3E260533" w14:textId="6DCC3FEC" w:rsidR="00DE4A03" w:rsidRPr="0037213B" w:rsidRDefault="00DE4A03" w:rsidP="00DE4A03">
      <w:pPr>
        <w:pStyle w:val="tab"/>
        <w:spacing w:before="0" w:after="0"/>
        <w:jc w:val="right"/>
        <w:rPr>
          <w:rFonts w:ascii="Arial" w:hAnsi="Arial"/>
          <w:sz w:val="18"/>
          <w:lang w:val="sr-Latn-RS"/>
        </w:rPr>
      </w:pPr>
    </w:p>
    <w:p w14:paraId="7C18C96D" w14:textId="2C31B035" w:rsidR="00801210" w:rsidRDefault="00726172" w:rsidP="00726172">
      <w:pPr>
        <w:pStyle w:val="tab"/>
        <w:tabs>
          <w:tab w:val="left" w:pos="1005"/>
        </w:tabs>
        <w:spacing w:before="0" w:after="0"/>
        <w:rPr>
          <w:rFonts w:ascii="Arial" w:hAnsi="Arial"/>
          <w:sz w:val="16"/>
          <w:lang w:val="sr-Cyrl-CS"/>
        </w:rPr>
      </w:pPr>
      <w:r>
        <w:rPr>
          <w:rFonts w:ascii="Arial" w:hAnsi="Arial"/>
          <w:sz w:val="16"/>
          <w:lang w:val="sr-Cyrl-CS"/>
        </w:rPr>
        <w:lastRenderedPageBreak/>
        <w:tab/>
      </w:r>
    </w:p>
    <w:p w14:paraId="7D0475A3" w14:textId="77777777" w:rsidR="00726172" w:rsidRPr="0024280A" w:rsidRDefault="00726172" w:rsidP="00726172">
      <w:pPr>
        <w:pStyle w:val="tab"/>
        <w:tabs>
          <w:tab w:val="left" w:pos="1005"/>
        </w:tabs>
        <w:spacing w:before="0" w:after="0"/>
        <w:rPr>
          <w:rFonts w:ascii="Arial" w:hAnsi="Arial"/>
          <w:sz w:val="16"/>
          <w:lang w:val="sr-Cyrl-CS"/>
        </w:rPr>
      </w:pPr>
    </w:p>
    <w:tbl>
      <w:tblPr>
        <w:tblW w:w="0" w:type="auto"/>
        <w:tblInd w:w="108" w:type="dxa"/>
        <w:tblBorders>
          <w:top w:val="dashSmallGap" w:sz="4" w:space="0" w:color="auto"/>
          <w:bottom w:val="dashSmallGap" w:sz="4" w:space="0" w:color="auto"/>
          <w:insideV w:val="dashSmallGap" w:sz="4" w:space="0" w:color="auto"/>
        </w:tblBorders>
        <w:tblLayout w:type="fixed"/>
        <w:tblLook w:val="0000" w:firstRow="0" w:lastRow="0" w:firstColumn="0" w:lastColumn="0" w:noHBand="0" w:noVBand="0"/>
      </w:tblPr>
      <w:tblGrid>
        <w:gridCol w:w="2127"/>
        <w:gridCol w:w="1417"/>
        <w:gridCol w:w="4253"/>
        <w:gridCol w:w="2126"/>
      </w:tblGrid>
      <w:tr w:rsidR="00801210" w14:paraId="7D4E0DBB" w14:textId="77777777" w:rsidTr="00A22CFE">
        <w:trPr>
          <w:cantSplit/>
          <w:trHeight w:hRule="exact" w:val="350"/>
        </w:trPr>
        <w:tc>
          <w:tcPr>
            <w:tcW w:w="3544" w:type="dxa"/>
            <w:gridSpan w:val="2"/>
            <w:tcBorders>
              <w:top w:val="single" w:sz="12" w:space="0" w:color="auto"/>
              <w:bottom w:val="dashSmallGap" w:sz="4" w:space="0" w:color="auto"/>
            </w:tcBorders>
          </w:tcPr>
          <w:p w14:paraId="5DF44572" w14:textId="77777777" w:rsidR="00801210" w:rsidRDefault="00801210" w:rsidP="00A22CFE">
            <w:pPr>
              <w:spacing w:before="60" w:after="60" w:line="240" w:lineRule="auto"/>
              <w:rPr>
                <w:rFonts w:ascii="Arial" w:hAnsi="Arial"/>
                <w:sz w:val="18"/>
              </w:rPr>
            </w:pPr>
            <w:r>
              <w:rPr>
                <w:rFonts w:ascii="Arial" w:hAnsi="Arial"/>
                <w:sz w:val="18"/>
              </w:rPr>
              <w:t xml:space="preserve">Редни број, </w:t>
            </w:r>
            <w:r>
              <w:rPr>
                <w:rFonts w:ascii="Arial" w:hAnsi="Arial"/>
                <w:b/>
                <w:sz w:val="18"/>
              </w:rPr>
              <w:t>РБР</w:t>
            </w:r>
            <w:r>
              <w:rPr>
                <w:rFonts w:ascii="Arial" w:hAnsi="Arial"/>
                <w:sz w:val="18"/>
              </w:rPr>
              <w:t>:</w:t>
            </w:r>
          </w:p>
        </w:tc>
        <w:tc>
          <w:tcPr>
            <w:tcW w:w="6379" w:type="dxa"/>
            <w:gridSpan w:val="2"/>
            <w:tcBorders>
              <w:top w:val="single" w:sz="12" w:space="0" w:color="auto"/>
              <w:bottom w:val="dashSmallGap" w:sz="4" w:space="0" w:color="auto"/>
            </w:tcBorders>
          </w:tcPr>
          <w:p w14:paraId="7F190126" w14:textId="77777777" w:rsidR="00801210" w:rsidRPr="00ED0F60" w:rsidRDefault="00801210" w:rsidP="00A22CFE">
            <w:pPr>
              <w:spacing w:before="60" w:after="60" w:line="240" w:lineRule="auto"/>
              <w:rPr>
                <w:rFonts w:ascii="Arial" w:hAnsi="Arial" w:cs="Arial"/>
                <w:sz w:val="18"/>
                <w:szCs w:val="18"/>
              </w:rPr>
            </w:pPr>
          </w:p>
        </w:tc>
      </w:tr>
      <w:tr w:rsidR="00801210" w14:paraId="5F9176D8" w14:textId="77777777" w:rsidTr="00A22CFE">
        <w:trPr>
          <w:cantSplit/>
          <w:trHeight w:hRule="exact" w:val="350"/>
        </w:trPr>
        <w:tc>
          <w:tcPr>
            <w:tcW w:w="3544" w:type="dxa"/>
            <w:gridSpan w:val="2"/>
            <w:tcBorders>
              <w:top w:val="dashSmallGap" w:sz="4" w:space="0" w:color="auto"/>
              <w:bottom w:val="dashSmallGap" w:sz="4" w:space="0" w:color="auto"/>
            </w:tcBorders>
          </w:tcPr>
          <w:p w14:paraId="3671B3BF" w14:textId="77777777" w:rsidR="00801210" w:rsidRDefault="00801210" w:rsidP="00A22CFE">
            <w:pPr>
              <w:spacing w:before="60" w:after="60" w:line="240" w:lineRule="auto"/>
              <w:rPr>
                <w:rFonts w:ascii="Arial" w:hAnsi="Arial"/>
                <w:sz w:val="18"/>
              </w:rPr>
            </w:pPr>
            <w:r>
              <w:rPr>
                <w:rFonts w:ascii="Arial" w:hAnsi="Arial"/>
                <w:sz w:val="18"/>
              </w:rPr>
              <w:t xml:space="preserve">Идентификациони број, </w:t>
            </w:r>
            <w:r>
              <w:rPr>
                <w:rFonts w:ascii="Arial" w:hAnsi="Arial"/>
                <w:b/>
                <w:sz w:val="18"/>
              </w:rPr>
              <w:t>ИБР</w:t>
            </w:r>
            <w:r>
              <w:rPr>
                <w:rFonts w:ascii="Arial" w:hAnsi="Arial"/>
                <w:sz w:val="18"/>
              </w:rPr>
              <w:t>:</w:t>
            </w:r>
          </w:p>
        </w:tc>
        <w:tc>
          <w:tcPr>
            <w:tcW w:w="6379" w:type="dxa"/>
            <w:gridSpan w:val="2"/>
            <w:tcBorders>
              <w:top w:val="dashSmallGap" w:sz="4" w:space="0" w:color="auto"/>
              <w:bottom w:val="dashSmallGap" w:sz="4" w:space="0" w:color="auto"/>
            </w:tcBorders>
          </w:tcPr>
          <w:p w14:paraId="4309871F" w14:textId="77777777" w:rsidR="00801210" w:rsidRPr="00ED0F60" w:rsidRDefault="00801210" w:rsidP="00A22CFE">
            <w:pPr>
              <w:spacing w:before="60" w:after="60" w:line="240" w:lineRule="auto"/>
              <w:rPr>
                <w:rFonts w:ascii="Arial" w:hAnsi="Arial" w:cs="Arial"/>
                <w:sz w:val="18"/>
                <w:szCs w:val="18"/>
              </w:rPr>
            </w:pPr>
          </w:p>
        </w:tc>
      </w:tr>
      <w:tr w:rsidR="00801210" w14:paraId="23BABA00" w14:textId="77777777" w:rsidTr="00A22CFE">
        <w:trPr>
          <w:cantSplit/>
          <w:trHeight w:hRule="exact" w:val="350"/>
        </w:trPr>
        <w:tc>
          <w:tcPr>
            <w:tcW w:w="3544" w:type="dxa"/>
            <w:gridSpan w:val="2"/>
            <w:tcBorders>
              <w:top w:val="dashSmallGap" w:sz="4" w:space="0" w:color="auto"/>
              <w:bottom w:val="dashSmallGap" w:sz="4" w:space="0" w:color="auto"/>
            </w:tcBorders>
          </w:tcPr>
          <w:p w14:paraId="6A891A5A" w14:textId="77777777" w:rsidR="00801210" w:rsidRDefault="00801210" w:rsidP="00A22CFE">
            <w:pPr>
              <w:spacing w:before="60" w:after="60" w:line="240" w:lineRule="auto"/>
              <w:rPr>
                <w:rFonts w:ascii="Arial" w:hAnsi="Arial"/>
                <w:sz w:val="18"/>
              </w:rPr>
            </w:pPr>
            <w:r>
              <w:rPr>
                <w:rFonts w:ascii="Arial" w:hAnsi="Arial"/>
                <w:sz w:val="18"/>
              </w:rPr>
              <w:t xml:space="preserve">Тип документације, </w:t>
            </w:r>
            <w:r>
              <w:rPr>
                <w:rFonts w:ascii="Arial" w:hAnsi="Arial"/>
                <w:b/>
                <w:sz w:val="18"/>
              </w:rPr>
              <w:t>ТД</w:t>
            </w:r>
            <w:r>
              <w:rPr>
                <w:rFonts w:ascii="Arial" w:hAnsi="Arial"/>
                <w:sz w:val="18"/>
              </w:rPr>
              <w:t>:</w:t>
            </w:r>
          </w:p>
        </w:tc>
        <w:tc>
          <w:tcPr>
            <w:tcW w:w="6379" w:type="dxa"/>
            <w:gridSpan w:val="2"/>
            <w:tcBorders>
              <w:top w:val="dashSmallGap" w:sz="4" w:space="0" w:color="auto"/>
              <w:bottom w:val="dashSmallGap" w:sz="4" w:space="0" w:color="auto"/>
            </w:tcBorders>
          </w:tcPr>
          <w:p w14:paraId="28C4DF64" w14:textId="77777777" w:rsidR="00801210" w:rsidRPr="00ED0F60" w:rsidRDefault="00801210" w:rsidP="00A22CFE">
            <w:pPr>
              <w:spacing w:before="60" w:after="60" w:line="240" w:lineRule="auto"/>
              <w:rPr>
                <w:rFonts w:ascii="Arial" w:hAnsi="Arial" w:cs="Arial"/>
                <w:sz w:val="18"/>
                <w:szCs w:val="18"/>
                <w:lang w:val="sr-Cyrl-CS"/>
              </w:rPr>
            </w:pPr>
            <w:r w:rsidRPr="00ED0F60">
              <w:rPr>
                <w:rFonts w:ascii="Arial" w:hAnsi="Arial" w:cs="Arial"/>
                <w:sz w:val="18"/>
                <w:szCs w:val="18"/>
                <w:lang w:val="sr-Cyrl-CS"/>
              </w:rPr>
              <w:t>Монографска документација</w:t>
            </w:r>
          </w:p>
        </w:tc>
      </w:tr>
      <w:tr w:rsidR="00801210" w14:paraId="28EBBD17" w14:textId="77777777" w:rsidTr="00A22CFE">
        <w:trPr>
          <w:cantSplit/>
          <w:trHeight w:hRule="exact" w:val="350"/>
        </w:trPr>
        <w:tc>
          <w:tcPr>
            <w:tcW w:w="3544" w:type="dxa"/>
            <w:gridSpan w:val="2"/>
            <w:tcBorders>
              <w:top w:val="dashSmallGap" w:sz="4" w:space="0" w:color="auto"/>
              <w:bottom w:val="dashSmallGap" w:sz="4" w:space="0" w:color="auto"/>
            </w:tcBorders>
          </w:tcPr>
          <w:p w14:paraId="4D7E4E18" w14:textId="77777777" w:rsidR="00801210" w:rsidRDefault="00801210" w:rsidP="00A22CFE">
            <w:pPr>
              <w:spacing w:before="60" w:after="60" w:line="240" w:lineRule="auto"/>
              <w:rPr>
                <w:rFonts w:ascii="Arial" w:hAnsi="Arial"/>
                <w:sz w:val="18"/>
              </w:rPr>
            </w:pPr>
            <w:r>
              <w:rPr>
                <w:rFonts w:ascii="Arial" w:hAnsi="Arial"/>
                <w:sz w:val="18"/>
              </w:rPr>
              <w:t xml:space="preserve">Тип записа, </w:t>
            </w:r>
            <w:r>
              <w:rPr>
                <w:rFonts w:ascii="Arial" w:hAnsi="Arial"/>
                <w:b/>
                <w:sz w:val="18"/>
              </w:rPr>
              <w:t>ТЗ</w:t>
            </w:r>
            <w:r>
              <w:rPr>
                <w:rFonts w:ascii="Arial" w:hAnsi="Arial"/>
                <w:sz w:val="18"/>
              </w:rPr>
              <w:t>:</w:t>
            </w:r>
          </w:p>
        </w:tc>
        <w:tc>
          <w:tcPr>
            <w:tcW w:w="6379" w:type="dxa"/>
            <w:gridSpan w:val="2"/>
            <w:tcBorders>
              <w:top w:val="dashSmallGap" w:sz="4" w:space="0" w:color="auto"/>
              <w:bottom w:val="dashSmallGap" w:sz="4" w:space="0" w:color="auto"/>
            </w:tcBorders>
          </w:tcPr>
          <w:p w14:paraId="0186BC20" w14:textId="77777777" w:rsidR="00801210" w:rsidRPr="00ED0F60" w:rsidRDefault="00801210" w:rsidP="00A22CFE">
            <w:pPr>
              <w:spacing w:before="60" w:after="60" w:line="240" w:lineRule="auto"/>
              <w:rPr>
                <w:rFonts w:ascii="Arial" w:hAnsi="Arial" w:cs="Arial"/>
                <w:sz w:val="18"/>
                <w:szCs w:val="18"/>
                <w:lang w:val="sr-Cyrl-CS"/>
              </w:rPr>
            </w:pPr>
            <w:r w:rsidRPr="00ED0F60">
              <w:rPr>
                <w:rFonts w:ascii="Arial" w:hAnsi="Arial" w:cs="Arial"/>
                <w:sz w:val="18"/>
                <w:szCs w:val="18"/>
                <w:lang w:val="sr-Cyrl-CS"/>
              </w:rPr>
              <w:t>Текстуални штампани материјал</w:t>
            </w:r>
          </w:p>
        </w:tc>
      </w:tr>
      <w:tr w:rsidR="00801210" w14:paraId="10DD2961" w14:textId="77777777" w:rsidTr="00A22CFE">
        <w:trPr>
          <w:cantSplit/>
          <w:trHeight w:hRule="exact" w:val="350"/>
        </w:trPr>
        <w:tc>
          <w:tcPr>
            <w:tcW w:w="3544" w:type="dxa"/>
            <w:gridSpan w:val="2"/>
            <w:tcBorders>
              <w:top w:val="dashSmallGap" w:sz="4" w:space="0" w:color="auto"/>
              <w:bottom w:val="dashSmallGap" w:sz="4" w:space="0" w:color="auto"/>
            </w:tcBorders>
          </w:tcPr>
          <w:p w14:paraId="76C1EE4D" w14:textId="77777777" w:rsidR="00801210" w:rsidRDefault="00801210" w:rsidP="00A22CFE">
            <w:pPr>
              <w:spacing w:before="60" w:after="60" w:line="240" w:lineRule="auto"/>
              <w:rPr>
                <w:rFonts w:ascii="Arial" w:hAnsi="Arial"/>
                <w:sz w:val="18"/>
              </w:rPr>
            </w:pPr>
            <w:r>
              <w:rPr>
                <w:rFonts w:ascii="Arial" w:hAnsi="Arial"/>
                <w:sz w:val="18"/>
              </w:rPr>
              <w:t xml:space="preserve">Врста рада, </w:t>
            </w:r>
            <w:r>
              <w:rPr>
                <w:rFonts w:ascii="Arial" w:hAnsi="Arial"/>
                <w:b/>
                <w:sz w:val="18"/>
              </w:rPr>
              <w:t>ВР</w:t>
            </w:r>
            <w:r>
              <w:rPr>
                <w:rFonts w:ascii="Arial" w:hAnsi="Arial"/>
                <w:sz w:val="18"/>
              </w:rPr>
              <w:t>:</w:t>
            </w:r>
          </w:p>
        </w:tc>
        <w:tc>
          <w:tcPr>
            <w:tcW w:w="6379" w:type="dxa"/>
            <w:gridSpan w:val="2"/>
            <w:tcBorders>
              <w:top w:val="dashSmallGap" w:sz="4" w:space="0" w:color="auto"/>
              <w:bottom w:val="dashSmallGap" w:sz="4" w:space="0" w:color="auto"/>
            </w:tcBorders>
          </w:tcPr>
          <w:p w14:paraId="08DFE83D" w14:textId="73284828" w:rsidR="00801210" w:rsidRPr="00ED0F60" w:rsidRDefault="00E74700" w:rsidP="00A22CFE">
            <w:pPr>
              <w:spacing w:before="60" w:after="60" w:line="240" w:lineRule="auto"/>
              <w:rPr>
                <w:rFonts w:ascii="Arial" w:hAnsi="Arial" w:cs="Arial"/>
                <w:sz w:val="18"/>
                <w:szCs w:val="18"/>
                <w:lang w:val="sr-Cyrl-CS"/>
              </w:rPr>
            </w:pPr>
            <w:r w:rsidRPr="00E74700">
              <w:rPr>
                <w:rFonts w:ascii="Arial" w:hAnsi="Arial" w:cs="Arial"/>
                <w:sz w:val="18"/>
                <w:szCs w:val="18"/>
                <w:lang w:val="sr-Cyrl-CS"/>
              </w:rPr>
              <w:t>Завршни-bachelor рад</w:t>
            </w:r>
          </w:p>
        </w:tc>
      </w:tr>
      <w:tr w:rsidR="00801210" w14:paraId="4F4FEC25" w14:textId="77777777" w:rsidTr="00A22CFE">
        <w:trPr>
          <w:cantSplit/>
          <w:trHeight w:hRule="exact" w:val="350"/>
        </w:trPr>
        <w:tc>
          <w:tcPr>
            <w:tcW w:w="3544" w:type="dxa"/>
            <w:gridSpan w:val="2"/>
            <w:tcBorders>
              <w:top w:val="dashSmallGap" w:sz="4" w:space="0" w:color="auto"/>
              <w:bottom w:val="dashSmallGap" w:sz="4" w:space="0" w:color="auto"/>
            </w:tcBorders>
          </w:tcPr>
          <w:p w14:paraId="0F893114" w14:textId="77777777" w:rsidR="00801210" w:rsidRDefault="00801210" w:rsidP="00A22CFE">
            <w:pPr>
              <w:spacing w:before="60" w:after="60" w:line="240" w:lineRule="auto"/>
              <w:rPr>
                <w:rFonts w:ascii="Arial" w:hAnsi="Arial"/>
                <w:sz w:val="18"/>
              </w:rPr>
            </w:pPr>
            <w:r>
              <w:rPr>
                <w:rFonts w:ascii="Arial" w:hAnsi="Arial"/>
                <w:sz w:val="18"/>
              </w:rPr>
              <w:t xml:space="preserve">Аутор, </w:t>
            </w:r>
            <w:r>
              <w:rPr>
                <w:rFonts w:ascii="Arial" w:hAnsi="Arial"/>
                <w:b/>
                <w:sz w:val="18"/>
              </w:rPr>
              <w:t>АУ</w:t>
            </w:r>
            <w:r>
              <w:rPr>
                <w:rFonts w:ascii="Arial" w:hAnsi="Arial"/>
                <w:sz w:val="18"/>
              </w:rPr>
              <w:t>:</w:t>
            </w:r>
          </w:p>
        </w:tc>
        <w:tc>
          <w:tcPr>
            <w:tcW w:w="6379" w:type="dxa"/>
            <w:gridSpan w:val="2"/>
            <w:tcBorders>
              <w:top w:val="dashSmallGap" w:sz="4" w:space="0" w:color="auto"/>
              <w:bottom w:val="dashSmallGap" w:sz="4" w:space="0" w:color="auto"/>
            </w:tcBorders>
          </w:tcPr>
          <w:p w14:paraId="1D2C80A5" w14:textId="1FD48472" w:rsidR="00801210" w:rsidRPr="00333A56" w:rsidRDefault="00E26F65" w:rsidP="00A22CFE">
            <w:pPr>
              <w:spacing w:before="60" w:after="60" w:line="240" w:lineRule="auto"/>
              <w:rPr>
                <w:rFonts w:ascii="Arial" w:hAnsi="Arial" w:cs="Arial"/>
                <w:b/>
                <w:sz w:val="18"/>
                <w:szCs w:val="18"/>
                <w:lang w:val="sr-Cyrl-RS"/>
              </w:rPr>
            </w:pPr>
            <w:r>
              <w:rPr>
                <w:rFonts w:ascii="Arial" w:hAnsi="Arial" w:cs="Arial"/>
                <w:b/>
                <w:sz w:val="18"/>
                <w:szCs w:val="18"/>
                <w:lang w:val="sr-Cyrl-RS"/>
              </w:rPr>
              <w:t>Катарина Вељковић</w:t>
            </w:r>
          </w:p>
        </w:tc>
      </w:tr>
      <w:tr w:rsidR="00801210" w14:paraId="4F58233E" w14:textId="77777777" w:rsidTr="00A22CFE">
        <w:trPr>
          <w:cantSplit/>
          <w:trHeight w:hRule="exact" w:val="350"/>
        </w:trPr>
        <w:tc>
          <w:tcPr>
            <w:tcW w:w="3544" w:type="dxa"/>
            <w:gridSpan w:val="2"/>
            <w:tcBorders>
              <w:top w:val="dashSmallGap" w:sz="4" w:space="0" w:color="auto"/>
              <w:bottom w:val="dashSmallGap" w:sz="4" w:space="0" w:color="auto"/>
            </w:tcBorders>
          </w:tcPr>
          <w:p w14:paraId="482315BE" w14:textId="77777777" w:rsidR="00801210" w:rsidRDefault="00801210" w:rsidP="00A22CFE">
            <w:pPr>
              <w:spacing w:before="60" w:after="60" w:line="240" w:lineRule="auto"/>
              <w:rPr>
                <w:rFonts w:ascii="Arial" w:hAnsi="Arial"/>
                <w:sz w:val="18"/>
              </w:rPr>
            </w:pPr>
            <w:r>
              <w:rPr>
                <w:rFonts w:ascii="Arial" w:hAnsi="Arial"/>
                <w:sz w:val="18"/>
              </w:rPr>
              <w:t xml:space="preserve">Ментор, </w:t>
            </w:r>
            <w:r>
              <w:rPr>
                <w:rFonts w:ascii="Arial" w:hAnsi="Arial"/>
                <w:b/>
                <w:sz w:val="18"/>
              </w:rPr>
              <w:t>МН</w:t>
            </w:r>
            <w:r>
              <w:rPr>
                <w:rFonts w:ascii="Arial" w:hAnsi="Arial"/>
                <w:sz w:val="18"/>
              </w:rPr>
              <w:t>:</w:t>
            </w:r>
          </w:p>
        </w:tc>
        <w:tc>
          <w:tcPr>
            <w:tcW w:w="6379" w:type="dxa"/>
            <w:gridSpan w:val="2"/>
            <w:tcBorders>
              <w:top w:val="dashSmallGap" w:sz="4" w:space="0" w:color="auto"/>
              <w:bottom w:val="dashSmallGap" w:sz="4" w:space="0" w:color="auto"/>
            </w:tcBorders>
          </w:tcPr>
          <w:p w14:paraId="0505ECC0" w14:textId="47819EF4" w:rsidR="00801210" w:rsidRPr="00334968" w:rsidRDefault="00186005" w:rsidP="00186005">
            <w:pPr>
              <w:spacing w:before="60" w:after="60" w:line="240" w:lineRule="auto"/>
              <w:rPr>
                <w:rFonts w:ascii="Arial" w:hAnsi="Arial" w:cs="Arial"/>
                <w:b/>
                <w:sz w:val="18"/>
                <w:szCs w:val="18"/>
                <w:lang w:val="sr-Latn-CS"/>
              </w:rPr>
            </w:pPr>
            <w:r>
              <w:rPr>
                <w:rFonts w:ascii="Arial" w:hAnsi="Arial" w:cs="Arial"/>
                <w:b/>
                <w:sz w:val="18"/>
                <w:szCs w:val="18"/>
                <w:lang w:val="sr-Cyrl-RS"/>
              </w:rPr>
              <w:t>Ван. п</w:t>
            </w:r>
            <w:r w:rsidR="00E26F65">
              <w:rPr>
                <w:rFonts w:ascii="Arial" w:hAnsi="Arial" w:cs="Arial"/>
                <w:b/>
                <w:sz w:val="18"/>
                <w:szCs w:val="18"/>
                <w:lang w:val="sr-Cyrl-RS"/>
              </w:rPr>
              <w:t>роф. др Милана Бојанић</w:t>
            </w:r>
          </w:p>
        </w:tc>
      </w:tr>
      <w:tr w:rsidR="00801210" w14:paraId="4BBE6512" w14:textId="77777777" w:rsidTr="00A22CFE">
        <w:trPr>
          <w:cantSplit/>
          <w:trHeight w:hRule="exact" w:val="800"/>
        </w:trPr>
        <w:tc>
          <w:tcPr>
            <w:tcW w:w="3544" w:type="dxa"/>
            <w:gridSpan w:val="2"/>
            <w:tcBorders>
              <w:top w:val="dashSmallGap" w:sz="4" w:space="0" w:color="auto"/>
              <w:bottom w:val="dashSmallGap" w:sz="4" w:space="0" w:color="auto"/>
            </w:tcBorders>
          </w:tcPr>
          <w:p w14:paraId="034CE2C9" w14:textId="77777777" w:rsidR="00801210" w:rsidRDefault="00801210" w:rsidP="00A22CFE">
            <w:pPr>
              <w:spacing w:before="60" w:after="60" w:line="240" w:lineRule="auto"/>
              <w:rPr>
                <w:rFonts w:ascii="Arial" w:hAnsi="Arial"/>
                <w:sz w:val="18"/>
              </w:rPr>
            </w:pPr>
            <w:r>
              <w:rPr>
                <w:rFonts w:ascii="Arial" w:hAnsi="Arial"/>
                <w:sz w:val="18"/>
              </w:rPr>
              <w:t xml:space="preserve">Наслов рада, </w:t>
            </w:r>
            <w:r>
              <w:rPr>
                <w:rFonts w:ascii="Arial" w:hAnsi="Arial"/>
                <w:b/>
                <w:sz w:val="18"/>
              </w:rPr>
              <w:t>НР</w:t>
            </w:r>
            <w:r>
              <w:rPr>
                <w:rFonts w:ascii="Arial" w:hAnsi="Arial"/>
                <w:sz w:val="18"/>
              </w:rPr>
              <w:t>:</w:t>
            </w:r>
          </w:p>
        </w:tc>
        <w:tc>
          <w:tcPr>
            <w:tcW w:w="6379" w:type="dxa"/>
            <w:gridSpan w:val="2"/>
            <w:tcBorders>
              <w:top w:val="dashSmallGap" w:sz="4" w:space="0" w:color="auto"/>
              <w:bottom w:val="dashSmallGap" w:sz="4" w:space="0" w:color="auto"/>
            </w:tcBorders>
          </w:tcPr>
          <w:p w14:paraId="37A4E3A8" w14:textId="5960D33A" w:rsidR="00801210" w:rsidRPr="00E74700" w:rsidRDefault="00AB7E03" w:rsidP="00A22CFE">
            <w:pPr>
              <w:spacing w:before="60" w:after="60" w:line="240" w:lineRule="auto"/>
              <w:rPr>
                <w:rFonts w:ascii="Arial" w:hAnsi="Arial" w:cs="Arial"/>
                <w:b/>
                <w:sz w:val="18"/>
                <w:szCs w:val="18"/>
                <w:lang w:val="sr-Cyrl-RS"/>
              </w:rPr>
            </w:pPr>
            <w:r w:rsidRPr="00AB7E03">
              <w:rPr>
                <w:rFonts w:ascii="Arial" w:hAnsi="Arial" w:cs="Arial"/>
                <w:b/>
                <w:sz w:val="18"/>
                <w:szCs w:val="18"/>
                <w:lang w:val="sr-Cyrl-RS"/>
              </w:rPr>
              <w:t>Развој и мрежна синхронизација игре „Потапање подморница“ уз примену криптографске заштите</w:t>
            </w:r>
          </w:p>
        </w:tc>
      </w:tr>
      <w:tr w:rsidR="00801210" w14:paraId="50CE3246" w14:textId="77777777" w:rsidTr="00A22CFE">
        <w:trPr>
          <w:cantSplit/>
          <w:trHeight w:hRule="exact" w:val="350"/>
        </w:trPr>
        <w:tc>
          <w:tcPr>
            <w:tcW w:w="3544" w:type="dxa"/>
            <w:gridSpan w:val="2"/>
            <w:tcBorders>
              <w:top w:val="dashSmallGap" w:sz="4" w:space="0" w:color="auto"/>
              <w:bottom w:val="dashSmallGap" w:sz="4" w:space="0" w:color="auto"/>
            </w:tcBorders>
          </w:tcPr>
          <w:p w14:paraId="6238477E" w14:textId="77777777" w:rsidR="00801210" w:rsidRDefault="00801210" w:rsidP="00A22CFE">
            <w:pPr>
              <w:spacing w:before="60" w:after="60" w:line="240" w:lineRule="auto"/>
              <w:rPr>
                <w:rFonts w:ascii="Arial" w:hAnsi="Arial"/>
                <w:sz w:val="18"/>
              </w:rPr>
            </w:pPr>
            <w:r>
              <w:rPr>
                <w:rFonts w:ascii="Arial" w:hAnsi="Arial"/>
                <w:sz w:val="18"/>
              </w:rPr>
              <w:t xml:space="preserve">Језик публикације, </w:t>
            </w:r>
            <w:r>
              <w:rPr>
                <w:rFonts w:ascii="Arial" w:hAnsi="Arial"/>
                <w:b/>
                <w:sz w:val="18"/>
              </w:rPr>
              <w:t>ЈП</w:t>
            </w:r>
            <w:r>
              <w:rPr>
                <w:rFonts w:ascii="Arial" w:hAnsi="Arial"/>
                <w:sz w:val="18"/>
              </w:rPr>
              <w:t>:</w:t>
            </w:r>
          </w:p>
        </w:tc>
        <w:tc>
          <w:tcPr>
            <w:tcW w:w="6379" w:type="dxa"/>
            <w:gridSpan w:val="2"/>
            <w:tcBorders>
              <w:top w:val="dashSmallGap" w:sz="4" w:space="0" w:color="auto"/>
              <w:bottom w:val="dashSmallGap" w:sz="4" w:space="0" w:color="auto"/>
            </w:tcBorders>
          </w:tcPr>
          <w:p w14:paraId="241B9274" w14:textId="07E798E0" w:rsidR="00801210" w:rsidRPr="00ED0F60" w:rsidRDefault="00801210" w:rsidP="00A22CFE">
            <w:pPr>
              <w:spacing w:before="60" w:after="60" w:line="240" w:lineRule="auto"/>
              <w:rPr>
                <w:rFonts w:ascii="Arial" w:hAnsi="Arial" w:cs="Arial"/>
                <w:sz w:val="18"/>
                <w:szCs w:val="18"/>
                <w:lang w:val="sr-Cyrl-CS"/>
              </w:rPr>
            </w:pPr>
            <w:r w:rsidRPr="00ED0F60">
              <w:rPr>
                <w:rFonts w:ascii="Arial" w:hAnsi="Arial" w:cs="Arial"/>
                <w:sz w:val="18"/>
                <w:szCs w:val="18"/>
                <w:lang w:val="sr-Cyrl-CS"/>
              </w:rPr>
              <w:t xml:space="preserve">Српски </w:t>
            </w:r>
            <w:r w:rsidR="00E74700">
              <w:rPr>
                <w:rFonts w:ascii="Arial" w:hAnsi="Arial" w:cs="Arial"/>
                <w:sz w:val="18"/>
                <w:szCs w:val="18"/>
                <w:lang w:val="sr-Cyrl-CS"/>
              </w:rPr>
              <w:t>(ћирилица)</w:t>
            </w:r>
          </w:p>
        </w:tc>
      </w:tr>
      <w:tr w:rsidR="00801210" w14:paraId="1F5B4C2D" w14:textId="77777777" w:rsidTr="00A22CFE">
        <w:trPr>
          <w:cantSplit/>
          <w:trHeight w:hRule="exact" w:val="350"/>
        </w:trPr>
        <w:tc>
          <w:tcPr>
            <w:tcW w:w="3544" w:type="dxa"/>
            <w:gridSpan w:val="2"/>
            <w:tcBorders>
              <w:top w:val="dashSmallGap" w:sz="4" w:space="0" w:color="auto"/>
              <w:bottom w:val="dashSmallGap" w:sz="4" w:space="0" w:color="auto"/>
            </w:tcBorders>
          </w:tcPr>
          <w:p w14:paraId="116B81DF" w14:textId="77777777" w:rsidR="00801210" w:rsidRDefault="00801210" w:rsidP="00A22CFE">
            <w:pPr>
              <w:spacing w:before="60" w:after="60" w:line="240" w:lineRule="auto"/>
              <w:rPr>
                <w:rFonts w:ascii="Arial" w:hAnsi="Arial"/>
                <w:sz w:val="18"/>
              </w:rPr>
            </w:pPr>
            <w:r>
              <w:rPr>
                <w:rFonts w:ascii="Arial" w:hAnsi="Arial"/>
                <w:sz w:val="18"/>
              </w:rPr>
              <w:t xml:space="preserve">Језик извода, </w:t>
            </w:r>
            <w:r>
              <w:rPr>
                <w:rFonts w:ascii="Arial" w:hAnsi="Arial"/>
                <w:b/>
                <w:sz w:val="18"/>
              </w:rPr>
              <w:t>ЈИ</w:t>
            </w:r>
            <w:r>
              <w:rPr>
                <w:rFonts w:ascii="Arial" w:hAnsi="Arial"/>
                <w:sz w:val="18"/>
              </w:rPr>
              <w:t>:</w:t>
            </w:r>
          </w:p>
        </w:tc>
        <w:tc>
          <w:tcPr>
            <w:tcW w:w="6379" w:type="dxa"/>
            <w:gridSpan w:val="2"/>
            <w:tcBorders>
              <w:top w:val="dashSmallGap" w:sz="4" w:space="0" w:color="auto"/>
              <w:bottom w:val="dashSmallGap" w:sz="4" w:space="0" w:color="auto"/>
            </w:tcBorders>
          </w:tcPr>
          <w:p w14:paraId="646204B4" w14:textId="77777777" w:rsidR="00801210" w:rsidRPr="00ED0F60" w:rsidRDefault="00801210" w:rsidP="00A22CFE">
            <w:pPr>
              <w:spacing w:before="60" w:after="60" w:line="240" w:lineRule="auto"/>
              <w:rPr>
                <w:rFonts w:ascii="Arial" w:hAnsi="Arial" w:cs="Arial"/>
                <w:sz w:val="18"/>
                <w:szCs w:val="18"/>
                <w:lang w:val="sr-Cyrl-CS"/>
              </w:rPr>
            </w:pPr>
            <w:r w:rsidRPr="00ED0F60">
              <w:rPr>
                <w:rFonts w:ascii="Arial" w:hAnsi="Arial" w:cs="Arial"/>
                <w:sz w:val="18"/>
                <w:szCs w:val="18"/>
                <w:lang w:val="sr-Cyrl-CS"/>
              </w:rPr>
              <w:t>Српски</w:t>
            </w:r>
          </w:p>
        </w:tc>
      </w:tr>
      <w:tr w:rsidR="00801210" w14:paraId="15E96523" w14:textId="77777777" w:rsidTr="00A22CFE">
        <w:trPr>
          <w:cantSplit/>
          <w:trHeight w:hRule="exact" w:val="350"/>
        </w:trPr>
        <w:tc>
          <w:tcPr>
            <w:tcW w:w="3544" w:type="dxa"/>
            <w:gridSpan w:val="2"/>
            <w:tcBorders>
              <w:top w:val="dashSmallGap" w:sz="4" w:space="0" w:color="auto"/>
              <w:bottom w:val="dashSmallGap" w:sz="4" w:space="0" w:color="auto"/>
            </w:tcBorders>
          </w:tcPr>
          <w:p w14:paraId="0C862B93" w14:textId="77777777" w:rsidR="00801210" w:rsidRDefault="00801210" w:rsidP="00A22CFE">
            <w:pPr>
              <w:spacing w:before="60" w:after="60" w:line="240" w:lineRule="auto"/>
              <w:rPr>
                <w:rFonts w:ascii="Arial" w:hAnsi="Arial"/>
                <w:sz w:val="18"/>
              </w:rPr>
            </w:pPr>
            <w:r>
              <w:rPr>
                <w:rFonts w:ascii="Arial" w:hAnsi="Arial"/>
                <w:sz w:val="18"/>
              </w:rPr>
              <w:t>Зем</w:t>
            </w:r>
            <w:r>
              <w:rPr>
                <w:rFonts w:ascii="Arial" w:hAnsi="Arial"/>
                <w:sz w:val="18"/>
                <w:lang w:val="sr-Cyrl-CS"/>
              </w:rPr>
              <w:t>љ</w:t>
            </w:r>
            <w:r>
              <w:rPr>
                <w:rFonts w:ascii="Arial" w:hAnsi="Arial"/>
                <w:sz w:val="18"/>
              </w:rPr>
              <w:t>а публикова</w:t>
            </w:r>
            <w:r>
              <w:rPr>
                <w:rFonts w:ascii="Arial" w:hAnsi="Arial"/>
                <w:sz w:val="18"/>
                <w:lang w:val="sr-Cyrl-CS"/>
              </w:rPr>
              <w:t>њ</w:t>
            </w:r>
            <w:r>
              <w:rPr>
                <w:rFonts w:ascii="Arial" w:hAnsi="Arial"/>
                <w:sz w:val="18"/>
              </w:rPr>
              <w:t xml:space="preserve">а, </w:t>
            </w:r>
            <w:r>
              <w:rPr>
                <w:rFonts w:ascii="Arial" w:hAnsi="Arial"/>
                <w:b/>
                <w:sz w:val="18"/>
              </w:rPr>
              <w:t>ЗП</w:t>
            </w:r>
            <w:r>
              <w:rPr>
                <w:rFonts w:ascii="Arial" w:hAnsi="Arial"/>
                <w:sz w:val="18"/>
              </w:rPr>
              <w:t>:</w:t>
            </w:r>
          </w:p>
        </w:tc>
        <w:tc>
          <w:tcPr>
            <w:tcW w:w="6379" w:type="dxa"/>
            <w:gridSpan w:val="2"/>
            <w:tcBorders>
              <w:top w:val="dashSmallGap" w:sz="4" w:space="0" w:color="auto"/>
              <w:bottom w:val="dashSmallGap" w:sz="4" w:space="0" w:color="auto"/>
            </w:tcBorders>
          </w:tcPr>
          <w:p w14:paraId="124255FC" w14:textId="77777777" w:rsidR="00801210" w:rsidRPr="00ED0F60" w:rsidRDefault="00801210" w:rsidP="00A22CFE">
            <w:pPr>
              <w:spacing w:before="60" w:after="60" w:line="240" w:lineRule="auto"/>
              <w:rPr>
                <w:rFonts w:ascii="Arial" w:hAnsi="Arial" w:cs="Arial"/>
                <w:sz w:val="18"/>
                <w:szCs w:val="18"/>
                <w:lang w:val="sr-Cyrl-CS"/>
              </w:rPr>
            </w:pPr>
            <w:r w:rsidRPr="00ED0F60">
              <w:rPr>
                <w:rFonts w:ascii="Arial" w:hAnsi="Arial" w:cs="Arial"/>
                <w:sz w:val="18"/>
                <w:szCs w:val="18"/>
                <w:lang w:val="sr-Cyrl-CS"/>
              </w:rPr>
              <w:t>Република Србија</w:t>
            </w:r>
          </w:p>
        </w:tc>
      </w:tr>
      <w:tr w:rsidR="00801210" w14:paraId="269D7734" w14:textId="77777777" w:rsidTr="00A22CFE">
        <w:trPr>
          <w:cantSplit/>
          <w:trHeight w:hRule="exact" w:val="350"/>
        </w:trPr>
        <w:tc>
          <w:tcPr>
            <w:tcW w:w="3544" w:type="dxa"/>
            <w:gridSpan w:val="2"/>
            <w:tcBorders>
              <w:top w:val="dashSmallGap" w:sz="4" w:space="0" w:color="auto"/>
              <w:bottom w:val="dashSmallGap" w:sz="4" w:space="0" w:color="auto"/>
            </w:tcBorders>
          </w:tcPr>
          <w:p w14:paraId="35D9B938" w14:textId="77777777" w:rsidR="00801210" w:rsidRDefault="00801210" w:rsidP="00A22CFE">
            <w:pPr>
              <w:spacing w:before="60" w:after="60" w:line="240" w:lineRule="auto"/>
              <w:rPr>
                <w:rFonts w:ascii="Arial" w:hAnsi="Arial"/>
                <w:sz w:val="18"/>
              </w:rPr>
            </w:pPr>
            <w:r>
              <w:rPr>
                <w:rFonts w:ascii="Arial" w:hAnsi="Arial"/>
                <w:sz w:val="18"/>
              </w:rPr>
              <w:t>У</w:t>
            </w:r>
            <w:r>
              <w:rPr>
                <w:rFonts w:ascii="Arial" w:hAnsi="Arial"/>
                <w:sz w:val="18"/>
                <w:lang w:val="sr-Cyrl-CS"/>
              </w:rPr>
              <w:t>ж</w:t>
            </w:r>
            <w:r>
              <w:rPr>
                <w:rFonts w:ascii="Arial" w:hAnsi="Arial"/>
                <w:sz w:val="18"/>
              </w:rPr>
              <w:t>е географско подру</w:t>
            </w:r>
            <w:r>
              <w:rPr>
                <w:rFonts w:ascii="Arial" w:hAnsi="Arial"/>
                <w:sz w:val="18"/>
                <w:lang w:val="sr-Cyrl-CS"/>
              </w:rPr>
              <w:t>ч</w:t>
            </w:r>
            <w:r>
              <w:rPr>
                <w:rFonts w:ascii="Arial" w:hAnsi="Arial"/>
                <w:sz w:val="18"/>
              </w:rPr>
              <w:t xml:space="preserve">је, </w:t>
            </w:r>
            <w:r>
              <w:rPr>
                <w:rFonts w:ascii="Arial" w:hAnsi="Arial"/>
                <w:b/>
                <w:sz w:val="18"/>
              </w:rPr>
              <w:t>УГП</w:t>
            </w:r>
            <w:r>
              <w:rPr>
                <w:rFonts w:ascii="Arial" w:hAnsi="Arial"/>
                <w:sz w:val="18"/>
              </w:rPr>
              <w:t>:</w:t>
            </w:r>
          </w:p>
        </w:tc>
        <w:tc>
          <w:tcPr>
            <w:tcW w:w="6379" w:type="dxa"/>
            <w:gridSpan w:val="2"/>
            <w:tcBorders>
              <w:top w:val="dashSmallGap" w:sz="4" w:space="0" w:color="auto"/>
              <w:bottom w:val="dashSmallGap" w:sz="4" w:space="0" w:color="auto"/>
            </w:tcBorders>
          </w:tcPr>
          <w:p w14:paraId="7CA37A73" w14:textId="77777777" w:rsidR="00801210" w:rsidRPr="00ED0F60" w:rsidRDefault="00801210" w:rsidP="00A22CFE">
            <w:pPr>
              <w:spacing w:before="60" w:after="60" w:line="240" w:lineRule="auto"/>
              <w:rPr>
                <w:rFonts w:ascii="Arial" w:hAnsi="Arial" w:cs="Arial"/>
                <w:sz w:val="18"/>
                <w:szCs w:val="18"/>
                <w:lang w:val="sr-Cyrl-CS"/>
              </w:rPr>
            </w:pPr>
            <w:r w:rsidRPr="00ED0F60">
              <w:rPr>
                <w:rFonts w:ascii="Arial" w:hAnsi="Arial" w:cs="Arial"/>
                <w:sz w:val="18"/>
                <w:szCs w:val="18"/>
                <w:lang w:val="sr-Cyrl-CS"/>
              </w:rPr>
              <w:t>Војводина</w:t>
            </w:r>
          </w:p>
        </w:tc>
      </w:tr>
      <w:tr w:rsidR="00801210" w14:paraId="7BB545C0" w14:textId="77777777" w:rsidTr="00A22CFE">
        <w:trPr>
          <w:cantSplit/>
          <w:trHeight w:hRule="exact" w:val="350"/>
        </w:trPr>
        <w:tc>
          <w:tcPr>
            <w:tcW w:w="3544" w:type="dxa"/>
            <w:gridSpan w:val="2"/>
            <w:tcBorders>
              <w:top w:val="dashSmallGap" w:sz="4" w:space="0" w:color="auto"/>
              <w:bottom w:val="dashSmallGap" w:sz="4" w:space="0" w:color="auto"/>
            </w:tcBorders>
          </w:tcPr>
          <w:p w14:paraId="01F2CF40" w14:textId="77777777" w:rsidR="00801210" w:rsidRDefault="00801210" w:rsidP="00A22CFE">
            <w:pPr>
              <w:spacing w:before="60" w:after="60" w:line="240" w:lineRule="auto"/>
              <w:rPr>
                <w:rFonts w:ascii="Arial" w:hAnsi="Arial"/>
                <w:sz w:val="18"/>
              </w:rPr>
            </w:pPr>
            <w:r>
              <w:rPr>
                <w:rFonts w:ascii="Arial" w:hAnsi="Arial"/>
                <w:sz w:val="18"/>
              </w:rPr>
              <w:t xml:space="preserve">Година, </w:t>
            </w:r>
            <w:r>
              <w:rPr>
                <w:rFonts w:ascii="Arial" w:hAnsi="Arial"/>
                <w:b/>
                <w:sz w:val="18"/>
              </w:rPr>
              <w:t>ГО</w:t>
            </w:r>
            <w:r>
              <w:rPr>
                <w:rFonts w:ascii="Arial" w:hAnsi="Arial"/>
                <w:sz w:val="18"/>
              </w:rPr>
              <w:t>:</w:t>
            </w:r>
          </w:p>
        </w:tc>
        <w:tc>
          <w:tcPr>
            <w:tcW w:w="6379" w:type="dxa"/>
            <w:gridSpan w:val="2"/>
            <w:tcBorders>
              <w:top w:val="dashSmallGap" w:sz="4" w:space="0" w:color="auto"/>
              <w:bottom w:val="dashSmallGap" w:sz="4" w:space="0" w:color="auto"/>
            </w:tcBorders>
          </w:tcPr>
          <w:p w14:paraId="5B05770E" w14:textId="60B63DF6" w:rsidR="00801210" w:rsidRPr="00334968" w:rsidRDefault="00334968" w:rsidP="00A22CFE">
            <w:pPr>
              <w:spacing w:before="60" w:after="60" w:line="240" w:lineRule="auto"/>
              <w:rPr>
                <w:rFonts w:ascii="Arial" w:hAnsi="Arial" w:cs="Arial"/>
                <w:b/>
                <w:color w:val="FF0000"/>
                <w:sz w:val="18"/>
                <w:szCs w:val="18"/>
                <w:lang w:val="sr-Cyrl-RS"/>
              </w:rPr>
            </w:pPr>
            <w:r>
              <w:rPr>
                <w:rFonts w:ascii="Arial" w:hAnsi="Arial" w:cs="Arial"/>
                <w:b/>
                <w:sz w:val="18"/>
                <w:szCs w:val="18"/>
                <w:lang w:val="sr-Cyrl-RS"/>
              </w:rPr>
              <w:t>2026</w:t>
            </w:r>
          </w:p>
        </w:tc>
      </w:tr>
      <w:tr w:rsidR="00801210" w14:paraId="1A2EC617" w14:textId="77777777" w:rsidTr="00A22CFE">
        <w:trPr>
          <w:cantSplit/>
          <w:trHeight w:hRule="exact" w:val="350"/>
        </w:trPr>
        <w:tc>
          <w:tcPr>
            <w:tcW w:w="3544" w:type="dxa"/>
            <w:gridSpan w:val="2"/>
            <w:tcBorders>
              <w:top w:val="dashSmallGap" w:sz="4" w:space="0" w:color="auto"/>
              <w:bottom w:val="dashSmallGap" w:sz="4" w:space="0" w:color="auto"/>
            </w:tcBorders>
          </w:tcPr>
          <w:p w14:paraId="7441DCA5" w14:textId="77777777" w:rsidR="00801210" w:rsidRDefault="00801210" w:rsidP="00A22CFE">
            <w:pPr>
              <w:spacing w:before="60" w:after="60" w:line="240" w:lineRule="auto"/>
              <w:rPr>
                <w:rFonts w:ascii="Arial" w:hAnsi="Arial"/>
                <w:sz w:val="18"/>
              </w:rPr>
            </w:pPr>
            <w:r>
              <w:rPr>
                <w:rFonts w:ascii="Arial" w:hAnsi="Arial"/>
                <w:sz w:val="18"/>
              </w:rPr>
              <w:t>Издава</w:t>
            </w:r>
            <w:r>
              <w:rPr>
                <w:rFonts w:ascii="Arial" w:hAnsi="Arial"/>
                <w:sz w:val="18"/>
                <w:lang w:val="sr-Cyrl-CS"/>
              </w:rPr>
              <w:t>ч</w:t>
            </w:r>
            <w:r>
              <w:rPr>
                <w:rFonts w:ascii="Arial" w:hAnsi="Arial"/>
                <w:sz w:val="18"/>
              </w:rPr>
              <w:t xml:space="preserve">, </w:t>
            </w:r>
            <w:r>
              <w:rPr>
                <w:rFonts w:ascii="Arial" w:hAnsi="Arial"/>
                <w:b/>
                <w:sz w:val="18"/>
              </w:rPr>
              <w:t>ИЗ</w:t>
            </w:r>
            <w:r>
              <w:rPr>
                <w:rFonts w:ascii="Arial" w:hAnsi="Arial"/>
                <w:sz w:val="18"/>
              </w:rPr>
              <w:t>:</w:t>
            </w:r>
          </w:p>
        </w:tc>
        <w:tc>
          <w:tcPr>
            <w:tcW w:w="6379" w:type="dxa"/>
            <w:gridSpan w:val="2"/>
            <w:tcBorders>
              <w:top w:val="dashSmallGap" w:sz="4" w:space="0" w:color="auto"/>
              <w:bottom w:val="dashSmallGap" w:sz="4" w:space="0" w:color="auto"/>
            </w:tcBorders>
          </w:tcPr>
          <w:p w14:paraId="1DBA9690" w14:textId="77777777" w:rsidR="00801210" w:rsidRPr="00ED0F60" w:rsidRDefault="00801210" w:rsidP="00A22CFE">
            <w:pPr>
              <w:spacing w:before="60" w:after="60" w:line="240" w:lineRule="auto"/>
              <w:rPr>
                <w:rFonts w:ascii="Arial" w:hAnsi="Arial" w:cs="Arial"/>
                <w:sz w:val="18"/>
                <w:szCs w:val="18"/>
                <w:lang w:val="sr-Cyrl-CS"/>
              </w:rPr>
            </w:pPr>
            <w:r w:rsidRPr="00ED0F60">
              <w:rPr>
                <w:rFonts w:ascii="Arial" w:hAnsi="Arial" w:cs="Arial"/>
                <w:sz w:val="18"/>
                <w:szCs w:val="18"/>
                <w:lang w:val="sr-Cyrl-CS"/>
              </w:rPr>
              <w:t>Ауторски репринт</w:t>
            </w:r>
          </w:p>
        </w:tc>
      </w:tr>
      <w:tr w:rsidR="00801210" w14:paraId="6E4C295B" w14:textId="77777777" w:rsidTr="00A22CFE">
        <w:trPr>
          <w:cantSplit/>
          <w:trHeight w:hRule="exact" w:val="350"/>
        </w:trPr>
        <w:tc>
          <w:tcPr>
            <w:tcW w:w="3544" w:type="dxa"/>
            <w:gridSpan w:val="2"/>
            <w:tcBorders>
              <w:top w:val="dashSmallGap" w:sz="4" w:space="0" w:color="auto"/>
              <w:bottom w:val="dashSmallGap" w:sz="4" w:space="0" w:color="auto"/>
            </w:tcBorders>
          </w:tcPr>
          <w:p w14:paraId="0F72278A" w14:textId="77777777" w:rsidR="00801210" w:rsidRDefault="00801210" w:rsidP="00A22CFE">
            <w:pPr>
              <w:spacing w:before="60" w:after="60" w:line="240" w:lineRule="auto"/>
              <w:rPr>
                <w:rFonts w:ascii="Arial" w:hAnsi="Arial"/>
                <w:sz w:val="18"/>
              </w:rPr>
            </w:pPr>
            <w:r>
              <w:rPr>
                <w:rFonts w:ascii="Arial" w:hAnsi="Arial"/>
                <w:sz w:val="18"/>
              </w:rPr>
              <w:t xml:space="preserve">Место и адреса, </w:t>
            </w:r>
            <w:r>
              <w:rPr>
                <w:rFonts w:ascii="Arial" w:hAnsi="Arial"/>
                <w:b/>
                <w:sz w:val="18"/>
              </w:rPr>
              <w:t>МА</w:t>
            </w:r>
            <w:r>
              <w:rPr>
                <w:rFonts w:ascii="Arial" w:hAnsi="Arial"/>
                <w:sz w:val="18"/>
              </w:rPr>
              <w:t>:</w:t>
            </w:r>
          </w:p>
        </w:tc>
        <w:tc>
          <w:tcPr>
            <w:tcW w:w="6379" w:type="dxa"/>
            <w:gridSpan w:val="2"/>
            <w:tcBorders>
              <w:top w:val="dashSmallGap" w:sz="4" w:space="0" w:color="auto"/>
              <w:bottom w:val="dashSmallGap" w:sz="4" w:space="0" w:color="auto"/>
            </w:tcBorders>
          </w:tcPr>
          <w:p w14:paraId="2963A20A" w14:textId="77777777" w:rsidR="00801210" w:rsidRPr="00ED0F60" w:rsidRDefault="00801210" w:rsidP="00A22CFE">
            <w:pPr>
              <w:spacing w:before="60" w:after="60" w:line="240" w:lineRule="auto"/>
              <w:rPr>
                <w:rFonts w:ascii="Arial" w:hAnsi="Arial" w:cs="Arial"/>
                <w:sz w:val="18"/>
                <w:szCs w:val="18"/>
                <w:lang w:val="sr-Cyrl-CS"/>
              </w:rPr>
            </w:pPr>
            <w:r w:rsidRPr="00ED0F60">
              <w:rPr>
                <w:rFonts w:ascii="Arial" w:hAnsi="Arial" w:cs="Arial"/>
                <w:sz w:val="18"/>
                <w:szCs w:val="18"/>
                <w:lang w:val="sr-Cyrl-CS"/>
              </w:rPr>
              <w:t>Нови Сад; трг Доситеја Обрадовића 6</w:t>
            </w:r>
          </w:p>
        </w:tc>
      </w:tr>
      <w:tr w:rsidR="00801210" w14:paraId="61605989" w14:textId="77777777" w:rsidTr="00A22CFE">
        <w:trPr>
          <w:cantSplit/>
          <w:trHeight w:hRule="exact" w:val="450"/>
        </w:trPr>
        <w:tc>
          <w:tcPr>
            <w:tcW w:w="3544" w:type="dxa"/>
            <w:gridSpan w:val="2"/>
            <w:tcBorders>
              <w:top w:val="dashSmallGap" w:sz="4" w:space="0" w:color="auto"/>
              <w:bottom w:val="dashSmallGap" w:sz="4" w:space="0" w:color="auto"/>
            </w:tcBorders>
          </w:tcPr>
          <w:p w14:paraId="7ADB6C16" w14:textId="59F1109E" w:rsidR="00801210" w:rsidRDefault="00801210" w:rsidP="00A22CFE">
            <w:pPr>
              <w:spacing w:before="60" w:after="60" w:line="240" w:lineRule="auto"/>
              <w:rPr>
                <w:rFonts w:ascii="Arial" w:hAnsi="Arial"/>
                <w:sz w:val="20"/>
              </w:rPr>
            </w:pPr>
            <w:r>
              <w:rPr>
                <w:rFonts w:ascii="Arial" w:hAnsi="Arial"/>
                <w:sz w:val="18"/>
              </w:rPr>
              <w:t>Физи</w:t>
            </w:r>
            <w:r>
              <w:rPr>
                <w:rFonts w:ascii="Arial" w:hAnsi="Arial"/>
                <w:sz w:val="18"/>
                <w:lang w:val="sr-Cyrl-CS"/>
              </w:rPr>
              <w:t>ч</w:t>
            </w:r>
            <w:r>
              <w:rPr>
                <w:rFonts w:ascii="Arial" w:hAnsi="Arial"/>
                <w:sz w:val="18"/>
              </w:rPr>
              <w:t xml:space="preserve">ки опис рада, </w:t>
            </w:r>
            <w:r>
              <w:rPr>
                <w:rFonts w:ascii="Arial" w:hAnsi="Arial"/>
                <w:b/>
                <w:sz w:val="18"/>
              </w:rPr>
              <w:t>ФО</w:t>
            </w:r>
            <w:r>
              <w:rPr>
                <w:rFonts w:ascii="Arial" w:hAnsi="Arial"/>
                <w:sz w:val="18"/>
              </w:rPr>
              <w:t>:</w:t>
            </w:r>
            <w:r>
              <w:rPr>
                <w:rFonts w:ascii="Arial" w:hAnsi="Arial"/>
                <w:sz w:val="18"/>
              </w:rPr>
              <w:br/>
            </w:r>
            <w:r>
              <w:rPr>
                <w:rFonts w:ascii="Arial" w:hAnsi="Arial"/>
                <w:spacing w:val="-4"/>
                <w:sz w:val="13"/>
              </w:rPr>
              <w:t>(поглав</w:t>
            </w:r>
            <w:r>
              <w:rPr>
                <w:rFonts w:ascii="Arial" w:hAnsi="Arial"/>
                <w:spacing w:val="-4"/>
                <w:sz w:val="13"/>
                <w:lang w:val="sr-Cyrl-CS"/>
              </w:rPr>
              <w:t>љ</w:t>
            </w:r>
            <w:r w:rsidR="00477129">
              <w:rPr>
                <w:rFonts w:ascii="Arial" w:hAnsi="Arial"/>
                <w:spacing w:val="-4"/>
                <w:sz w:val="13"/>
              </w:rPr>
              <w:t>а/страна/</w:t>
            </w:r>
            <w:r>
              <w:rPr>
                <w:rFonts w:ascii="Arial" w:hAnsi="Arial"/>
                <w:spacing w:val="-4"/>
                <w:sz w:val="13"/>
              </w:rPr>
              <w:t>цитата/табела/слика/графика/прилога)</w:t>
            </w:r>
          </w:p>
        </w:tc>
        <w:tc>
          <w:tcPr>
            <w:tcW w:w="6379" w:type="dxa"/>
            <w:gridSpan w:val="2"/>
            <w:tcBorders>
              <w:top w:val="dashSmallGap" w:sz="4" w:space="0" w:color="auto"/>
              <w:bottom w:val="dashSmallGap" w:sz="4" w:space="0" w:color="auto"/>
            </w:tcBorders>
          </w:tcPr>
          <w:p w14:paraId="4ECE74B6" w14:textId="7178EF08" w:rsidR="00801210" w:rsidRPr="00711832" w:rsidRDefault="00B85B57" w:rsidP="00A22CFE">
            <w:pPr>
              <w:spacing w:before="60" w:after="60" w:line="240" w:lineRule="auto"/>
              <w:rPr>
                <w:rFonts w:ascii="Arial" w:hAnsi="Arial" w:cs="Arial"/>
                <w:b/>
                <w:color w:val="FF0000"/>
                <w:sz w:val="18"/>
                <w:szCs w:val="18"/>
              </w:rPr>
            </w:pPr>
            <w:r>
              <w:rPr>
                <w:rFonts w:ascii="Arial" w:hAnsi="Arial" w:cs="Arial"/>
                <w:b/>
                <w:sz w:val="18"/>
                <w:szCs w:val="18"/>
                <w:lang w:val="sr-Cyrl-RS"/>
              </w:rPr>
              <w:t>7/30</w:t>
            </w:r>
            <w:r w:rsidR="006A3E61">
              <w:rPr>
                <w:rFonts w:ascii="Arial" w:hAnsi="Arial" w:cs="Arial"/>
                <w:b/>
                <w:sz w:val="18"/>
                <w:szCs w:val="18"/>
                <w:lang w:val="sr-Cyrl-RS"/>
              </w:rPr>
              <w:t>/0/1</w:t>
            </w:r>
            <w:r w:rsidR="00711832" w:rsidRPr="00711832">
              <w:rPr>
                <w:rFonts w:ascii="Arial" w:hAnsi="Arial" w:cs="Arial"/>
                <w:b/>
                <w:sz w:val="18"/>
                <w:szCs w:val="18"/>
                <w:lang w:val="sr-Cyrl-RS"/>
              </w:rPr>
              <w:t>/</w:t>
            </w:r>
            <w:r w:rsidR="00711832">
              <w:rPr>
                <w:rFonts w:ascii="Arial" w:hAnsi="Arial" w:cs="Arial"/>
                <w:b/>
                <w:sz w:val="18"/>
                <w:szCs w:val="18"/>
              </w:rPr>
              <w:t>21</w:t>
            </w:r>
            <w:r w:rsidR="00711832" w:rsidRPr="00711832">
              <w:rPr>
                <w:rFonts w:ascii="Arial" w:hAnsi="Arial" w:cs="Arial"/>
                <w:b/>
                <w:sz w:val="18"/>
                <w:szCs w:val="18"/>
              </w:rPr>
              <w:t>/0/0</w:t>
            </w:r>
          </w:p>
        </w:tc>
      </w:tr>
      <w:tr w:rsidR="00801210" w14:paraId="26EF31C9" w14:textId="77777777" w:rsidTr="00A22CFE">
        <w:trPr>
          <w:cantSplit/>
          <w:trHeight w:hRule="exact" w:val="350"/>
        </w:trPr>
        <w:tc>
          <w:tcPr>
            <w:tcW w:w="3544" w:type="dxa"/>
            <w:gridSpan w:val="2"/>
            <w:tcBorders>
              <w:top w:val="dashSmallGap" w:sz="4" w:space="0" w:color="auto"/>
              <w:bottom w:val="dashSmallGap" w:sz="4" w:space="0" w:color="auto"/>
            </w:tcBorders>
          </w:tcPr>
          <w:p w14:paraId="4857BA6E" w14:textId="77777777" w:rsidR="00801210" w:rsidRDefault="00801210" w:rsidP="00A22CFE">
            <w:pPr>
              <w:spacing w:before="60" w:after="60" w:line="240" w:lineRule="auto"/>
              <w:rPr>
                <w:rFonts w:ascii="Arial" w:hAnsi="Arial"/>
                <w:sz w:val="18"/>
              </w:rPr>
            </w:pPr>
            <w:r>
              <w:rPr>
                <w:rFonts w:ascii="Arial" w:hAnsi="Arial"/>
                <w:sz w:val="18"/>
              </w:rPr>
              <w:t>Нау</w:t>
            </w:r>
            <w:r>
              <w:rPr>
                <w:rFonts w:ascii="Arial" w:hAnsi="Arial"/>
                <w:sz w:val="18"/>
                <w:lang w:val="sr-Cyrl-CS"/>
              </w:rPr>
              <w:t>ч</w:t>
            </w:r>
            <w:r>
              <w:rPr>
                <w:rFonts w:ascii="Arial" w:hAnsi="Arial"/>
                <w:sz w:val="18"/>
              </w:rPr>
              <w:t xml:space="preserve">на област, </w:t>
            </w:r>
            <w:r>
              <w:rPr>
                <w:rFonts w:ascii="Arial" w:hAnsi="Arial"/>
                <w:b/>
                <w:sz w:val="18"/>
              </w:rPr>
              <w:t>НО</w:t>
            </w:r>
            <w:r>
              <w:rPr>
                <w:rFonts w:ascii="Arial" w:hAnsi="Arial"/>
                <w:sz w:val="18"/>
              </w:rPr>
              <w:t>:</w:t>
            </w:r>
          </w:p>
        </w:tc>
        <w:tc>
          <w:tcPr>
            <w:tcW w:w="6379" w:type="dxa"/>
            <w:gridSpan w:val="2"/>
            <w:tcBorders>
              <w:top w:val="dashSmallGap" w:sz="4" w:space="0" w:color="auto"/>
              <w:bottom w:val="dashSmallGap" w:sz="4" w:space="0" w:color="auto"/>
            </w:tcBorders>
          </w:tcPr>
          <w:p w14:paraId="6897E9BF" w14:textId="77777777" w:rsidR="00801210" w:rsidRPr="00ED0F60" w:rsidRDefault="00801210" w:rsidP="00A22CFE">
            <w:pPr>
              <w:spacing w:before="60" w:after="60" w:line="240" w:lineRule="auto"/>
              <w:rPr>
                <w:rFonts w:ascii="Arial" w:hAnsi="Arial" w:cs="Arial"/>
                <w:sz w:val="18"/>
                <w:szCs w:val="18"/>
                <w:lang w:val="sr-Cyrl-CS"/>
              </w:rPr>
            </w:pPr>
            <w:r w:rsidRPr="00ED0F60">
              <w:rPr>
                <w:rFonts w:ascii="Arial" w:hAnsi="Arial" w:cs="Arial"/>
                <w:sz w:val="18"/>
                <w:szCs w:val="18"/>
                <w:lang w:val="sr-Cyrl-CS"/>
              </w:rPr>
              <w:t>Електротехника и рачунарство</w:t>
            </w:r>
          </w:p>
        </w:tc>
      </w:tr>
      <w:tr w:rsidR="00801210" w14:paraId="6711E7A7" w14:textId="77777777" w:rsidTr="00A22CFE">
        <w:trPr>
          <w:cantSplit/>
          <w:trHeight w:hRule="exact" w:val="350"/>
        </w:trPr>
        <w:tc>
          <w:tcPr>
            <w:tcW w:w="3544" w:type="dxa"/>
            <w:gridSpan w:val="2"/>
            <w:tcBorders>
              <w:top w:val="dashSmallGap" w:sz="4" w:space="0" w:color="auto"/>
              <w:bottom w:val="dashSmallGap" w:sz="4" w:space="0" w:color="auto"/>
            </w:tcBorders>
          </w:tcPr>
          <w:p w14:paraId="4155A6FD" w14:textId="77777777" w:rsidR="00801210" w:rsidRDefault="00801210" w:rsidP="00A22CFE">
            <w:pPr>
              <w:spacing w:before="60" w:after="60" w:line="240" w:lineRule="auto"/>
              <w:rPr>
                <w:rFonts w:ascii="Arial" w:hAnsi="Arial"/>
                <w:sz w:val="18"/>
              </w:rPr>
            </w:pPr>
            <w:r>
              <w:rPr>
                <w:rFonts w:ascii="Arial" w:hAnsi="Arial"/>
                <w:sz w:val="18"/>
              </w:rPr>
              <w:t>Нау</w:t>
            </w:r>
            <w:r>
              <w:rPr>
                <w:rFonts w:ascii="Arial" w:hAnsi="Arial"/>
                <w:sz w:val="18"/>
                <w:lang w:val="sr-Cyrl-CS"/>
              </w:rPr>
              <w:t>ч</w:t>
            </w:r>
            <w:r>
              <w:rPr>
                <w:rFonts w:ascii="Arial" w:hAnsi="Arial"/>
                <w:sz w:val="18"/>
              </w:rPr>
              <w:t xml:space="preserve">на дисциплина, </w:t>
            </w:r>
            <w:r>
              <w:rPr>
                <w:rFonts w:ascii="Arial" w:hAnsi="Arial"/>
                <w:b/>
                <w:sz w:val="18"/>
              </w:rPr>
              <w:t>НД</w:t>
            </w:r>
            <w:r>
              <w:rPr>
                <w:rFonts w:ascii="Arial" w:hAnsi="Arial"/>
                <w:sz w:val="18"/>
              </w:rPr>
              <w:t>:</w:t>
            </w:r>
          </w:p>
        </w:tc>
        <w:tc>
          <w:tcPr>
            <w:tcW w:w="6379" w:type="dxa"/>
            <w:gridSpan w:val="2"/>
            <w:tcBorders>
              <w:top w:val="dashSmallGap" w:sz="4" w:space="0" w:color="auto"/>
              <w:bottom w:val="dashSmallGap" w:sz="4" w:space="0" w:color="auto"/>
            </w:tcBorders>
          </w:tcPr>
          <w:p w14:paraId="0DF40FE1" w14:textId="77777777" w:rsidR="00801210" w:rsidRPr="00ED0F60" w:rsidRDefault="00801210" w:rsidP="00A22CFE">
            <w:pPr>
              <w:spacing w:before="60" w:after="60" w:line="240" w:lineRule="auto"/>
              <w:rPr>
                <w:rFonts w:ascii="Arial" w:hAnsi="Arial" w:cs="Arial"/>
                <w:sz w:val="18"/>
                <w:szCs w:val="18"/>
                <w:lang w:val="sr-Cyrl-CS"/>
              </w:rPr>
            </w:pPr>
            <w:r w:rsidRPr="00ED0F60">
              <w:rPr>
                <w:rFonts w:ascii="Arial" w:hAnsi="Arial" w:cs="Arial"/>
                <w:sz w:val="18"/>
                <w:szCs w:val="18"/>
                <w:lang w:val="sr-Cyrl-CS"/>
              </w:rPr>
              <w:t>Рачунарска техника</w:t>
            </w:r>
          </w:p>
        </w:tc>
      </w:tr>
      <w:tr w:rsidR="00801210" w14:paraId="2A060439" w14:textId="77777777" w:rsidTr="00A22CFE">
        <w:trPr>
          <w:cantSplit/>
          <w:trHeight w:hRule="exact" w:val="500"/>
        </w:trPr>
        <w:tc>
          <w:tcPr>
            <w:tcW w:w="3544" w:type="dxa"/>
            <w:gridSpan w:val="2"/>
            <w:tcBorders>
              <w:top w:val="dashSmallGap" w:sz="4" w:space="0" w:color="auto"/>
              <w:bottom w:val="dashSmallGap" w:sz="4" w:space="0" w:color="auto"/>
            </w:tcBorders>
          </w:tcPr>
          <w:p w14:paraId="34F0E55C" w14:textId="41F3FF01" w:rsidR="00801210" w:rsidRDefault="00495010" w:rsidP="00A22CFE">
            <w:pPr>
              <w:spacing w:before="60" w:after="60" w:line="240" w:lineRule="auto"/>
              <w:rPr>
                <w:rFonts w:ascii="Arial" w:hAnsi="Arial"/>
                <w:spacing w:val="-8"/>
                <w:sz w:val="18"/>
              </w:rPr>
            </w:pPr>
            <w:r>
              <w:rPr>
                <w:rFonts w:ascii="Arial" w:hAnsi="Arial"/>
                <w:spacing w:val="-8"/>
                <w:sz w:val="18"/>
              </w:rPr>
              <w:t>Предметна одредница/К</w:t>
            </w:r>
            <w:r>
              <w:rPr>
                <w:rFonts w:ascii="Arial" w:hAnsi="Arial"/>
                <w:spacing w:val="-8"/>
                <w:sz w:val="18"/>
                <w:lang w:val="sr-Cyrl-RS"/>
              </w:rPr>
              <w:t>љ</w:t>
            </w:r>
            <w:r w:rsidR="00801210">
              <w:rPr>
                <w:rFonts w:ascii="Arial" w:hAnsi="Arial"/>
                <w:spacing w:val="-8"/>
                <w:sz w:val="18"/>
              </w:rPr>
              <w:t>у</w:t>
            </w:r>
            <w:r w:rsidR="00801210">
              <w:rPr>
                <w:rFonts w:ascii="Arial" w:hAnsi="Arial"/>
                <w:spacing w:val="-8"/>
                <w:sz w:val="18"/>
                <w:lang w:val="sr-Cyrl-CS"/>
              </w:rPr>
              <w:t>ч</w:t>
            </w:r>
            <w:r w:rsidR="00801210">
              <w:rPr>
                <w:rFonts w:ascii="Arial" w:hAnsi="Arial"/>
                <w:spacing w:val="-8"/>
                <w:sz w:val="18"/>
              </w:rPr>
              <w:t>не ре</w:t>
            </w:r>
            <w:r w:rsidR="00801210">
              <w:rPr>
                <w:rFonts w:ascii="Arial" w:hAnsi="Arial"/>
                <w:spacing w:val="-8"/>
                <w:sz w:val="18"/>
                <w:lang w:val="sr-Cyrl-CS"/>
              </w:rPr>
              <w:t>ч</w:t>
            </w:r>
            <w:r w:rsidR="00801210">
              <w:rPr>
                <w:rFonts w:ascii="Arial" w:hAnsi="Arial"/>
                <w:spacing w:val="-8"/>
                <w:sz w:val="18"/>
              </w:rPr>
              <w:t xml:space="preserve">и, </w:t>
            </w:r>
            <w:r w:rsidR="00801210">
              <w:rPr>
                <w:rFonts w:ascii="Arial" w:hAnsi="Arial"/>
                <w:b/>
                <w:spacing w:val="-8"/>
                <w:sz w:val="18"/>
              </w:rPr>
              <w:t>ПО</w:t>
            </w:r>
            <w:r w:rsidR="00801210">
              <w:rPr>
                <w:rFonts w:ascii="Arial" w:hAnsi="Arial"/>
                <w:spacing w:val="-8"/>
                <w:sz w:val="18"/>
              </w:rPr>
              <w:t>:</w:t>
            </w:r>
          </w:p>
        </w:tc>
        <w:tc>
          <w:tcPr>
            <w:tcW w:w="6379" w:type="dxa"/>
            <w:gridSpan w:val="2"/>
            <w:tcBorders>
              <w:top w:val="dashSmallGap" w:sz="4" w:space="0" w:color="auto"/>
              <w:bottom w:val="dashSmallGap" w:sz="4" w:space="0" w:color="auto"/>
            </w:tcBorders>
          </w:tcPr>
          <w:p w14:paraId="189BBF49" w14:textId="45516127" w:rsidR="00801210" w:rsidRPr="00335632" w:rsidRDefault="00335632" w:rsidP="00335632">
            <w:pPr>
              <w:spacing w:before="60" w:after="60" w:line="240" w:lineRule="auto"/>
              <w:rPr>
                <w:rFonts w:ascii="Arial" w:hAnsi="Arial" w:cs="Arial"/>
                <w:color w:val="FF0000"/>
                <w:sz w:val="18"/>
                <w:szCs w:val="18"/>
                <w:lang w:val="sr-Latn-CS"/>
              </w:rPr>
            </w:pPr>
            <w:r w:rsidRPr="00335632">
              <w:rPr>
                <w:rFonts w:ascii="Arial" w:hAnsi="Arial" w:cs="Arial"/>
                <w:sz w:val="18"/>
                <w:szCs w:val="18"/>
                <w:lang w:val="sr-Latn-CS"/>
              </w:rPr>
              <w:t xml:space="preserve">Мрежна игра, </w:t>
            </w:r>
            <w:r>
              <w:rPr>
                <w:rFonts w:ascii="Arial" w:hAnsi="Arial" w:cs="Arial"/>
                <w:sz w:val="18"/>
                <w:szCs w:val="18"/>
                <w:lang w:val="sr-Cyrl-RS"/>
              </w:rPr>
              <w:t>серијализација</w:t>
            </w:r>
            <w:r w:rsidRPr="00335632">
              <w:rPr>
                <w:rFonts w:ascii="Arial" w:hAnsi="Arial" w:cs="Arial"/>
                <w:sz w:val="18"/>
                <w:szCs w:val="18"/>
                <w:lang w:val="sr-Latn-CS"/>
              </w:rPr>
              <w:t>, C#, WP</w:t>
            </w:r>
            <w:r>
              <w:rPr>
                <w:rFonts w:ascii="Arial" w:hAnsi="Arial" w:cs="Arial"/>
                <w:sz w:val="18"/>
                <w:szCs w:val="18"/>
                <w:lang w:val="sr-Latn-CS"/>
              </w:rPr>
              <w:t>F, TCP/UDP, AES-256</w:t>
            </w:r>
          </w:p>
        </w:tc>
      </w:tr>
      <w:tr w:rsidR="00801210" w14:paraId="1BE7FF15" w14:textId="77777777" w:rsidTr="00A22CFE">
        <w:trPr>
          <w:cantSplit/>
          <w:trHeight w:hRule="exact" w:val="350"/>
        </w:trPr>
        <w:tc>
          <w:tcPr>
            <w:tcW w:w="3544" w:type="dxa"/>
            <w:gridSpan w:val="2"/>
            <w:tcBorders>
              <w:top w:val="dashSmallGap" w:sz="4" w:space="0" w:color="auto"/>
              <w:bottom w:val="dashSmallGap" w:sz="4" w:space="0" w:color="auto"/>
            </w:tcBorders>
          </w:tcPr>
          <w:p w14:paraId="43DCDB18" w14:textId="77777777" w:rsidR="00801210" w:rsidRDefault="00801210" w:rsidP="00A22CFE">
            <w:pPr>
              <w:spacing w:before="60" w:after="60" w:line="240" w:lineRule="auto"/>
              <w:rPr>
                <w:rFonts w:ascii="Arial" w:hAnsi="Arial"/>
                <w:b/>
                <w:sz w:val="18"/>
              </w:rPr>
            </w:pPr>
            <w:r>
              <w:rPr>
                <w:rFonts w:ascii="Arial" w:hAnsi="Arial"/>
                <w:b/>
                <w:sz w:val="18"/>
              </w:rPr>
              <w:t>УДК</w:t>
            </w:r>
          </w:p>
        </w:tc>
        <w:tc>
          <w:tcPr>
            <w:tcW w:w="6379" w:type="dxa"/>
            <w:gridSpan w:val="2"/>
            <w:tcBorders>
              <w:top w:val="dashSmallGap" w:sz="4" w:space="0" w:color="auto"/>
              <w:bottom w:val="dashSmallGap" w:sz="4" w:space="0" w:color="auto"/>
            </w:tcBorders>
          </w:tcPr>
          <w:p w14:paraId="0ACE0023" w14:textId="77777777" w:rsidR="00801210" w:rsidRPr="00ED0F60" w:rsidRDefault="00801210" w:rsidP="00A22CFE">
            <w:pPr>
              <w:spacing w:before="60" w:after="60" w:line="240" w:lineRule="auto"/>
              <w:rPr>
                <w:rFonts w:ascii="Arial" w:hAnsi="Arial" w:cs="Arial"/>
                <w:sz w:val="18"/>
                <w:szCs w:val="18"/>
              </w:rPr>
            </w:pPr>
          </w:p>
        </w:tc>
      </w:tr>
      <w:tr w:rsidR="00801210" w14:paraId="3894216F" w14:textId="77777777" w:rsidTr="00A22CFE">
        <w:trPr>
          <w:cantSplit/>
          <w:trHeight w:hRule="exact" w:val="500"/>
        </w:trPr>
        <w:tc>
          <w:tcPr>
            <w:tcW w:w="3544" w:type="dxa"/>
            <w:gridSpan w:val="2"/>
            <w:tcBorders>
              <w:top w:val="dashSmallGap" w:sz="4" w:space="0" w:color="auto"/>
              <w:bottom w:val="dashSmallGap" w:sz="4" w:space="0" w:color="auto"/>
            </w:tcBorders>
          </w:tcPr>
          <w:p w14:paraId="2E317D3B" w14:textId="77777777" w:rsidR="00801210" w:rsidRDefault="00801210" w:rsidP="00A22CFE">
            <w:pPr>
              <w:spacing w:before="60" w:after="60" w:line="240" w:lineRule="auto"/>
              <w:rPr>
                <w:rFonts w:ascii="Arial" w:hAnsi="Arial"/>
                <w:sz w:val="18"/>
              </w:rPr>
            </w:pPr>
            <w:r>
              <w:rPr>
                <w:rFonts w:ascii="Arial" w:hAnsi="Arial"/>
                <w:sz w:val="18"/>
                <w:lang w:val="sr-Cyrl-CS"/>
              </w:rPr>
              <w:t>Ч</w:t>
            </w:r>
            <w:r>
              <w:rPr>
                <w:rFonts w:ascii="Arial" w:hAnsi="Arial"/>
                <w:sz w:val="18"/>
              </w:rPr>
              <w:t xml:space="preserve">ува се, </w:t>
            </w:r>
            <w:r>
              <w:rPr>
                <w:rFonts w:ascii="Arial" w:hAnsi="Arial"/>
                <w:b/>
                <w:sz w:val="18"/>
                <w:lang w:val="sr-Cyrl-CS"/>
              </w:rPr>
              <w:t>Ч</w:t>
            </w:r>
            <w:r>
              <w:rPr>
                <w:rFonts w:ascii="Arial" w:hAnsi="Arial"/>
                <w:b/>
                <w:sz w:val="18"/>
              </w:rPr>
              <w:t>У</w:t>
            </w:r>
            <w:r>
              <w:rPr>
                <w:rFonts w:ascii="Arial" w:hAnsi="Arial"/>
                <w:sz w:val="18"/>
              </w:rPr>
              <w:t>:</w:t>
            </w:r>
          </w:p>
        </w:tc>
        <w:tc>
          <w:tcPr>
            <w:tcW w:w="6379" w:type="dxa"/>
            <w:gridSpan w:val="2"/>
            <w:tcBorders>
              <w:top w:val="dashSmallGap" w:sz="4" w:space="0" w:color="auto"/>
              <w:bottom w:val="dashSmallGap" w:sz="4" w:space="0" w:color="auto"/>
            </w:tcBorders>
          </w:tcPr>
          <w:p w14:paraId="3B9E078B" w14:textId="75E1CB23" w:rsidR="00801210" w:rsidRPr="00ED0F60" w:rsidRDefault="00EB5BFC" w:rsidP="00A22CFE">
            <w:pPr>
              <w:spacing w:before="60" w:after="60" w:line="240" w:lineRule="auto"/>
              <w:rPr>
                <w:rFonts w:ascii="Arial" w:hAnsi="Arial" w:cs="Arial"/>
                <w:sz w:val="18"/>
                <w:szCs w:val="18"/>
                <w:lang w:val="sr-Cyrl-CS"/>
              </w:rPr>
            </w:pPr>
            <w:r w:rsidRPr="00EB5BFC">
              <w:rPr>
                <w:rFonts w:ascii="Arial" w:hAnsi="Arial" w:cs="Arial"/>
                <w:sz w:val="18"/>
                <w:szCs w:val="18"/>
                <w:lang w:val="sr-Cyrl-CS"/>
              </w:rPr>
              <w:t>Библиотека ФТН, Д. Обрадовића 6, 21000 Нови Сад</w:t>
            </w:r>
          </w:p>
        </w:tc>
      </w:tr>
      <w:tr w:rsidR="00801210" w14:paraId="6BA79998" w14:textId="77777777" w:rsidTr="00A22CFE">
        <w:trPr>
          <w:cantSplit/>
          <w:trHeight w:hRule="exact" w:val="500"/>
        </w:trPr>
        <w:tc>
          <w:tcPr>
            <w:tcW w:w="3544" w:type="dxa"/>
            <w:gridSpan w:val="2"/>
            <w:tcBorders>
              <w:top w:val="dashSmallGap" w:sz="4" w:space="0" w:color="auto"/>
              <w:bottom w:val="dashSmallGap" w:sz="4" w:space="0" w:color="auto"/>
            </w:tcBorders>
          </w:tcPr>
          <w:p w14:paraId="25D3732C" w14:textId="77777777" w:rsidR="00801210" w:rsidRDefault="00801210" w:rsidP="00A22CFE">
            <w:pPr>
              <w:spacing w:before="60" w:after="60" w:line="240" w:lineRule="auto"/>
              <w:rPr>
                <w:rFonts w:ascii="Arial" w:hAnsi="Arial"/>
                <w:sz w:val="18"/>
              </w:rPr>
            </w:pPr>
            <w:r>
              <w:rPr>
                <w:rFonts w:ascii="Arial" w:hAnsi="Arial"/>
                <w:sz w:val="18"/>
              </w:rPr>
              <w:t>Ва</w:t>
            </w:r>
            <w:r>
              <w:rPr>
                <w:rFonts w:ascii="Arial" w:hAnsi="Arial"/>
                <w:sz w:val="18"/>
                <w:lang w:val="sr-Cyrl-CS"/>
              </w:rPr>
              <w:t>ж</w:t>
            </w:r>
            <w:r>
              <w:rPr>
                <w:rFonts w:ascii="Arial" w:hAnsi="Arial"/>
                <w:sz w:val="18"/>
              </w:rPr>
              <w:t xml:space="preserve">на напомена, </w:t>
            </w:r>
            <w:r>
              <w:rPr>
                <w:rFonts w:ascii="Arial" w:hAnsi="Arial"/>
                <w:b/>
                <w:sz w:val="18"/>
              </w:rPr>
              <w:t>ВН</w:t>
            </w:r>
            <w:r>
              <w:rPr>
                <w:rFonts w:ascii="Arial" w:hAnsi="Arial"/>
                <w:sz w:val="18"/>
              </w:rPr>
              <w:t>:</w:t>
            </w:r>
          </w:p>
        </w:tc>
        <w:tc>
          <w:tcPr>
            <w:tcW w:w="6379" w:type="dxa"/>
            <w:gridSpan w:val="2"/>
            <w:tcBorders>
              <w:top w:val="dashSmallGap" w:sz="4" w:space="0" w:color="auto"/>
              <w:bottom w:val="dashSmallGap" w:sz="4" w:space="0" w:color="auto"/>
            </w:tcBorders>
          </w:tcPr>
          <w:p w14:paraId="3BF61C47" w14:textId="77777777" w:rsidR="00801210" w:rsidRPr="00ED0F60" w:rsidRDefault="00801210" w:rsidP="00A22CFE">
            <w:pPr>
              <w:spacing w:before="60" w:after="60" w:line="240" w:lineRule="auto"/>
              <w:rPr>
                <w:rFonts w:ascii="Arial" w:hAnsi="Arial" w:cs="Arial"/>
                <w:sz w:val="18"/>
                <w:szCs w:val="18"/>
              </w:rPr>
            </w:pPr>
          </w:p>
        </w:tc>
      </w:tr>
      <w:tr w:rsidR="00801210" w14:paraId="13B51060" w14:textId="77777777" w:rsidTr="00A22CFE">
        <w:trPr>
          <w:cantSplit/>
          <w:trHeight w:hRule="exact" w:val="2700"/>
        </w:trPr>
        <w:tc>
          <w:tcPr>
            <w:tcW w:w="3544" w:type="dxa"/>
            <w:gridSpan w:val="2"/>
            <w:tcBorders>
              <w:top w:val="dashSmallGap" w:sz="4" w:space="0" w:color="auto"/>
              <w:bottom w:val="dashSmallGap" w:sz="4" w:space="0" w:color="auto"/>
            </w:tcBorders>
          </w:tcPr>
          <w:p w14:paraId="17BC5934" w14:textId="77777777" w:rsidR="00801210" w:rsidRDefault="00801210" w:rsidP="00A22CFE">
            <w:pPr>
              <w:spacing w:before="60" w:after="60" w:line="240" w:lineRule="auto"/>
              <w:rPr>
                <w:rFonts w:ascii="Arial" w:hAnsi="Arial"/>
                <w:sz w:val="18"/>
              </w:rPr>
            </w:pPr>
            <w:r>
              <w:rPr>
                <w:rFonts w:ascii="Arial" w:hAnsi="Arial"/>
                <w:sz w:val="18"/>
              </w:rPr>
              <w:t xml:space="preserve">Извод, </w:t>
            </w:r>
            <w:r>
              <w:rPr>
                <w:rFonts w:ascii="Arial" w:hAnsi="Arial"/>
                <w:b/>
                <w:sz w:val="18"/>
              </w:rPr>
              <w:t>ИЗ</w:t>
            </w:r>
            <w:r>
              <w:rPr>
                <w:rFonts w:ascii="Arial" w:hAnsi="Arial"/>
                <w:sz w:val="18"/>
              </w:rPr>
              <w:t>:</w:t>
            </w:r>
          </w:p>
        </w:tc>
        <w:tc>
          <w:tcPr>
            <w:tcW w:w="6379" w:type="dxa"/>
            <w:gridSpan w:val="2"/>
            <w:tcBorders>
              <w:top w:val="dashSmallGap" w:sz="4" w:space="0" w:color="auto"/>
              <w:bottom w:val="dashSmallGap" w:sz="4" w:space="0" w:color="auto"/>
            </w:tcBorders>
          </w:tcPr>
          <w:p w14:paraId="2FB6D278" w14:textId="718DD028" w:rsidR="00801210" w:rsidRPr="00335632" w:rsidRDefault="00335632" w:rsidP="00186005">
            <w:pPr>
              <w:spacing w:before="60" w:after="60" w:line="240" w:lineRule="auto"/>
              <w:rPr>
                <w:rFonts w:ascii="Arial" w:hAnsi="Arial" w:cs="Arial"/>
                <w:color w:val="FF0000"/>
                <w:sz w:val="18"/>
                <w:szCs w:val="18"/>
                <w:lang w:val="sr-Cyrl-CS"/>
              </w:rPr>
            </w:pPr>
            <w:r w:rsidRPr="00335632">
              <w:rPr>
                <w:rFonts w:ascii="Arial" w:hAnsi="Arial" w:cs="Arial"/>
                <w:sz w:val="18"/>
                <w:szCs w:val="18"/>
                <w:lang w:val="sr-Latn-CS"/>
              </w:rPr>
              <w:t>Овај дипломски рад описује развој неблокирајућег клијент-сервер система за мрежну игру „Потапање подморница“ коришћењем C# програмског језика и WPF оквира. Систем користи хибридни мрежни приступ: UDP протокол за брзу регистрацију играча и TCP протокол за сигурну размену података током партије, уз примену AES-256 криптографске заштите порука. Рад детаљно приказује архитектуру система, укључујући централизовану логику на серверу, валидацију правила игре, механизам "супер-потеза" (3x3), као и систем аутоматског преузимања контроле (</w:t>
            </w:r>
            <w:r w:rsidR="00186005">
              <w:rPr>
                <w:rFonts w:ascii="Arial" w:hAnsi="Arial" w:cs="Arial"/>
                <w:sz w:val="18"/>
                <w:szCs w:val="18"/>
                <w:lang w:val="sr-Cyrl-RS"/>
              </w:rPr>
              <w:t>бот</w:t>
            </w:r>
            <w:r w:rsidRPr="00335632">
              <w:rPr>
                <w:rFonts w:ascii="Arial" w:hAnsi="Arial" w:cs="Arial"/>
                <w:sz w:val="18"/>
                <w:szCs w:val="18"/>
                <w:lang w:val="sr-Latn-CS"/>
              </w:rPr>
              <w:t>) у случају неактивности играча, чиме се обезбеђује континуитет и поузданост игре у реалном времену.</w:t>
            </w:r>
          </w:p>
        </w:tc>
      </w:tr>
      <w:tr w:rsidR="00801210" w14:paraId="3ED79803" w14:textId="77777777" w:rsidTr="00A22CFE">
        <w:trPr>
          <w:cantSplit/>
          <w:trHeight w:hRule="exact" w:val="350"/>
        </w:trPr>
        <w:tc>
          <w:tcPr>
            <w:tcW w:w="3544" w:type="dxa"/>
            <w:gridSpan w:val="2"/>
            <w:tcBorders>
              <w:top w:val="dashSmallGap" w:sz="4" w:space="0" w:color="auto"/>
              <w:bottom w:val="dashSmallGap" w:sz="4" w:space="0" w:color="auto"/>
            </w:tcBorders>
          </w:tcPr>
          <w:p w14:paraId="2441F0FE" w14:textId="77777777" w:rsidR="00801210" w:rsidRDefault="00801210" w:rsidP="00A22CFE">
            <w:pPr>
              <w:spacing w:before="60" w:after="60" w:line="240" w:lineRule="auto"/>
              <w:rPr>
                <w:rFonts w:ascii="Arial" w:hAnsi="Arial"/>
                <w:sz w:val="18"/>
              </w:rPr>
            </w:pPr>
            <w:r>
              <w:rPr>
                <w:rFonts w:ascii="Arial" w:hAnsi="Arial"/>
                <w:sz w:val="18"/>
              </w:rPr>
              <w:t>Датум прихвата</w:t>
            </w:r>
            <w:r>
              <w:rPr>
                <w:rFonts w:ascii="Arial" w:hAnsi="Arial"/>
                <w:sz w:val="18"/>
                <w:lang w:val="sr-Cyrl-CS"/>
              </w:rPr>
              <w:t>њ</w:t>
            </w:r>
            <w:r>
              <w:rPr>
                <w:rFonts w:ascii="Arial" w:hAnsi="Arial"/>
                <w:sz w:val="18"/>
              </w:rPr>
              <w:t xml:space="preserve">а теме, </w:t>
            </w:r>
            <w:r>
              <w:rPr>
                <w:rFonts w:ascii="Arial" w:hAnsi="Arial"/>
                <w:b/>
                <w:sz w:val="18"/>
              </w:rPr>
              <w:t>ДП</w:t>
            </w:r>
            <w:r>
              <w:rPr>
                <w:rFonts w:ascii="Arial" w:hAnsi="Arial"/>
                <w:sz w:val="18"/>
              </w:rPr>
              <w:t>:</w:t>
            </w:r>
          </w:p>
        </w:tc>
        <w:tc>
          <w:tcPr>
            <w:tcW w:w="6379" w:type="dxa"/>
            <w:gridSpan w:val="2"/>
            <w:tcBorders>
              <w:top w:val="dashSmallGap" w:sz="4" w:space="0" w:color="auto"/>
              <w:bottom w:val="dashSmallGap" w:sz="4" w:space="0" w:color="auto"/>
            </w:tcBorders>
          </w:tcPr>
          <w:p w14:paraId="10C70A02" w14:textId="77777777" w:rsidR="00801210" w:rsidRPr="000B2DAF" w:rsidRDefault="00801210" w:rsidP="00A22CFE">
            <w:pPr>
              <w:spacing w:before="60" w:after="60" w:line="240" w:lineRule="auto"/>
              <w:rPr>
                <w:rFonts w:ascii="Arial" w:hAnsi="Arial" w:cs="Arial"/>
                <w:b/>
                <w:sz w:val="18"/>
                <w:szCs w:val="18"/>
                <w:lang w:val="sr-Latn-CS"/>
              </w:rPr>
            </w:pPr>
          </w:p>
        </w:tc>
      </w:tr>
      <w:tr w:rsidR="00801210" w14:paraId="676D6B1D" w14:textId="77777777" w:rsidTr="00A22CFE">
        <w:trPr>
          <w:cantSplit/>
          <w:trHeight w:hRule="exact" w:val="350"/>
        </w:trPr>
        <w:tc>
          <w:tcPr>
            <w:tcW w:w="3544" w:type="dxa"/>
            <w:gridSpan w:val="2"/>
            <w:tcBorders>
              <w:top w:val="dashSmallGap" w:sz="4" w:space="0" w:color="auto"/>
              <w:bottom w:val="dashSmallGap" w:sz="4" w:space="0" w:color="auto"/>
            </w:tcBorders>
          </w:tcPr>
          <w:p w14:paraId="6FEF8826" w14:textId="77777777" w:rsidR="00801210" w:rsidRDefault="00801210" w:rsidP="00A22CFE">
            <w:pPr>
              <w:spacing w:before="60" w:after="60" w:line="240" w:lineRule="auto"/>
              <w:rPr>
                <w:rFonts w:ascii="Arial" w:hAnsi="Arial"/>
                <w:sz w:val="18"/>
              </w:rPr>
            </w:pPr>
            <w:r>
              <w:rPr>
                <w:rFonts w:ascii="Arial" w:hAnsi="Arial"/>
                <w:sz w:val="18"/>
              </w:rPr>
              <w:t xml:space="preserve">Датум одбране, </w:t>
            </w:r>
            <w:r>
              <w:rPr>
                <w:rFonts w:ascii="Arial" w:hAnsi="Arial"/>
                <w:b/>
                <w:sz w:val="18"/>
              </w:rPr>
              <w:t>ДО</w:t>
            </w:r>
            <w:r>
              <w:rPr>
                <w:rFonts w:ascii="Arial" w:hAnsi="Arial"/>
                <w:sz w:val="18"/>
              </w:rPr>
              <w:t>:</w:t>
            </w:r>
          </w:p>
        </w:tc>
        <w:tc>
          <w:tcPr>
            <w:tcW w:w="6379" w:type="dxa"/>
            <w:gridSpan w:val="2"/>
            <w:tcBorders>
              <w:top w:val="dashSmallGap" w:sz="4" w:space="0" w:color="auto"/>
              <w:bottom w:val="dashSmallGap" w:sz="4" w:space="0" w:color="auto"/>
            </w:tcBorders>
          </w:tcPr>
          <w:p w14:paraId="53470A92" w14:textId="77777777" w:rsidR="00801210" w:rsidRDefault="00801210" w:rsidP="00A22CFE">
            <w:pPr>
              <w:spacing w:before="60" w:after="60" w:line="240" w:lineRule="auto"/>
              <w:ind w:firstLine="33"/>
              <w:rPr>
                <w:rFonts w:ascii="Arial" w:hAnsi="Arial"/>
                <w:sz w:val="18"/>
              </w:rPr>
            </w:pPr>
          </w:p>
        </w:tc>
      </w:tr>
      <w:tr w:rsidR="00801210" w14:paraId="20FE615F" w14:textId="77777777" w:rsidTr="00A22CFE">
        <w:trPr>
          <w:gridAfter w:val="1"/>
          <w:wAfter w:w="2126" w:type="dxa"/>
          <w:cantSplit/>
          <w:trHeight w:hRule="exact" w:val="350"/>
        </w:trPr>
        <w:tc>
          <w:tcPr>
            <w:tcW w:w="2127" w:type="dxa"/>
            <w:tcBorders>
              <w:top w:val="nil"/>
              <w:bottom w:val="nil"/>
              <w:right w:val="nil"/>
            </w:tcBorders>
            <w:vAlign w:val="center"/>
          </w:tcPr>
          <w:p w14:paraId="6BB31CD6" w14:textId="77777777" w:rsidR="00801210" w:rsidRDefault="00801210" w:rsidP="00A22CFE">
            <w:pPr>
              <w:spacing w:line="240" w:lineRule="auto"/>
              <w:rPr>
                <w:rFonts w:ascii="Arial" w:hAnsi="Arial"/>
                <w:spacing w:val="-4"/>
                <w:sz w:val="18"/>
              </w:rPr>
            </w:pPr>
            <w:r>
              <w:rPr>
                <w:rFonts w:ascii="Arial" w:hAnsi="Arial"/>
                <w:spacing w:val="-4"/>
                <w:sz w:val="18"/>
                <w:lang w:val="sr-Cyrl-CS"/>
              </w:rPr>
              <w:t>Ч</w:t>
            </w:r>
            <w:r>
              <w:rPr>
                <w:rFonts w:ascii="Arial" w:hAnsi="Arial"/>
                <w:spacing w:val="-4"/>
                <w:sz w:val="18"/>
              </w:rPr>
              <w:t xml:space="preserve">ланови комисије, </w:t>
            </w:r>
            <w:r>
              <w:rPr>
                <w:rFonts w:ascii="Arial" w:hAnsi="Arial"/>
                <w:b/>
                <w:spacing w:val="-4"/>
                <w:sz w:val="18"/>
              </w:rPr>
              <w:t>КО</w:t>
            </w:r>
            <w:r>
              <w:rPr>
                <w:rFonts w:ascii="Arial" w:hAnsi="Arial"/>
                <w:spacing w:val="-4"/>
                <w:sz w:val="18"/>
              </w:rPr>
              <w:t>:</w:t>
            </w:r>
          </w:p>
        </w:tc>
        <w:tc>
          <w:tcPr>
            <w:tcW w:w="1417" w:type="dxa"/>
            <w:tcBorders>
              <w:top w:val="dashSmallGap" w:sz="4" w:space="0" w:color="auto"/>
              <w:left w:val="nil"/>
              <w:bottom w:val="dashSmallGap" w:sz="4" w:space="0" w:color="auto"/>
            </w:tcBorders>
            <w:vAlign w:val="center"/>
          </w:tcPr>
          <w:p w14:paraId="51662DC2" w14:textId="77777777" w:rsidR="00801210" w:rsidRDefault="00801210" w:rsidP="00A22CFE">
            <w:pPr>
              <w:spacing w:line="240" w:lineRule="auto"/>
              <w:rPr>
                <w:rFonts w:ascii="Arial" w:hAnsi="Arial"/>
                <w:sz w:val="18"/>
              </w:rPr>
            </w:pPr>
            <w:r>
              <w:rPr>
                <w:rFonts w:ascii="Arial" w:hAnsi="Arial"/>
                <w:sz w:val="18"/>
              </w:rPr>
              <w:t>Председник:</w:t>
            </w:r>
          </w:p>
        </w:tc>
        <w:tc>
          <w:tcPr>
            <w:tcW w:w="4253" w:type="dxa"/>
            <w:tcBorders>
              <w:top w:val="dashSmallGap" w:sz="4" w:space="0" w:color="auto"/>
              <w:bottom w:val="dashSmallGap" w:sz="4" w:space="0" w:color="auto"/>
            </w:tcBorders>
          </w:tcPr>
          <w:p w14:paraId="57F65A98" w14:textId="6C4BBACB" w:rsidR="00801210" w:rsidRDefault="00801210" w:rsidP="00E00722">
            <w:pPr>
              <w:spacing w:before="60" w:after="60" w:line="240" w:lineRule="auto"/>
              <w:ind w:firstLine="33"/>
              <w:rPr>
                <w:rFonts w:ascii="Arial" w:hAnsi="Arial"/>
                <w:sz w:val="18"/>
              </w:rPr>
            </w:pPr>
          </w:p>
        </w:tc>
      </w:tr>
      <w:tr w:rsidR="00801210" w14:paraId="754BC905" w14:textId="77777777" w:rsidTr="00A22CFE">
        <w:trPr>
          <w:cantSplit/>
          <w:trHeight w:hRule="exact" w:val="350"/>
        </w:trPr>
        <w:tc>
          <w:tcPr>
            <w:tcW w:w="2127" w:type="dxa"/>
            <w:tcBorders>
              <w:top w:val="nil"/>
              <w:bottom w:val="nil"/>
              <w:right w:val="nil"/>
            </w:tcBorders>
            <w:vAlign w:val="center"/>
          </w:tcPr>
          <w:p w14:paraId="59EA3F6B" w14:textId="77777777" w:rsidR="00801210" w:rsidRDefault="00801210" w:rsidP="00A22CFE">
            <w:pPr>
              <w:spacing w:line="240" w:lineRule="auto"/>
              <w:rPr>
                <w:rFonts w:ascii="Arial" w:hAnsi="Arial"/>
                <w:sz w:val="18"/>
              </w:rPr>
            </w:pPr>
          </w:p>
        </w:tc>
        <w:tc>
          <w:tcPr>
            <w:tcW w:w="1417" w:type="dxa"/>
            <w:tcBorders>
              <w:top w:val="dashSmallGap" w:sz="4" w:space="0" w:color="auto"/>
              <w:left w:val="nil"/>
              <w:bottom w:val="dashSmallGap" w:sz="4" w:space="0" w:color="auto"/>
            </w:tcBorders>
            <w:vAlign w:val="center"/>
          </w:tcPr>
          <w:p w14:paraId="0A8FD7C5" w14:textId="77777777" w:rsidR="00801210" w:rsidRDefault="00801210" w:rsidP="00A22CFE">
            <w:pPr>
              <w:spacing w:line="240" w:lineRule="auto"/>
              <w:rPr>
                <w:rFonts w:ascii="Arial" w:hAnsi="Arial"/>
                <w:sz w:val="18"/>
              </w:rPr>
            </w:pPr>
            <w:r>
              <w:rPr>
                <w:rFonts w:ascii="Arial" w:hAnsi="Arial"/>
                <w:sz w:val="18"/>
                <w:lang w:val="sr-Cyrl-CS"/>
              </w:rPr>
              <w:t>Ч</w:t>
            </w:r>
            <w:r>
              <w:rPr>
                <w:rFonts w:ascii="Arial" w:hAnsi="Arial"/>
                <w:sz w:val="18"/>
              </w:rPr>
              <w:t>лан:</w:t>
            </w:r>
          </w:p>
        </w:tc>
        <w:tc>
          <w:tcPr>
            <w:tcW w:w="4253" w:type="dxa"/>
            <w:tcBorders>
              <w:top w:val="dashSmallGap" w:sz="4" w:space="0" w:color="auto"/>
              <w:bottom w:val="dashSmallGap" w:sz="4" w:space="0" w:color="auto"/>
              <w:right w:val="nil"/>
            </w:tcBorders>
          </w:tcPr>
          <w:p w14:paraId="4B55699F" w14:textId="6B01D136" w:rsidR="00801210" w:rsidRDefault="00801210" w:rsidP="00A22CFE">
            <w:pPr>
              <w:spacing w:before="60" w:after="60" w:line="240" w:lineRule="auto"/>
              <w:ind w:firstLine="33"/>
              <w:rPr>
                <w:rFonts w:ascii="Arial" w:hAnsi="Arial"/>
                <w:sz w:val="18"/>
              </w:rPr>
            </w:pPr>
          </w:p>
        </w:tc>
        <w:tc>
          <w:tcPr>
            <w:tcW w:w="2126" w:type="dxa"/>
            <w:tcBorders>
              <w:top w:val="single" w:sz="12" w:space="0" w:color="auto"/>
              <w:left w:val="single" w:sz="12" w:space="0" w:color="auto"/>
              <w:bottom w:val="single" w:sz="4" w:space="0" w:color="auto"/>
              <w:right w:val="single" w:sz="12" w:space="0" w:color="auto"/>
            </w:tcBorders>
          </w:tcPr>
          <w:p w14:paraId="26C1D66D" w14:textId="77777777" w:rsidR="00801210" w:rsidRDefault="00801210" w:rsidP="00A22CFE">
            <w:pPr>
              <w:spacing w:before="60" w:after="60" w:line="240" w:lineRule="auto"/>
              <w:jc w:val="center"/>
              <w:rPr>
                <w:rFonts w:ascii="Arial" w:hAnsi="Arial"/>
                <w:sz w:val="18"/>
              </w:rPr>
            </w:pPr>
            <w:r>
              <w:rPr>
                <w:rFonts w:ascii="Arial" w:hAnsi="Arial"/>
                <w:sz w:val="18"/>
              </w:rPr>
              <w:t>Потпис ментора</w:t>
            </w:r>
          </w:p>
        </w:tc>
      </w:tr>
      <w:tr w:rsidR="00801210" w14:paraId="054B4AED" w14:textId="77777777" w:rsidTr="00A22CFE">
        <w:trPr>
          <w:cantSplit/>
          <w:trHeight w:hRule="exact" w:val="350"/>
        </w:trPr>
        <w:tc>
          <w:tcPr>
            <w:tcW w:w="2127" w:type="dxa"/>
            <w:tcBorders>
              <w:top w:val="nil"/>
              <w:bottom w:val="single" w:sz="12" w:space="0" w:color="auto"/>
              <w:right w:val="nil"/>
            </w:tcBorders>
            <w:vAlign w:val="center"/>
          </w:tcPr>
          <w:p w14:paraId="776BB235" w14:textId="77777777" w:rsidR="00801210" w:rsidRDefault="00801210" w:rsidP="00A22CFE">
            <w:pPr>
              <w:spacing w:line="240" w:lineRule="auto"/>
              <w:rPr>
                <w:rFonts w:ascii="Arial" w:hAnsi="Arial"/>
                <w:sz w:val="18"/>
              </w:rPr>
            </w:pPr>
          </w:p>
        </w:tc>
        <w:tc>
          <w:tcPr>
            <w:tcW w:w="1417" w:type="dxa"/>
            <w:tcBorders>
              <w:top w:val="dashSmallGap" w:sz="4" w:space="0" w:color="auto"/>
              <w:left w:val="nil"/>
              <w:bottom w:val="single" w:sz="12" w:space="0" w:color="auto"/>
            </w:tcBorders>
            <w:vAlign w:val="center"/>
          </w:tcPr>
          <w:p w14:paraId="79A0A2F2" w14:textId="77777777" w:rsidR="00801210" w:rsidRDefault="00801210" w:rsidP="00A22CFE">
            <w:pPr>
              <w:spacing w:line="240" w:lineRule="auto"/>
              <w:rPr>
                <w:rFonts w:ascii="Arial" w:hAnsi="Arial"/>
                <w:sz w:val="18"/>
              </w:rPr>
            </w:pPr>
            <w:r>
              <w:rPr>
                <w:rFonts w:ascii="Arial" w:hAnsi="Arial"/>
                <w:sz w:val="18"/>
                <w:lang w:val="sr-Cyrl-CS"/>
              </w:rPr>
              <w:t>Ч</w:t>
            </w:r>
            <w:r>
              <w:rPr>
                <w:rFonts w:ascii="Arial" w:hAnsi="Arial"/>
                <w:sz w:val="18"/>
              </w:rPr>
              <w:t>лан, ментор:</w:t>
            </w:r>
          </w:p>
        </w:tc>
        <w:tc>
          <w:tcPr>
            <w:tcW w:w="4253" w:type="dxa"/>
            <w:tcBorders>
              <w:top w:val="dashSmallGap" w:sz="4" w:space="0" w:color="auto"/>
              <w:bottom w:val="single" w:sz="12" w:space="0" w:color="auto"/>
              <w:right w:val="nil"/>
            </w:tcBorders>
          </w:tcPr>
          <w:p w14:paraId="22981C52" w14:textId="32A9B850" w:rsidR="00801210" w:rsidRPr="00EB5BFC" w:rsidRDefault="00E26F65" w:rsidP="00A22CFE">
            <w:pPr>
              <w:spacing w:before="60" w:after="60" w:line="240" w:lineRule="auto"/>
              <w:ind w:firstLine="33"/>
              <w:rPr>
                <w:rFonts w:ascii="Arial" w:hAnsi="Arial"/>
                <w:sz w:val="18"/>
                <w:lang w:val="sr-Cyrl-RS"/>
              </w:rPr>
            </w:pPr>
            <w:r>
              <w:rPr>
                <w:rFonts w:ascii="Arial" w:hAnsi="Arial" w:cs="Arial"/>
                <w:b/>
                <w:sz w:val="18"/>
                <w:szCs w:val="18"/>
                <w:lang w:val="sr-Cyrl-RS"/>
              </w:rPr>
              <w:t>Др Милана Бојани</w:t>
            </w:r>
            <w:r w:rsidR="009D23D4">
              <w:rPr>
                <w:rFonts w:ascii="Arial" w:hAnsi="Arial" w:cs="Arial"/>
                <w:b/>
                <w:sz w:val="18"/>
                <w:szCs w:val="18"/>
                <w:lang w:val="sr-Cyrl-RS"/>
              </w:rPr>
              <w:t>ћ</w:t>
            </w:r>
            <w:r w:rsidR="00E74700" w:rsidRPr="00E74700">
              <w:rPr>
                <w:rFonts w:ascii="Arial" w:hAnsi="Arial" w:cs="Arial"/>
                <w:b/>
                <w:sz w:val="18"/>
                <w:szCs w:val="18"/>
                <w:lang w:val="sr-Cyrl-RS"/>
              </w:rPr>
              <w:t>, ванр. проф.</w:t>
            </w:r>
          </w:p>
        </w:tc>
        <w:tc>
          <w:tcPr>
            <w:tcW w:w="2126" w:type="dxa"/>
            <w:tcBorders>
              <w:top w:val="single" w:sz="4" w:space="0" w:color="auto"/>
              <w:left w:val="single" w:sz="12" w:space="0" w:color="auto"/>
              <w:bottom w:val="single" w:sz="12" w:space="0" w:color="auto"/>
              <w:right w:val="single" w:sz="12" w:space="0" w:color="auto"/>
            </w:tcBorders>
          </w:tcPr>
          <w:p w14:paraId="408339C0" w14:textId="77777777" w:rsidR="00801210" w:rsidRDefault="00801210" w:rsidP="00A22CFE">
            <w:pPr>
              <w:spacing w:before="60" w:after="60" w:line="240" w:lineRule="auto"/>
              <w:rPr>
                <w:rFonts w:ascii="Arial" w:hAnsi="Arial"/>
                <w:sz w:val="18"/>
              </w:rPr>
            </w:pPr>
          </w:p>
        </w:tc>
      </w:tr>
    </w:tbl>
    <w:p w14:paraId="34862736" w14:textId="77777777" w:rsidR="00801210" w:rsidRDefault="00801210" w:rsidP="00801210">
      <w:pPr>
        <w:spacing w:line="240" w:lineRule="auto"/>
        <w:rPr>
          <w:lang w:val="hr-HR"/>
        </w:rPr>
        <w:sectPr w:rsidR="00801210" w:rsidSect="00726172">
          <w:headerReference w:type="default" r:id="rId11"/>
          <w:pgSz w:w="11907" w:h="16840" w:code="9"/>
          <w:pgMar w:top="562" w:right="562" w:bottom="562" w:left="864" w:header="562" w:footer="562" w:gutter="0"/>
          <w:pgNumType w:fmt="upperRoman" w:start="1"/>
          <w:cols w:space="720"/>
          <w:titlePg/>
          <w:docGrid w:linePitch="299"/>
        </w:sectPr>
      </w:pPr>
    </w:p>
    <w:p w14:paraId="2F22D94E" w14:textId="46A9D95C" w:rsidR="00097EF5" w:rsidRPr="00726172" w:rsidRDefault="00097EF5" w:rsidP="00726172">
      <w:pPr>
        <w:tabs>
          <w:tab w:val="left" w:pos="1035"/>
        </w:tabs>
        <w:rPr>
          <w:sz w:val="16"/>
          <w:szCs w:val="16"/>
        </w:rPr>
      </w:pPr>
    </w:p>
    <w:tbl>
      <w:tblPr>
        <w:tblW w:w="0" w:type="auto"/>
        <w:tblInd w:w="108" w:type="dxa"/>
        <w:tblBorders>
          <w:top w:val="dashSmallGap" w:sz="4" w:space="0" w:color="auto"/>
          <w:bottom w:val="dashSmallGap" w:sz="4" w:space="0" w:color="auto"/>
          <w:insideV w:val="dashSmallGap" w:sz="4" w:space="0" w:color="auto"/>
        </w:tblBorders>
        <w:tblLayout w:type="fixed"/>
        <w:tblLook w:val="0000" w:firstRow="0" w:lastRow="0" w:firstColumn="0" w:lastColumn="0" w:noHBand="0" w:noVBand="0"/>
      </w:tblPr>
      <w:tblGrid>
        <w:gridCol w:w="1985"/>
        <w:gridCol w:w="1559"/>
        <w:gridCol w:w="4253"/>
        <w:gridCol w:w="2126"/>
      </w:tblGrid>
      <w:tr w:rsidR="00801210" w14:paraId="70527204" w14:textId="77777777" w:rsidTr="00A22CFE">
        <w:trPr>
          <w:cantSplit/>
          <w:trHeight w:hRule="exact" w:val="350"/>
        </w:trPr>
        <w:tc>
          <w:tcPr>
            <w:tcW w:w="3544" w:type="dxa"/>
            <w:gridSpan w:val="2"/>
            <w:tcBorders>
              <w:top w:val="single" w:sz="12" w:space="0" w:color="auto"/>
              <w:bottom w:val="dashSmallGap" w:sz="4" w:space="0" w:color="auto"/>
            </w:tcBorders>
          </w:tcPr>
          <w:p w14:paraId="6DBC7064" w14:textId="77777777" w:rsidR="00801210" w:rsidRDefault="00801210" w:rsidP="00A22CFE">
            <w:pPr>
              <w:spacing w:before="60" w:after="60" w:line="240" w:lineRule="auto"/>
              <w:rPr>
                <w:rFonts w:ascii="Arial" w:hAnsi="Arial"/>
                <w:sz w:val="18"/>
              </w:rPr>
            </w:pPr>
            <w:r>
              <w:rPr>
                <w:rFonts w:ascii="Arial" w:hAnsi="Arial"/>
                <w:sz w:val="18"/>
              </w:rPr>
              <w:t xml:space="preserve">Accession number, </w:t>
            </w:r>
            <w:r>
              <w:rPr>
                <w:rFonts w:ascii="Arial" w:hAnsi="Arial"/>
                <w:b/>
                <w:sz w:val="18"/>
              </w:rPr>
              <w:t>ANO</w:t>
            </w:r>
            <w:r>
              <w:rPr>
                <w:rFonts w:ascii="Arial" w:hAnsi="Arial"/>
                <w:sz w:val="18"/>
              </w:rPr>
              <w:t>:</w:t>
            </w:r>
          </w:p>
        </w:tc>
        <w:tc>
          <w:tcPr>
            <w:tcW w:w="6379" w:type="dxa"/>
            <w:gridSpan w:val="2"/>
            <w:tcBorders>
              <w:top w:val="single" w:sz="12" w:space="0" w:color="auto"/>
              <w:bottom w:val="dashSmallGap" w:sz="4" w:space="0" w:color="auto"/>
            </w:tcBorders>
          </w:tcPr>
          <w:p w14:paraId="7130985F" w14:textId="77777777" w:rsidR="00801210" w:rsidRPr="001A464C" w:rsidRDefault="00801210" w:rsidP="00A22CFE">
            <w:pPr>
              <w:spacing w:before="60" w:after="60" w:line="240" w:lineRule="auto"/>
              <w:rPr>
                <w:rFonts w:ascii="Arial" w:hAnsi="Arial" w:cs="Arial"/>
                <w:sz w:val="18"/>
                <w:szCs w:val="18"/>
              </w:rPr>
            </w:pPr>
          </w:p>
        </w:tc>
      </w:tr>
      <w:tr w:rsidR="00801210" w14:paraId="315B7DA3" w14:textId="77777777" w:rsidTr="00A22CFE">
        <w:trPr>
          <w:cantSplit/>
          <w:trHeight w:hRule="exact" w:val="350"/>
        </w:trPr>
        <w:tc>
          <w:tcPr>
            <w:tcW w:w="3544" w:type="dxa"/>
            <w:gridSpan w:val="2"/>
            <w:tcBorders>
              <w:top w:val="dashSmallGap" w:sz="4" w:space="0" w:color="auto"/>
              <w:bottom w:val="dashSmallGap" w:sz="4" w:space="0" w:color="auto"/>
            </w:tcBorders>
          </w:tcPr>
          <w:p w14:paraId="25ECE6E3" w14:textId="77777777" w:rsidR="00801210" w:rsidRDefault="00801210" w:rsidP="00A22CFE">
            <w:pPr>
              <w:spacing w:before="60" w:after="60" w:line="240" w:lineRule="auto"/>
              <w:rPr>
                <w:rFonts w:ascii="Arial" w:hAnsi="Arial"/>
                <w:sz w:val="18"/>
              </w:rPr>
            </w:pPr>
            <w:r>
              <w:rPr>
                <w:rFonts w:ascii="Arial" w:hAnsi="Arial"/>
                <w:sz w:val="18"/>
              </w:rPr>
              <w:t xml:space="preserve">Identification number, </w:t>
            </w:r>
            <w:r>
              <w:rPr>
                <w:rFonts w:ascii="Arial" w:hAnsi="Arial"/>
                <w:b/>
                <w:sz w:val="18"/>
              </w:rPr>
              <w:t>INO</w:t>
            </w:r>
            <w:r>
              <w:rPr>
                <w:rFonts w:ascii="Arial" w:hAnsi="Arial"/>
                <w:sz w:val="18"/>
              </w:rPr>
              <w:t>:</w:t>
            </w:r>
          </w:p>
        </w:tc>
        <w:tc>
          <w:tcPr>
            <w:tcW w:w="6379" w:type="dxa"/>
            <w:gridSpan w:val="2"/>
            <w:tcBorders>
              <w:top w:val="dashSmallGap" w:sz="4" w:space="0" w:color="auto"/>
              <w:bottom w:val="dashSmallGap" w:sz="4" w:space="0" w:color="auto"/>
            </w:tcBorders>
          </w:tcPr>
          <w:p w14:paraId="0C624771" w14:textId="77777777" w:rsidR="00801210" w:rsidRPr="001A464C" w:rsidRDefault="00801210" w:rsidP="00A22CFE">
            <w:pPr>
              <w:spacing w:before="60" w:after="60" w:line="240" w:lineRule="auto"/>
              <w:rPr>
                <w:rFonts w:ascii="Arial" w:hAnsi="Arial" w:cs="Arial"/>
                <w:sz w:val="18"/>
                <w:szCs w:val="18"/>
              </w:rPr>
            </w:pPr>
          </w:p>
        </w:tc>
      </w:tr>
      <w:tr w:rsidR="00801210" w14:paraId="19E432D6" w14:textId="77777777" w:rsidTr="00A22CFE">
        <w:trPr>
          <w:cantSplit/>
          <w:trHeight w:hRule="exact" w:val="350"/>
        </w:trPr>
        <w:tc>
          <w:tcPr>
            <w:tcW w:w="3544" w:type="dxa"/>
            <w:gridSpan w:val="2"/>
            <w:tcBorders>
              <w:top w:val="dashSmallGap" w:sz="4" w:space="0" w:color="auto"/>
              <w:bottom w:val="dashSmallGap" w:sz="4" w:space="0" w:color="auto"/>
            </w:tcBorders>
          </w:tcPr>
          <w:p w14:paraId="1DEFA9EA" w14:textId="77777777" w:rsidR="00801210" w:rsidRDefault="00801210" w:rsidP="00A22CFE">
            <w:pPr>
              <w:spacing w:before="60" w:after="60" w:line="240" w:lineRule="auto"/>
              <w:rPr>
                <w:rFonts w:ascii="Arial" w:hAnsi="Arial"/>
                <w:sz w:val="18"/>
              </w:rPr>
            </w:pPr>
            <w:r>
              <w:rPr>
                <w:rFonts w:ascii="Arial" w:hAnsi="Arial"/>
                <w:sz w:val="18"/>
              </w:rPr>
              <w:t xml:space="preserve">Document type, </w:t>
            </w:r>
            <w:r>
              <w:rPr>
                <w:rFonts w:ascii="Arial" w:hAnsi="Arial"/>
                <w:b/>
                <w:sz w:val="18"/>
              </w:rPr>
              <w:t>DT</w:t>
            </w:r>
            <w:r>
              <w:rPr>
                <w:rFonts w:ascii="Arial" w:hAnsi="Arial"/>
                <w:sz w:val="18"/>
              </w:rPr>
              <w:t>:</w:t>
            </w:r>
          </w:p>
        </w:tc>
        <w:tc>
          <w:tcPr>
            <w:tcW w:w="6379" w:type="dxa"/>
            <w:gridSpan w:val="2"/>
            <w:tcBorders>
              <w:top w:val="dashSmallGap" w:sz="4" w:space="0" w:color="auto"/>
              <w:bottom w:val="dashSmallGap" w:sz="4" w:space="0" w:color="auto"/>
            </w:tcBorders>
          </w:tcPr>
          <w:p w14:paraId="0E56255E" w14:textId="77777777" w:rsidR="00801210" w:rsidRPr="001A464C" w:rsidRDefault="00801210" w:rsidP="00A22CFE">
            <w:pPr>
              <w:spacing w:before="60" w:after="60" w:line="240" w:lineRule="auto"/>
              <w:rPr>
                <w:rFonts w:ascii="Arial" w:hAnsi="Arial" w:cs="Arial"/>
                <w:sz w:val="18"/>
                <w:szCs w:val="18"/>
              </w:rPr>
            </w:pPr>
            <w:r w:rsidRPr="001A464C">
              <w:rPr>
                <w:rFonts w:ascii="Arial" w:hAnsi="Arial" w:cs="Arial"/>
                <w:sz w:val="18"/>
                <w:szCs w:val="18"/>
              </w:rPr>
              <w:t>Monographic publication</w:t>
            </w:r>
          </w:p>
        </w:tc>
      </w:tr>
      <w:tr w:rsidR="00801210" w14:paraId="204ECBA4" w14:textId="77777777" w:rsidTr="00A22CFE">
        <w:trPr>
          <w:cantSplit/>
          <w:trHeight w:hRule="exact" w:val="350"/>
        </w:trPr>
        <w:tc>
          <w:tcPr>
            <w:tcW w:w="3544" w:type="dxa"/>
            <w:gridSpan w:val="2"/>
            <w:tcBorders>
              <w:top w:val="dashSmallGap" w:sz="4" w:space="0" w:color="auto"/>
              <w:bottom w:val="dashSmallGap" w:sz="4" w:space="0" w:color="auto"/>
            </w:tcBorders>
          </w:tcPr>
          <w:p w14:paraId="627EEB3F" w14:textId="77777777" w:rsidR="00801210" w:rsidRDefault="00801210" w:rsidP="00A22CFE">
            <w:pPr>
              <w:spacing w:before="60" w:after="60" w:line="240" w:lineRule="auto"/>
              <w:rPr>
                <w:rFonts w:ascii="Arial" w:hAnsi="Arial"/>
                <w:sz w:val="18"/>
              </w:rPr>
            </w:pPr>
            <w:r>
              <w:rPr>
                <w:rFonts w:ascii="Arial" w:hAnsi="Arial"/>
                <w:sz w:val="18"/>
              </w:rPr>
              <w:t xml:space="preserve">Type of record, </w:t>
            </w:r>
            <w:r>
              <w:rPr>
                <w:rFonts w:ascii="Arial" w:hAnsi="Arial"/>
                <w:b/>
                <w:sz w:val="18"/>
              </w:rPr>
              <w:t>TR</w:t>
            </w:r>
            <w:r>
              <w:rPr>
                <w:rFonts w:ascii="Arial" w:hAnsi="Arial"/>
                <w:sz w:val="18"/>
              </w:rPr>
              <w:t>:</w:t>
            </w:r>
          </w:p>
        </w:tc>
        <w:tc>
          <w:tcPr>
            <w:tcW w:w="6379" w:type="dxa"/>
            <w:gridSpan w:val="2"/>
            <w:tcBorders>
              <w:top w:val="dashSmallGap" w:sz="4" w:space="0" w:color="auto"/>
              <w:bottom w:val="dashSmallGap" w:sz="4" w:space="0" w:color="auto"/>
            </w:tcBorders>
          </w:tcPr>
          <w:p w14:paraId="3A13AFDF" w14:textId="77777777" w:rsidR="00801210" w:rsidRPr="001A464C" w:rsidRDefault="00801210" w:rsidP="00A22CFE">
            <w:pPr>
              <w:spacing w:before="60" w:after="60" w:line="240" w:lineRule="auto"/>
              <w:rPr>
                <w:rFonts w:ascii="Arial" w:hAnsi="Arial" w:cs="Arial"/>
                <w:sz w:val="18"/>
                <w:szCs w:val="18"/>
              </w:rPr>
            </w:pPr>
            <w:r w:rsidRPr="001A464C">
              <w:rPr>
                <w:rFonts w:ascii="Arial" w:hAnsi="Arial" w:cs="Arial"/>
                <w:sz w:val="18"/>
                <w:szCs w:val="18"/>
              </w:rPr>
              <w:t>Textual printed material</w:t>
            </w:r>
          </w:p>
        </w:tc>
      </w:tr>
      <w:tr w:rsidR="00801210" w14:paraId="1770B1CF" w14:textId="77777777" w:rsidTr="00A22CFE">
        <w:trPr>
          <w:cantSplit/>
          <w:trHeight w:hRule="exact" w:val="350"/>
        </w:trPr>
        <w:tc>
          <w:tcPr>
            <w:tcW w:w="3544" w:type="dxa"/>
            <w:gridSpan w:val="2"/>
            <w:tcBorders>
              <w:top w:val="dashSmallGap" w:sz="4" w:space="0" w:color="auto"/>
              <w:bottom w:val="dashSmallGap" w:sz="4" w:space="0" w:color="auto"/>
            </w:tcBorders>
          </w:tcPr>
          <w:p w14:paraId="09E70CF3" w14:textId="77777777" w:rsidR="00801210" w:rsidRDefault="00801210" w:rsidP="00A22CFE">
            <w:pPr>
              <w:spacing w:before="60" w:after="60" w:line="240" w:lineRule="auto"/>
              <w:rPr>
                <w:rFonts w:ascii="Arial" w:hAnsi="Arial"/>
                <w:sz w:val="18"/>
              </w:rPr>
            </w:pPr>
            <w:r>
              <w:rPr>
                <w:rFonts w:ascii="Arial" w:hAnsi="Arial"/>
                <w:sz w:val="18"/>
              </w:rPr>
              <w:t xml:space="preserve">Contents code, </w:t>
            </w:r>
            <w:r>
              <w:rPr>
                <w:rFonts w:ascii="Arial" w:hAnsi="Arial"/>
                <w:b/>
                <w:sz w:val="18"/>
              </w:rPr>
              <w:t>CC</w:t>
            </w:r>
            <w:r>
              <w:rPr>
                <w:rFonts w:ascii="Arial" w:hAnsi="Arial"/>
                <w:sz w:val="18"/>
              </w:rPr>
              <w:t>:</w:t>
            </w:r>
          </w:p>
        </w:tc>
        <w:tc>
          <w:tcPr>
            <w:tcW w:w="6379" w:type="dxa"/>
            <w:gridSpan w:val="2"/>
            <w:tcBorders>
              <w:top w:val="dashSmallGap" w:sz="4" w:space="0" w:color="auto"/>
              <w:bottom w:val="dashSmallGap" w:sz="4" w:space="0" w:color="auto"/>
            </w:tcBorders>
          </w:tcPr>
          <w:p w14:paraId="7FE88CDB" w14:textId="4E40631B" w:rsidR="00801210" w:rsidRPr="00E74700" w:rsidRDefault="00E74700" w:rsidP="00A22CFE">
            <w:pPr>
              <w:spacing w:before="60" w:after="60" w:line="240" w:lineRule="auto"/>
              <w:rPr>
                <w:rFonts w:ascii="Arial" w:hAnsi="Arial" w:cs="Arial"/>
                <w:sz w:val="18"/>
                <w:szCs w:val="18"/>
                <w:lang w:val="sr-Cyrl-RS"/>
              </w:rPr>
            </w:pPr>
            <w:r w:rsidRPr="00E74700">
              <w:rPr>
                <w:rFonts w:ascii="Arial" w:hAnsi="Arial" w:cs="Arial"/>
                <w:sz w:val="18"/>
                <w:szCs w:val="18"/>
                <w:lang w:val="sr-Cyrl-RS"/>
              </w:rPr>
              <w:t>Bachelor thesis</w:t>
            </w:r>
          </w:p>
        </w:tc>
      </w:tr>
      <w:tr w:rsidR="00801210" w14:paraId="4F394D40" w14:textId="77777777" w:rsidTr="00A22CFE">
        <w:trPr>
          <w:cantSplit/>
          <w:trHeight w:hRule="exact" w:val="350"/>
        </w:trPr>
        <w:tc>
          <w:tcPr>
            <w:tcW w:w="3544" w:type="dxa"/>
            <w:gridSpan w:val="2"/>
            <w:tcBorders>
              <w:top w:val="dashSmallGap" w:sz="4" w:space="0" w:color="auto"/>
              <w:bottom w:val="dashSmallGap" w:sz="4" w:space="0" w:color="auto"/>
            </w:tcBorders>
          </w:tcPr>
          <w:p w14:paraId="59621C9A" w14:textId="77777777" w:rsidR="00801210" w:rsidRDefault="00801210" w:rsidP="00A22CFE">
            <w:pPr>
              <w:spacing w:before="60" w:after="60" w:line="240" w:lineRule="auto"/>
              <w:rPr>
                <w:rFonts w:ascii="Arial" w:hAnsi="Arial"/>
                <w:sz w:val="18"/>
              </w:rPr>
            </w:pPr>
            <w:r>
              <w:rPr>
                <w:rFonts w:ascii="Arial" w:hAnsi="Arial"/>
                <w:sz w:val="18"/>
              </w:rPr>
              <w:t xml:space="preserve">Author, </w:t>
            </w:r>
            <w:r>
              <w:rPr>
                <w:rFonts w:ascii="Arial" w:hAnsi="Arial"/>
                <w:b/>
                <w:sz w:val="18"/>
              </w:rPr>
              <w:t>AU</w:t>
            </w:r>
            <w:r>
              <w:rPr>
                <w:rFonts w:ascii="Arial" w:hAnsi="Arial"/>
                <w:sz w:val="18"/>
              </w:rPr>
              <w:t>:</w:t>
            </w:r>
          </w:p>
        </w:tc>
        <w:tc>
          <w:tcPr>
            <w:tcW w:w="6379" w:type="dxa"/>
            <w:gridSpan w:val="2"/>
            <w:tcBorders>
              <w:top w:val="dashSmallGap" w:sz="4" w:space="0" w:color="auto"/>
              <w:bottom w:val="dashSmallGap" w:sz="4" w:space="0" w:color="auto"/>
            </w:tcBorders>
          </w:tcPr>
          <w:p w14:paraId="23F027F3" w14:textId="05194D5E" w:rsidR="00801210" w:rsidRPr="00E26F65" w:rsidRDefault="00E26F65" w:rsidP="00A22CFE">
            <w:pPr>
              <w:spacing w:before="60" w:after="60" w:line="240" w:lineRule="auto"/>
              <w:rPr>
                <w:rFonts w:ascii="Arial" w:hAnsi="Arial" w:cs="Arial"/>
                <w:b/>
                <w:color w:val="FF0000"/>
                <w:sz w:val="18"/>
                <w:szCs w:val="18"/>
                <w:lang w:val="sr-Latn-RS"/>
              </w:rPr>
            </w:pPr>
            <w:r>
              <w:rPr>
                <w:rFonts w:ascii="Arial" w:hAnsi="Arial" w:cs="Arial"/>
                <w:b/>
                <w:sz w:val="18"/>
                <w:szCs w:val="18"/>
              </w:rPr>
              <w:t>Katarina Veljkovi</w:t>
            </w:r>
            <w:r>
              <w:rPr>
                <w:rFonts w:ascii="Arial" w:hAnsi="Arial" w:cs="Arial"/>
                <w:b/>
                <w:sz w:val="18"/>
                <w:szCs w:val="18"/>
                <w:lang w:val="sr-Latn-RS"/>
              </w:rPr>
              <w:t>ć</w:t>
            </w:r>
          </w:p>
        </w:tc>
      </w:tr>
      <w:tr w:rsidR="00801210" w14:paraId="6C183B89" w14:textId="77777777" w:rsidTr="00A22CFE">
        <w:trPr>
          <w:cantSplit/>
          <w:trHeight w:hRule="exact" w:val="350"/>
        </w:trPr>
        <w:tc>
          <w:tcPr>
            <w:tcW w:w="3544" w:type="dxa"/>
            <w:gridSpan w:val="2"/>
            <w:tcBorders>
              <w:top w:val="dashSmallGap" w:sz="4" w:space="0" w:color="auto"/>
              <w:bottom w:val="dashSmallGap" w:sz="4" w:space="0" w:color="auto"/>
            </w:tcBorders>
          </w:tcPr>
          <w:p w14:paraId="64555E06" w14:textId="77777777" w:rsidR="00801210" w:rsidRDefault="00801210" w:rsidP="00A22CFE">
            <w:pPr>
              <w:spacing w:before="60" w:after="60" w:line="240" w:lineRule="auto"/>
              <w:rPr>
                <w:rFonts w:ascii="Arial" w:hAnsi="Arial"/>
                <w:sz w:val="18"/>
              </w:rPr>
            </w:pPr>
            <w:r>
              <w:rPr>
                <w:rFonts w:ascii="Arial" w:hAnsi="Arial"/>
                <w:sz w:val="18"/>
              </w:rPr>
              <w:t xml:space="preserve">Mentor, </w:t>
            </w:r>
            <w:r>
              <w:rPr>
                <w:rFonts w:ascii="Arial" w:hAnsi="Arial"/>
                <w:b/>
                <w:sz w:val="18"/>
              </w:rPr>
              <w:t>MN</w:t>
            </w:r>
            <w:r>
              <w:rPr>
                <w:rFonts w:ascii="Arial" w:hAnsi="Arial"/>
                <w:sz w:val="18"/>
              </w:rPr>
              <w:t>:</w:t>
            </w:r>
          </w:p>
        </w:tc>
        <w:tc>
          <w:tcPr>
            <w:tcW w:w="6379" w:type="dxa"/>
            <w:gridSpan w:val="2"/>
            <w:tcBorders>
              <w:top w:val="dashSmallGap" w:sz="4" w:space="0" w:color="auto"/>
              <w:bottom w:val="dashSmallGap" w:sz="4" w:space="0" w:color="auto"/>
            </w:tcBorders>
          </w:tcPr>
          <w:p w14:paraId="3A04FAD9" w14:textId="1E909D46" w:rsidR="00801210" w:rsidRPr="00E74700" w:rsidRDefault="00E26F65" w:rsidP="00186005">
            <w:pPr>
              <w:spacing w:before="60" w:after="60" w:line="240" w:lineRule="auto"/>
              <w:rPr>
                <w:rFonts w:ascii="Arial" w:hAnsi="Arial" w:cs="Arial"/>
                <w:b/>
                <w:color w:val="FF0000"/>
                <w:sz w:val="18"/>
                <w:szCs w:val="18"/>
                <w:lang w:val="sr-Cyrl-RS"/>
              </w:rPr>
            </w:pPr>
            <w:r>
              <w:rPr>
                <w:rFonts w:ascii="Arial" w:hAnsi="Arial" w:cs="Arial"/>
                <w:b/>
                <w:sz w:val="18"/>
                <w:szCs w:val="18"/>
                <w:lang w:val="sr-Latn-RS"/>
              </w:rPr>
              <w:t>Milana Bojanić</w:t>
            </w:r>
            <w:r w:rsidR="00E74700" w:rsidRPr="00E74700">
              <w:rPr>
                <w:rFonts w:ascii="Arial" w:hAnsi="Arial" w:cs="Arial"/>
                <w:b/>
                <w:sz w:val="18"/>
                <w:szCs w:val="18"/>
                <w:lang w:val="sr-Cyrl-RS"/>
              </w:rPr>
              <w:t xml:space="preserve">, PhD, </w:t>
            </w:r>
            <w:r w:rsidR="00186005">
              <w:rPr>
                <w:rFonts w:ascii="Arial" w:hAnsi="Arial" w:cs="Arial"/>
                <w:b/>
                <w:sz w:val="18"/>
                <w:szCs w:val="18"/>
              </w:rPr>
              <w:t>Associate</w:t>
            </w:r>
            <w:r w:rsidR="00E74700" w:rsidRPr="00E74700">
              <w:rPr>
                <w:rFonts w:ascii="Arial" w:hAnsi="Arial" w:cs="Arial"/>
                <w:b/>
                <w:sz w:val="18"/>
                <w:szCs w:val="18"/>
                <w:lang w:val="sr-Cyrl-RS"/>
              </w:rPr>
              <w:t xml:space="preserve"> professor</w:t>
            </w:r>
          </w:p>
        </w:tc>
      </w:tr>
      <w:tr w:rsidR="00801210" w:rsidRPr="00D50B10" w14:paraId="64ACDC4E" w14:textId="77777777" w:rsidTr="00A22CFE">
        <w:trPr>
          <w:cantSplit/>
          <w:trHeight w:hRule="exact" w:val="800"/>
        </w:trPr>
        <w:tc>
          <w:tcPr>
            <w:tcW w:w="3544" w:type="dxa"/>
            <w:gridSpan w:val="2"/>
            <w:tcBorders>
              <w:top w:val="dashSmallGap" w:sz="4" w:space="0" w:color="auto"/>
              <w:bottom w:val="dashSmallGap" w:sz="4" w:space="0" w:color="auto"/>
            </w:tcBorders>
          </w:tcPr>
          <w:p w14:paraId="78B0D567" w14:textId="77777777" w:rsidR="00801210" w:rsidRDefault="00801210" w:rsidP="00A22CFE">
            <w:pPr>
              <w:spacing w:before="60" w:after="60" w:line="240" w:lineRule="auto"/>
              <w:rPr>
                <w:rFonts w:ascii="Arial" w:hAnsi="Arial"/>
                <w:sz w:val="18"/>
              </w:rPr>
            </w:pPr>
            <w:r>
              <w:rPr>
                <w:rFonts w:ascii="Arial" w:hAnsi="Arial"/>
                <w:sz w:val="18"/>
              </w:rPr>
              <w:t xml:space="preserve">Title, </w:t>
            </w:r>
            <w:r>
              <w:rPr>
                <w:rFonts w:ascii="Arial" w:hAnsi="Arial"/>
                <w:b/>
                <w:sz w:val="18"/>
              </w:rPr>
              <w:t>TI</w:t>
            </w:r>
            <w:r>
              <w:rPr>
                <w:rFonts w:ascii="Arial" w:hAnsi="Arial"/>
                <w:sz w:val="18"/>
              </w:rPr>
              <w:t>:</w:t>
            </w:r>
          </w:p>
        </w:tc>
        <w:tc>
          <w:tcPr>
            <w:tcW w:w="6379" w:type="dxa"/>
            <w:gridSpan w:val="2"/>
            <w:tcBorders>
              <w:top w:val="dashSmallGap" w:sz="4" w:space="0" w:color="auto"/>
              <w:bottom w:val="dashSmallGap" w:sz="4" w:space="0" w:color="auto"/>
            </w:tcBorders>
          </w:tcPr>
          <w:p w14:paraId="32F7BA25" w14:textId="6B4689E3" w:rsidR="00801210" w:rsidRPr="00E26F65" w:rsidRDefault="00AB7E03" w:rsidP="00AB7E03">
            <w:pPr>
              <w:spacing w:before="60" w:after="60" w:line="240" w:lineRule="auto"/>
              <w:rPr>
                <w:rFonts w:ascii="Arial" w:hAnsi="Arial" w:cs="Arial"/>
                <w:b/>
                <w:sz w:val="18"/>
                <w:szCs w:val="18"/>
                <w:lang w:val="sr-Latn-RS"/>
              </w:rPr>
            </w:pPr>
            <w:r>
              <w:rPr>
                <w:rFonts w:ascii="Arial" w:hAnsi="Arial" w:cs="Arial"/>
                <w:b/>
                <w:sz w:val="18"/>
                <w:szCs w:val="18"/>
                <w:lang w:val="sr-Latn-RS"/>
              </w:rPr>
              <w:t>Development and network s</w:t>
            </w:r>
            <w:r w:rsidRPr="00AB7E03">
              <w:rPr>
                <w:rFonts w:ascii="Arial" w:hAnsi="Arial" w:cs="Arial"/>
                <w:b/>
                <w:sz w:val="18"/>
                <w:szCs w:val="18"/>
                <w:lang w:val="sr-Latn-RS"/>
              </w:rPr>
              <w:t>ynch</w:t>
            </w:r>
            <w:r>
              <w:rPr>
                <w:rFonts w:ascii="Arial" w:hAnsi="Arial" w:cs="Arial"/>
                <w:b/>
                <w:sz w:val="18"/>
                <w:szCs w:val="18"/>
                <w:lang w:val="sr-Latn-RS"/>
              </w:rPr>
              <w:t>ronization of the 'Battleship' g</w:t>
            </w:r>
            <w:r w:rsidRPr="00AB7E03">
              <w:rPr>
                <w:rFonts w:ascii="Arial" w:hAnsi="Arial" w:cs="Arial"/>
                <w:b/>
                <w:sz w:val="18"/>
                <w:szCs w:val="18"/>
                <w:lang w:val="sr-Latn-RS"/>
              </w:rPr>
              <w:t>am</w:t>
            </w:r>
            <w:r>
              <w:rPr>
                <w:rFonts w:ascii="Arial" w:hAnsi="Arial" w:cs="Arial"/>
                <w:b/>
                <w:sz w:val="18"/>
                <w:szCs w:val="18"/>
                <w:lang w:val="sr-Latn-RS"/>
              </w:rPr>
              <w:t>e with cryptographic protection</w:t>
            </w:r>
          </w:p>
        </w:tc>
      </w:tr>
      <w:tr w:rsidR="00801210" w14:paraId="7BC58702" w14:textId="77777777" w:rsidTr="00A22CFE">
        <w:trPr>
          <w:cantSplit/>
          <w:trHeight w:hRule="exact" w:val="350"/>
        </w:trPr>
        <w:tc>
          <w:tcPr>
            <w:tcW w:w="3544" w:type="dxa"/>
            <w:gridSpan w:val="2"/>
            <w:tcBorders>
              <w:top w:val="dashSmallGap" w:sz="4" w:space="0" w:color="auto"/>
              <w:bottom w:val="dashSmallGap" w:sz="4" w:space="0" w:color="auto"/>
            </w:tcBorders>
          </w:tcPr>
          <w:p w14:paraId="568C8562" w14:textId="77777777" w:rsidR="00801210" w:rsidRDefault="00801210" w:rsidP="00A22CFE">
            <w:pPr>
              <w:spacing w:before="60" w:after="60" w:line="240" w:lineRule="auto"/>
              <w:rPr>
                <w:rFonts w:ascii="Arial" w:hAnsi="Arial"/>
                <w:sz w:val="18"/>
              </w:rPr>
            </w:pPr>
            <w:r>
              <w:rPr>
                <w:rFonts w:ascii="Arial" w:hAnsi="Arial"/>
                <w:sz w:val="18"/>
              </w:rPr>
              <w:t xml:space="preserve">Language of text, </w:t>
            </w:r>
            <w:r>
              <w:rPr>
                <w:rFonts w:ascii="Arial" w:hAnsi="Arial"/>
                <w:b/>
                <w:sz w:val="18"/>
              </w:rPr>
              <w:t>LT</w:t>
            </w:r>
            <w:r>
              <w:rPr>
                <w:rFonts w:ascii="Arial" w:hAnsi="Arial"/>
                <w:sz w:val="18"/>
              </w:rPr>
              <w:t>:</w:t>
            </w:r>
          </w:p>
        </w:tc>
        <w:tc>
          <w:tcPr>
            <w:tcW w:w="6379" w:type="dxa"/>
            <w:gridSpan w:val="2"/>
            <w:tcBorders>
              <w:top w:val="dashSmallGap" w:sz="4" w:space="0" w:color="auto"/>
              <w:bottom w:val="dashSmallGap" w:sz="4" w:space="0" w:color="auto"/>
            </w:tcBorders>
          </w:tcPr>
          <w:p w14:paraId="67E5F3C4" w14:textId="77777777" w:rsidR="00801210" w:rsidRPr="001A464C" w:rsidRDefault="00801210" w:rsidP="00A22CFE">
            <w:pPr>
              <w:spacing w:before="60" w:after="60" w:line="240" w:lineRule="auto"/>
              <w:rPr>
                <w:rFonts w:ascii="Arial" w:hAnsi="Arial" w:cs="Arial"/>
                <w:sz w:val="18"/>
                <w:szCs w:val="18"/>
              </w:rPr>
            </w:pPr>
            <w:r w:rsidRPr="001A464C">
              <w:rPr>
                <w:rFonts w:ascii="Arial" w:hAnsi="Arial" w:cs="Arial"/>
                <w:sz w:val="18"/>
                <w:szCs w:val="18"/>
              </w:rPr>
              <w:t>Serbian</w:t>
            </w:r>
          </w:p>
        </w:tc>
      </w:tr>
      <w:tr w:rsidR="00801210" w14:paraId="4CDE568B" w14:textId="77777777" w:rsidTr="00A22CFE">
        <w:trPr>
          <w:cantSplit/>
          <w:trHeight w:hRule="exact" w:val="350"/>
        </w:trPr>
        <w:tc>
          <w:tcPr>
            <w:tcW w:w="3544" w:type="dxa"/>
            <w:gridSpan w:val="2"/>
            <w:tcBorders>
              <w:top w:val="dashSmallGap" w:sz="4" w:space="0" w:color="auto"/>
              <w:bottom w:val="dashSmallGap" w:sz="4" w:space="0" w:color="auto"/>
            </w:tcBorders>
          </w:tcPr>
          <w:p w14:paraId="63D94BA4" w14:textId="77777777" w:rsidR="00801210" w:rsidRDefault="00801210" w:rsidP="00A22CFE">
            <w:pPr>
              <w:spacing w:before="60" w:after="60" w:line="240" w:lineRule="auto"/>
              <w:rPr>
                <w:rFonts w:ascii="Arial" w:hAnsi="Arial"/>
                <w:sz w:val="18"/>
              </w:rPr>
            </w:pPr>
            <w:r>
              <w:rPr>
                <w:rFonts w:ascii="Arial" w:hAnsi="Arial"/>
                <w:sz w:val="18"/>
              </w:rPr>
              <w:t xml:space="preserve">Language of abstract, </w:t>
            </w:r>
            <w:r>
              <w:rPr>
                <w:rFonts w:ascii="Arial" w:hAnsi="Arial"/>
                <w:b/>
                <w:sz w:val="18"/>
              </w:rPr>
              <w:t>LA</w:t>
            </w:r>
            <w:r>
              <w:rPr>
                <w:rFonts w:ascii="Arial" w:hAnsi="Arial"/>
                <w:sz w:val="18"/>
              </w:rPr>
              <w:t>:</w:t>
            </w:r>
          </w:p>
        </w:tc>
        <w:tc>
          <w:tcPr>
            <w:tcW w:w="6379" w:type="dxa"/>
            <w:gridSpan w:val="2"/>
            <w:tcBorders>
              <w:top w:val="dashSmallGap" w:sz="4" w:space="0" w:color="auto"/>
              <w:bottom w:val="dashSmallGap" w:sz="4" w:space="0" w:color="auto"/>
            </w:tcBorders>
          </w:tcPr>
          <w:p w14:paraId="2237AC6B" w14:textId="77777777" w:rsidR="00801210" w:rsidRPr="001A464C" w:rsidRDefault="00801210" w:rsidP="00A22CFE">
            <w:pPr>
              <w:spacing w:before="60" w:after="60" w:line="240" w:lineRule="auto"/>
              <w:rPr>
                <w:rFonts w:ascii="Arial" w:hAnsi="Arial" w:cs="Arial"/>
                <w:sz w:val="18"/>
                <w:szCs w:val="18"/>
              </w:rPr>
            </w:pPr>
            <w:r w:rsidRPr="001A464C">
              <w:rPr>
                <w:rFonts w:ascii="Arial" w:hAnsi="Arial" w:cs="Arial"/>
                <w:sz w:val="18"/>
                <w:szCs w:val="18"/>
              </w:rPr>
              <w:t>Serbian</w:t>
            </w:r>
          </w:p>
        </w:tc>
      </w:tr>
      <w:tr w:rsidR="00801210" w14:paraId="41071F0E" w14:textId="77777777" w:rsidTr="00A22CFE">
        <w:trPr>
          <w:cantSplit/>
          <w:trHeight w:hRule="exact" w:val="350"/>
        </w:trPr>
        <w:tc>
          <w:tcPr>
            <w:tcW w:w="3544" w:type="dxa"/>
            <w:gridSpan w:val="2"/>
            <w:tcBorders>
              <w:top w:val="dashSmallGap" w:sz="4" w:space="0" w:color="auto"/>
              <w:bottom w:val="dashSmallGap" w:sz="4" w:space="0" w:color="auto"/>
            </w:tcBorders>
          </w:tcPr>
          <w:p w14:paraId="08AAEBE4" w14:textId="77777777" w:rsidR="00801210" w:rsidRDefault="00801210" w:rsidP="00A22CFE">
            <w:pPr>
              <w:spacing w:before="60" w:after="60" w:line="240" w:lineRule="auto"/>
              <w:rPr>
                <w:rFonts w:ascii="Arial" w:hAnsi="Arial"/>
                <w:sz w:val="18"/>
              </w:rPr>
            </w:pPr>
            <w:r>
              <w:rPr>
                <w:rFonts w:ascii="Arial" w:hAnsi="Arial"/>
                <w:sz w:val="18"/>
              </w:rPr>
              <w:t xml:space="preserve">Country of publication, </w:t>
            </w:r>
            <w:r>
              <w:rPr>
                <w:rFonts w:ascii="Arial" w:hAnsi="Arial"/>
                <w:b/>
                <w:sz w:val="18"/>
              </w:rPr>
              <w:t>CP</w:t>
            </w:r>
            <w:r>
              <w:rPr>
                <w:rFonts w:ascii="Arial" w:hAnsi="Arial"/>
                <w:sz w:val="18"/>
              </w:rPr>
              <w:t>:</w:t>
            </w:r>
          </w:p>
        </w:tc>
        <w:tc>
          <w:tcPr>
            <w:tcW w:w="6379" w:type="dxa"/>
            <w:gridSpan w:val="2"/>
            <w:tcBorders>
              <w:top w:val="dashSmallGap" w:sz="4" w:space="0" w:color="auto"/>
              <w:bottom w:val="dashSmallGap" w:sz="4" w:space="0" w:color="auto"/>
            </w:tcBorders>
          </w:tcPr>
          <w:p w14:paraId="202831B1" w14:textId="77777777" w:rsidR="00801210" w:rsidRPr="001A464C" w:rsidRDefault="00801210" w:rsidP="00A22CFE">
            <w:pPr>
              <w:spacing w:before="60" w:after="60" w:line="240" w:lineRule="auto"/>
              <w:rPr>
                <w:rFonts w:ascii="Arial" w:hAnsi="Arial" w:cs="Arial"/>
                <w:sz w:val="18"/>
                <w:szCs w:val="18"/>
              </w:rPr>
            </w:pPr>
            <w:r w:rsidRPr="001A464C">
              <w:rPr>
                <w:rFonts w:ascii="Arial" w:hAnsi="Arial" w:cs="Arial"/>
                <w:sz w:val="18"/>
                <w:szCs w:val="18"/>
              </w:rPr>
              <w:t>Republic of Serbia</w:t>
            </w:r>
          </w:p>
        </w:tc>
      </w:tr>
      <w:tr w:rsidR="00801210" w14:paraId="2F36572F" w14:textId="77777777" w:rsidTr="00A22CFE">
        <w:trPr>
          <w:cantSplit/>
          <w:trHeight w:hRule="exact" w:val="350"/>
        </w:trPr>
        <w:tc>
          <w:tcPr>
            <w:tcW w:w="3544" w:type="dxa"/>
            <w:gridSpan w:val="2"/>
            <w:tcBorders>
              <w:top w:val="dashSmallGap" w:sz="4" w:space="0" w:color="auto"/>
              <w:bottom w:val="dashSmallGap" w:sz="4" w:space="0" w:color="auto"/>
            </w:tcBorders>
          </w:tcPr>
          <w:p w14:paraId="493F2810" w14:textId="77777777" w:rsidR="00801210" w:rsidRDefault="00801210" w:rsidP="00A22CFE">
            <w:pPr>
              <w:spacing w:before="60" w:after="60" w:line="240" w:lineRule="auto"/>
              <w:rPr>
                <w:rFonts w:ascii="Arial" w:hAnsi="Arial"/>
                <w:sz w:val="18"/>
              </w:rPr>
            </w:pPr>
            <w:r>
              <w:rPr>
                <w:rFonts w:ascii="Arial" w:hAnsi="Arial"/>
                <w:sz w:val="18"/>
              </w:rPr>
              <w:t xml:space="preserve">Locality of publication, </w:t>
            </w:r>
            <w:r>
              <w:rPr>
                <w:rFonts w:ascii="Arial" w:hAnsi="Arial"/>
                <w:b/>
                <w:sz w:val="18"/>
              </w:rPr>
              <w:t>LP</w:t>
            </w:r>
            <w:r>
              <w:rPr>
                <w:rFonts w:ascii="Arial" w:hAnsi="Arial"/>
                <w:sz w:val="18"/>
              </w:rPr>
              <w:t>:</w:t>
            </w:r>
          </w:p>
        </w:tc>
        <w:tc>
          <w:tcPr>
            <w:tcW w:w="6379" w:type="dxa"/>
            <w:gridSpan w:val="2"/>
            <w:tcBorders>
              <w:top w:val="dashSmallGap" w:sz="4" w:space="0" w:color="auto"/>
              <w:bottom w:val="dashSmallGap" w:sz="4" w:space="0" w:color="auto"/>
            </w:tcBorders>
          </w:tcPr>
          <w:p w14:paraId="16F0CEB3" w14:textId="77777777" w:rsidR="00801210" w:rsidRPr="001A464C" w:rsidRDefault="00801210" w:rsidP="00A22CFE">
            <w:pPr>
              <w:spacing w:before="60" w:after="60" w:line="240" w:lineRule="auto"/>
              <w:rPr>
                <w:rFonts w:ascii="Arial" w:hAnsi="Arial" w:cs="Arial"/>
                <w:sz w:val="18"/>
                <w:szCs w:val="18"/>
              </w:rPr>
            </w:pPr>
            <w:r w:rsidRPr="001A464C">
              <w:rPr>
                <w:rFonts w:ascii="Arial" w:hAnsi="Arial" w:cs="Arial"/>
                <w:sz w:val="18"/>
                <w:szCs w:val="18"/>
              </w:rPr>
              <w:t>Vojvodina</w:t>
            </w:r>
          </w:p>
        </w:tc>
      </w:tr>
      <w:tr w:rsidR="00801210" w14:paraId="1AAA93BA" w14:textId="77777777" w:rsidTr="00A22CFE">
        <w:trPr>
          <w:cantSplit/>
          <w:trHeight w:hRule="exact" w:val="350"/>
        </w:trPr>
        <w:tc>
          <w:tcPr>
            <w:tcW w:w="3544" w:type="dxa"/>
            <w:gridSpan w:val="2"/>
            <w:tcBorders>
              <w:top w:val="dashSmallGap" w:sz="4" w:space="0" w:color="auto"/>
              <w:bottom w:val="dashSmallGap" w:sz="4" w:space="0" w:color="auto"/>
            </w:tcBorders>
          </w:tcPr>
          <w:p w14:paraId="52BB7BB7" w14:textId="77777777" w:rsidR="00801210" w:rsidRPr="00E24C6E" w:rsidRDefault="00801210" w:rsidP="00A22CFE">
            <w:pPr>
              <w:spacing w:before="60" w:after="60" w:line="240" w:lineRule="auto"/>
              <w:rPr>
                <w:rFonts w:ascii="Arial" w:hAnsi="Arial"/>
                <w:sz w:val="18"/>
              </w:rPr>
            </w:pPr>
            <w:r w:rsidRPr="00E24C6E">
              <w:rPr>
                <w:rFonts w:ascii="Arial" w:hAnsi="Arial"/>
                <w:sz w:val="18"/>
              </w:rPr>
              <w:t xml:space="preserve">Publication year, </w:t>
            </w:r>
            <w:r w:rsidRPr="00E24C6E">
              <w:rPr>
                <w:rFonts w:ascii="Arial" w:hAnsi="Arial"/>
                <w:b/>
                <w:sz w:val="18"/>
              </w:rPr>
              <w:t>PY</w:t>
            </w:r>
            <w:r w:rsidRPr="00E24C6E">
              <w:rPr>
                <w:rFonts w:ascii="Arial" w:hAnsi="Arial"/>
                <w:sz w:val="18"/>
              </w:rPr>
              <w:t>:</w:t>
            </w:r>
          </w:p>
        </w:tc>
        <w:tc>
          <w:tcPr>
            <w:tcW w:w="6379" w:type="dxa"/>
            <w:gridSpan w:val="2"/>
            <w:tcBorders>
              <w:top w:val="dashSmallGap" w:sz="4" w:space="0" w:color="auto"/>
              <w:bottom w:val="dashSmallGap" w:sz="4" w:space="0" w:color="auto"/>
            </w:tcBorders>
          </w:tcPr>
          <w:p w14:paraId="7D860CEB" w14:textId="68B12AA9" w:rsidR="00801210" w:rsidRPr="00E24C6E" w:rsidRDefault="00E24C6E" w:rsidP="00A22CFE">
            <w:pPr>
              <w:spacing w:before="60" w:after="60" w:line="240" w:lineRule="auto"/>
              <w:rPr>
                <w:rFonts w:ascii="Arial" w:hAnsi="Arial" w:cs="Arial"/>
                <w:sz w:val="18"/>
                <w:szCs w:val="18"/>
                <w:lang w:val="sr-Cyrl-RS"/>
              </w:rPr>
            </w:pPr>
            <w:r w:rsidRPr="00E24C6E">
              <w:rPr>
                <w:rFonts w:ascii="Arial" w:hAnsi="Arial" w:cs="Arial"/>
                <w:b/>
                <w:sz w:val="18"/>
                <w:szCs w:val="18"/>
                <w:lang w:val="sr-Cyrl-RS"/>
              </w:rPr>
              <w:t>2026</w:t>
            </w:r>
          </w:p>
        </w:tc>
      </w:tr>
      <w:tr w:rsidR="00801210" w14:paraId="19D4FFC5" w14:textId="77777777" w:rsidTr="00A22CFE">
        <w:trPr>
          <w:cantSplit/>
          <w:trHeight w:hRule="exact" w:val="350"/>
        </w:trPr>
        <w:tc>
          <w:tcPr>
            <w:tcW w:w="3544" w:type="dxa"/>
            <w:gridSpan w:val="2"/>
            <w:tcBorders>
              <w:top w:val="dashSmallGap" w:sz="4" w:space="0" w:color="auto"/>
              <w:bottom w:val="dashSmallGap" w:sz="4" w:space="0" w:color="auto"/>
            </w:tcBorders>
          </w:tcPr>
          <w:p w14:paraId="1CF1FFE5" w14:textId="77777777" w:rsidR="00801210" w:rsidRDefault="00801210" w:rsidP="00A22CFE">
            <w:pPr>
              <w:spacing w:before="60" w:after="60" w:line="240" w:lineRule="auto"/>
              <w:rPr>
                <w:rFonts w:ascii="Arial" w:hAnsi="Arial"/>
                <w:sz w:val="18"/>
              </w:rPr>
            </w:pPr>
            <w:r>
              <w:rPr>
                <w:rFonts w:ascii="Arial" w:hAnsi="Arial"/>
                <w:sz w:val="18"/>
              </w:rPr>
              <w:t xml:space="preserve">Publisher, </w:t>
            </w:r>
            <w:r>
              <w:rPr>
                <w:rFonts w:ascii="Arial" w:hAnsi="Arial"/>
                <w:b/>
                <w:sz w:val="18"/>
              </w:rPr>
              <w:t>PB</w:t>
            </w:r>
            <w:r>
              <w:rPr>
                <w:rFonts w:ascii="Arial" w:hAnsi="Arial"/>
                <w:sz w:val="18"/>
              </w:rPr>
              <w:t>:</w:t>
            </w:r>
          </w:p>
        </w:tc>
        <w:tc>
          <w:tcPr>
            <w:tcW w:w="6379" w:type="dxa"/>
            <w:gridSpan w:val="2"/>
            <w:tcBorders>
              <w:top w:val="dashSmallGap" w:sz="4" w:space="0" w:color="auto"/>
              <w:bottom w:val="dashSmallGap" w:sz="4" w:space="0" w:color="auto"/>
            </w:tcBorders>
          </w:tcPr>
          <w:p w14:paraId="0AF2A5F3" w14:textId="77777777" w:rsidR="00801210" w:rsidRPr="001A464C" w:rsidRDefault="00801210" w:rsidP="00A22CFE">
            <w:pPr>
              <w:spacing w:before="60" w:after="60" w:line="240" w:lineRule="auto"/>
              <w:rPr>
                <w:rFonts w:ascii="Arial" w:hAnsi="Arial" w:cs="Arial"/>
                <w:sz w:val="18"/>
                <w:szCs w:val="18"/>
              </w:rPr>
            </w:pPr>
            <w:r w:rsidRPr="001A464C">
              <w:rPr>
                <w:rFonts w:ascii="Arial" w:hAnsi="Arial" w:cs="Arial"/>
                <w:sz w:val="18"/>
                <w:szCs w:val="18"/>
              </w:rPr>
              <w:t>Author’s reprint</w:t>
            </w:r>
          </w:p>
        </w:tc>
      </w:tr>
      <w:tr w:rsidR="00801210" w:rsidRPr="00D50B10" w14:paraId="6C51A4D0" w14:textId="77777777" w:rsidTr="00A22CFE">
        <w:trPr>
          <w:cantSplit/>
          <w:trHeight w:hRule="exact" w:val="350"/>
        </w:trPr>
        <w:tc>
          <w:tcPr>
            <w:tcW w:w="3544" w:type="dxa"/>
            <w:gridSpan w:val="2"/>
            <w:tcBorders>
              <w:top w:val="dashSmallGap" w:sz="4" w:space="0" w:color="auto"/>
              <w:bottom w:val="dashSmallGap" w:sz="4" w:space="0" w:color="auto"/>
            </w:tcBorders>
          </w:tcPr>
          <w:p w14:paraId="1B64EDA7" w14:textId="77777777" w:rsidR="00801210" w:rsidRDefault="00801210" w:rsidP="00A22CFE">
            <w:pPr>
              <w:spacing w:before="60" w:after="60" w:line="240" w:lineRule="auto"/>
              <w:rPr>
                <w:rFonts w:ascii="Arial" w:hAnsi="Arial"/>
                <w:sz w:val="18"/>
              </w:rPr>
            </w:pPr>
            <w:r>
              <w:rPr>
                <w:rFonts w:ascii="Arial" w:hAnsi="Arial"/>
                <w:sz w:val="18"/>
              </w:rPr>
              <w:t xml:space="preserve">Publication place, </w:t>
            </w:r>
            <w:r>
              <w:rPr>
                <w:rFonts w:ascii="Arial" w:hAnsi="Arial"/>
                <w:b/>
                <w:sz w:val="18"/>
              </w:rPr>
              <w:t>PP</w:t>
            </w:r>
            <w:r>
              <w:rPr>
                <w:rFonts w:ascii="Arial" w:hAnsi="Arial"/>
                <w:sz w:val="18"/>
              </w:rPr>
              <w:t>:</w:t>
            </w:r>
          </w:p>
        </w:tc>
        <w:tc>
          <w:tcPr>
            <w:tcW w:w="6379" w:type="dxa"/>
            <w:gridSpan w:val="2"/>
            <w:tcBorders>
              <w:top w:val="dashSmallGap" w:sz="4" w:space="0" w:color="auto"/>
              <w:bottom w:val="dashSmallGap" w:sz="4" w:space="0" w:color="auto"/>
            </w:tcBorders>
          </w:tcPr>
          <w:p w14:paraId="09FDE548" w14:textId="77777777" w:rsidR="00801210" w:rsidRPr="00D67CCD" w:rsidRDefault="00801210" w:rsidP="00A22CFE">
            <w:pPr>
              <w:spacing w:before="60" w:after="60" w:line="240" w:lineRule="auto"/>
              <w:rPr>
                <w:rFonts w:ascii="Arial" w:hAnsi="Arial" w:cs="Arial"/>
                <w:sz w:val="18"/>
                <w:szCs w:val="18"/>
                <w:lang w:val="pt-BR"/>
              </w:rPr>
            </w:pPr>
            <w:r w:rsidRPr="00D67CCD">
              <w:rPr>
                <w:rFonts w:ascii="Arial" w:hAnsi="Arial" w:cs="Arial"/>
                <w:sz w:val="18"/>
                <w:szCs w:val="18"/>
                <w:lang w:val="pt-BR"/>
              </w:rPr>
              <w:t>Novi Sad, Dositeja Obradovica sq. 6</w:t>
            </w:r>
          </w:p>
        </w:tc>
      </w:tr>
      <w:tr w:rsidR="00801210" w14:paraId="1BB00A13" w14:textId="77777777" w:rsidTr="00A22CFE">
        <w:trPr>
          <w:cantSplit/>
          <w:trHeight w:hRule="exact" w:val="450"/>
        </w:trPr>
        <w:tc>
          <w:tcPr>
            <w:tcW w:w="3544" w:type="dxa"/>
            <w:gridSpan w:val="2"/>
            <w:tcBorders>
              <w:top w:val="dashSmallGap" w:sz="4" w:space="0" w:color="auto"/>
              <w:bottom w:val="dashSmallGap" w:sz="4" w:space="0" w:color="auto"/>
            </w:tcBorders>
          </w:tcPr>
          <w:p w14:paraId="132CBF78" w14:textId="77777777" w:rsidR="00801210" w:rsidRDefault="00801210" w:rsidP="00A22CFE">
            <w:pPr>
              <w:spacing w:before="60" w:after="60" w:line="240" w:lineRule="auto"/>
              <w:rPr>
                <w:rFonts w:ascii="Arial" w:hAnsi="Arial"/>
                <w:sz w:val="20"/>
              </w:rPr>
            </w:pPr>
            <w:r>
              <w:rPr>
                <w:rFonts w:ascii="Arial" w:hAnsi="Arial"/>
                <w:sz w:val="18"/>
              </w:rPr>
              <w:t xml:space="preserve">Physical description, </w:t>
            </w:r>
            <w:r>
              <w:rPr>
                <w:rFonts w:ascii="Arial" w:hAnsi="Arial"/>
                <w:b/>
                <w:sz w:val="18"/>
              </w:rPr>
              <w:t>PD</w:t>
            </w:r>
            <w:r>
              <w:rPr>
                <w:rFonts w:ascii="Arial" w:hAnsi="Arial"/>
                <w:sz w:val="18"/>
              </w:rPr>
              <w:t>:</w:t>
            </w:r>
            <w:r>
              <w:rPr>
                <w:rFonts w:ascii="Arial" w:hAnsi="Arial"/>
                <w:sz w:val="18"/>
              </w:rPr>
              <w:br/>
            </w:r>
            <w:r>
              <w:rPr>
                <w:rFonts w:ascii="Arial" w:hAnsi="Arial"/>
                <w:sz w:val="13"/>
              </w:rPr>
              <w:t>(chapters/pages/ref./tables/pictures/graphs/appendixes)</w:t>
            </w:r>
          </w:p>
        </w:tc>
        <w:tc>
          <w:tcPr>
            <w:tcW w:w="6379" w:type="dxa"/>
            <w:gridSpan w:val="2"/>
            <w:tcBorders>
              <w:top w:val="dashSmallGap" w:sz="4" w:space="0" w:color="auto"/>
              <w:bottom w:val="dashSmallGap" w:sz="4" w:space="0" w:color="auto"/>
            </w:tcBorders>
          </w:tcPr>
          <w:p w14:paraId="36BA1478" w14:textId="446E390D" w:rsidR="00801210" w:rsidRPr="001A464C" w:rsidRDefault="00B85B57" w:rsidP="00A22CFE">
            <w:pPr>
              <w:spacing w:before="60" w:after="60" w:line="240" w:lineRule="auto"/>
              <w:rPr>
                <w:rFonts w:ascii="Arial" w:hAnsi="Arial" w:cs="Arial"/>
                <w:sz w:val="18"/>
                <w:szCs w:val="18"/>
              </w:rPr>
            </w:pPr>
            <w:r>
              <w:rPr>
                <w:rFonts w:ascii="Arial" w:hAnsi="Arial" w:cs="Arial"/>
                <w:b/>
                <w:sz w:val="18"/>
                <w:szCs w:val="18"/>
                <w:lang w:val="sr-Cyrl-RS"/>
              </w:rPr>
              <w:t>7/30</w:t>
            </w:r>
            <w:r w:rsidR="00E60584">
              <w:rPr>
                <w:rFonts w:ascii="Arial" w:hAnsi="Arial" w:cs="Arial"/>
                <w:b/>
                <w:sz w:val="18"/>
                <w:szCs w:val="18"/>
                <w:lang w:val="sr-Cyrl-RS"/>
              </w:rPr>
              <w:t>/0/1</w:t>
            </w:r>
            <w:r w:rsidR="00711832" w:rsidRPr="00711832">
              <w:rPr>
                <w:rFonts w:ascii="Arial" w:hAnsi="Arial" w:cs="Arial"/>
                <w:b/>
                <w:sz w:val="18"/>
                <w:szCs w:val="18"/>
                <w:lang w:val="sr-Cyrl-RS"/>
              </w:rPr>
              <w:t>/</w:t>
            </w:r>
            <w:r w:rsidR="00711832">
              <w:rPr>
                <w:rFonts w:ascii="Arial" w:hAnsi="Arial" w:cs="Arial"/>
                <w:b/>
                <w:sz w:val="18"/>
                <w:szCs w:val="18"/>
              </w:rPr>
              <w:t>21</w:t>
            </w:r>
            <w:r w:rsidR="00711832" w:rsidRPr="00711832">
              <w:rPr>
                <w:rFonts w:ascii="Arial" w:hAnsi="Arial" w:cs="Arial"/>
                <w:b/>
                <w:sz w:val="18"/>
                <w:szCs w:val="18"/>
              </w:rPr>
              <w:t>/0/0</w:t>
            </w:r>
          </w:p>
        </w:tc>
      </w:tr>
      <w:tr w:rsidR="00801210" w14:paraId="7ADD3933" w14:textId="77777777" w:rsidTr="00A22CFE">
        <w:trPr>
          <w:cantSplit/>
          <w:trHeight w:hRule="exact" w:val="350"/>
        </w:trPr>
        <w:tc>
          <w:tcPr>
            <w:tcW w:w="3544" w:type="dxa"/>
            <w:gridSpan w:val="2"/>
            <w:tcBorders>
              <w:top w:val="dashSmallGap" w:sz="4" w:space="0" w:color="auto"/>
              <w:bottom w:val="dashSmallGap" w:sz="4" w:space="0" w:color="auto"/>
            </w:tcBorders>
          </w:tcPr>
          <w:p w14:paraId="4B7F4382" w14:textId="77777777" w:rsidR="00801210" w:rsidRDefault="00801210" w:rsidP="00A22CFE">
            <w:pPr>
              <w:spacing w:before="60" w:after="60" w:line="240" w:lineRule="auto"/>
              <w:rPr>
                <w:rFonts w:ascii="Arial" w:hAnsi="Arial"/>
                <w:sz w:val="18"/>
              </w:rPr>
            </w:pPr>
            <w:r>
              <w:rPr>
                <w:rFonts w:ascii="Arial" w:hAnsi="Arial"/>
                <w:sz w:val="18"/>
              </w:rPr>
              <w:t xml:space="preserve">Scientific field, </w:t>
            </w:r>
            <w:r>
              <w:rPr>
                <w:rFonts w:ascii="Arial" w:hAnsi="Arial"/>
                <w:b/>
                <w:sz w:val="18"/>
              </w:rPr>
              <w:t>SF</w:t>
            </w:r>
            <w:r>
              <w:rPr>
                <w:rFonts w:ascii="Arial" w:hAnsi="Arial"/>
                <w:sz w:val="18"/>
              </w:rPr>
              <w:t>:</w:t>
            </w:r>
          </w:p>
        </w:tc>
        <w:tc>
          <w:tcPr>
            <w:tcW w:w="6379" w:type="dxa"/>
            <w:gridSpan w:val="2"/>
            <w:tcBorders>
              <w:top w:val="dashSmallGap" w:sz="4" w:space="0" w:color="auto"/>
              <w:bottom w:val="dashSmallGap" w:sz="4" w:space="0" w:color="auto"/>
            </w:tcBorders>
          </w:tcPr>
          <w:p w14:paraId="6C4DAC70" w14:textId="77777777" w:rsidR="00801210" w:rsidRPr="001A464C" w:rsidRDefault="00801210" w:rsidP="00A22CFE">
            <w:pPr>
              <w:spacing w:before="60" w:after="60" w:line="240" w:lineRule="auto"/>
              <w:rPr>
                <w:rFonts w:ascii="Arial" w:hAnsi="Arial" w:cs="Arial"/>
                <w:sz w:val="18"/>
                <w:szCs w:val="18"/>
              </w:rPr>
            </w:pPr>
            <w:r w:rsidRPr="001A464C">
              <w:rPr>
                <w:rFonts w:ascii="Arial" w:hAnsi="Arial" w:cs="Arial"/>
                <w:sz w:val="18"/>
                <w:szCs w:val="18"/>
              </w:rPr>
              <w:t>Electrical Engineering</w:t>
            </w:r>
          </w:p>
        </w:tc>
      </w:tr>
      <w:tr w:rsidR="00801210" w14:paraId="7E061E2E" w14:textId="77777777" w:rsidTr="00A22CFE">
        <w:trPr>
          <w:cantSplit/>
          <w:trHeight w:hRule="exact" w:val="350"/>
        </w:trPr>
        <w:tc>
          <w:tcPr>
            <w:tcW w:w="3544" w:type="dxa"/>
            <w:gridSpan w:val="2"/>
            <w:tcBorders>
              <w:top w:val="dashSmallGap" w:sz="4" w:space="0" w:color="auto"/>
              <w:bottom w:val="dashSmallGap" w:sz="4" w:space="0" w:color="auto"/>
            </w:tcBorders>
          </w:tcPr>
          <w:p w14:paraId="13E844C1" w14:textId="77777777" w:rsidR="00801210" w:rsidRDefault="00801210" w:rsidP="00A22CFE">
            <w:pPr>
              <w:spacing w:before="60" w:after="60" w:line="240" w:lineRule="auto"/>
              <w:rPr>
                <w:rFonts w:ascii="Arial" w:hAnsi="Arial"/>
                <w:sz w:val="18"/>
              </w:rPr>
            </w:pPr>
            <w:r>
              <w:rPr>
                <w:rFonts w:ascii="Arial" w:hAnsi="Arial"/>
                <w:sz w:val="18"/>
              </w:rPr>
              <w:t xml:space="preserve">Scientific discipline, </w:t>
            </w:r>
            <w:r>
              <w:rPr>
                <w:rFonts w:ascii="Arial" w:hAnsi="Arial"/>
                <w:b/>
                <w:sz w:val="18"/>
              </w:rPr>
              <w:t>SD</w:t>
            </w:r>
            <w:r>
              <w:rPr>
                <w:rFonts w:ascii="Arial" w:hAnsi="Arial"/>
                <w:sz w:val="18"/>
              </w:rPr>
              <w:t>:</w:t>
            </w:r>
          </w:p>
        </w:tc>
        <w:tc>
          <w:tcPr>
            <w:tcW w:w="6379" w:type="dxa"/>
            <w:gridSpan w:val="2"/>
            <w:tcBorders>
              <w:top w:val="dashSmallGap" w:sz="4" w:space="0" w:color="auto"/>
              <w:bottom w:val="dashSmallGap" w:sz="4" w:space="0" w:color="auto"/>
            </w:tcBorders>
          </w:tcPr>
          <w:p w14:paraId="50A250E4" w14:textId="77777777" w:rsidR="00801210" w:rsidRPr="001A464C" w:rsidRDefault="00801210" w:rsidP="00A22CFE">
            <w:pPr>
              <w:spacing w:before="60" w:after="60" w:line="240" w:lineRule="auto"/>
              <w:rPr>
                <w:rFonts w:ascii="Arial" w:hAnsi="Arial" w:cs="Arial"/>
                <w:sz w:val="18"/>
                <w:szCs w:val="18"/>
              </w:rPr>
            </w:pPr>
            <w:r w:rsidRPr="001A464C">
              <w:rPr>
                <w:rFonts w:ascii="Arial" w:hAnsi="Arial" w:cs="Arial"/>
                <w:sz w:val="18"/>
                <w:szCs w:val="18"/>
              </w:rPr>
              <w:t>Computer Engineering, Engineering of Computer Based Systems</w:t>
            </w:r>
          </w:p>
        </w:tc>
      </w:tr>
      <w:tr w:rsidR="00801210" w:rsidRPr="00D50B10" w14:paraId="3C40E490" w14:textId="77777777" w:rsidTr="00A22CFE">
        <w:trPr>
          <w:cantSplit/>
          <w:trHeight w:hRule="exact" w:val="500"/>
        </w:trPr>
        <w:tc>
          <w:tcPr>
            <w:tcW w:w="3544" w:type="dxa"/>
            <w:gridSpan w:val="2"/>
            <w:tcBorders>
              <w:top w:val="dashSmallGap" w:sz="4" w:space="0" w:color="auto"/>
              <w:bottom w:val="dashSmallGap" w:sz="4" w:space="0" w:color="auto"/>
            </w:tcBorders>
          </w:tcPr>
          <w:p w14:paraId="4BC0C55E" w14:textId="77777777" w:rsidR="00801210" w:rsidRDefault="00801210" w:rsidP="00A22CFE">
            <w:pPr>
              <w:spacing w:before="60" w:after="60" w:line="240" w:lineRule="auto"/>
              <w:rPr>
                <w:rFonts w:ascii="Arial" w:hAnsi="Arial"/>
                <w:spacing w:val="-8"/>
                <w:sz w:val="18"/>
              </w:rPr>
            </w:pPr>
            <w:r>
              <w:rPr>
                <w:rFonts w:ascii="Arial" w:hAnsi="Arial"/>
                <w:sz w:val="18"/>
              </w:rPr>
              <w:t xml:space="preserve">Subject/Key words, </w:t>
            </w:r>
            <w:r>
              <w:rPr>
                <w:rFonts w:ascii="Arial" w:hAnsi="Arial"/>
                <w:b/>
                <w:sz w:val="18"/>
              </w:rPr>
              <w:t>S</w:t>
            </w:r>
            <w:r>
              <w:rPr>
                <w:rFonts w:ascii="Arial" w:hAnsi="Arial"/>
                <w:sz w:val="18"/>
              </w:rPr>
              <w:t>/</w:t>
            </w:r>
            <w:r>
              <w:rPr>
                <w:rFonts w:ascii="Arial" w:hAnsi="Arial"/>
                <w:b/>
                <w:sz w:val="18"/>
              </w:rPr>
              <w:t>KW</w:t>
            </w:r>
            <w:r>
              <w:rPr>
                <w:rFonts w:ascii="Arial" w:hAnsi="Arial"/>
                <w:sz w:val="18"/>
              </w:rPr>
              <w:t>:</w:t>
            </w:r>
          </w:p>
        </w:tc>
        <w:tc>
          <w:tcPr>
            <w:tcW w:w="6379" w:type="dxa"/>
            <w:gridSpan w:val="2"/>
            <w:tcBorders>
              <w:top w:val="dashSmallGap" w:sz="4" w:space="0" w:color="auto"/>
              <w:bottom w:val="dashSmallGap" w:sz="4" w:space="0" w:color="auto"/>
            </w:tcBorders>
          </w:tcPr>
          <w:p w14:paraId="3D608E53" w14:textId="62AC69C6" w:rsidR="00801210" w:rsidRPr="00335632" w:rsidRDefault="00335632" w:rsidP="00335632">
            <w:pPr>
              <w:spacing w:before="60" w:after="60" w:line="240" w:lineRule="auto"/>
              <w:rPr>
                <w:rFonts w:ascii="Arial" w:hAnsi="Arial" w:cs="Arial"/>
                <w:sz w:val="18"/>
                <w:szCs w:val="18"/>
                <w:lang w:val="pl-PL"/>
              </w:rPr>
            </w:pPr>
            <w:r w:rsidRPr="00335632">
              <w:rPr>
                <w:rFonts w:ascii="Arial" w:hAnsi="Arial" w:cs="Arial"/>
                <w:sz w:val="18"/>
                <w:szCs w:val="18"/>
                <w:lang w:val="sr-Latn-CS"/>
              </w:rPr>
              <w:t xml:space="preserve">Network game, </w:t>
            </w:r>
            <w:r>
              <w:rPr>
                <w:rFonts w:ascii="Arial" w:hAnsi="Arial" w:cs="Arial"/>
                <w:sz w:val="18"/>
                <w:szCs w:val="18"/>
              </w:rPr>
              <w:t>Serialization</w:t>
            </w:r>
            <w:r>
              <w:rPr>
                <w:rFonts w:ascii="Arial" w:hAnsi="Arial" w:cs="Arial"/>
                <w:sz w:val="18"/>
                <w:szCs w:val="18"/>
                <w:lang w:val="sr-Latn-CS"/>
              </w:rPr>
              <w:t>, C#, WPF, TCP/UDP, AES-256</w:t>
            </w:r>
          </w:p>
        </w:tc>
      </w:tr>
      <w:tr w:rsidR="00801210" w14:paraId="01F927EF" w14:textId="77777777" w:rsidTr="00A22CFE">
        <w:trPr>
          <w:cantSplit/>
          <w:trHeight w:hRule="exact" w:val="350"/>
        </w:trPr>
        <w:tc>
          <w:tcPr>
            <w:tcW w:w="3544" w:type="dxa"/>
            <w:gridSpan w:val="2"/>
            <w:tcBorders>
              <w:top w:val="dashSmallGap" w:sz="4" w:space="0" w:color="auto"/>
              <w:bottom w:val="dashSmallGap" w:sz="4" w:space="0" w:color="auto"/>
            </w:tcBorders>
          </w:tcPr>
          <w:p w14:paraId="208D3D0F" w14:textId="77777777" w:rsidR="00801210" w:rsidRDefault="00801210" w:rsidP="00A22CFE">
            <w:pPr>
              <w:spacing w:before="60" w:after="60" w:line="240" w:lineRule="auto"/>
              <w:rPr>
                <w:rFonts w:ascii="Arial" w:hAnsi="Arial"/>
                <w:b/>
                <w:sz w:val="18"/>
              </w:rPr>
            </w:pPr>
            <w:r>
              <w:rPr>
                <w:rFonts w:ascii="Arial" w:hAnsi="Arial"/>
                <w:b/>
                <w:sz w:val="18"/>
              </w:rPr>
              <w:t>UC</w:t>
            </w:r>
          </w:p>
        </w:tc>
        <w:tc>
          <w:tcPr>
            <w:tcW w:w="6379" w:type="dxa"/>
            <w:gridSpan w:val="2"/>
            <w:tcBorders>
              <w:top w:val="dashSmallGap" w:sz="4" w:space="0" w:color="auto"/>
              <w:bottom w:val="dashSmallGap" w:sz="4" w:space="0" w:color="auto"/>
            </w:tcBorders>
          </w:tcPr>
          <w:p w14:paraId="656C2CA2" w14:textId="77777777" w:rsidR="00801210" w:rsidRPr="001A464C" w:rsidRDefault="00801210" w:rsidP="00A22CFE">
            <w:pPr>
              <w:spacing w:before="60" w:after="60" w:line="240" w:lineRule="auto"/>
              <w:rPr>
                <w:rFonts w:ascii="Arial" w:hAnsi="Arial" w:cs="Arial"/>
                <w:sz w:val="18"/>
                <w:szCs w:val="18"/>
              </w:rPr>
            </w:pPr>
          </w:p>
        </w:tc>
      </w:tr>
      <w:tr w:rsidR="00801210" w14:paraId="5F0F2879" w14:textId="77777777" w:rsidTr="00A22CFE">
        <w:trPr>
          <w:cantSplit/>
          <w:trHeight w:hRule="exact" w:val="500"/>
        </w:trPr>
        <w:tc>
          <w:tcPr>
            <w:tcW w:w="3544" w:type="dxa"/>
            <w:gridSpan w:val="2"/>
            <w:tcBorders>
              <w:top w:val="dashSmallGap" w:sz="4" w:space="0" w:color="auto"/>
              <w:bottom w:val="dashSmallGap" w:sz="4" w:space="0" w:color="auto"/>
            </w:tcBorders>
          </w:tcPr>
          <w:p w14:paraId="4E7DB093" w14:textId="77777777" w:rsidR="00801210" w:rsidRDefault="00801210" w:rsidP="00A22CFE">
            <w:pPr>
              <w:spacing w:before="60" w:after="60" w:line="240" w:lineRule="auto"/>
              <w:rPr>
                <w:rFonts w:ascii="Arial" w:hAnsi="Arial"/>
                <w:sz w:val="18"/>
              </w:rPr>
            </w:pPr>
            <w:r>
              <w:rPr>
                <w:rFonts w:ascii="Arial" w:hAnsi="Arial"/>
                <w:sz w:val="18"/>
              </w:rPr>
              <w:t xml:space="preserve">Holding data, </w:t>
            </w:r>
            <w:r>
              <w:rPr>
                <w:rFonts w:ascii="Arial" w:hAnsi="Arial"/>
                <w:b/>
                <w:sz w:val="18"/>
              </w:rPr>
              <w:t>HD</w:t>
            </w:r>
            <w:r>
              <w:rPr>
                <w:rFonts w:ascii="Arial" w:hAnsi="Arial"/>
                <w:sz w:val="18"/>
              </w:rPr>
              <w:t>:</w:t>
            </w:r>
          </w:p>
        </w:tc>
        <w:tc>
          <w:tcPr>
            <w:tcW w:w="6379" w:type="dxa"/>
            <w:gridSpan w:val="2"/>
            <w:tcBorders>
              <w:top w:val="dashSmallGap" w:sz="4" w:space="0" w:color="auto"/>
              <w:bottom w:val="dashSmallGap" w:sz="4" w:space="0" w:color="auto"/>
            </w:tcBorders>
          </w:tcPr>
          <w:p w14:paraId="46EBCC73" w14:textId="77777777" w:rsidR="00801210" w:rsidRPr="001A464C" w:rsidRDefault="00801210" w:rsidP="00A22CFE">
            <w:pPr>
              <w:spacing w:before="60" w:after="60" w:line="240" w:lineRule="auto"/>
              <w:rPr>
                <w:rFonts w:ascii="Arial" w:hAnsi="Arial" w:cs="Arial"/>
                <w:sz w:val="18"/>
                <w:szCs w:val="18"/>
              </w:rPr>
            </w:pPr>
            <w:r w:rsidRPr="001A464C">
              <w:rPr>
                <w:rFonts w:ascii="Arial" w:hAnsi="Arial" w:cs="Arial"/>
                <w:sz w:val="18"/>
                <w:szCs w:val="18"/>
              </w:rPr>
              <w:t>The Library of Faculty of Technical Sciences, Novi Sad, Serbia</w:t>
            </w:r>
          </w:p>
        </w:tc>
      </w:tr>
      <w:tr w:rsidR="00801210" w14:paraId="4B186AF3" w14:textId="77777777" w:rsidTr="00A22CFE">
        <w:trPr>
          <w:cantSplit/>
          <w:trHeight w:hRule="exact" w:val="500"/>
        </w:trPr>
        <w:tc>
          <w:tcPr>
            <w:tcW w:w="3544" w:type="dxa"/>
            <w:gridSpan w:val="2"/>
            <w:tcBorders>
              <w:top w:val="dashSmallGap" w:sz="4" w:space="0" w:color="auto"/>
              <w:bottom w:val="dashSmallGap" w:sz="4" w:space="0" w:color="auto"/>
            </w:tcBorders>
          </w:tcPr>
          <w:p w14:paraId="63909BD9" w14:textId="77777777" w:rsidR="00801210" w:rsidRDefault="00801210" w:rsidP="00A22CFE">
            <w:pPr>
              <w:spacing w:before="60" w:after="60" w:line="240" w:lineRule="auto"/>
              <w:rPr>
                <w:rFonts w:ascii="Arial" w:hAnsi="Arial"/>
                <w:sz w:val="18"/>
              </w:rPr>
            </w:pPr>
            <w:r>
              <w:rPr>
                <w:rFonts w:ascii="Arial" w:hAnsi="Arial"/>
                <w:sz w:val="18"/>
              </w:rPr>
              <w:t xml:space="preserve">Note, </w:t>
            </w:r>
            <w:r>
              <w:rPr>
                <w:rFonts w:ascii="Arial" w:hAnsi="Arial"/>
                <w:b/>
                <w:sz w:val="18"/>
              </w:rPr>
              <w:t>N</w:t>
            </w:r>
            <w:r>
              <w:rPr>
                <w:rFonts w:ascii="Arial" w:hAnsi="Arial"/>
                <w:sz w:val="18"/>
              </w:rPr>
              <w:t>:</w:t>
            </w:r>
          </w:p>
        </w:tc>
        <w:tc>
          <w:tcPr>
            <w:tcW w:w="6379" w:type="dxa"/>
            <w:gridSpan w:val="2"/>
            <w:tcBorders>
              <w:top w:val="dashSmallGap" w:sz="4" w:space="0" w:color="auto"/>
              <w:bottom w:val="dashSmallGap" w:sz="4" w:space="0" w:color="auto"/>
            </w:tcBorders>
          </w:tcPr>
          <w:p w14:paraId="3DB7B145" w14:textId="77777777" w:rsidR="00801210" w:rsidRPr="001A464C" w:rsidRDefault="00801210" w:rsidP="00A22CFE">
            <w:pPr>
              <w:spacing w:before="60" w:after="60" w:line="240" w:lineRule="auto"/>
              <w:rPr>
                <w:rFonts w:ascii="Arial" w:hAnsi="Arial" w:cs="Arial"/>
                <w:sz w:val="18"/>
                <w:szCs w:val="18"/>
              </w:rPr>
            </w:pPr>
          </w:p>
        </w:tc>
      </w:tr>
      <w:tr w:rsidR="00801210" w:rsidRPr="00D50B10" w14:paraId="53D1ADD5" w14:textId="77777777" w:rsidTr="00726172">
        <w:trPr>
          <w:cantSplit/>
          <w:trHeight w:hRule="exact" w:val="2318"/>
        </w:trPr>
        <w:tc>
          <w:tcPr>
            <w:tcW w:w="3544" w:type="dxa"/>
            <w:gridSpan w:val="2"/>
            <w:tcBorders>
              <w:top w:val="dashSmallGap" w:sz="4" w:space="0" w:color="auto"/>
              <w:bottom w:val="dashSmallGap" w:sz="4" w:space="0" w:color="auto"/>
            </w:tcBorders>
          </w:tcPr>
          <w:p w14:paraId="02CBBFAD" w14:textId="77777777" w:rsidR="00801210" w:rsidRDefault="00801210" w:rsidP="00A22CFE">
            <w:pPr>
              <w:spacing w:before="60" w:after="60" w:line="240" w:lineRule="auto"/>
              <w:rPr>
                <w:rFonts w:ascii="Arial" w:hAnsi="Arial"/>
                <w:sz w:val="18"/>
              </w:rPr>
            </w:pPr>
            <w:r>
              <w:rPr>
                <w:rFonts w:ascii="Arial" w:hAnsi="Arial"/>
                <w:sz w:val="18"/>
              </w:rPr>
              <w:t xml:space="preserve">Abstract, </w:t>
            </w:r>
            <w:r>
              <w:rPr>
                <w:rFonts w:ascii="Arial" w:hAnsi="Arial"/>
                <w:b/>
                <w:sz w:val="18"/>
              </w:rPr>
              <w:t>AB</w:t>
            </w:r>
            <w:r>
              <w:rPr>
                <w:rFonts w:ascii="Arial" w:hAnsi="Arial"/>
                <w:sz w:val="18"/>
              </w:rPr>
              <w:t>:</w:t>
            </w:r>
          </w:p>
        </w:tc>
        <w:tc>
          <w:tcPr>
            <w:tcW w:w="6379" w:type="dxa"/>
            <w:gridSpan w:val="2"/>
            <w:tcBorders>
              <w:top w:val="dashSmallGap" w:sz="4" w:space="0" w:color="auto"/>
              <w:bottom w:val="dashSmallGap" w:sz="4" w:space="0" w:color="auto"/>
            </w:tcBorders>
          </w:tcPr>
          <w:p w14:paraId="5D8509B1" w14:textId="76162588" w:rsidR="00801210" w:rsidRPr="00335632" w:rsidRDefault="00335632" w:rsidP="00A22CFE">
            <w:pPr>
              <w:spacing w:before="60" w:after="60" w:line="240" w:lineRule="auto"/>
              <w:rPr>
                <w:rFonts w:ascii="Arial" w:hAnsi="Arial" w:cs="Arial"/>
                <w:sz w:val="18"/>
                <w:szCs w:val="18"/>
                <w:lang w:val="pl-PL"/>
              </w:rPr>
            </w:pPr>
            <w:r w:rsidRPr="00335632">
              <w:rPr>
                <w:rFonts w:ascii="Arial" w:hAnsi="Arial" w:cs="Arial"/>
                <w:sz w:val="18"/>
                <w:szCs w:val="18"/>
                <w:lang w:val="sr-Latn-CS"/>
              </w:rPr>
              <w:t>This bachelor thesis describes the development of a non-blocking client-server system for the network game "Battleship" using the C# programming language and the WPF framework. The system employs a hybrid networking approach: UDP protocol for fast player registration and TCP protocol for secure data exchange during the match, incorporating AES-256 cryptographic protection for messages. The thesis details the system architecture, including centralized server-side logic, game rule validation, a "super-move" mechanism (3x3), as well as an automatic control takeover system (BOT) in case of player inactivity, ensuring real-time game continuity and reliability.</w:t>
            </w:r>
          </w:p>
        </w:tc>
      </w:tr>
      <w:tr w:rsidR="00801210" w:rsidRPr="000B2DAF" w14:paraId="4BFAE942" w14:textId="77777777" w:rsidTr="00A22CFE">
        <w:trPr>
          <w:cantSplit/>
          <w:trHeight w:hRule="exact" w:val="350"/>
        </w:trPr>
        <w:tc>
          <w:tcPr>
            <w:tcW w:w="3544" w:type="dxa"/>
            <w:gridSpan w:val="2"/>
            <w:tcBorders>
              <w:top w:val="dashSmallGap" w:sz="4" w:space="0" w:color="auto"/>
              <w:bottom w:val="dashSmallGap" w:sz="4" w:space="0" w:color="auto"/>
            </w:tcBorders>
          </w:tcPr>
          <w:p w14:paraId="2E06AFC1" w14:textId="77777777" w:rsidR="00801210" w:rsidRDefault="00801210" w:rsidP="00A22CFE">
            <w:pPr>
              <w:spacing w:before="60" w:after="60" w:line="240" w:lineRule="auto"/>
              <w:rPr>
                <w:rFonts w:ascii="Arial" w:hAnsi="Arial"/>
                <w:sz w:val="18"/>
              </w:rPr>
            </w:pPr>
            <w:r>
              <w:rPr>
                <w:rFonts w:ascii="Arial" w:hAnsi="Arial"/>
                <w:spacing w:val="-8"/>
                <w:sz w:val="18"/>
              </w:rPr>
              <w:t xml:space="preserve">Accepted by the Scientific Board on, </w:t>
            </w:r>
            <w:r>
              <w:rPr>
                <w:rFonts w:ascii="Arial" w:hAnsi="Arial"/>
                <w:b/>
                <w:sz w:val="18"/>
              </w:rPr>
              <w:t>ASB</w:t>
            </w:r>
            <w:r>
              <w:rPr>
                <w:rFonts w:ascii="Arial" w:hAnsi="Arial"/>
                <w:spacing w:val="-8"/>
                <w:sz w:val="18"/>
              </w:rPr>
              <w:t>:</w:t>
            </w:r>
          </w:p>
        </w:tc>
        <w:tc>
          <w:tcPr>
            <w:tcW w:w="6379" w:type="dxa"/>
            <w:gridSpan w:val="2"/>
            <w:tcBorders>
              <w:top w:val="dashSmallGap" w:sz="4" w:space="0" w:color="auto"/>
              <w:bottom w:val="dashSmallGap" w:sz="4" w:space="0" w:color="auto"/>
            </w:tcBorders>
          </w:tcPr>
          <w:p w14:paraId="51913DC1" w14:textId="77777777" w:rsidR="00801210" w:rsidRPr="000B2DAF" w:rsidRDefault="00801210" w:rsidP="00A22CFE">
            <w:pPr>
              <w:spacing w:before="60" w:after="60" w:line="240" w:lineRule="auto"/>
              <w:rPr>
                <w:rFonts w:ascii="Arial" w:hAnsi="Arial" w:cs="Arial"/>
                <w:b/>
                <w:sz w:val="18"/>
                <w:szCs w:val="18"/>
                <w:lang w:val="sr-Latn-CS"/>
              </w:rPr>
            </w:pPr>
          </w:p>
        </w:tc>
      </w:tr>
      <w:tr w:rsidR="00801210" w14:paraId="4536B708" w14:textId="77777777" w:rsidTr="00A22CFE">
        <w:trPr>
          <w:cantSplit/>
          <w:trHeight w:hRule="exact" w:val="350"/>
        </w:trPr>
        <w:tc>
          <w:tcPr>
            <w:tcW w:w="3544" w:type="dxa"/>
            <w:gridSpan w:val="2"/>
            <w:tcBorders>
              <w:top w:val="dashSmallGap" w:sz="4" w:space="0" w:color="auto"/>
              <w:bottom w:val="dashSmallGap" w:sz="4" w:space="0" w:color="auto"/>
            </w:tcBorders>
          </w:tcPr>
          <w:p w14:paraId="73D36223" w14:textId="77777777" w:rsidR="00801210" w:rsidRDefault="00801210" w:rsidP="00A22CFE">
            <w:pPr>
              <w:spacing w:before="60" w:after="60" w:line="240" w:lineRule="auto"/>
              <w:rPr>
                <w:rFonts w:ascii="Arial" w:hAnsi="Arial"/>
                <w:sz w:val="18"/>
              </w:rPr>
            </w:pPr>
            <w:r>
              <w:rPr>
                <w:rFonts w:ascii="Arial" w:hAnsi="Arial"/>
                <w:sz w:val="18"/>
              </w:rPr>
              <w:t xml:space="preserve">Defended on, </w:t>
            </w:r>
            <w:r>
              <w:rPr>
                <w:rFonts w:ascii="Arial" w:hAnsi="Arial"/>
                <w:b/>
                <w:sz w:val="18"/>
              </w:rPr>
              <w:t>DE</w:t>
            </w:r>
            <w:r>
              <w:rPr>
                <w:rFonts w:ascii="Arial" w:hAnsi="Arial"/>
                <w:sz w:val="18"/>
              </w:rPr>
              <w:t>:</w:t>
            </w:r>
          </w:p>
        </w:tc>
        <w:tc>
          <w:tcPr>
            <w:tcW w:w="6379" w:type="dxa"/>
            <w:gridSpan w:val="2"/>
            <w:tcBorders>
              <w:top w:val="dashSmallGap" w:sz="4" w:space="0" w:color="auto"/>
              <w:bottom w:val="dashSmallGap" w:sz="4" w:space="0" w:color="auto"/>
            </w:tcBorders>
          </w:tcPr>
          <w:p w14:paraId="0F68DEC4" w14:textId="77777777" w:rsidR="00801210" w:rsidRDefault="00801210" w:rsidP="00A22CFE">
            <w:pPr>
              <w:spacing w:before="60" w:after="60" w:line="240" w:lineRule="auto"/>
              <w:rPr>
                <w:rFonts w:ascii="Arial" w:hAnsi="Arial"/>
                <w:sz w:val="18"/>
              </w:rPr>
            </w:pPr>
          </w:p>
        </w:tc>
      </w:tr>
      <w:tr w:rsidR="00801210" w14:paraId="513C94A2" w14:textId="77777777" w:rsidTr="00A22CFE">
        <w:trPr>
          <w:gridAfter w:val="1"/>
          <w:wAfter w:w="2126" w:type="dxa"/>
          <w:cantSplit/>
          <w:trHeight w:hRule="exact" w:val="350"/>
        </w:trPr>
        <w:tc>
          <w:tcPr>
            <w:tcW w:w="1985" w:type="dxa"/>
            <w:tcBorders>
              <w:top w:val="nil"/>
              <w:bottom w:val="nil"/>
              <w:right w:val="nil"/>
            </w:tcBorders>
            <w:vAlign w:val="center"/>
          </w:tcPr>
          <w:p w14:paraId="5F187FBA" w14:textId="77777777" w:rsidR="00801210" w:rsidRDefault="00801210" w:rsidP="00A22CFE">
            <w:pPr>
              <w:spacing w:line="240" w:lineRule="auto"/>
              <w:rPr>
                <w:rFonts w:ascii="Arial" w:hAnsi="Arial"/>
                <w:sz w:val="18"/>
              </w:rPr>
            </w:pPr>
            <w:r>
              <w:rPr>
                <w:rFonts w:ascii="Arial" w:hAnsi="Arial"/>
                <w:sz w:val="18"/>
              </w:rPr>
              <w:t xml:space="preserve">Defended Board, </w:t>
            </w:r>
            <w:r>
              <w:rPr>
                <w:rFonts w:ascii="Arial" w:hAnsi="Arial"/>
                <w:b/>
                <w:sz w:val="18"/>
              </w:rPr>
              <w:t>DB</w:t>
            </w:r>
            <w:r>
              <w:rPr>
                <w:rFonts w:ascii="Arial" w:hAnsi="Arial"/>
                <w:sz w:val="18"/>
              </w:rPr>
              <w:t>:</w:t>
            </w:r>
          </w:p>
        </w:tc>
        <w:tc>
          <w:tcPr>
            <w:tcW w:w="1559" w:type="dxa"/>
            <w:tcBorders>
              <w:top w:val="dashSmallGap" w:sz="4" w:space="0" w:color="auto"/>
              <w:left w:val="nil"/>
              <w:bottom w:val="dashSmallGap" w:sz="4" w:space="0" w:color="auto"/>
            </w:tcBorders>
            <w:vAlign w:val="center"/>
          </w:tcPr>
          <w:p w14:paraId="49E8E9E5" w14:textId="77777777" w:rsidR="00801210" w:rsidRDefault="00801210" w:rsidP="00A22CFE">
            <w:pPr>
              <w:spacing w:line="240" w:lineRule="auto"/>
              <w:rPr>
                <w:rFonts w:ascii="Arial" w:hAnsi="Arial"/>
                <w:sz w:val="18"/>
              </w:rPr>
            </w:pPr>
            <w:r>
              <w:rPr>
                <w:rFonts w:ascii="Arial" w:hAnsi="Arial"/>
                <w:sz w:val="18"/>
              </w:rPr>
              <w:t>President:</w:t>
            </w:r>
          </w:p>
        </w:tc>
        <w:tc>
          <w:tcPr>
            <w:tcW w:w="4253" w:type="dxa"/>
            <w:tcBorders>
              <w:top w:val="dashSmallGap" w:sz="4" w:space="0" w:color="auto"/>
              <w:bottom w:val="dashSmallGap" w:sz="4" w:space="0" w:color="auto"/>
            </w:tcBorders>
          </w:tcPr>
          <w:p w14:paraId="0761E28B" w14:textId="221FBB07" w:rsidR="00801210" w:rsidRDefault="00801210" w:rsidP="00A22CFE">
            <w:pPr>
              <w:spacing w:before="60" w:after="60" w:line="240" w:lineRule="auto"/>
              <w:ind w:firstLine="33"/>
              <w:rPr>
                <w:rFonts w:ascii="Arial" w:hAnsi="Arial"/>
                <w:sz w:val="18"/>
              </w:rPr>
            </w:pPr>
          </w:p>
        </w:tc>
      </w:tr>
      <w:tr w:rsidR="00801210" w14:paraId="1299FEEC" w14:textId="77777777" w:rsidTr="00A22CFE">
        <w:trPr>
          <w:cantSplit/>
          <w:trHeight w:hRule="exact" w:val="350"/>
        </w:trPr>
        <w:tc>
          <w:tcPr>
            <w:tcW w:w="1985" w:type="dxa"/>
            <w:tcBorders>
              <w:top w:val="nil"/>
              <w:bottom w:val="nil"/>
              <w:right w:val="nil"/>
            </w:tcBorders>
            <w:vAlign w:val="center"/>
          </w:tcPr>
          <w:p w14:paraId="1C1EF627" w14:textId="77777777" w:rsidR="00801210" w:rsidRDefault="00801210" w:rsidP="00A22CFE">
            <w:pPr>
              <w:spacing w:line="240" w:lineRule="auto"/>
              <w:rPr>
                <w:rFonts w:ascii="Arial" w:hAnsi="Arial"/>
                <w:sz w:val="18"/>
              </w:rPr>
            </w:pPr>
          </w:p>
        </w:tc>
        <w:tc>
          <w:tcPr>
            <w:tcW w:w="1559" w:type="dxa"/>
            <w:tcBorders>
              <w:top w:val="dashSmallGap" w:sz="4" w:space="0" w:color="auto"/>
              <w:left w:val="nil"/>
              <w:bottom w:val="dashSmallGap" w:sz="4" w:space="0" w:color="auto"/>
            </w:tcBorders>
            <w:vAlign w:val="center"/>
          </w:tcPr>
          <w:p w14:paraId="6AD5EDD6" w14:textId="77777777" w:rsidR="00801210" w:rsidRDefault="00801210" w:rsidP="00A22CFE">
            <w:pPr>
              <w:spacing w:line="240" w:lineRule="auto"/>
              <w:rPr>
                <w:rFonts w:ascii="Arial" w:hAnsi="Arial"/>
                <w:sz w:val="18"/>
              </w:rPr>
            </w:pPr>
            <w:r>
              <w:rPr>
                <w:rFonts w:ascii="Arial" w:hAnsi="Arial"/>
                <w:sz w:val="18"/>
              </w:rPr>
              <w:t>Member:</w:t>
            </w:r>
          </w:p>
        </w:tc>
        <w:tc>
          <w:tcPr>
            <w:tcW w:w="4253" w:type="dxa"/>
            <w:tcBorders>
              <w:top w:val="dashSmallGap" w:sz="4" w:space="0" w:color="auto"/>
              <w:bottom w:val="dashSmallGap" w:sz="4" w:space="0" w:color="auto"/>
              <w:right w:val="nil"/>
            </w:tcBorders>
          </w:tcPr>
          <w:p w14:paraId="2C12295F" w14:textId="733F8CCE" w:rsidR="00801210" w:rsidRDefault="00801210" w:rsidP="00A22CFE">
            <w:pPr>
              <w:spacing w:before="60" w:after="60" w:line="240" w:lineRule="auto"/>
              <w:ind w:firstLine="33"/>
              <w:rPr>
                <w:rFonts w:ascii="Arial" w:hAnsi="Arial"/>
                <w:sz w:val="18"/>
              </w:rPr>
            </w:pPr>
          </w:p>
        </w:tc>
        <w:tc>
          <w:tcPr>
            <w:tcW w:w="2126" w:type="dxa"/>
            <w:tcBorders>
              <w:top w:val="single" w:sz="12" w:space="0" w:color="auto"/>
              <w:left w:val="single" w:sz="12" w:space="0" w:color="auto"/>
              <w:bottom w:val="single" w:sz="4" w:space="0" w:color="auto"/>
              <w:right w:val="single" w:sz="12" w:space="0" w:color="auto"/>
            </w:tcBorders>
          </w:tcPr>
          <w:p w14:paraId="4FC9FA73" w14:textId="77777777" w:rsidR="00801210" w:rsidRDefault="00801210" w:rsidP="00A22CFE">
            <w:pPr>
              <w:spacing w:before="60" w:after="60" w:line="240" w:lineRule="auto"/>
              <w:jc w:val="center"/>
              <w:rPr>
                <w:rFonts w:ascii="Arial" w:hAnsi="Arial"/>
                <w:sz w:val="18"/>
              </w:rPr>
            </w:pPr>
            <w:r>
              <w:rPr>
                <w:rFonts w:ascii="Arial" w:hAnsi="Arial"/>
                <w:sz w:val="18"/>
              </w:rPr>
              <w:t>Menthor's sign</w:t>
            </w:r>
          </w:p>
        </w:tc>
      </w:tr>
      <w:tr w:rsidR="00801210" w14:paraId="1B91920E" w14:textId="77777777" w:rsidTr="00A22CFE">
        <w:trPr>
          <w:cantSplit/>
          <w:trHeight w:hRule="exact" w:val="350"/>
        </w:trPr>
        <w:tc>
          <w:tcPr>
            <w:tcW w:w="1985" w:type="dxa"/>
            <w:tcBorders>
              <w:top w:val="nil"/>
              <w:bottom w:val="single" w:sz="12" w:space="0" w:color="auto"/>
              <w:right w:val="nil"/>
            </w:tcBorders>
            <w:vAlign w:val="center"/>
          </w:tcPr>
          <w:p w14:paraId="38D561DA" w14:textId="77777777" w:rsidR="00801210" w:rsidRDefault="00801210" w:rsidP="00A22CFE">
            <w:pPr>
              <w:spacing w:line="240" w:lineRule="auto"/>
              <w:rPr>
                <w:rFonts w:ascii="Arial" w:hAnsi="Arial"/>
                <w:sz w:val="18"/>
              </w:rPr>
            </w:pPr>
          </w:p>
        </w:tc>
        <w:tc>
          <w:tcPr>
            <w:tcW w:w="1559" w:type="dxa"/>
            <w:tcBorders>
              <w:top w:val="dashSmallGap" w:sz="4" w:space="0" w:color="auto"/>
              <w:left w:val="nil"/>
              <w:bottom w:val="single" w:sz="12" w:space="0" w:color="auto"/>
            </w:tcBorders>
            <w:vAlign w:val="center"/>
          </w:tcPr>
          <w:p w14:paraId="6D17B1EC" w14:textId="77777777" w:rsidR="00801210" w:rsidRDefault="00801210" w:rsidP="00A22CFE">
            <w:pPr>
              <w:spacing w:line="240" w:lineRule="auto"/>
              <w:rPr>
                <w:rFonts w:ascii="Arial" w:hAnsi="Arial"/>
                <w:spacing w:val="-4"/>
                <w:sz w:val="18"/>
              </w:rPr>
            </w:pPr>
            <w:r>
              <w:rPr>
                <w:rFonts w:ascii="Arial" w:hAnsi="Arial"/>
                <w:spacing w:val="-4"/>
                <w:sz w:val="18"/>
              </w:rPr>
              <w:t>Member, Mentor:</w:t>
            </w:r>
          </w:p>
        </w:tc>
        <w:tc>
          <w:tcPr>
            <w:tcW w:w="4253" w:type="dxa"/>
            <w:tcBorders>
              <w:top w:val="dashSmallGap" w:sz="4" w:space="0" w:color="auto"/>
              <w:bottom w:val="single" w:sz="12" w:space="0" w:color="auto"/>
              <w:right w:val="nil"/>
            </w:tcBorders>
          </w:tcPr>
          <w:p w14:paraId="4111A0BF" w14:textId="6837993E" w:rsidR="00801210" w:rsidRDefault="00E26F65" w:rsidP="00A22CFE">
            <w:pPr>
              <w:spacing w:before="60" w:after="60" w:line="240" w:lineRule="auto"/>
              <w:ind w:firstLine="33"/>
              <w:rPr>
                <w:rFonts w:ascii="Arial" w:hAnsi="Arial"/>
                <w:sz w:val="18"/>
              </w:rPr>
            </w:pPr>
            <w:r w:rsidRPr="00E9734F">
              <w:rPr>
                <w:rFonts w:ascii="Arial" w:hAnsi="Arial" w:cs="Arial"/>
                <w:b/>
                <w:sz w:val="18"/>
                <w:szCs w:val="18"/>
                <w:lang w:val="sr-Latn-CS"/>
              </w:rPr>
              <w:t>Milana Bojanić</w:t>
            </w:r>
            <w:r w:rsidR="00E74700" w:rsidRPr="00E9734F">
              <w:rPr>
                <w:rFonts w:ascii="Arial" w:hAnsi="Arial" w:cs="Arial"/>
                <w:b/>
                <w:sz w:val="18"/>
                <w:szCs w:val="18"/>
                <w:lang w:val="sr-Latn-CS"/>
              </w:rPr>
              <w:t>, PhD, Associate Professor</w:t>
            </w:r>
          </w:p>
        </w:tc>
        <w:tc>
          <w:tcPr>
            <w:tcW w:w="2126" w:type="dxa"/>
            <w:tcBorders>
              <w:top w:val="single" w:sz="4" w:space="0" w:color="auto"/>
              <w:left w:val="single" w:sz="12" w:space="0" w:color="auto"/>
              <w:bottom w:val="single" w:sz="12" w:space="0" w:color="auto"/>
              <w:right w:val="single" w:sz="12" w:space="0" w:color="auto"/>
            </w:tcBorders>
          </w:tcPr>
          <w:p w14:paraId="5C509C85" w14:textId="77777777" w:rsidR="00801210" w:rsidRDefault="00801210" w:rsidP="00A22CFE">
            <w:pPr>
              <w:spacing w:before="60" w:after="60" w:line="240" w:lineRule="auto"/>
              <w:rPr>
                <w:rFonts w:ascii="Arial" w:hAnsi="Arial"/>
                <w:sz w:val="18"/>
              </w:rPr>
            </w:pPr>
          </w:p>
        </w:tc>
      </w:tr>
    </w:tbl>
    <w:p w14:paraId="2D974DA9" w14:textId="77777777" w:rsidR="004147C5" w:rsidRPr="0037213B" w:rsidRDefault="004147C5">
      <w:pPr>
        <w:rPr>
          <w:lang w:val="sr-Latn-RS"/>
        </w:rPr>
        <w:sectPr w:rsidR="004147C5" w:rsidRPr="0037213B" w:rsidSect="00726172">
          <w:headerReference w:type="default" r:id="rId12"/>
          <w:headerReference w:type="first" r:id="rId13"/>
          <w:footerReference w:type="first" r:id="rId14"/>
          <w:pgSz w:w="11906" w:h="16838" w:code="9"/>
          <w:pgMar w:top="1166" w:right="1440" w:bottom="1080" w:left="864" w:header="562" w:footer="562" w:gutter="0"/>
          <w:cols w:space="720"/>
          <w:titlePg/>
          <w:docGrid w:linePitch="360"/>
        </w:sectPr>
      </w:pPr>
    </w:p>
    <w:p w14:paraId="44B7D4EA" w14:textId="6017CAAC" w:rsidR="004641B8" w:rsidRDefault="00304F09" w:rsidP="004A3A0E">
      <w:pPr>
        <w:pStyle w:val="tab"/>
        <w:spacing w:before="0" w:after="60"/>
        <w:ind w:right="-897"/>
        <w:jc w:val="right"/>
        <w:rPr>
          <w:rFonts w:ascii="Arial" w:hAnsi="Arial"/>
          <w:i/>
        </w:rPr>
      </w:pPr>
      <w:r>
        <w:rPr>
          <w:rFonts w:ascii="Arial" w:hAnsi="Arial"/>
          <w:i/>
          <w:lang w:val="sr-Cyrl-RS"/>
        </w:rPr>
        <w:lastRenderedPageBreak/>
        <w:br/>
      </w:r>
      <w:r w:rsidR="004641B8">
        <w:rPr>
          <w:rFonts w:ascii="Arial" w:hAnsi="Arial"/>
          <w:i/>
        </w:rPr>
        <w:t>(Податке уноси предметни наставник - ментор)</w:t>
      </w:r>
    </w:p>
    <w:p w14:paraId="7AEDB697" w14:textId="77777777" w:rsidR="00304F09" w:rsidRDefault="00304F09" w:rsidP="00304F09">
      <w:pPr>
        <w:pStyle w:val="tab"/>
        <w:spacing w:before="0" w:after="60"/>
        <w:jc w:val="right"/>
        <w:rPr>
          <w:rFonts w:ascii="Arial" w:hAnsi="Arial"/>
          <w:i/>
        </w:rPr>
      </w:pPr>
    </w:p>
    <w:tbl>
      <w:tblPr>
        <w:tblW w:w="9936"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2160"/>
        <w:gridCol w:w="7776"/>
      </w:tblGrid>
      <w:tr w:rsidR="00304F09" w14:paraId="1836FE8D" w14:textId="77777777" w:rsidTr="004A3A0E">
        <w:trPr>
          <w:cantSplit/>
          <w:tblHeader/>
          <w:jc w:val="center"/>
        </w:trPr>
        <w:tc>
          <w:tcPr>
            <w:tcW w:w="2160" w:type="dxa"/>
            <w:vAlign w:val="center"/>
          </w:tcPr>
          <w:p w14:paraId="0C82C8BA" w14:textId="77777777" w:rsidR="00304F09" w:rsidRPr="00DB66C3" w:rsidRDefault="00304F09" w:rsidP="00304F09">
            <w:pPr>
              <w:spacing w:before="120"/>
              <w:jc w:val="right"/>
              <w:rPr>
                <w:rFonts w:ascii="Arial" w:hAnsi="Arial"/>
                <w:sz w:val="20"/>
                <w:lang w:val="sr-Cyrl-CS"/>
              </w:rPr>
            </w:pPr>
            <w:r w:rsidRPr="00DB66C3">
              <w:rPr>
                <w:rFonts w:ascii="Arial" w:hAnsi="Arial"/>
                <w:spacing w:val="-4"/>
                <w:sz w:val="20"/>
                <w:lang w:val="sr-Cyrl-CS"/>
              </w:rPr>
              <w:t>Врста студија:</w:t>
            </w:r>
          </w:p>
        </w:tc>
        <w:tc>
          <w:tcPr>
            <w:tcW w:w="7776" w:type="dxa"/>
            <w:vAlign w:val="center"/>
          </w:tcPr>
          <w:p w14:paraId="105B4371" w14:textId="74198C11" w:rsidR="00304F09" w:rsidRPr="00CF3C6F" w:rsidRDefault="00304F09" w:rsidP="00304F09">
            <w:pPr>
              <w:pStyle w:val="check"/>
              <w:ind w:left="0"/>
              <w:rPr>
                <w:lang w:val="en-US"/>
              </w:rPr>
            </w:pPr>
            <w:r>
              <w:fldChar w:fldCharType="begin">
                <w:ffData>
                  <w:name w:val="Check1"/>
                  <w:enabled/>
                  <w:calcOnExit/>
                  <w:checkBox>
                    <w:sizeAuto/>
                    <w:default w:val="1"/>
                  </w:checkBox>
                </w:ffData>
              </w:fldChar>
            </w:r>
            <w:r>
              <w:instrText xml:space="preserve"> FORMCHECKBOX </w:instrText>
            </w:r>
            <w:r w:rsidR="00A91157">
              <w:fldChar w:fldCharType="separate"/>
            </w:r>
            <w:r>
              <w:fldChar w:fldCharType="end"/>
            </w:r>
            <w:r w:rsidRPr="003F23E1">
              <w:t xml:space="preserve"> </w:t>
            </w:r>
            <w:r w:rsidR="00216BA1">
              <w:rPr>
                <w:lang w:val="sr-Cyrl-RS"/>
              </w:rPr>
              <w:t>Основне</w:t>
            </w:r>
            <w:r w:rsidRPr="003F23E1">
              <w:t xml:space="preserve"> академске студије</w:t>
            </w:r>
          </w:p>
        </w:tc>
      </w:tr>
      <w:tr w:rsidR="00304F09" w14:paraId="1D6F90D3" w14:textId="77777777" w:rsidTr="004A3A0E">
        <w:trPr>
          <w:cantSplit/>
          <w:tblHeader/>
          <w:jc w:val="center"/>
        </w:trPr>
        <w:tc>
          <w:tcPr>
            <w:tcW w:w="2160" w:type="dxa"/>
            <w:vAlign w:val="center"/>
          </w:tcPr>
          <w:p w14:paraId="10D0190E" w14:textId="77777777" w:rsidR="00304F09" w:rsidRPr="00DB66C3" w:rsidRDefault="00304F09" w:rsidP="00304F09">
            <w:pPr>
              <w:spacing w:before="120"/>
              <w:jc w:val="right"/>
              <w:rPr>
                <w:rFonts w:ascii="Arial" w:hAnsi="Arial"/>
                <w:spacing w:val="-4"/>
                <w:sz w:val="20"/>
                <w:lang w:val="sr-Cyrl-CS"/>
              </w:rPr>
            </w:pPr>
            <w:r w:rsidRPr="00DB66C3">
              <w:rPr>
                <w:rFonts w:ascii="Arial" w:hAnsi="Arial"/>
                <w:spacing w:val="-4"/>
                <w:sz w:val="20"/>
                <w:lang w:val="sr-Cyrl-CS"/>
              </w:rPr>
              <w:t>Студијски програм:</w:t>
            </w:r>
          </w:p>
        </w:tc>
        <w:tc>
          <w:tcPr>
            <w:tcW w:w="7776" w:type="dxa"/>
            <w:vAlign w:val="center"/>
          </w:tcPr>
          <w:p w14:paraId="1A5DD98C" w14:textId="77777777" w:rsidR="00304F09" w:rsidRPr="00197923" w:rsidRDefault="00304F09" w:rsidP="00304F09">
            <w:pPr>
              <w:spacing w:before="120"/>
              <w:rPr>
                <w:rFonts w:ascii="Arial" w:hAnsi="Arial"/>
                <w:b/>
                <w:spacing w:val="-4"/>
                <w:sz w:val="24"/>
                <w:szCs w:val="24"/>
                <w:lang w:val="sr-Cyrl-RS"/>
              </w:rPr>
            </w:pPr>
            <w:r>
              <w:rPr>
                <w:rFonts w:ascii="Arial" w:hAnsi="Arial"/>
                <w:b/>
                <w:spacing w:val="-4"/>
                <w:sz w:val="24"/>
                <w:szCs w:val="24"/>
                <w:lang w:val="sr-Cyrl-RS"/>
              </w:rPr>
              <w:t>Примењено софтверско инжењерство</w:t>
            </w:r>
          </w:p>
        </w:tc>
      </w:tr>
      <w:tr w:rsidR="00304F09" w14:paraId="218060C8" w14:textId="77777777" w:rsidTr="004A3A0E">
        <w:trPr>
          <w:cantSplit/>
          <w:tblHeader/>
          <w:jc w:val="center"/>
        </w:trPr>
        <w:tc>
          <w:tcPr>
            <w:tcW w:w="2160" w:type="dxa"/>
            <w:vAlign w:val="center"/>
          </w:tcPr>
          <w:p w14:paraId="5C13B4A2" w14:textId="77777777" w:rsidR="00304F09" w:rsidRPr="00DB66C3" w:rsidRDefault="00304F09" w:rsidP="00304F09">
            <w:pPr>
              <w:spacing w:before="40" w:after="40"/>
              <w:jc w:val="right"/>
              <w:rPr>
                <w:rFonts w:ascii="Arial" w:hAnsi="Arial"/>
                <w:spacing w:val="-4"/>
                <w:sz w:val="20"/>
                <w:lang w:val="sr-Cyrl-CS"/>
              </w:rPr>
            </w:pPr>
            <w:r w:rsidRPr="00DB66C3">
              <w:rPr>
                <w:rFonts w:ascii="Arial" w:hAnsi="Arial"/>
                <w:spacing w:val="-4"/>
                <w:sz w:val="20"/>
                <w:lang w:val="sr-Cyrl-CS"/>
              </w:rPr>
              <w:t>Руководилац студијског програма:</w:t>
            </w:r>
          </w:p>
        </w:tc>
        <w:tc>
          <w:tcPr>
            <w:tcW w:w="7776" w:type="dxa"/>
            <w:vAlign w:val="center"/>
          </w:tcPr>
          <w:p w14:paraId="7B059DB7" w14:textId="77777777" w:rsidR="00304F09" w:rsidRPr="00301E6E" w:rsidRDefault="00304F09" w:rsidP="00304F09">
            <w:pPr>
              <w:spacing w:before="120"/>
              <w:rPr>
                <w:rFonts w:ascii="Arial" w:hAnsi="Arial"/>
                <w:b/>
                <w:spacing w:val="-4"/>
                <w:sz w:val="24"/>
                <w:szCs w:val="24"/>
                <w:lang w:val="sr-Cyrl-CS"/>
              </w:rPr>
            </w:pPr>
            <w:r>
              <w:rPr>
                <w:rFonts w:ascii="Arial" w:hAnsi="Arial"/>
                <w:b/>
                <w:spacing w:val="-4"/>
                <w:sz w:val="24"/>
                <w:szCs w:val="24"/>
                <w:lang w:val="sr-Cyrl-CS"/>
              </w:rPr>
              <w:t>др Александар Селаков</w:t>
            </w:r>
          </w:p>
        </w:tc>
      </w:tr>
    </w:tbl>
    <w:p w14:paraId="550D9054" w14:textId="77777777" w:rsidR="00304F09" w:rsidRDefault="00304F09" w:rsidP="00304F09">
      <w:pPr>
        <w:pStyle w:val="tab"/>
        <w:spacing w:before="0" w:after="0"/>
        <w:rPr>
          <w:rFonts w:ascii="Arial" w:hAnsi="Arial"/>
          <w:sz w:val="8"/>
        </w:rPr>
      </w:pPr>
    </w:p>
    <w:tbl>
      <w:tblPr>
        <w:tblW w:w="9923"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620"/>
        <w:gridCol w:w="4476"/>
        <w:gridCol w:w="1559"/>
        <w:gridCol w:w="2268"/>
      </w:tblGrid>
      <w:tr w:rsidR="00304F09" w14:paraId="454A4B3E" w14:textId="77777777" w:rsidTr="004A3A0E">
        <w:trPr>
          <w:cantSplit/>
          <w:jc w:val="center"/>
        </w:trPr>
        <w:tc>
          <w:tcPr>
            <w:tcW w:w="1620" w:type="dxa"/>
            <w:tcBorders>
              <w:top w:val="single" w:sz="12" w:space="0" w:color="auto"/>
              <w:left w:val="single" w:sz="12" w:space="0" w:color="auto"/>
              <w:bottom w:val="single" w:sz="4" w:space="0" w:color="auto"/>
              <w:right w:val="single" w:sz="4" w:space="0" w:color="auto"/>
            </w:tcBorders>
            <w:vAlign w:val="center"/>
          </w:tcPr>
          <w:p w14:paraId="0466BEC9" w14:textId="77777777" w:rsidR="00304F09" w:rsidRDefault="00304F09" w:rsidP="00A22CFE">
            <w:pPr>
              <w:spacing w:before="120"/>
              <w:rPr>
                <w:rFonts w:ascii="Arial" w:hAnsi="Arial"/>
                <w:sz w:val="20"/>
              </w:rPr>
            </w:pPr>
            <w:r>
              <w:rPr>
                <w:rFonts w:ascii="Arial" w:hAnsi="Arial"/>
                <w:sz w:val="20"/>
              </w:rPr>
              <w:t>Студент:</w:t>
            </w:r>
          </w:p>
        </w:tc>
        <w:tc>
          <w:tcPr>
            <w:tcW w:w="4476" w:type="dxa"/>
            <w:tcBorders>
              <w:top w:val="single" w:sz="12" w:space="0" w:color="auto"/>
              <w:left w:val="single" w:sz="4" w:space="0" w:color="auto"/>
              <w:bottom w:val="single" w:sz="4" w:space="0" w:color="auto"/>
              <w:right w:val="single" w:sz="4" w:space="0" w:color="auto"/>
            </w:tcBorders>
            <w:vAlign w:val="center"/>
          </w:tcPr>
          <w:p w14:paraId="74B1D772" w14:textId="19618EC2" w:rsidR="00304F09" w:rsidRPr="00741033" w:rsidRDefault="00B2211E" w:rsidP="00A22CFE">
            <w:pPr>
              <w:spacing w:before="120"/>
              <w:rPr>
                <w:rFonts w:ascii="Arial" w:hAnsi="Arial"/>
                <w:b/>
                <w:sz w:val="24"/>
                <w:szCs w:val="24"/>
                <w:lang w:val="sr-Cyrl-RS"/>
              </w:rPr>
            </w:pPr>
            <w:r>
              <w:rPr>
                <w:rFonts w:ascii="Arial" w:hAnsi="Arial"/>
                <w:b/>
                <w:sz w:val="24"/>
                <w:szCs w:val="24"/>
                <w:lang w:val="sr-Cyrl-RS"/>
              </w:rPr>
              <w:t>Катарина Вељковић</w:t>
            </w:r>
          </w:p>
        </w:tc>
        <w:tc>
          <w:tcPr>
            <w:tcW w:w="1559" w:type="dxa"/>
            <w:tcBorders>
              <w:top w:val="single" w:sz="12" w:space="0" w:color="auto"/>
              <w:left w:val="single" w:sz="4" w:space="0" w:color="auto"/>
              <w:bottom w:val="single" w:sz="4" w:space="0" w:color="auto"/>
              <w:right w:val="single" w:sz="4" w:space="0" w:color="auto"/>
            </w:tcBorders>
            <w:vAlign w:val="center"/>
          </w:tcPr>
          <w:p w14:paraId="65A3139E" w14:textId="77777777" w:rsidR="00304F09" w:rsidRDefault="00304F09" w:rsidP="00A22CFE">
            <w:pPr>
              <w:spacing w:before="120"/>
              <w:rPr>
                <w:rFonts w:ascii="Arial" w:hAnsi="Arial"/>
                <w:sz w:val="20"/>
              </w:rPr>
            </w:pPr>
            <w:r>
              <w:rPr>
                <w:rFonts w:ascii="Arial" w:hAnsi="Arial"/>
                <w:sz w:val="20"/>
              </w:rPr>
              <w:t>Број индекса:</w:t>
            </w:r>
          </w:p>
        </w:tc>
        <w:tc>
          <w:tcPr>
            <w:tcW w:w="2268" w:type="dxa"/>
            <w:tcBorders>
              <w:top w:val="single" w:sz="12" w:space="0" w:color="auto"/>
              <w:left w:val="single" w:sz="4" w:space="0" w:color="auto"/>
              <w:bottom w:val="single" w:sz="4" w:space="0" w:color="auto"/>
              <w:right w:val="single" w:sz="12" w:space="0" w:color="auto"/>
            </w:tcBorders>
            <w:vAlign w:val="center"/>
          </w:tcPr>
          <w:p w14:paraId="3C34811F" w14:textId="33389DA2" w:rsidR="00304F09" w:rsidRPr="00E74700" w:rsidRDefault="00B2211E" w:rsidP="00A22CFE">
            <w:pPr>
              <w:spacing w:before="120"/>
              <w:jc w:val="center"/>
              <w:rPr>
                <w:rFonts w:ascii="Arial" w:hAnsi="Arial"/>
                <w:b/>
                <w:sz w:val="24"/>
                <w:szCs w:val="24"/>
                <w:lang w:val="sr-Cyrl-RS"/>
              </w:rPr>
            </w:pPr>
            <w:r>
              <w:rPr>
                <w:rFonts w:ascii="Arial" w:hAnsi="Arial"/>
                <w:b/>
                <w:sz w:val="24"/>
                <w:szCs w:val="24"/>
              </w:rPr>
              <w:t>PR 33/2022</w:t>
            </w:r>
          </w:p>
        </w:tc>
      </w:tr>
      <w:tr w:rsidR="00304F09" w14:paraId="03F0DA7D" w14:textId="77777777" w:rsidTr="004A3A0E">
        <w:trPr>
          <w:cantSplit/>
          <w:jc w:val="center"/>
        </w:trPr>
        <w:tc>
          <w:tcPr>
            <w:tcW w:w="1620" w:type="dxa"/>
            <w:tcBorders>
              <w:top w:val="single" w:sz="4" w:space="0" w:color="auto"/>
              <w:left w:val="single" w:sz="12" w:space="0" w:color="auto"/>
              <w:bottom w:val="nil"/>
              <w:right w:val="single" w:sz="4" w:space="0" w:color="auto"/>
            </w:tcBorders>
            <w:vAlign w:val="center"/>
          </w:tcPr>
          <w:p w14:paraId="4E356037" w14:textId="77777777" w:rsidR="00304F09" w:rsidRDefault="00304F09" w:rsidP="00A22CFE">
            <w:pPr>
              <w:spacing w:before="120"/>
              <w:rPr>
                <w:rFonts w:ascii="Arial" w:hAnsi="Arial"/>
                <w:sz w:val="20"/>
              </w:rPr>
            </w:pPr>
            <w:r>
              <w:rPr>
                <w:rFonts w:ascii="Arial" w:hAnsi="Arial"/>
                <w:sz w:val="20"/>
                <w:lang w:val="sr-Cyrl-CS"/>
              </w:rPr>
              <w:t>Област</w:t>
            </w:r>
            <w:r>
              <w:rPr>
                <w:rFonts w:ascii="Arial" w:hAnsi="Arial"/>
                <w:sz w:val="20"/>
              </w:rPr>
              <w:t>:</w:t>
            </w:r>
          </w:p>
        </w:tc>
        <w:tc>
          <w:tcPr>
            <w:tcW w:w="8303" w:type="dxa"/>
            <w:gridSpan w:val="3"/>
            <w:tcBorders>
              <w:top w:val="single" w:sz="4" w:space="0" w:color="auto"/>
              <w:left w:val="single" w:sz="4" w:space="0" w:color="auto"/>
              <w:bottom w:val="nil"/>
              <w:right w:val="single" w:sz="12" w:space="0" w:color="auto"/>
            </w:tcBorders>
            <w:vAlign w:val="center"/>
          </w:tcPr>
          <w:p w14:paraId="70B8FDE3" w14:textId="77777777" w:rsidR="00304F09" w:rsidRPr="00197923" w:rsidRDefault="00304F09" w:rsidP="00A22CFE">
            <w:pPr>
              <w:spacing w:before="120"/>
              <w:rPr>
                <w:rFonts w:ascii="Arial" w:hAnsi="Arial"/>
                <w:b/>
                <w:sz w:val="24"/>
                <w:szCs w:val="24"/>
                <w:lang w:val="sr-Cyrl-RS"/>
              </w:rPr>
            </w:pPr>
            <w:r>
              <w:rPr>
                <w:rFonts w:ascii="Arial" w:hAnsi="Arial"/>
                <w:b/>
                <w:sz w:val="24"/>
                <w:szCs w:val="24"/>
                <w:lang w:val="sr-Cyrl-RS"/>
              </w:rPr>
              <w:t>Електротехничко и рачунарско инжењерство</w:t>
            </w:r>
          </w:p>
        </w:tc>
      </w:tr>
      <w:tr w:rsidR="00304F09" w14:paraId="2D76ADED" w14:textId="77777777" w:rsidTr="004A3A0E">
        <w:trPr>
          <w:cantSplit/>
          <w:jc w:val="center"/>
        </w:trPr>
        <w:tc>
          <w:tcPr>
            <w:tcW w:w="1620" w:type="dxa"/>
            <w:tcBorders>
              <w:top w:val="single" w:sz="4" w:space="0" w:color="auto"/>
              <w:left w:val="single" w:sz="12" w:space="0" w:color="auto"/>
              <w:bottom w:val="single" w:sz="12" w:space="0" w:color="auto"/>
              <w:right w:val="single" w:sz="4" w:space="0" w:color="auto"/>
            </w:tcBorders>
            <w:vAlign w:val="center"/>
          </w:tcPr>
          <w:p w14:paraId="49FAABFA" w14:textId="77777777" w:rsidR="00304F09" w:rsidRDefault="00304F09" w:rsidP="00A22CFE">
            <w:pPr>
              <w:spacing w:before="120"/>
              <w:rPr>
                <w:rFonts w:ascii="Arial" w:hAnsi="Arial"/>
                <w:sz w:val="20"/>
              </w:rPr>
            </w:pPr>
            <w:r>
              <w:rPr>
                <w:rFonts w:ascii="Arial" w:hAnsi="Arial"/>
                <w:sz w:val="20"/>
              </w:rPr>
              <w:t>Ментор:</w:t>
            </w:r>
          </w:p>
        </w:tc>
        <w:tc>
          <w:tcPr>
            <w:tcW w:w="8303" w:type="dxa"/>
            <w:gridSpan w:val="3"/>
            <w:tcBorders>
              <w:top w:val="single" w:sz="4" w:space="0" w:color="auto"/>
              <w:left w:val="single" w:sz="4" w:space="0" w:color="auto"/>
              <w:bottom w:val="single" w:sz="12" w:space="0" w:color="auto"/>
              <w:right w:val="single" w:sz="12" w:space="0" w:color="auto"/>
            </w:tcBorders>
            <w:vAlign w:val="center"/>
          </w:tcPr>
          <w:p w14:paraId="30A462FF" w14:textId="3E623BC5" w:rsidR="00304F09" w:rsidRPr="00097EF5" w:rsidRDefault="00186005" w:rsidP="00B2211E">
            <w:pPr>
              <w:spacing w:before="120"/>
              <w:rPr>
                <w:rFonts w:ascii="Arial" w:hAnsi="Arial"/>
                <w:b/>
                <w:sz w:val="24"/>
                <w:szCs w:val="24"/>
                <w:lang w:val="sr-Cyrl-RS"/>
              </w:rPr>
            </w:pPr>
            <w:r>
              <w:rPr>
                <w:rFonts w:ascii="Arial" w:hAnsi="Arial"/>
                <w:b/>
                <w:sz w:val="24"/>
                <w:szCs w:val="24"/>
                <w:lang w:val="sr-Cyrl-RS"/>
              </w:rPr>
              <w:t>Ван. проф</w:t>
            </w:r>
            <w:r w:rsidR="00E74700" w:rsidRPr="00E74700">
              <w:rPr>
                <w:rFonts w:ascii="Arial" w:hAnsi="Arial"/>
                <w:b/>
                <w:sz w:val="24"/>
                <w:szCs w:val="24"/>
                <w:lang w:val="sr-Cyrl-RS"/>
              </w:rPr>
              <w:t xml:space="preserve">. др </w:t>
            </w:r>
            <w:r w:rsidR="00B2211E">
              <w:rPr>
                <w:rFonts w:ascii="Arial" w:hAnsi="Arial"/>
                <w:b/>
                <w:sz w:val="24"/>
                <w:szCs w:val="24"/>
                <w:lang w:val="sr-Cyrl-RS"/>
              </w:rPr>
              <w:t>Милана Бојанић</w:t>
            </w:r>
          </w:p>
        </w:tc>
      </w:tr>
      <w:tr w:rsidR="00304F09" w14:paraId="6E095543" w14:textId="77777777" w:rsidTr="00AC18F6">
        <w:trPr>
          <w:cantSplit/>
          <w:trHeight w:val="1329"/>
          <w:jc w:val="center"/>
        </w:trPr>
        <w:tc>
          <w:tcPr>
            <w:tcW w:w="9923" w:type="dxa"/>
            <w:gridSpan w:val="4"/>
            <w:tcBorders>
              <w:top w:val="single" w:sz="12" w:space="0" w:color="auto"/>
              <w:left w:val="single" w:sz="12" w:space="0" w:color="auto"/>
              <w:bottom w:val="single" w:sz="12" w:space="0" w:color="auto"/>
              <w:right w:val="single" w:sz="12" w:space="0" w:color="auto"/>
            </w:tcBorders>
            <w:shd w:val="pct5" w:color="auto" w:fill="auto"/>
            <w:vAlign w:val="center"/>
          </w:tcPr>
          <w:p w14:paraId="3CFB160B" w14:textId="77777777" w:rsidR="00304F09" w:rsidRPr="00357FBF" w:rsidRDefault="00304F09" w:rsidP="00AC18F6">
            <w:pPr>
              <w:pStyle w:val="tab"/>
              <w:spacing w:before="0" w:after="0"/>
              <w:ind w:left="34" w:right="-108"/>
              <w:rPr>
                <w:rFonts w:ascii="Arial" w:hAnsi="Arial"/>
                <w:lang w:val="sr-Cyrl-CS"/>
              </w:rPr>
            </w:pPr>
            <w:r w:rsidRPr="00357FBF">
              <w:rPr>
                <w:rFonts w:ascii="Arial" w:hAnsi="Arial"/>
                <w:lang w:val="sr-Cyrl-CS"/>
              </w:rPr>
              <w:t>НА ОСНОВУ ПОДНЕТЕ ПРИЈАВЕ, ПРИЛОЖЕНЕ ДОКУМЕНТАЦИЈЕ И ОДРЕДБИ СТАТУТА ФАКУЛТЕТА</w:t>
            </w:r>
          </w:p>
          <w:p w14:paraId="07897FA3" w14:textId="74F17595" w:rsidR="00304F09" w:rsidRPr="00357FBF" w:rsidRDefault="00304F09" w:rsidP="00AC18F6">
            <w:pPr>
              <w:pStyle w:val="tab"/>
              <w:spacing w:before="0" w:after="0"/>
              <w:ind w:left="34" w:right="-108"/>
              <w:rPr>
                <w:rFonts w:ascii="Arial" w:hAnsi="Arial"/>
                <w:lang w:val="sr-Cyrl-CS"/>
              </w:rPr>
            </w:pPr>
            <w:r w:rsidRPr="00357FBF">
              <w:rPr>
                <w:rFonts w:ascii="Arial" w:hAnsi="Arial"/>
                <w:lang w:val="sr-Cyrl-CS"/>
              </w:rPr>
              <w:t xml:space="preserve">ИЗДАЈЕ СЕ ЗАДАТАК ЗА </w:t>
            </w:r>
            <w:r w:rsidR="00A06440" w:rsidRPr="00357FBF">
              <w:rPr>
                <w:rFonts w:ascii="Arial" w:hAnsi="Arial"/>
                <w:lang w:val="sr-Cyrl-CS"/>
              </w:rPr>
              <w:t>ЗАВРШНИ</w:t>
            </w:r>
            <w:r w:rsidRPr="00357FBF">
              <w:rPr>
                <w:rFonts w:ascii="Arial" w:hAnsi="Arial"/>
                <w:lang w:val="sr-Cyrl-CS"/>
              </w:rPr>
              <w:t xml:space="preserve"> РАД, СА СЛЕДЕЋИМ ЕЛЕМЕНТИМА:</w:t>
            </w:r>
          </w:p>
          <w:p w14:paraId="40F2494F" w14:textId="77777777" w:rsidR="00304F09" w:rsidRPr="00357FBF" w:rsidRDefault="00304F09" w:rsidP="00AC18F6">
            <w:pPr>
              <w:numPr>
                <w:ilvl w:val="0"/>
                <w:numId w:val="10"/>
              </w:numPr>
              <w:spacing w:after="0" w:line="240" w:lineRule="auto"/>
              <w:jc w:val="both"/>
              <w:rPr>
                <w:rFonts w:ascii="Arial" w:hAnsi="Arial"/>
                <w:sz w:val="20"/>
                <w:lang w:val="sr-Cyrl-CS"/>
              </w:rPr>
            </w:pPr>
            <w:r w:rsidRPr="00357FBF">
              <w:rPr>
                <w:rFonts w:ascii="Arial" w:hAnsi="Arial"/>
                <w:sz w:val="20"/>
                <w:lang w:val="sr-Cyrl-CS"/>
              </w:rPr>
              <w:t>проблем – тема рада;</w:t>
            </w:r>
          </w:p>
          <w:p w14:paraId="29F34546" w14:textId="77777777" w:rsidR="00304F09" w:rsidRPr="00357FBF" w:rsidRDefault="00304F09" w:rsidP="00AC18F6">
            <w:pPr>
              <w:numPr>
                <w:ilvl w:val="0"/>
                <w:numId w:val="10"/>
              </w:numPr>
              <w:spacing w:after="0" w:line="240" w:lineRule="auto"/>
              <w:jc w:val="both"/>
              <w:rPr>
                <w:rFonts w:ascii="Arial" w:hAnsi="Arial"/>
                <w:sz w:val="20"/>
                <w:lang w:val="sr-Cyrl-CS"/>
              </w:rPr>
            </w:pPr>
            <w:r w:rsidRPr="00357FBF">
              <w:rPr>
                <w:rFonts w:ascii="Arial" w:hAnsi="Arial"/>
                <w:spacing w:val="-8"/>
                <w:sz w:val="20"/>
                <w:lang w:val="sr-Cyrl-CS"/>
              </w:rPr>
              <w:t>начин решавања проблема и начин практичне провере резултата рада, ако је таква провера неопходна</w:t>
            </w:r>
            <w:r w:rsidRPr="00357FBF">
              <w:rPr>
                <w:rFonts w:ascii="Arial" w:hAnsi="Arial"/>
                <w:sz w:val="20"/>
                <w:lang w:val="sr-Cyrl-CS"/>
              </w:rPr>
              <w:t>;</w:t>
            </w:r>
          </w:p>
          <w:p w14:paraId="74B565A5" w14:textId="77777777" w:rsidR="00304F09" w:rsidRDefault="00304F09" w:rsidP="00AC18F6">
            <w:pPr>
              <w:numPr>
                <w:ilvl w:val="0"/>
                <w:numId w:val="10"/>
              </w:numPr>
              <w:spacing w:after="0" w:line="240" w:lineRule="auto"/>
              <w:jc w:val="both"/>
              <w:rPr>
                <w:rFonts w:ascii="Arial" w:hAnsi="Arial"/>
                <w:sz w:val="20"/>
                <w:lang w:val="sr-Cyrl-CS"/>
              </w:rPr>
            </w:pPr>
            <w:r w:rsidRPr="00357FBF">
              <w:rPr>
                <w:rFonts w:ascii="Arial" w:hAnsi="Arial"/>
                <w:sz w:val="20"/>
                <w:lang w:val="sr-Cyrl-CS"/>
              </w:rPr>
              <w:t>литература</w:t>
            </w:r>
          </w:p>
        </w:tc>
      </w:tr>
    </w:tbl>
    <w:p w14:paraId="7718E1F3" w14:textId="7170DC9F" w:rsidR="00304F09" w:rsidRDefault="00304F09" w:rsidP="00D274E7">
      <w:pPr>
        <w:pStyle w:val="tab"/>
        <w:tabs>
          <w:tab w:val="left" w:pos="6237"/>
        </w:tabs>
        <w:spacing w:before="120" w:after="60"/>
        <w:ind w:left="-794"/>
        <w:jc w:val="left"/>
        <w:rPr>
          <w:rFonts w:ascii="Arial" w:hAnsi="Arial"/>
          <w:b/>
          <w:spacing w:val="-4"/>
          <w:sz w:val="26"/>
        </w:rPr>
      </w:pPr>
      <w:r>
        <w:rPr>
          <w:rFonts w:ascii="Arial" w:hAnsi="Arial"/>
          <w:b/>
          <w:spacing w:val="-4"/>
          <w:sz w:val="26"/>
          <w:lang w:val="sr-Cyrl-CS"/>
        </w:rPr>
        <w:t>НАСЛОВ</w:t>
      </w:r>
      <w:r>
        <w:rPr>
          <w:rFonts w:ascii="Arial" w:hAnsi="Arial"/>
          <w:b/>
          <w:spacing w:val="-4"/>
          <w:sz w:val="26"/>
        </w:rPr>
        <w:t xml:space="preserve">  </w:t>
      </w:r>
      <w:r w:rsidR="005A2970">
        <w:rPr>
          <w:rFonts w:ascii="Arial" w:hAnsi="Arial"/>
          <w:b/>
          <w:spacing w:val="-4"/>
          <w:sz w:val="26"/>
          <w:lang w:val="sr-Cyrl-CS"/>
        </w:rPr>
        <w:t>ЗАВРШНОГ</w:t>
      </w:r>
      <w:r>
        <w:rPr>
          <w:rFonts w:ascii="Arial" w:hAnsi="Arial"/>
          <w:b/>
          <w:spacing w:val="-4"/>
          <w:sz w:val="26"/>
        </w:rPr>
        <w:t xml:space="preserve"> </w:t>
      </w:r>
      <w:r w:rsidRPr="004C74C7">
        <w:rPr>
          <w:rFonts w:ascii="Arial" w:hAnsi="Arial" w:hint="eastAsia"/>
          <w:b/>
          <w:spacing w:val="-4"/>
          <w:sz w:val="26"/>
        </w:rPr>
        <w:t>РАД</w:t>
      </w:r>
      <w:r>
        <w:rPr>
          <w:rFonts w:ascii="Arial" w:hAnsi="Arial"/>
          <w:b/>
          <w:spacing w:val="-4"/>
          <w:sz w:val="26"/>
          <w:lang w:val="sr-Cyrl-CS"/>
        </w:rPr>
        <w:t>А</w:t>
      </w:r>
      <w:r>
        <w:rPr>
          <w:rFonts w:ascii="Arial" w:hAnsi="Arial"/>
          <w:b/>
          <w:spacing w:val="-4"/>
          <w:sz w:val="26"/>
        </w:rPr>
        <w:t>:</w:t>
      </w:r>
    </w:p>
    <w:tbl>
      <w:tblPr>
        <w:tblW w:w="9908"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9908"/>
      </w:tblGrid>
      <w:tr w:rsidR="00304F09" w14:paraId="0ECE09F4" w14:textId="77777777" w:rsidTr="004A3A0E">
        <w:trPr>
          <w:cantSplit/>
          <w:trHeight w:hRule="exact" w:val="779"/>
          <w:jc w:val="center"/>
        </w:trPr>
        <w:tc>
          <w:tcPr>
            <w:tcW w:w="9908" w:type="dxa"/>
            <w:tcBorders>
              <w:top w:val="single" w:sz="12" w:space="0" w:color="auto"/>
              <w:bottom w:val="single" w:sz="12" w:space="0" w:color="auto"/>
            </w:tcBorders>
            <w:vAlign w:val="center"/>
          </w:tcPr>
          <w:p w14:paraId="10A115CD" w14:textId="6DDD99F6" w:rsidR="00304F09" w:rsidRPr="0009655F" w:rsidRDefault="00AB7E03" w:rsidP="00A22CFE">
            <w:pPr>
              <w:pStyle w:val="tab"/>
              <w:spacing w:after="60"/>
              <w:jc w:val="center"/>
              <w:rPr>
                <w:rFonts w:ascii="Arial" w:hAnsi="Arial"/>
                <w:b/>
                <w:caps/>
                <w:sz w:val="24"/>
                <w:lang w:val="sr-Latn-RS"/>
              </w:rPr>
            </w:pPr>
            <w:r w:rsidRPr="00AB7E03">
              <w:rPr>
                <w:rFonts w:ascii="Arial" w:hAnsi="Arial"/>
                <w:b/>
                <w:caps/>
                <w:sz w:val="24"/>
                <w:lang w:val="sr-Cyrl-RS"/>
              </w:rPr>
              <w:t>Развој и мрежна синхронизација игре „Потапање подморница“ уз примену криптографске заштите</w:t>
            </w:r>
          </w:p>
        </w:tc>
      </w:tr>
    </w:tbl>
    <w:p w14:paraId="11609D20" w14:textId="77777777" w:rsidR="00304F09" w:rsidRDefault="00304F09" w:rsidP="00D274E7">
      <w:pPr>
        <w:pStyle w:val="tab"/>
        <w:tabs>
          <w:tab w:val="left" w:pos="6237"/>
        </w:tabs>
        <w:spacing w:before="120" w:after="60"/>
        <w:ind w:left="-794"/>
        <w:rPr>
          <w:rFonts w:ascii="Arial" w:hAnsi="Arial"/>
          <w:b/>
          <w:spacing w:val="-4"/>
          <w:sz w:val="26"/>
        </w:rPr>
      </w:pPr>
      <w:r>
        <w:rPr>
          <w:rFonts w:ascii="Arial" w:hAnsi="Arial"/>
          <w:b/>
          <w:spacing w:val="-4"/>
          <w:sz w:val="26"/>
        </w:rPr>
        <w:t>ТЕКСТ ЗАДАТКА:</w:t>
      </w:r>
    </w:p>
    <w:tbl>
      <w:tblPr>
        <w:tblW w:w="9923"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9923"/>
      </w:tblGrid>
      <w:tr w:rsidR="00304F09" w:rsidRPr="00D5318E" w14:paraId="13CFF1B7" w14:textId="77777777" w:rsidTr="004A3A0E">
        <w:trPr>
          <w:cantSplit/>
          <w:trHeight w:val="2804"/>
          <w:jc w:val="center"/>
        </w:trPr>
        <w:tc>
          <w:tcPr>
            <w:tcW w:w="9923" w:type="dxa"/>
            <w:tcBorders>
              <w:top w:val="single" w:sz="12" w:space="0" w:color="auto"/>
              <w:bottom w:val="single" w:sz="12" w:space="0" w:color="auto"/>
            </w:tcBorders>
          </w:tcPr>
          <w:p w14:paraId="7480FF52" w14:textId="1FE847C1" w:rsidR="00304F09" w:rsidRPr="00357FBF" w:rsidRDefault="00186005" w:rsidP="00C11B3E">
            <w:pPr>
              <w:rPr>
                <w:rFonts w:ascii="Arial" w:hAnsi="Arial" w:cs="Arial"/>
                <w:sz w:val="19"/>
                <w:szCs w:val="19"/>
              </w:rPr>
            </w:pPr>
            <w:r>
              <w:rPr>
                <w:rFonts w:ascii="Arial" w:hAnsi="Arial" w:cs="Arial"/>
                <w:sz w:val="18"/>
                <w:szCs w:val="19"/>
                <w:lang w:val="sr-Cyrl-RS"/>
              </w:rPr>
              <w:t>Задатак завршног рада</w:t>
            </w:r>
            <w:r w:rsidR="00371934" w:rsidRPr="00357FBF">
              <w:rPr>
                <w:rFonts w:ascii="Arial" w:hAnsi="Arial" w:cs="Arial"/>
                <w:sz w:val="18"/>
                <w:szCs w:val="19"/>
                <w:lang w:val="sr-Cyrl-RS"/>
              </w:rPr>
              <w:t xml:space="preserve"> је дизајнирање и имплементација кл</w:t>
            </w:r>
            <w:r w:rsidR="00357FBF" w:rsidRPr="00357FBF">
              <w:rPr>
                <w:rFonts w:ascii="Arial" w:hAnsi="Arial" w:cs="Arial"/>
                <w:sz w:val="18"/>
                <w:szCs w:val="19"/>
                <w:lang w:val="sr-Cyrl-RS"/>
              </w:rPr>
              <w:t xml:space="preserve">ијент-сервер апликације за игру </w:t>
            </w:r>
            <w:r w:rsidR="00371934" w:rsidRPr="00357FBF">
              <w:rPr>
                <w:rFonts w:ascii="Arial" w:hAnsi="Arial" w:cs="Arial"/>
                <w:sz w:val="18"/>
                <w:szCs w:val="19"/>
                <w:lang w:val="sr-Cyrl-RS"/>
              </w:rPr>
              <w:t>„Потапање подморница“, која подржава истоврем</w:t>
            </w:r>
            <w:r w:rsidR="00357FBF" w:rsidRPr="00357FBF">
              <w:rPr>
                <w:rFonts w:ascii="Arial" w:hAnsi="Arial" w:cs="Arial"/>
                <w:sz w:val="18"/>
                <w:szCs w:val="19"/>
                <w:lang w:val="sr-Cyrl-RS"/>
              </w:rPr>
              <w:t xml:space="preserve">ено играње више парова играча у </w:t>
            </w:r>
            <w:r w:rsidR="00371934" w:rsidRPr="00357FBF">
              <w:rPr>
                <w:rFonts w:ascii="Arial" w:hAnsi="Arial" w:cs="Arial"/>
                <w:sz w:val="18"/>
                <w:szCs w:val="19"/>
                <w:lang w:val="sr-Cyrl-RS"/>
              </w:rPr>
              <w:t xml:space="preserve">дистрибуираном окружењу. </w:t>
            </w:r>
            <w:r w:rsidR="00C11B3E">
              <w:rPr>
                <w:rFonts w:ascii="Arial" w:hAnsi="Arial" w:cs="Arial"/>
                <w:sz w:val="18"/>
                <w:szCs w:val="19"/>
                <w:lang w:val="sr-Cyrl-RS"/>
              </w:rPr>
              <w:br/>
            </w:r>
            <w:r w:rsidR="00371934" w:rsidRPr="00357FBF">
              <w:rPr>
                <w:rFonts w:ascii="Arial" w:hAnsi="Arial" w:cs="Arial"/>
                <w:sz w:val="18"/>
                <w:szCs w:val="19"/>
                <w:lang w:val="sr-Cyrl-RS"/>
              </w:rPr>
              <w:t>Систем мора да обезбеди стабилну мрежну комуникацију, сигурност података и континуитет иг</w:t>
            </w:r>
            <w:r w:rsidR="00C11B3E">
              <w:rPr>
                <w:rFonts w:ascii="Arial" w:hAnsi="Arial" w:cs="Arial"/>
                <w:sz w:val="18"/>
                <w:szCs w:val="19"/>
                <w:lang w:val="sr-Cyrl-RS"/>
              </w:rPr>
              <w:t>ре кроз аутоматизоване процесе.</w:t>
            </w:r>
            <w:r w:rsidR="00357FBF" w:rsidRPr="00357FBF">
              <w:rPr>
                <w:rFonts w:ascii="Arial" w:hAnsi="Arial" w:cs="Arial"/>
                <w:sz w:val="18"/>
                <w:szCs w:val="19"/>
                <w:lang w:val="sr-Cyrl-RS"/>
              </w:rPr>
              <w:br/>
            </w:r>
            <w:r w:rsidRPr="00186005">
              <w:rPr>
                <w:rFonts w:ascii="Arial" w:hAnsi="Arial" w:cs="Arial"/>
                <w:sz w:val="18"/>
                <w:szCs w:val="19"/>
                <w:lang w:val="sr-Cyrl-RS"/>
              </w:rPr>
              <w:t>Применити к</w:t>
            </w:r>
            <w:r w:rsidR="00371934" w:rsidRPr="00357FBF">
              <w:rPr>
                <w:rFonts w:ascii="Arial" w:hAnsi="Arial" w:cs="Arial"/>
                <w:sz w:val="18"/>
                <w:szCs w:val="19"/>
                <w:lang w:val="sr-Cyrl-RS"/>
              </w:rPr>
              <w:t xml:space="preserve">лијент-сервер модел са централизованом логиком на серверу за валидацију правила игре.  </w:t>
            </w:r>
            <w:r w:rsidR="00357FBF" w:rsidRPr="00357FBF">
              <w:rPr>
                <w:rFonts w:ascii="Arial" w:hAnsi="Arial" w:cs="Arial"/>
                <w:sz w:val="18"/>
                <w:szCs w:val="19"/>
                <w:lang w:val="sr-Cyrl-RS"/>
              </w:rPr>
              <w:br/>
            </w:r>
            <w:r>
              <w:rPr>
                <w:rFonts w:ascii="Arial" w:hAnsi="Arial" w:cs="Arial"/>
                <w:sz w:val="18"/>
                <w:szCs w:val="19"/>
                <w:lang w:val="sr-Cyrl-RS"/>
              </w:rPr>
              <w:t>З</w:t>
            </w:r>
            <w:r w:rsidR="00371934" w:rsidRPr="00357FBF">
              <w:rPr>
                <w:rFonts w:ascii="Arial" w:hAnsi="Arial" w:cs="Arial"/>
                <w:sz w:val="18"/>
                <w:szCs w:val="19"/>
                <w:lang w:val="sr-Cyrl-RS"/>
              </w:rPr>
              <w:t>а иницијалну регистрацију играча и брзу размену статуса</w:t>
            </w:r>
            <w:r>
              <w:rPr>
                <w:rFonts w:ascii="Arial" w:hAnsi="Arial" w:cs="Arial"/>
                <w:sz w:val="18"/>
                <w:szCs w:val="19"/>
                <w:lang w:val="sr-Cyrl-RS"/>
              </w:rPr>
              <w:t xml:space="preserve"> употребити </w:t>
            </w:r>
            <w:r>
              <w:rPr>
                <w:rFonts w:ascii="Arial" w:hAnsi="Arial" w:cs="Arial"/>
                <w:sz w:val="18"/>
                <w:szCs w:val="19"/>
                <w:lang w:val="sr-Latn-RS"/>
              </w:rPr>
              <w:t xml:space="preserve">UDP </w:t>
            </w:r>
            <w:r>
              <w:rPr>
                <w:rFonts w:ascii="Arial" w:hAnsi="Arial" w:cs="Arial"/>
                <w:sz w:val="18"/>
                <w:szCs w:val="19"/>
                <w:lang w:val="sr-Cyrl-RS"/>
              </w:rPr>
              <w:t>протокол, а за поуздану размену података током партије и управљање потезима применити TCP протокол.</w:t>
            </w:r>
            <w:r>
              <w:rPr>
                <w:rFonts w:ascii="Arial" w:hAnsi="Arial" w:cs="Arial"/>
                <w:sz w:val="18"/>
                <w:szCs w:val="19"/>
                <w:lang w:val="sr-Cyrl-RS"/>
              </w:rPr>
              <w:br/>
              <w:t>Ради безбедности комуникације применити AES-256 криптографску заштиту</w:t>
            </w:r>
            <w:r w:rsidR="00371934" w:rsidRPr="00357FBF">
              <w:rPr>
                <w:rFonts w:ascii="Arial" w:hAnsi="Arial" w:cs="Arial"/>
                <w:sz w:val="18"/>
                <w:szCs w:val="19"/>
                <w:lang w:val="sr-Cyrl-RS"/>
              </w:rPr>
              <w:t xml:space="preserve"> над свим порукама које се размењују између клијента и сервера како би се спречило неовлашћено пресретање.  </w:t>
            </w:r>
            <w:r w:rsidR="00357FBF" w:rsidRPr="00357FBF">
              <w:rPr>
                <w:rFonts w:ascii="Arial" w:hAnsi="Arial" w:cs="Arial"/>
                <w:sz w:val="18"/>
                <w:szCs w:val="19"/>
                <w:lang w:val="sr-Cyrl-RS"/>
              </w:rPr>
              <w:br/>
            </w:r>
            <w:r w:rsidRPr="00186005">
              <w:rPr>
                <w:rFonts w:ascii="Arial" w:hAnsi="Arial" w:cs="Arial"/>
                <w:sz w:val="18"/>
                <w:szCs w:val="19"/>
                <w:lang w:val="sr-Cyrl-RS"/>
              </w:rPr>
              <w:t>Поред имплементације основне логике</w:t>
            </w:r>
            <w:r>
              <w:rPr>
                <w:rFonts w:ascii="Arial" w:hAnsi="Arial" w:cs="Arial"/>
                <w:b/>
                <w:sz w:val="18"/>
                <w:szCs w:val="19"/>
                <w:lang w:val="sr-Cyrl-RS"/>
              </w:rPr>
              <w:t xml:space="preserve"> </w:t>
            </w:r>
            <w:r w:rsidR="00357FBF" w:rsidRPr="00357FBF">
              <w:rPr>
                <w:rFonts w:ascii="Arial" w:hAnsi="Arial" w:cs="Arial"/>
                <w:sz w:val="18"/>
                <w:szCs w:val="19"/>
                <w:lang w:val="sr-Cyrl-RS"/>
              </w:rPr>
              <w:t>игре</w:t>
            </w:r>
            <w:r>
              <w:rPr>
                <w:rFonts w:ascii="Arial" w:hAnsi="Arial" w:cs="Arial"/>
                <w:sz w:val="18"/>
                <w:szCs w:val="19"/>
                <w:lang w:val="sr-Cyrl-RS"/>
              </w:rPr>
              <w:t xml:space="preserve">, подржати и допунски механизам </w:t>
            </w:r>
            <w:r w:rsidR="00371934" w:rsidRPr="00357FBF">
              <w:rPr>
                <w:rFonts w:ascii="Arial" w:hAnsi="Arial" w:cs="Arial"/>
                <w:sz w:val="18"/>
                <w:szCs w:val="19"/>
                <w:lang w:val="sr-Cyrl-RS"/>
              </w:rPr>
              <w:t>„супер</w:t>
            </w:r>
            <w:r>
              <w:rPr>
                <w:rFonts w:ascii="Arial" w:hAnsi="Arial" w:cs="Arial"/>
                <w:sz w:val="18"/>
                <w:szCs w:val="19"/>
                <w:lang w:val="sr-Cyrl-RS"/>
              </w:rPr>
              <w:t xml:space="preserve">-потеза“ (дејство по пољу 3x3), као и примену </w:t>
            </w:r>
            <w:r w:rsidR="00371934" w:rsidRPr="00357FBF">
              <w:rPr>
                <w:rFonts w:ascii="Arial" w:hAnsi="Arial" w:cs="Arial"/>
                <w:sz w:val="18"/>
                <w:szCs w:val="19"/>
                <w:lang w:val="sr-Cyrl-RS"/>
              </w:rPr>
              <w:t>аутоматизованог система (</w:t>
            </w:r>
            <w:r>
              <w:rPr>
                <w:rFonts w:ascii="Arial" w:hAnsi="Arial" w:cs="Arial"/>
                <w:sz w:val="18"/>
                <w:szCs w:val="19"/>
                <w:lang w:val="sr-Cyrl-RS"/>
              </w:rPr>
              <w:t>бот</w:t>
            </w:r>
            <w:r w:rsidR="00371934" w:rsidRPr="00357FBF">
              <w:rPr>
                <w:rFonts w:ascii="Arial" w:hAnsi="Arial" w:cs="Arial"/>
                <w:sz w:val="18"/>
                <w:szCs w:val="19"/>
                <w:lang w:val="sr-Cyrl-RS"/>
              </w:rPr>
              <w:t>) који преузима контролу над игром у слу</w:t>
            </w:r>
            <w:r w:rsidR="00357FBF" w:rsidRPr="00357FBF">
              <w:rPr>
                <w:rFonts w:ascii="Arial" w:hAnsi="Arial" w:cs="Arial"/>
                <w:sz w:val="18"/>
                <w:szCs w:val="19"/>
                <w:lang w:val="sr-Cyrl-RS"/>
              </w:rPr>
              <w:t>чају да играч постане неактиван.</w:t>
            </w:r>
          </w:p>
        </w:tc>
      </w:tr>
    </w:tbl>
    <w:p w14:paraId="2B78B5F3" w14:textId="77777777" w:rsidR="00304F09" w:rsidRDefault="00304F09" w:rsidP="00304F09">
      <w:pPr>
        <w:spacing w:after="0"/>
        <w:rPr>
          <w:rFonts w:ascii="Arial" w:hAnsi="Arial"/>
          <w:sz w:val="12"/>
        </w:rPr>
      </w:pPr>
    </w:p>
    <w:tbl>
      <w:tblPr>
        <w:tblW w:w="9923"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4962"/>
        <w:gridCol w:w="4961"/>
      </w:tblGrid>
      <w:tr w:rsidR="00304F09" w14:paraId="0C5C9CB9" w14:textId="77777777" w:rsidTr="004A3A0E">
        <w:trPr>
          <w:cantSplit/>
          <w:trHeight w:hRule="exact" w:val="350"/>
          <w:jc w:val="center"/>
        </w:trPr>
        <w:tc>
          <w:tcPr>
            <w:tcW w:w="4962" w:type="dxa"/>
            <w:tcBorders>
              <w:top w:val="single" w:sz="12" w:space="0" w:color="auto"/>
              <w:bottom w:val="single" w:sz="4" w:space="0" w:color="auto"/>
            </w:tcBorders>
            <w:vAlign w:val="center"/>
          </w:tcPr>
          <w:p w14:paraId="50E8F528" w14:textId="77777777" w:rsidR="00304F09" w:rsidRDefault="00304F09" w:rsidP="00A22CFE">
            <w:pPr>
              <w:spacing w:after="0"/>
              <w:rPr>
                <w:rFonts w:ascii="Arial" w:hAnsi="Arial"/>
                <w:sz w:val="20"/>
              </w:rPr>
            </w:pPr>
            <w:r>
              <w:rPr>
                <w:rFonts w:ascii="Arial" w:hAnsi="Arial"/>
                <w:sz w:val="20"/>
                <w:lang w:val="sr-Cyrl-RS"/>
              </w:rPr>
              <w:t>Руководилац студијског програма</w:t>
            </w:r>
            <w:r>
              <w:rPr>
                <w:rFonts w:ascii="Arial" w:hAnsi="Arial"/>
                <w:sz w:val="20"/>
              </w:rPr>
              <w:t>:</w:t>
            </w:r>
          </w:p>
        </w:tc>
        <w:tc>
          <w:tcPr>
            <w:tcW w:w="4961" w:type="dxa"/>
            <w:tcBorders>
              <w:top w:val="single" w:sz="12" w:space="0" w:color="auto"/>
              <w:bottom w:val="single" w:sz="4" w:space="0" w:color="auto"/>
            </w:tcBorders>
            <w:vAlign w:val="center"/>
          </w:tcPr>
          <w:p w14:paraId="1411DD1F" w14:textId="77777777" w:rsidR="00304F09" w:rsidRDefault="00304F09" w:rsidP="00A22CFE">
            <w:pPr>
              <w:spacing w:after="0"/>
              <w:rPr>
                <w:rFonts w:ascii="Arial" w:hAnsi="Arial"/>
                <w:sz w:val="20"/>
              </w:rPr>
            </w:pPr>
            <w:r>
              <w:rPr>
                <w:rFonts w:ascii="Arial" w:hAnsi="Arial"/>
                <w:sz w:val="20"/>
              </w:rPr>
              <w:t>Ментор рада:</w:t>
            </w:r>
          </w:p>
        </w:tc>
      </w:tr>
      <w:tr w:rsidR="00304F09" w14:paraId="40260EB5" w14:textId="77777777" w:rsidTr="004A3A0E">
        <w:trPr>
          <w:cantSplit/>
          <w:trHeight w:hRule="exact" w:val="600"/>
          <w:jc w:val="center"/>
        </w:trPr>
        <w:tc>
          <w:tcPr>
            <w:tcW w:w="4962" w:type="dxa"/>
            <w:tcBorders>
              <w:top w:val="single" w:sz="4" w:space="0" w:color="auto"/>
              <w:bottom w:val="single" w:sz="12" w:space="0" w:color="auto"/>
            </w:tcBorders>
          </w:tcPr>
          <w:p w14:paraId="57F509FF" w14:textId="77777777" w:rsidR="00304F09" w:rsidRDefault="00304F09" w:rsidP="00A22CFE">
            <w:pPr>
              <w:spacing w:before="120" w:after="0"/>
              <w:rPr>
                <w:rFonts w:ascii="Arial" w:hAnsi="Arial"/>
                <w:sz w:val="20"/>
              </w:rPr>
            </w:pPr>
          </w:p>
        </w:tc>
        <w:tc>
          <w:tcPr>
            <w:tcW w:w="4961" w:type="dxa"/>
            <w:tcBorders>
              <w:top w:val="single" w:sz="4" w:space="0" w:color="auto"/>
              <w:bottom w:val="single" w:sz="12" w:space="0" w:color="auto"/>
            </w:tcBorders>
          </w:tcPr>
          <w:p w14:paraId="6E8D5C97" w14:textId="77777777" w:rsidR="00304F09" w:rsidRDefault="00304F09" w:rsidP="00A22CFE">
            <w:pPr>
              <w:spacing w:before="120" w:after="0"/>
              <w:rPr>
                <w:rFonts w:ascii="Arial" w:hAnsi="Arial"/>
                <w:sz w:val="20"/>
              </w:rPr>
            </w:pPr>
          </w:p>
        </w:tc>
      </w:tr>
    </w:tbl>
    <w:p w14:paraId="0F0F075B" w14:textId="77777777" w:rsidR="00304F09" w:rsidRPr="006F121F" w:rsidRDefault="00304F09" w:rsidP="00304F09">
      <w:pPr>
        <w:spacing w:after="0"/>
        <w:rPr>
          <w:rFonts w:ascii="Arial" w:hAnsi="Arial"/>
          <w:sz w:val="12"/>
          <w:lang w:val="sr-Cyrl-CS"/>
        </w:rPr>
      </w:pPr>
    </w:p>
    <w:tbl>
      <w:tblPr>
        <w:tblW w:w="9923" w:type="dxa"/>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923"/>
      </w:tblGrid>
      <w:tr w:rsidR="00304F09" w:rsidRPr="0016352F" w14:paraId="7F51833E" w14:textId="77777777" w:rsidTr="004A3A0E">
        <w:trPr>
          <w:cantSplit/>
          <w:trHeight w:hRule="exact" w:val="400"/>
          <w:jc w:val="center"/>
        </w:trPr>
        <w:tc>
          <w:tcPr>
            <w:tcW w:w="9923" w:type="dxa"/>
          </w:tcPr>
          <w:p w14:paraId="4E99DA1E" w14:textId="77777777" w:rsidR="00304F09" w:rsidRPr="0016352F" w:rsidRDefault="00304F09" w:rsidP="00A22CFE">
            <w:pPr>
              <w:spacing w:before="60" w:after="0"/>
              <w:ind w:left="-57" w:right="-57"/>
              <w:rPr>
                <w:rFonts w:ascii="Arial" w:hAnsi="Arial"/>
                <w:sz w:val="20"/>
                <w:lang w:val="sr-Cyrl-CS"/>
              </w:rPr>
            </w:pPr>
            <w:r w:rsidRPr="0016352F">
              <w:rPr>
                <w:rFonts w:ascii="Arial" w:hAnsi="Arial"/>
                <w:sz w:val="20"/>
                <w:lang w:val="sr-Cyrl-CS"/>
              </w:rPr>
              <w:t xml:space="preserve">Примерак за:  </w:t>
            </w:r>
            <w:r w:rsidRPr="00DB66C3">
              <w:rPr>
                <w:rFonts w:ascii="Arial" w:hAnsi="Arial"/>
              </w:rPr>
              <w:fldChar w:fldCharType="begin">
                <w:ffData>
                  <w:name w:val="Check3"/>
                  <w:enabled/>
                  <w:calcOnExit w:val="0"/>
                  <w:checkBox>
                    <w:sizeAuto/>
                    <w:default w:val="0"/>
                  </w:checkBox>
                </w:ffData>
              </w:fldChar>
            </w:r>
            <w:r w:rsidRPr="00DB66C3">
              <w:rPr>
                <w:rFonts w:ascii="Arial" w:hAnsi="Arial"/>
              </w:rPr>
              <w:instrText xml:space="preserve"> FORMCHECKBOX </w:instrText>
            </w:r>
            <w:r w:rsidR="00A91157">
              <w:rPr>
                <w:rFonts w:ascii="Arial" w:hAnsi="Arial"/>
              </w:rPr>
            </w:r>
            <w:r w:rsidR="00A91157">
              <w:rPr>
                <w:rFonts w:ascii="Arial" w:hAnsi="Arial"/>
              </w:rPr>
              <w:fldChar w:fldCharType="separate"/>
            </w:r>
            <w:r w:rsidRPr="00DB66C3">
              <w:rPr>
                <w:rFonts w:ascii="Arial" w:hAnsi="Arial"/>
              </w:rPr>
              <w:fldChar w:fldCharType="end"/>
            </w:r>
            <w:r w:rsidRPr="003F23E1">
              <w:t xml:space="preserve"> </w:t>
            </w:r>
            <w:r w:rsidRPr="0016352F">
              <w:rPr>
                <w:rFonts w:ascii="Arial" w:hAnsi="Arial"/>
                <w:sz w:val="20"/>
                <w:lang w:val="sr-Cyrl-CS"/>
              </w:rPr>
              <w:t>- Студента;</w:t>
            </w:r>
            <w:r>
              <w:rPr>
                <w:rFonts w:ascii="Arial" w:hAnsi="Arial"/>
                <w:sz w:val="20"/>
                <w:lang w:val="sr-Cyrl-CS"/>
              </w:rPr>
              <w:t xml:space="preserve">   </w:t>
            </w:r>
            <w:r w:rsidRPr="00DB66C3">
              <w:rPr>
                <w:rFonts w:ascii="Arial" w:hAnsi="Arial"/>
              </w:rPr>
              <w:fldChar w:fldCharType="begin">
                <w:ffData>
                  <w:name w:val="Check3"/>
                  <w:enabled/>
                  <w:calcOnExit w:val="0"/>
                  <w:checkBox>
                    <w:sizeAuto/>
                    <w:default w:val="0"/>
                  </w:checkBox>
                </w:ffData>
              </w:fldChar>
            </w:r>
            <w:r w:rsidRPr="00DB66C3">
              <w:rPr>
                <w:rFonts w:ascii="Arial" w:hAnsi="Arial"/>
              </w:rPr>
              <w:instrText xml:space="preserve"> FORMCHECKBOX </w:instrText>
            </w:r>
            <w:r w:rsidR="00A91157">
              <w:rPr>
                <w:rFonts w:ascii="Arial" w:hAnsi="Arial"/>
              </w:rPr>
            </w:r>
            <w:r w:rsidR="00A91157">
              <w:rPr>
                <w:rFonts w:ascii="Arial" w:hAnsi="Arial"/>
              </w:rPr>
              <w:fldChar w:fldCharType="separate"/>
            </w:r>
            <w:r w:rsidRPr="00DB66C3">
              <w:rPr>
                <w:rFonts w:ascii="Arial" w:hAnsi="Arial"/>
              </w:rPr>
              <w:fldChar w:fldCharType="end"/>
            </w:r>
            <w:r w:rsidRPr="0016352F">
              <w:rPr>
                <w:rFonts w:ascii="Arial" w:hAnsi="Arial"/>
                <w:sz w:val="20"/>
                <w:lang w:val="sr-Cyrl-CS"/>
              </w:rPr>
              <w:t xml:space="preserve"> -</w:t>
            </w:r>
            <w:r>
              <w:rPr>
                <w:rFonts w:ascii="Arial" w:hAnsi="Arial"/>
                <w:sz w:val="20"/>
                <w:lang w:val="sr-Latn-CS"/>
              </w:rPr>
              <w:t xml:space="preserve"> </w:t>
            </w:r>
            <w:r>
              <w:rPr>
                <w:rFonts w:ascii="Arial" w:hAnsi="Arial"/>
                <w:sz w:val="20"/>
                <w:lang w:val="sr-Cyrl-CS"/>
              </w:rPr>
              <w:t>Ментора</w:t>
            </w:r>
          </w:p>
        </w:tc>
      </w:tr>
    </w:tbl>
    <w:p w14:paraId="3CA6DB3D" w14:textId="77777777" w:rsidR="00304F09" w:rsidRDefault="00304F09">
      <w:pPr>
        <w:rPr>
          <w:highlight w:val="yellow"/>
          <w:lang w:val="sr-Cyrl-RS"/>
        </w:rPr>
        <w:sectPr w:rsidR="00304F09" w:rsidSect="001C7E59">
          <w:headerReference w:type="default" r:id="rId15"/>
          <w:footerReference w:type="default" r:id="rId16"/>
          <w:headerReference w:type="first" r:id="rId17"/>
          <w:footerReference w:type="first" r:id="rId18"/>
          <w:pgSz w:w="11906" w:h="16838" w:code="9"/>
          <w:pgMar w:top="1440" w:right="1800" w:bottom="1440" w:left="1800" w:header="720" w:footer="720" w:gutter="0"/>
          <w:pgNumType w:start="0"/>
          <w:cols w:space="720"/>
          <w:titlePg/>
          <w:docGrid w:linePitch="360"/>
        </w:sectPr>
      </w:pPr>
    </w:p>
    <w:p w14:paraId="19F83CEE" w14:textId="77777777" w:rsidR="00AC18F6" w:rsidRDefault="00AC18F6" w:rsidP="00AE6EDC">
      <w:pPr>
        <w:pStyle w:val="TOCHeading"/>
        <w:rPr>
          <w:rFonts w:asciiTheme="minorHAnsi" w:eastAsiaTheme="minorEastAsia" w:hAnsiTheme="minorHAnsi" w:cstheme="minorBidi"/>
          <w:b w:val="0"/>
          <w:color w:val="auto"/>
          <w:sz w:val="22"/>
          <w:szCs w:val="22"/>
          <w:lang w:val="sr-Latn-RS"/>
        </w:rPr>
      </w:pPr>
    </w:p>
    <w:p w14:paraId="37D9272C" w14:textId="77777777" w:rsidR="00AC18F6" w:rsidRPr="00325CF8" w:rsidRDefault="00AC18F6" w:rsidP="00F17845">
      <w:pPr>
        <w:spacing w:before="100" w:beforeAutospacing="1" w:after="100" w:afterAutospacing="1" w:line="360" w:lineRule="atLeast"/>
        <w:jc w:val="both"/>
        <w:rPr>
          <w:rFonts w:ascii="Arial" w:eastAsia="Times New Roman" w:hAnsi="Arial" w:cs="Arial"/>
          <w:lang w:val="sr-Latn-CS"/>
        </w:rPr>
      </w:pPr>
      <w:r w:rsidRPr="00325CF8">
        <w:rPr>
          <w:rFonts w:ascii="Arial" w:eastAsia="Times New Roman" w:hAnsi="Arial" w:cs="Arial"/>
          <w:lang w:val="sr-Latn-CS"/>
        </w:rPr>
        <w:t>Изјављујем да нисам у сукобу интереса у односу ментор – кандидат и да нисам члан породице (супружник или ванбрачни партнер, родитељ или усвојитељ, дете или усвојеник), повезано лице (крвни сродник ментора/кандидата у правој линији, односно у побочној линији закључно са другим степеном сродства, као ни физичко лице које се према другим основама и околностима може оправдано сматрати интересно повезаним са ментором или кандидатом), односно да нисам зависан/на од ментора/кандидата, да не постоје околности које би могле да утичу на моју непристрасност, нити да стичем било какве користи или погодности за себе или друго лице било позитивним или негативним исходом, као и да немам приватни интерес који утиче, може да утиче или изгледа као да утиче на однос ментор-кандидат.</w:t>
      </w:r>
    </w:p>
    <w:p w14:paraId="20C09256" w14:textId="77777777" w:rsidR="00AC18F6" w:rsidRPr="00325CF8" w:rsidRDefault="00AC18F6" w:rsidP="00AC18F6">
      <w:pPr>
        <w:spacing w:before="100" w:beforeAutospacing="1" w:after="100" w:afterAutospacing="1" w:line="360" w:lineRule="atLeast"/>
        <w:jc w:val="both"/>
        <w:rPr>
          <w:rFonts w:ascii="Arial" w:eastAsia="Times New Roman" w:hAnsi="Arial" w:cs="Arial"/>
          <w:lang w:val="sr-Latn-CS"/>
        </w:rPr>
      </w:pPr>
      <w:r w:rsidRPr="00325CF8">
        <w:rPr>
          <w:rFonts w:ascii="Arial" w:eastAsia="Times New Roman" w:hAnsi="Arial" w:cs="Arial"/>
          <w:lang w:val="sr-Latn-CS"/>
        </w:rPr>
        <w:t> </w:t>
      </w:r>
    </w:p>
    <w:p w14:paraId="16BAAE6F" w14:textId="77777777" w:rsidR="00AC18F6" w:rsidRPr="00325CF8" w:rsidRDefault="00AC18F6" w:rsidP="00F17845">
      <w:pPr>
        <w:spacing w:before="100" w:beforeAutospacing="1" w:after="100" w:afterAutospacing="1" w:line="360" w:lineRule="atLeast"/>
        <w:jc w:val="both"/>
        <w:rPr>
          <w:rFonts w:ascii="Arial" w:eastAsia="Times New Roman" w:hAnsi="Arial" w:cs="Arial"/>
          <w:lang w:val="sr-Latn-CS"/>
        </w:rPr>
      </w:pPr>
      <w:r w:rsidRPr="00325CF8">
        <w:rPr>
          <w:rFonts w:ascii="Arial" w:eastAsia="Times New Roman" w:hAnsi="Arial" w:cs="Arial"/>
          <w:lang w:val="sr-Latn-CS"/>
        </w:rPr>
        <w:t>У Новом Саду, дана ____________</w:t>
      </w:r>
    </w:p>
    <w:p w14:paraId="12C28CDA" w14:textId="77777777" w:rsidR="00AC18F6" w:rsidRPr="00325CF8" w:rsidRDefault="00AC18F6" w:rsidP="00AC18F6">
      <w:pPr>
        <w:spacing w:before="100" w:beforeAutospacing="1" w:after="100" w:afterAutospacing="1" w:line="360" w:lineRule="atLeast"/>
        <w:jc w:val="both"/>
        <w:rPr>
          <w:rFonts w:ascii="Arial" w:eastAsia="Times New Roman" w:hAnsi="Arial" w:cs="Arial"/>
          <w:lang w:val="sr-Latn-CS"/>
        </w:rPr>
      </w:pPr>
      <w:r w:rsidRPr="00325CF8">
        <w:rPr>
          <w:rFonts w:ascii="Arial" w:eastAsia="Times New Roman" w:hAnsi="Arial" w:cs="Arial"/>
          <w:lang w:val="sr-Latn-CS"/>
        </w:rPr>
        <w:t> </w:t>
      </w:r>
    </w:p>
    <w:p w14:paraId="4CA24755" w14:textId="77777777" w:rsidR="00AC18F6" w:rsidRPr="00325CF8" w:rsidRDefault="00AC18F6" w:rsidP="00AC18F6">
      <w:pPr>
        <w:spacing w:before="100" w:beforeAutospacing="1" w:after="100" w:afterAutospacing="1" w:line="360" w:lineRule="atLeast"/>
        <w:jc w:val="right"/>
        <w:rPr>
          <w:rFonts w:ascii="Arial" w:eastAsia="Times New Roman" w:hAnsi="Arial" w:cs="Arial"/>
          <w:lang w:val="sr-Latn-CS"/>
        </w:rPr>
      </w:pPr>
      <w:r w:rsidRPr="00325CF8">
        <w:rPr>
          <w:rFonts w:ascii="Arial" w:eastAsia="Times New Roman" w:hAnsi="Arial" w:cs="Arial"/>
          <w:bCs/>
          <w:lang w:val="sr-Latn-CS"/>
        </w:rPr>
        <w:t>Ментор</w:t>
      </w:r>
    </w:p>
    <w:p w14:paraId="0897744E" w14:textId="77777777" w:rsidR="00AC18F6" w:rsidRPr="00325CF8" w:rsidRDefault="00AC18F6" w:rsidP="00AC18F6">
      <w:pPr>
        <w:spacing w:before="100" w:beforeAutospacing="1" w:after="100" w:afterAutospacing="1" w:line="360" w:lineRule="atLeast"/>
        <w:jc w:val="right"/>
        <w:rPr>
          <w:rFonts w:ascii="Arial" w:eastAsia="Times New Roman" w:hAnsi="Arial" w:cs="Arial"/>
          <w:lang w:val="sr-Latn-CS"/>
        </w:rPr>
      </w:pPr>
      <w:r w:rsidRPr="00325CF8">
        <w:rPr>
          <w:rFonts w:ascii="Arial" w:eastAsia="Times New Roman" w:hAnsi="Arial" w:cs="Arial"/>
          <w:lang w:val="sr-Latn-CS"/>
        </w:rPr>
        <w:t> </w:t>
      </w:r>
    </w:p>
    <w:p w14:paraId="35558172" w14:textId="77777777" w:rsidR="00AC18F6" w:rsidRPr="00325CF8" w:rsidRDefault="00AC18F6" w:rsidP="00AC18F6">
      <w:pPr>
        <w:spacing w:before="100" w:beforeAutospacing="1" w:after="100" w:afterAutospacing="1" w:line="360" w:lineRule="atLeast"/>
        <w:jc w:val="right"/>
        <w:rPr>
          <w:rFonts w:ascii="Arial" w:eastAsia="Times New Roman" w:hAnsi="Arial" w:cs="Arial"/>
          <w:lang w:val="sr-Latn-CS"/>
        </w:rPr>
      </w:pPr>
      <w:r w:rsidRPr="00325CF8">
        <w:rPr>
          <w:rFonts w:ascii="Arial" w:eastAsia="Times New Roman" w:hAnsi="Arial" w:cs="Arial"/>
          <w:lang w:val="sr-Latn-CS"/>
        </w:rPr>
        <w:t>_______________________________</w:t>
      </w:r>
    </w:p>
    <w:p w14:paraId="2C53B33B" w14:textId="77777777" w:rsidR="00AC18F6" w:rsidRPr="00325CF8" w:rsidRDefault="00AC18F6" w:rsidP="00AC18F6">
      <w:pPr>
        <w:spacing w:before="100" w:beforeAutospacing="1" w:after="100" w:afterAutospacing="1" w:line="360" w:lineRule="atLeast"/>
        <w:jc w:val="right"/>
        <w:rPr>
          <w:rFonts w:ascii="Arial" w:eastAsia="Times New Roman" w:hAnsi="Arial" w:cs="Arial"/>
          <w:lang w:val="sr-Latn-CS"/>
        </w:rPr>
      </w:pPr>
      <w:r w:rsidRPr="00325CF8">
        <w:rPr>
          <w:rFonts w:ascii="Arial" w:eastAsia="Times New Roman" w:hAnsi="Arial" w:cs="Arial"/>
          <w:lang w:val="sr-Latn-CS"/>
        </w:rPr>
        <w:t>                                                                                             </w:t>
      </w:r>
    </w:p>
    <w:p w14:paraId="220F967B" w14:textId="77777777" w:rsidR="00AC18F6" w:rsidRPr="00325CF8" w:rsidRDefault="00AC18F6" w:rsidP="00AC18F6">
      <w:pPr>
        <w:spacing w:before="100" w:beforeAutospacing="1" w:after="100" w:afterAutospacing="1" w:line="360" w:lineRule="atLeast"/>
        <w:jc w:val="right"/>
        <w:rPr>
          <w:rFonts w:ascii="Arial" w:eastAsia="Times New Roman" w:hAnsi="Arial" w:cs="Arial"/>
          <w:lang w:val="sr-Latn-CS"/>
        </w:rPr>
      </w:pPr>
      <w:r w:rsidRPr="00325CF8">
        <w:rPr>
          <w:rFonts w:ascii="Arial" w:eastAsia="Times New Roman" w:hAnsi="Arial" w:cs="Arial"/>
          <w:bCs/>
          <w:lang w:val="sr-Latn-CS"/>
        </w:rPr>
        <w:t>Кандидат</w:t>
      </w:r>
    </w:p>
    <w:p w14:paraId="4B0CC16D" w14:textId="77777777" w:rsidR="00AC18F6" w:rsidRPr="00325CF8" w:rsidRDefault="00AC18F6" w:rsidP="00AC18F6">
      <w:pPr>
        <w:jc w:val="right"/>
        <w:rPr>
          <w:rFonts w:ascii="Arial" w:hAnsi="Arial" w:cs="Arial"/>
          <w:b/>
          <w:lang w:val="sr-Latn-CS"/>
        </w:rPr>
      </w:pPr>
    </w:p>
    <w:p w14:paraId="43655D25" w14:textId="77777777" w:rsidR="00AC18F6" w:rsidRPr="00325CF8" w:rsidRDefault="00AC18F6" w:rsidP="00AC18F6">
      <w:pPr>
        <w:spacing w:before="100" w:beforeAutospacing="1" w:after="100" w:afterAutospacing="1" w:line="360" w:lineRule="atLeast"/>
        <w:jc w:val="right"/>
        <w:rPr>
          <w:rFonts w:ascii="Arial" w:eastAsia="Times New Roman" w:hAnsi="Arial" w:cs="Arial"/>
          <w:lang w:val="sr-Latn-CS"/>
        </w:rPr>
      </w:pPr>
      <w:r w:rsidRPr="00325CF8">
        <w:rPr>
          <w:rFonts w:ascii="Arial" w:eastAsia="Times New Roman" w:hAnsi="Arial" w:cs="Arial"/>
          <w:lang w:val="sr-Latn-CS"/>
        </w:rPr>
        <w:t>_______________________________</w:t>
      </w:r>
    </w:p>
    <w:p w14:paraId="22B33986" w14:textId="77777777" w:rsidR="00AC18F6" w:rsidRPr="00325CF8" w:rsidRDefault="00AC18F6" w:rsidP="00AC18F6">
      <w:pPr>
        <w:jc w:val="both"/>
        <w:rPr>
          <w:rFonts w:ascii="Arial" w:hAnsi="Arial" w:cs="Arial"/>
          <w:b/>
          <w:lang w:val="sr-Latn-CS"/>
        </w:rPr>
      </w:pPr>
    </w:p>
    <w:p w14:paraId="1A279B4C" w14:textId="77777777" w:rsidR="00AC18F6" w:rsidRDefault="00AC18F6">
      <w:pPr>
        <w:rPr>
          <w:rFonts w:eastAsiaTheme="minorEastAsia"/>
          <w:lang w:val="sr-Latn-RS"/>
        </w:rPr>
      </w:pPr>
    </w:p>
    <w:sdt>
      <w:sdtPr>
        <w:rPr>
          <w:rFonts w:asciiTheme="minorHAnsi" w:eastAsiaTheme="minorEastAsia" w:hAnsiTheme="minorHAnsi" w:cstheme="minorBidi"/>
          <w:b w:val="0"/>
          <w:color w:val="auto"/>
          <w:sz w:val="22"/>
          <w:szCs w:val="22"/>
          <w:lang w:val="sr-Latn-RS"/>
        </w:rPr>
        <w:id w:val="373897290"/>
        <w:docPartObj>
          <w:docPartGallery w:val="Table of Contents"/>
          <w:docPartUnique/>
        </w:docPartObj>
      </w:sdtPr>
      <w:sdtContent>
        <w:p w14:paraId="6DACF708" w14:textId="6346473B" w:rsidR="00DD1E8A" w:rsidRPr="00AE6EDC" w:rsidRDefault="00DD1E8A" w:rsidP="00AE6EDC">
          <w:pPr>
            <w:pStyle w:val="TOCHeading"/>
            <w:rPr>
              <w:rFonts w:ascii="Aptos" w:hAnsi="Aptos"/>
              <w:lang w:val="sr-Cyrl-RS"/>
            </w:rPr>
          </w:pPr>
          <w:r w:rsidRPr="00383545">
            <w:rPr>
              <w:rFonts w:ascii="Aptos" w:hAnsi="Aptos"/>
              <w:lang w:val="sr-Cyrl-RS"/>
            </w:rPr>
            <w:t>Садржај</w:t>
          </w:r>
        </w:p>
        <w:p w14:paraId="247BBB57" w14:textId="77777777" w:rsidR="00B85B57" w:rsidRDefault="00DD1E8A">
          <w:pPr>
            <w:pStyle w:val="TOC1"/>
            <w:rPr>
              <w:rFonts w:asciiTheme="minorHAnsi" w:eastAsiaTheme="minorEastAsia" w:hAnsiTheme="minorHAnsi"/>
              <w:b w:val="0"/>
              <w:bCs w:val="0"/>
            </w:rPr>
          </w:pPr>
          <w:r w:rsidRPr="00383545">
            <w:rPr>
              <w:lang w:val="sr-Latn-RS"/>
            </w:rPr>
            <w:fldChar w:fldCharType="begin"/>
          </w:r>
          <w:r w:rsidRPr="00383545">
            <w:rPr>
              <w:lang w:val="sr-Latn-RS"/>
            </w:rPr>
            <w:instrText xml:space="preserve"> TOC \o "1-3" \h \z \u </w:instrText>
          </w:r>
          <w:r w:rsidRPr="00383545">
            <w:rPr>
              <w:lang w:val="sr-Latn-RS"/>
            </w:rPr>
            <w:fldChar w:fldCharType="separate"/>
          </w:r>
          <w:hyperlink w:anchor="_Toc238637854" w:history="1">
            <w:r w:rsidR="00B85B57" w:rsidRPr="00BB067D">
              <w:rPr>
                <w:rStyle w:val="Hyperlink"/>
              </w:rPr>
              <w:t>1.</w:t>
            </w:r>
            <w:r w:rsidR="00B85B57">
              <w:rPr>
                <w:rFonts w:asciiTheme="minorHAnsi" w:eastAsiaTheme="minorEastAsia" w:hAnsiTheme="minorHAnsi"/>
                <w:b w:val="0"/>
                <w:bCs w:val="0"/>
              </w:rPr>
              <w:tab/>
            </w:r>
            <w:r w:rsidR="00B85B57" w:rsidRPr="00BB067D">
              <w:rPr>
                <w:rStyle w:val="Hyperlink"/>
              </w:rPr>
              <w:t>Увод</w:t>
            </w:r>
            <w:r w:rsidR="00B85B57">
              <w:rPr>
                <w:webHidden/>
              </w:rPr>
              <w:tab/>
            </w:r>
            <w:r w:rsidR="00B85B57">
              <w:rPr>
                <w:webHidden/>
              </w:rPr>
              <w:fldChar w:fldCharType="begin"/>
            </w:r>
            <w:r w:rsidR="00B85B57">
              <w:rPr>
                <w:webHidden/>
              </w:rPr>
              <w:instrText xml:space="preserve"> PAGEREF _Toc238637854 \h </w:instrText>
            </w:r>
            <w:r w:rsidR="00B85B57">
              <w:rPr>
                <w:webHidden/>
              </w:rPr>
            </w:r>
            <w:r w:rsidR="00B85B57">
              <w:rPr>
                <w:webHidden/>
              </w:rPr>
              <w:fldChar w:fldCharType="separate"/>
            </w:r>
            <w:r w:rsidR="00B85B57">
              <w:rPr>
                <w:webHidden/>
              </w:rPr>
              <w:t>3</w:t>
            </w:r>
            <w:r w:rsidR="00B85B57">
              <w:rPr>
                <w:webHidden/>
              </w:rPr>
              <w:fldChar w:fldCharType="end"/>
            </w:r>
          </w:hyperlink>
        </w:p>
        <w:p w14:paraId="39CEBFF0" w14:textId="77777777" w:rsidR="00B85B57" w:rsidRDefault="00A91157">
          <w:pPr>
            <w:pStyle w:val="TOC1"/>
            <w:rPr>
              <w:rFonts w:asciiTheme="minorHAnsi" w:eastAsiaTheme="minorEastAsia" w:hAnsiTheme="minorHAnsi"/>
              <w:b w:val="0"/>
              <w:bCs w:val="0"/>
            </w:rPr>
          </w:pPr>
          <w:hyperlink w:anchor="_Toc238637855" w:history="1">
            <w:r w:rsidR="00B85B57" w:rsidRPr="00BB067D">
              <w:rPr>
                <w:rStyle w:val="Hyperlink"/>
              </w:rPr>
              <w:t>2.</w:t>
            </w:r>
            <w:r w:rsidR="00B85B57">
              <w:rPr>
                <w:rFonts w:asciiTheme="minorHAnsi" w:eastAsiaTheme="minorEastAsia" w:hAnsiTheme="minorHAnsi"/>
                <w:b w:val="0"/>
                <w:bCs w:val="0"/>
              </w:rPr>
              <w:tab/>
            </w:r>
            <w:r w:rsidR="00B85B57" w:rsidRPr="00BB067D">
              <w:rPr>
                <w:rStyle w:val="Hyperlink"/>
              </w:rPr>
              <w:t>Теоријске основе рада</w:t>
            </w:r>
            <w:r w:rsidR="00B85B57">
              <w:rPr>
                <w:webHidden/>
              </w:rPr>
              <w:tab/>
            </w:r>
            <w:r w:rsidR="00B85B57">
              <w:rPr>
                <w:webHidden/>
              </w:rPr>
              <w:fldChar w:fldCharType="begin"/>
            </w:r>
            <w:r w:rsidR="00B85B57">
              <w:rPr>
                <w:webHidden/>
              </w:rPr>
              <w:instrText xml:space="preserve"> PAGEREF _Toc238637855 \h </w:instrText>
            </w:r>
            <w:r w:rsidR="00B85B57">
              <w:rPr>
                <w:webHidden/>
              </w:rPr>
            </w:r>
            <w:r w:rsidR="00B85B57">
              <w:rPr>
                <w:webHidden/>
              </w:rPr>
              <w:fldChar w:fldCharType="separate"/>
            </w:r>
            <w:r w:rsidR="00B85B57">
              <w:rPr>
                <w:webHidden/>
              </w:rPr>
              <w:t>4</w:t>
            </w:r>
            <w:r w:rsidR="00B85B57">
              <w:rPr>
                <w:webHidden/>
              </w:rPr>
              <w:fldChar w:fldCharType="end"/>
            </w:r>
          </w:hyperlink>
        </w:p>
        <w:p w14:paraId="4BA63107" w14:textId="77777777" w:rsidR="00B85B57" w:rsidRDefault="00A91157">
          <w:pPr>
            <w:pStyle w:val="TOC3"/>
            <w:rPr>
              <w:rFonts w:asciiTheme="minorHAnsi" w:eastAsiaTheme="minorEastAsia" w:hAnsiTheme="minorHAnsi" w:cstheme="minorBidi"/>
            </w:rPr>
          </w:pPr>
          <w:hyperlink w:anchor="_Toc238637856" w:history="1">
            <w:r w:rsidR="00B85B57" w:rsidRPr="00BB067D">
              <w:rPr>
                <w:rStyle w:val="Hyperlink"/>
              </w:rPr>
              <w:t>2.1</w:t>
            </w:r>
            <w:r w:rsidR="00B85B57" w:rsidRPr="00BB067D">
              <w:rPr>
                <w:rStyle w:val="Hyperlink"/>
                <w:lang w:val="sr-Cyrl-RS"/>
              </w:rPr>
              <w:t xml:space="preserve"> Мрежни протоколи </w:t>
            </w:r>
            <w:r w:rsidR="00B85B57" w:rsidRPr="00BB067D">
              <w:rPr>
                <w:rStyle w:val="Hyperlink"/>
              </w:rPr>
              <w:t xml:space="preserve">TCP </w:t>
            </w:r>
            <w:r w:rsidR="00B85B57" w:rsidRPr="00BB067D">
              <w:rPr>
                <w:rStyle w:val="Hyperlink"/>
                <w:lang w:val="sr-Cyrl-RS"/>
              </w:rPr>
              <w:t xml:space="preserve">и </w:t>
            </w:r>
            <w:r w:rsidR="00B85B57" w:rsidRPr="00BB067D">
              <w:rPr>
                <w:rStyle w:val="Hyperlink"/>
              </w:rPr>
              <w:t>UDP</w:t>
            </w:r>
            <w:r w:rsidR="00B85B57">
              <w:rPr>
                <w:webHidden/>
              </w:rPr>
              <w:tab/>
            </w:r>
            <w:r w:rsidR="00B85B57">
              <w:rPr>
                <w:webHidden/>
              </w:rPr>
              <w:fldChar w:fldCharType="begin"/>
            </w:r>
            <w:r w:rsidR="00B85B57">
              <w:rPr>
                <w:webHidden/>
              </w:rPr>
              <w:instrText xml:space="preserve"> PAGEREF _Toc238637856 \h </w:instrText>
            </w:r>
            <w:r w:rsidR="00B85B57">
              <w:rPr>
                <w:webHidden/>
              </w:rPr>
            </w:r>
            <w:r w:rsidR="00B85B57">
              <w:rPr>
                <w:webHidden/>
              </w:rPr>
              <w:fldChar w:fldCharType="separate"/>
            </w:r>
            <w:r w:rsidR="00B85B57">
              <w:rPr>
                <w:webHidden/>
              </w:rPr>
              <w:t>4</w:t>
            </w:r>
            <w:r w:rsidR="00B85B57">
              <w:rPr>
                <w:webHidden/>
              </w:rPr>
              <w:fldChar w:fldCharType="end"/>
            </w:r>
          </w:hyperlink>
        </w:p>
        <w:p w14:paraId="41B3C763" w14:textId="77777777" w:rsidR="00B85B57" w:rsidRDefault="00A91157">
          <w:pPr>
            <w:pStyle w:val="TOC3"/>
            <w:rPr>
              <w:rFonts w:asciiTheme="minorHAnsi" w:eastAsiaTheme="minorEastAsia" w:hAnsiTheme="minorHAnsi" w:cstheme="minorBidi"/>
            </w:rPr>
          </w:pPr>
          <w:hyperlink w:anchor="_Toc238637857" w:history="1">
            <w:r w:rsidR="00B85B57" w:rsidRPr="00BB067D">
              <w:rPr>
                <w:rStyle w:val="Hyperlink"/>
                <w:lang w:val="sr-Cyrl-RS"/>
              </w:rPr>
              <w:t xml:space="preserve">2.1.1 </w:t>
            </w:r>
            <w:r w:rsidR="00B85B57" w:rsidRPr="00BB067D">
              <w:rPr>
                <w:rStyle w:val="Hyperlink"/>
              </w:rPr>
              <w:t xml:space="preserve">UDP </w:t>
            </w:r>
            <w:r w:rsidR="00B85B57" w:rsidRPr="00BB067D">
              <w:rPr>
                <w:rStyle w:val="Hyperlink"/>
                <w:i/>
              </w:rPr>
              <w:t>(User Datagram Protocol)</w:t>
            </w:r>
            <w:r w:rsidR="00B85B57">
              <w:rPr>
                <w:webHidden/>
              </w:rPr>
              <w:tab/>
            </w:r>
            <w:r w:rsidR="00B85B57">
              <w:rPr>
                <w:webHidden/>
              </w:rPr>
              <w:fldChar w:fldCharType="begin"/>
            </w:r>
            <w:r w:rsidR="00B85B57">
              <w:rPr>
                <w:webHidden/>
              </w:rPr>
              <w:instrText xml:space="preserve"> PAGEREF _Toc238637857 \h </w:instrText>
            </w:r>
            <w:r w:rsidR="00B85B57">
              <w:rPr>
                <w:webHidden/>
              </w:rPr>
            </w:r>
            <w:r w:rsidR="00B85B57">
              <w:rPr>
                <w:webHidden/>
              </w:rPr>
              <w:fldChar w:fldCharType="separate"/>
            </w:r>
            <w:r w:rsidR="00B85B57">
              <w:rPr>
                <w:webHidden/>
              </w:rPr>
              <w:t>4</w:t>
            </w:r>
            <w:r w:rsidR="00B85B57">
              <w:rPr>
                <w:webHidden/>
              </w:rPr>
              <w:fldChar w:fldCharType="end"/>
            </w:r>
          </w:hyperlink>
        </w:p>
        <w:p w14:paraId="28F505BF" w14:textId="77777777" w:rsidR="00B85B57" w:rsidRDefault="00A91157">
          <w:pPr>
            <w:pStyle w:val="TOC3"/>
            <w:rPr>
              <w:rFonts w:asciiTheme="minorHAnsi" w:eastAsiaTheme="minorEastAsia" w:hAnsiTheme="minorHAnsi" w:cstheme="minorBidi"/>
            </w:rPr>
          </w:pPr>
          <w:hyperlink w:anchor="_Toc238637858" w:history="1">
            <w:r w:rsidR="00B85B57" w:rsidRPr="00BB067D">
              <w:rPr>
                <w:rStyle w:val="Hyperlink"/>
                <w:lang w:val="sr-Cyrl-RS"/>
              </w:rPr>
              <w:t xml:space="preserve">2.1.2 </w:t>
            </w:r>
            <w:r w:rsidR="00B85B57" w:rsidRPr="00BB067D">
              <w:rPr>
                <w:rStyle w:val="Hyperlink"/>
              </w:rPr>
              <w:t xml:space="preserve">TCP </w:t>
            </w:r>
            <w:r w:rsidR="00B85B57" w:rsidRPr="00BB067D">
              <w:rPr>
                <w:rStyle w:val="Hyperlink"/>
                <w:i/>
              </w:rPr>
              <w:t>(Transmission Control Protocol)</w:t>
            </w:r>
            <w:r w:rsidR="00B85B57">
              <w:rPr>
                <w:webHidden/>
              </w:rPr>
              <w:tab/>
            </w:r>
            <w:r w:rsidR="00B85B57">
              <w:rPr>
                <w:webHidden/>
              </w:rPr>
              <w:fldChar w:fldCharType="begin"/>
            </w:r>
            <w:r w:rsidR="00B85B57">
              <w:rPr>
                <w:webHidden/>
              </w:rPr>
              <w:instrText xml:space="preserve"> PAGEREF _Toc238637858 \h </w:instrText>
            </w:r>
            <w:r w:rsidR="00B85B57">
              <w:rPr>
                <w:webHidden/>
              </w:rPr>
            </w:r>
            <w:r w:rsidR="00B85B57">
              <w:rPr>
                <w:webHidden/>
              </w:rPr>
              <w:fldChar w:fldCharType="separate"/>
            </w:r>
            <w:r w:rsidR="00B85B57">
              <w:rPr>
                <w:webHidden/>
              </w:rPr>
              <w:t>4</w:t>
            </w:r>
            <w:r w:rsidR="00B85B57">
              <w:rPr>
                <w:webHidden/>
              </w:rPr>
              <w:fldChar w:fldCharType="end"/>
            </w:r>
          </w:hyperlink>
        </w:p>
        <w:p w14:paraId="5AEA2FA0" w14:textId="77777777" w:rsidR="00B85B57" w:rsidRDefault="00A91157">
          <w:pPr>
            <w:pStyle w:val="TOC3"/>
            <w:rPr>
              <w:rFonts w:asciiTheme="minorHAnsi" w:eastAsiaTheme="minorEastAsia" w:hAnsiTheme="minorHAnsi" w:cstheme="minorBidi"/>
            </w:rPr>
          </w:pPr>
          <w:hyperlink w:anchor="_Toc238637859" w:history="1">
            <w:r w:rsidR="00B85B57" w:rsidRPr="00BB067D">
              <w:rPr>
                <w:rStyle w:val="Hyperlink"/>
                <w:lang w:val="sr-Cyrl-RS"/>
              </w:rPr>
              <w:t xml:space="preserve">2.1.3 </w:t>
            </w:r>
            <w:r w:rsidR="00B85B57" w:rsidRPr="00BB067D">
              <w:rPr>
                <w:rStyle w:val="Hyperlink"/>
              </w:rPr>
              <w:t>Сличнoсти и разлике између TCP и UDP</w:t>
            </w:r>
            <w:r w:rsidR="00B85B57">
              <w:rPr>
                <w:webHidden/>
              </w:rPr>
              <w:tab/>
            </w:r>
            <w:r w:rsidR="00B85B57">
              <w:rPr>
                <w:webHidden/>
              </w:rPr>
              <w:fldChar w:fldCharType="begin"/>
            </w:r>
            <w:r w:rsidR="00B85B57">
              <w:rPr>
                <w:webHidden/>
              </w:rPr>
              <w:instrText xml:space="preserve"> PAGEREF _Toc238637859 \h </w:instrText>
            </w:r>
            <w:r w:rsidR="00B85B57">
              <w:rPr>
                <w:webHidden/>
              </w:rPr>
            </w:r>
            <w:r w:rsidR="00B85B57">
              <w:rPr>
                <w:webHidden/>
              </w:rPr>
              <w:fldChar w:fldCharType="separate"/>
            </w:r>
            <w:r w:rsidR="00B85B57">
              <w:rPr>
                <w:webHidden/>
              </w:rPr>
              <w:t>5</w:t>
            </w:r>
            <w:r w:rsidR="00B85B57">
              <w:rPr>
                <w:webHidden/>
              </w:rPr>
              <w:fldChar w:fldCharType="end"/>
            </w:r>
          </w:hyperlink>
          <w:bookmarkStart w:id="0" w:name="_GoBack"/>
          <w:bookmarkEnd w:id="0"/>
        </w:p>
        <w:p w14:paraId="6531F2A7" w14:textId="77777777" w:rsidR="00B85B57" w:rsidRDefault="00A91157">
          <w:pPr>
            <w:pStyle w:val="TOC3"/>
            <w:rPr>
              <w:rFonts w:asciiTheme="minorHAnsi" w:eastAsiaTheme="minorEastAsia" w:hAnsiTheme="minorHAnsi" w:cstheme="minorBidi"/>
            </w:rPr>
          </w:pPr>
          <w:hyperlink w:anchor="_Toc238637860" w:history="1">
            <w:r w:rsidR="00B85B57" w:rsidRPr="00BB067D">
              <w:rPr>
                <w:rStyle w:val="Hyperlink"/>
              </w:rPr>
              <w:t>2.2</w:t>
            </w:r>
            <w:r w:rsidR="00B85B57" w:rsidRPr="00BB067D">
              <w:rPr>
                <w:rStyle w:val="Hyperlink"/>
                <w:lang w:val="sr-Cyrl-RS"/>
              </w:rPr>
              <w:t xml:space="preserve"> Криптографска заштита порука: AES-256</w:t>
            </w:r>
            <w:r w:rsidR="00B85B57">
              <w:rPr>
                <w:webHidden/>
              </w:rPr>
              <w:tab/>
            </w:r>
            <w:r w:rsidR="00B85B57">
              <w:rPr>
                <w:webHidden/>
              </w:rPr>
              <w:fldChar w:fldCharType="begin"/>
            </w:r>
            <w:r w:rsidR="00B85B57">
              <w:rPr>
                <w:webHidden/>
              </w:rPr>
              <w:instrText xml:space="preserve"> PAGEREF _Toc238637860 \h </w:instrText>
            </w:r>
            <w:r w:rsidR="00B85B57">
              <w:rPr>
                <w:webHidden/>
              </w:rPr>
            </w:r>
            <w:r w:rsidR="00B85B57">
              <w:rPr>
                <w:webHidden/>
              </w:rPr>
              <w:fldChar w:fldCharType="separate"/>
            </w:r>
            <w:r w:rsidR="00B85B57">
              <w:rPr>
                <w:webHidden/>
              </w:rPr>
              <w:t>5</w:t>
            </w:r>
            <w:r w:rsidR="00B85B57">
              <w:rPr>
                <w:webHidden/>
              </w:rPr>
              <w:fldChar w:fldCharType="end"/>
            </w:r>
          </w:hyperlink>
        </w:p>
        <w:p w14:paraId="4836CF3A" w14:textId="77777777" w:rsidR="00B85B57" w:rsidRDefault="00A91157">
          <w:pPr>
            <w:pStyle w:val="TOC3"/>
            <w:rPr>
              <w:rFonts w:asciiTheme="minorHAnsi" w:eastAsiaTheme="minorEastAsia" w:hAnsiTheme="minorHAnsi" w:cstheme="minorBidi"/>
            </w:rPr>
          </w:pPr>
          <w:hyperlink w:anchor="_Toc238637861" w:history="1">
            <w:r w:rsidR="00B85B57" w:rsidRPr="00BB067D">
              <w:rPr>
                <w:rStyle w:val="Hyperlink"/>
                <w:lang w:val="sr-Cyrl-RS"/>
              </w:rPr>
              <w:t xml:space="preserve">2.2.1 </w:t>
            </w:r>
            <w:r w:rsidR="00B85B57" w:rsidRPr="00BB067D">
              <w:rPr>
                <w:rStyle w:val="Hyperlink"/>
              </w:rPr>
              <w:t>Принцип рада AES алгоритма</w:t>
            </w:r>
            <w:r w:rsidR="00B85B57">
              <w:rPr>
                <w:webHidden/>
              </w:rPr>
              <w:tab/>
            </w:r>
            <w:r w:rsidR="00B85B57">
              <w:rPr>
                <w:webHidden/>
              </w:rPr>
              <w:fldChar w:fldCharType="begin"/>
            </w:r>
            <w:r w:rsidR="00B85B57">
              <w:rPr>
                <w:webHidden/>
              </w:rPr>
              <w:instrText xml:space="preserve"> PAGEREF _Toc238637861 \h </w:instrText>
            </w:r>
            <w:r w:rsidR="00B85B57">
              <w:rPr>
                <w:webHidden/>
              </w:rPr>
            </w:r>
            <w:r w:rsidR="00B85B57">
              <w:rPr>
                <w:webHidden/>
              </w:rPr>
              <w:fldChar w:fldCharType="separate"/>
            </w:r>
            <w:r w:rsidR="00B85B57">
              <w:rPr>
                <w:webHidden/>
              </w:rPr>
              <w:t>5</w:t>
            </w:r>
            <w:r w:rsidR="00B85B57">
              <w:rPr>
                <w:webHidden/>
              </w:rPr>
              <w:fldChar w:fldCharType="end"/>
            </w:r>
          </w:hyperlink>
        </w:p>
        <w:p w14:paraId="79B8C6BF" w14:textId="77777777" w:rsidR="00B85B57" w:rsidRDefault="00A91157">
          <w:pPr>
            <w:pStyle w:val="TOC3"/>
            <w:rPr>
              <w:rFonts w:asciiTheme="minorHAnsi" w:eastAsiaTheme="minorEastAsia" w:hAnsiTheme="minorHAnsi" w:cstheme="minorBidi"/>
            </w:rPr>
          </w:pPr>
          <w:hyperlink w:anchor="_Toc238637862" w:history="1">
            <w:r w:rsidR="00B85B57" w:rsidRPr="00BB067D">
              <w:rPr>
                <w:rStyle w:val="Hyperlink"/>
                <w:lang w:val="sr-Cyrl-RS"/>
              </w:rPr>
              <w:t xml:space="preserve">2.2.2 </w:t>
            </w:r>
            <w:r w:rsidR="00B85B57" w:rsidRPr="00BB067D">
              <w:rPr>
                <w:rStyle w:val="Hyperlink"/>
              </w:rPr>
              <w:t>Предности и мане AES алгоритма</w:t>
            </w:r>
            <w:r w:rsidR="00B85B57">
              <w:rPr>
                <w:webHidden/>
              </w:rPr>
              <w:tab/>
            </w:r>
            <w:r w:rsidR="00B85B57">
              <w:rPr>
                <w:webHidden/>
              </w:rPr>
              <w:fldChar w:fldCharType="begin"/>
            </w:r>
            <w:r w:rsidR="00B85B57">
              <w:rPr>
                <w:webHidden/>
              </w:rPr>
              <w:instrText xml:space="preserve"> PAGEREF _Toc238637862 \h </w:instrText>
            </w:r>
            <w:r w:rsidR="00B85B57">
              <w:rPr>
                <w:webHidden/>
              </w:rPr>
            </w:r>
            <w:r w:rsidR="00B85B57">
              <w:rPr>
                <w:webHidden/>
              </w:rPr>
              <w:fldChar w:fldCharType="separate"/>
            </w:r>
            <w:r w:rsidR="00B85B57">
              <w:rPr>
                <w:webHidden/>
              </w:rPr>
              <w:t>6</w:t>
            </w:r>
            <w:r w:rsidR="00B85B57">
              <w:rPr>
                <w:webHidden/>
              </w:rPr>
              <w:fldChar w:fldCharType="end"/>
            </w:r>
          </w:hyperlink>
        </w:p>
        <w:p w14:paraId="40AD960E" w14:textId="77777777" w:rsidR="00B85B57" w:rsidRDefault="00A91157">
          <w:pPr>
            <w:pStyle w:val="TOC1"/>
            <w:rPr>
              <w:rFonts w:asciiTheme="minorHAnsi" w:eastAsiaTheme="minorEastAsia" w:hAnsiTheme="minorHAnsi"/>
              <w:b w:val="0"/>
              <w:bCs w:val="0"/>
            </w:rPr>
          </w:pPr>
          <w:hyperlink w:anchor="_Toc238637863" w:history="1">
            <w:r w:rsidR="00B85B57" w:rsidRPr="00BB067D">
              <w:rPr>
                <w:rStyle w:val="Hyperlink"/>
              </w:rPr>
              <w:t>3.</w:t>
            </w:r>
            <w:r w:rsidR="00B85B57">
              <w:rPr>
                <w:rFonts w:asciiTheme="minorHAnsi" w:eastAsiaTheme="minorEastAsia" w:hAnsiTheme="minorHAnsi"/>
                <w:b w:val="0"/>
                <w:bCs w:val="0"/>
              </w:rPr>
              <w:tab/>
            </w:r>
            <w:r w:rsidR="00B85B57" w:rsidRPr="00BB067D">
              <w:rPr>
                <w:rStyle w:val="Hyperlink"/>
              </w:rPr>
              <w:t>Опис коришћених технологија и алата</w:t>
            </w:r>
            <w:r w:rsidR="00B85B57">
              <w:rPr>
                <w:webHidden/>
              </w:rPr>
              <w:tab/>
            </w:r>
            <w:r w:rsidR="00B85B57">
              <w:rPr>
                <w:webHidden/>
              </w:rPr>
              <w:fldChar w:fldCharType="begin"/>
            </w:r>
            <w:r w:rsidR="00B85B57">
              <w:rPr>
                <w:webHidden/>
              </w:rPr>
              <w:instrText xml:space="preserve"> PAGEREF _Toc238637863 \h </w:instrText>
            </w:r>
            <w:r w:rsidR="00B85B57">
              <w:rPr>
                <w:webHidden/>
              </w:rPr>
            </w:r>
            <w:r w:rsidR="00B85B57">
              <w:rPr>
                <w:webHidden/>
              </w:rPr>
              <w:fldChar w:fldCharType="separate"/>
            </w:r>
            <w:r w:rsidR="00B85B57">
              <w:rPr>
                <w:webHidden/>
              </w:rPr>
              <w:t>7</w:t>
            </w:r>
            <w:r w:rsidR="00B85B57">
              <w:rPr>
                <w:webHidden/>
              </w:rPr>
              <w:fldChar w:fldCharType="end"/>
            </w:r>
          </w:hyperlink>
        </w:p>
        <w:p w14:paraId="5E627CE9" w14:textId="77777777" w:rsidR="00B85B57" w:rsidRDefault="00A91157">
          <w:pPr>
            <w:pStyle w:val="TOC3"/>
            <w:rPr>
              <w:rFonts w:asciiTheme="minorHAnsi" w:eastAsiaTheme="minorEastAsia" w:hAnsiTheme="minorHAnsi" w:cstheme="minorBidi"/>
            </w:rPr>
          </w:pPr>
          <w:hyperlink w:anchor="_Toc238637864" w:history="1">
            <w:r w:rsidR="00B85B57" w:rsidRPr="00BB067D">
              <w:rPr>
                <w:rStyle w:val="Hyperlink"/>
              </w:rPr>
              <w:t>3.1. Технологије серверске стране</w:t>
            </w:r>
            <w:r w:rsidR="00B85B57">
              <w:rPr>
                <w:webHidden/>
              </w:rPr>
              <w:tab/>
            </w:r>
            <w:r w:rsidR="00B85B57">
              <w:rPr>
                <w:webHidden/>
              </w:rPr>
              <w:fldChar w:fldCharType="begin"/>
            </w:r>
            <w:r w:rsidR="00B85B57">
              <w:rPr>
                <w:webHidden/>
              </w:rPr>
              <w:instrText xml:space="preserve"> PAGEREF _Toc238637864 \h </w:instrText>
            </w:r>
            <w:r w:rsidR="00B85B57">
              <w:rPr>
                <w:webHidden/>
              </w:rPr>
            </w:r>
            <w:r w:rsidR="00B85B57">
              <w:rPr>
                <w:webHidden/>
              </w:rPr>
              <w:fldChar w:fldCharType="separate"/>
            </w:r>
            <w:r w:rsidR="00B85B57">
              <w:rPr>
                <w:webHidden/>
              </w:rPr>
              <w:t>7</w:t>
            </w:r>
            <w:r w:rsidR="00B85B57">
              <w:rPr>
                <w:webHidden/>
              </w:rPr>
              <w:fldChar w:fldCharType="end"/>
            </w:r>
          </w:hyperlink>
        </w:p>
        <w:p w14:paraId="035EF115" w14:textId="77777777" w:rsidR="00B85B57" w:rsidRDefault="00A91157">
          <w:pPr>
            <w:pStyle w:val="TOC3"/>
            <w:rPr>
              <w:rFonts w:asciiTheme="minorHAnsi" w:eastAsiaTheme="minorEastAsia" w:hAnsiTheme="minorHAnsi" w:cstheme="minorBidi"/>
            </w:rPr>
          </w:pPr>
          <w:hyperlink w:anchor="_Toc238637865" w:history="1">
            <w:r w:rsidR="00B85B57" w:rsidRPr="00BB067D">
              <w:rPr>
                <w:rStyle w:val="Hyperlink"/>
              </w:rPr>
              <w:t>3.2. Криптографска заштита и апликативни протокол</w:t>
            </w:r>
            <w:r w:rsidR="00B85B57">
              <w:rPr>
                <w:webHidden/>
              </w:rPr>
              <w:tab/>
            </w:r>
            <w:r w:rsidR="00B85B57">
              <w:rPr>
                <w:webHidden/>
              </w:rPr>
              <w:fldChar w:fldCharType="begin"/>
            </w:r>
            <w:r w:rsidR="00B85B57">
              <w:rPr>
                <w:webHidden/>
              </w:rPr>
              <w:instrText xml:space="preserve"> PAGEREF _Toc238637865 \h </w:instrText>
            </w:r>
            <w:r w:rsidR="00B85B57">
              <w:rPr>
                <w:webHidden/>
              </w:rPr>
            </w:r>
            <w:r w:rsidR="00B85B57">
              <w:rPr>
                <w:webHidden/>
              </w:rPr>
              <w:fldChar w:fldCharType="separate"/>
            </w:r>
            <w:r w:rsidR="00B85B57">
              <w:rPr>
                <w:webHidden/>
              </w:rPr>
              <w:t>7</w:t>
            </w:r>
            <w:r w:rsidR="00B85B57">
              <w:rPr>
                <w:webHidden/>
              </w:rPr>
              <w:fldChar w:fldCharType="end"/>
            </w:r>
          </w:hyperlink>
        </w:p>
        <w:p w14:paraId="6C535E76" w14:textId="77777777" w:rsidR="00B85B57" w:rsidRDefault="00A91157">
          <w:pPr>
            <w:pStyle w:val="TOC3"/>
            <w:rPr>
              <w:rFonts w:asciiTheme="minorHAnsi" w:eastAsiaTheme="minorEastAsia" w:hAnsiTheme="minorHAnsi" w:cstheme="minorBidi"/>
            </w:rPr>
          </w:pPr>
          <w:hyperlink w:anchor="_Toc238637866" w:history="1">
            <w:r w:rsidR="00B85B57" w:rsidRPr="00BB067D">
              <w:rPr>
                <w:rStyle w:val="Hyperlink"/>
              </w:rPr>
              <w:t>3.3. Алати и окружење</w:t>
            </w:r>
            <w:r w:rsidR="00B85B57">
              <w:rPr>
                <w:webHidden/>
              </w:rPr>
              <w:tab/>
            </w:r>
            <w:r w:rsidR="00B85B57">
              <w:rPr>
                <w:webHidden/>
              </w:rPr>
              <w:fldChar w:fldCharType="begin"/>
            </w:r>
            <w:r w:rsidR="00B85B57">
              <w:rPr>
                <w:webHidden/>
              </w:rPr>
              <w:instrText xml:space="preserve"> PAGEREF _Toc238637866 \h </w:instrText>
            </w:r>
            <w:r w:rsidR="00B85B57">
              <w:rPr>
                <w:webHidden/>
              </w:rPr>
            </w:r>
            <w:r w:rsidR="00B85B57">
              <w:rPr>
                <w:webHidden/>
              </w:rPr>
              <w:fldChar w:fldCharType="separate"/>
            </w:r>
            <w:r w:rsidR="00B85B57">
              <w:rPr>
                <w:webHidden/>
              </w:rPr>
              <w:t>8</w:t>
            </w:r>
            <w:r w:rsidR="00B85B57">
              <w:rPr>
                <w:webHidden/>
              </w:rPr>
              <w:fldChar w:fldCharType="end"/>
            </w:r>
          </w:hyperlink>
        </w:p>
        <w:p w14:paraId="555BB8AC" w14:textId="77777777" w:rsidR="00B85B57" w:rsidRDefault="00A91157">
          <w:pPr>
            <w:pStyle w:val="TOC1"/>
            <w:rPr>
              <w:rFonts w:asciiTheme="minorHAnsi" w:eastAsiaTheme="minorEastAsia" w:hAnsiTheme="minorHAnsi"/>
              <w:b w:val="0"/>
              <w:bCs w:val="0"/>
            </w:rPr>
          </w:pPr>
          <w:hyperlink w:anchor="_Toc238637867" w:history="1">
            <w:r w:rsidR="00B85B57" w:rsidRPr="00BB067D">
              <w:rPr>
                <w:rStyle w:val="Hyperlink"/>
              </w:rPr>
              <w:t>4.</w:t>
            </w:r>
            <w:r w:rsidR="00B85B57">
              <w:rPr>
                <w:rFonts w:asciiTheme="minorHAnsi" w:eastAsiaTheme="minorEastAsia" w:hAnsiTheme="minorHAnsi"/>
                <w:b w:val="0"/>
                <w:bCs w:val="0"/>
              </w:rPr>
              <w:tab/>
            </w:r>
            <w:r w:rsidR="00B85B57" w:rsidRPr="00BB067D">
              <w:rPr>
                <w:rStyle w:val="Hyperlink"/>
                <w:lang w:val="sr-Cyrl-RS"/>
              </w:rPr>
              <w:t>Мрежна игра „Потапање подморница“</w:t>
            </w:r>
            <w:r w:rsidR="00B85B57">
              <w:rPr>
                <w:webHidden/>
              </w:rPr>
              <w:tab/>
            </w:r>
            <w:r w:rsidR="00B85B57">
              <w:rPr>
                <w:webHidden/>
              </w:rPr>
              <w:fldChar w:fldCharType="begin"/>
            </w:r>
            <w:r w:rsidR="00B85B57">
              <w:rPr>
                <w:webHidden/>
              </w:rPr>
              <w:instrText xml:space="preserve"> PAGEREF _Toc238637867 \h </w:instrText>
            </w:r>
            <w:r w:rsidR="00B85B57">
              <w:rPr>
                <w:webHidden/>
              </w:rPr>
            </w:r>
            <w:r w:rsidR="00B85B57">
              <w:rPr>
                <w:webHidden/>
              </w:rPr>
              <w:fldChar w:fldCharType="separate"/>
            </w:r>
            <w:r w:rsidR="00B85B57">
              <w:rPr>
                <w:webHidden/>
              </w:rPr>
              <w:t>9</w:t>
            </w:r>
            <w:r w:rsidR="00B85B57">
              <w:rPr>
                <w:webHidden/>
              </w:rPr>
              <w:fldChar w:fldCharType="end"/>
            </w:r>
          </w:hyperlink>
        </w:p>
        <w:p w14:paraId="3AC8763A" w14:textId="77777777" w:rsidR="00B85B57" w:rsidRDefault="00A91157">
          <w:pPr>
            <w:pStyle w:val="TOC3"/>
            <w:rPr>
              <w:rFonts w:asciiTheme="minorHAnsi" w:eastAsiaTheme="minorEastAsia" w:hAnsiTheme="minorHAnsi" w:cstheme="minorBidi"/>
            </w:rPr>
          </w:pPr>
          <w:hyperlink w:anchor="_Toc238637868" w:history="1">
            <w:r w:rsidR="00B85B57" w:rsidRPr="00BB067D">
              <w:rPr>
                <w:rStyle w:val="Hyperlink"/>
              </w:rPr>
              <w:t>4.</w:t>
            </w:r>
            <w:r w:rsidR="00B85B57" w:rsidRPr="00BB067D">
              <w:rPr>
                <w:rStyle w:val="Hyperlink"/>
                <w:lang w:val="sr-Cyrl-RS"/>
              </w:rPr>
              <w:t>1 Дијаграм случаја употребе игре</w:t>
            </w:r>
            <w:r w:rsidR="00B85B57">
              <w:rPr>
                <w:webHidden/>
              </w:rPr>
              <w:tab/>
            </w:r>
            <w:r w:rsidR="00B85B57">
              <w:rPr>
                <w:webHidden/>
              </w:rPr>
              <w:fldChar w:fldCharType="begin"/>
            </w:r>
            <w:r w:rsidR="00B85B57">
              <w:rPr>
                <w:webHidden/>
              </w:rPr>
              <w:instrText xml:space="preserve"> PAGEREF _Toc238637868 \h </w:instrText>
            </w:r>
            <w:r w:rsidR="00B85B57">
              <w:rPr>
                <w:webHidden/>
              </w:rPr>
            </w:r>
            <w:r w:rsidR="00B85B57">
              <w:rPr>
                <w:webHidden/>
              </w:rPr>
              <w:fldChar w:fldCharType="separate"/>
            </w:r>
            <w:r w:rsidR="00B85B57">
              <w:rPr>
                <w:webHidden/>
              </w:rPr>
              <w:t>9</w:t>
            </w:r>
            <w:r w:rsidR="00B85B57">
              <w:rPr>
                <w:webHidden/>
              </w:rPr>
              <w:fldChar w:fldCharType="end"/>
            </w:r>
          </w:hyperlink>
        </w:p>
        <w:p w14:paraId="376C5D72" w14:textId="77777777" w:rsidR="00B85B57" w:rsidRDefault="00A91157">
          <w:pPr>
            <w:pStyle w:val="TOC3"/>
            <w:rPr>
              <w:rFonts w:asciiTheme="minorHAnsi" w:eastAsiaTheme="minorEastAsia" w:hAnsiTheme="minorHAnsi" w:cstheme="minorBidi"/>
            </w:rPr>
          </w:pPr>
          <w:hyperlink w:anchor="_Toc238637869" w:history="1">
            <w:r w:rsidR="00B85B57" w:rsidRPr="00BB067D">
              <w:rPr>
                <w:rStyle w:val="Hyperlink"/>
                <w:lang w:val="sr-Cyrl-RS"/>
              </w:rPr>
              <w:t>4.1.1 Актери система</w:t>
            </w:r>
            <w:r w:rsidR="00B85B57">
              <w:rPr>
                <w:webHidden/>
              </w:rPr>
              <w:tab/>
            </w:r>
            <w:r w:rsidR="00B85B57">
              <w:rPr>
                <w:webHidden/>
              </w:rPr>
              <w:fldChar w:fldCharType="begin"/>
            </w:r>
            <w:r w:rsidR="00B85B57">
              <w:rPr>
                <w:webHidden/>
              </w:rPr>
              <w:instrText xml:space="preserve"> PAGEREF _Toc238637869 \h </w:instrText>
            </w:r>
            <w:r w:rsidR="00B85B57">
              <w:rPr>
                <w:webHidden/>
              </w:rPr>
            </w:r>
            <w:r w:rsidR="00B85B57">
              <w:rPr>
                <w:webHidden/>
              </w:rPr>
              <w:fldChar w:fldCharType="separate"/>
            </w:r>
            <w:r w:rsidR="00B85B57">
              <w:rPr>
                <w:webHidden/>
              </w:rPr>
              <w:t>10</w:t>
            </w:r>
            <w:r w:rsidR="00B85B57">
              <w:rPr>
                <w:webHidden/>
              </w:rPr>
              <w:fldChar w:fldCharType="end"/>
            </w:r>
          </w:hyperlink>
        </w:p>
        <w:p w14:paraId="5349B81A" w14:textId="77777777" w:rsidR="00B85B57" w:rsidRDefault="00A91157">
          <w:pPr>
            <w:pStyle w:val="TOC3"/>
            <w:rPr>
              <w:rFonts w:asciiTheme="minorHAnsi" w:eastAsiaTheme="minorEastAsia" w:hAnsiTheme="minorHAnsi" w:cstheme="minorBidi"/>
            </w:rPr>
          </w:pPr>
          <w:hyperlink w:anchor="_Toc238637870" w:history="1">
            <w:r w:rsidR="00B85B57" w:rsidRPr="00BB067D">
              <w:rPr>
                <w:rStyle w:val="Hyperlink"/>
                <w:lang w:val="sr-Cyrl-RS"/>
              </w:rPr>
              <w:t>4.1.2 Случајеви употребе</w:t>
            </w:r>
            <w:r w:rsidR="00B85B57">
              <w:rPr>
                <w:webHidden/>
              </w:rPr>
              <w:tab/>
            </w:r>
            <w:r w:rsidR="00B85B57">
              <w:rPr>
                <w:webHidden/>
              </w:rPr>
              <w:fldChar w:fldCharType="begin"/>
            </w:r>
            <w:r w:rsidR="00B85B57">
              <w:rPr>
                <w:webHidden/>
              </w:rPr>
              <w:instrText xml:space="preserve"> PAGEREF _Toc238637870 \h </w:instrText>
            </w:r>
            <w:r w:rsidR="00B85B57">
              <w:rPr>
                <w:webHidden/>
              </w:rPr>
            </w:r>
            <w:r w:rsidR="00B85B57">
              <w:rPr>
                <w:webHidden/>
              </w:rPr>
              <w:fldChar w:fldCharType="separate"/>
            </w:r>
            <w:r w:rsidR="00B85B57">
              <w:rPr>
                <w:webHidden/>
              </w:rPr>
              <w:t>10</w:t>
            </w:r>
            <w:r w:rsidR="00B85B57">
              <w:rPr>
                <w:webHidden/>
              </w:rPr>
              <w:fldChar w:fldCharType="end"/>
            </w:r>
          </w:hyperlink>
        </w:p>
        <w:p w14:paraId="4E28A78B" w14:textId="77777777" w:rsidR="00B85B57" w:rsidRDefault="00A91157">
          <w:pPr>
            <w:pStyle w:val="TOC3"/>
            <w:rPr>
              <w:rFonts w:asciiTheme="minorHAnsi" w:eastAsiaTheme="minorEastAsia" w:hAnsiTheme="minorHAnsi" w:cstheme="minorBidi"/>
            </w:rPr>
          </w:pPr>
          <w:hyperlink w:anchor="_Toc238637871" w:history="1">
            <w:r w:rsidR="00B85B57" w:rsidRPr="00BB067D">
              <w:rPr>
                <w:rStyle w:val="Hyperlink"/>
              </w:rPr>
              <w:t>4.2</w:t>
            </w:r>
            <w:r w:rsidR="00B85B57" w:rsidRPr="00BB067D">
              <w:rPr>
                <w:rStyle w:val="Hyperlink"/>
                <w:lang w:val="sr-Cyrl-RS"/>
              </w:rPr>
              <w:t xml:space="preserve"> Дизајн система мрежне игре</w:t>
            </w:r>
            <w:r w:rsidR="00B85B57">
              <w:rPr>
                <w:webHidden/>
              </w:rPr>
              <w:tab/>
            </w:r>
            <w:r w:rsidR="00B85B57">
              <w:rPr>
                <w:webHidden/>
              </w:rPr>
              <w:fldChar w:fldCharType="begin"/>
            </w:r>
            <w:r w:rsidR="00B85B57">
              <w:rPr>
                <w:webHidden/>
              </w:rPr>
              <w:instrText xml:space="preserve"> PAGEREF _Toc238637871 \h </w:instrText>
            </w:r>
            <w:r w:rsidR="00B85B57">
              <w:rPr>
                <w:webHidden/>
              </w:rPr>
            </w:r>
            <w:r w:rsidR="00B85B57">
              <w:rPr>
                <w:webHidden/>
              </w:rPr>
              <w:fldChar w:fldCharType="separate"/>
            </w:r>
            <w:r w:rsidR="00B85B57">
              <w:rPr>
                <w:webHidden/>
              </w:rPr>
              <w:t>11</w:t>
            </w:r>
            <w:r w:rsidR="00B85B57">
              <w:rPr>
                <w:webHidden/>
              </w:rPr>
              <w:fldChar w:fldCharType="end"/>
            </w:r>
          </w:hyperlink>
        </w:p>
        <w:p w14:paraId="08B06122" w14:textId="77777777" w:rsidR="00B85B57" w:rsidRDefault="00A91157">
          <w:pPr>
            <w:pStyle w:val="TOC3"/>
            <w:rPr>
              <w:rFonts w:asciiTheme="minorHAnsi" w:eastAsiaTheme="minorEastAsia" w:hAnsiTheme="minorHAnsi" w:cstheme="minorBidi"/>
            </w:rPr>
          </w:pPr>
          <w:hyperlink w:anchor="_Toc238637872" w:history="1">
            <w:r w:rsidR="00B85B57" w:rsidRPr="00BB067D">
              <w:rPr>
                <w:rStyle w:val="Hyperlink"/>
              </w:rPr>
              <w:t>4.2.1</w:t>
            </w:r>
            <w:r w:rsidR="00B85B57" w:rsidRPr="00BB067D">
              <w:rPr>
                <w:rStyle w:val="Hyperlink"/>
                <w:lang w:val="sr-Cyrl-RS"/>
              </w:rPr>
              <w:t xml:space="preserve"> Компонентни дизајн</w:t>
            </w:r>
            <w:r w:rsidR="00B85B57">
              <w:rPr>
                <w:webHidden/>
              </w:rPr>
              <w:tab/>
            </w:r>
            <w:r w:rsidR="00B85B57">
              <w:rPr>
                <w:webHidden/>
              </w:rPr>
              <w:fldChar w:fldCharType="begin"/>
            </w:r>
            <w:r w:rsidR="00B85B57">
              <w:rPr>
                <w:webHidden/>
              </w:rPr>
              <w:instrText xml:space="preserve"> PAGEREF _Toc238637872 \h </w:instrText>
            </w:r>
            <w:r w:rsidR="00B85B57">
              <w:rPr>
                <w:webHidden/>
              </w:rPr>
            </w:r>
            <w:r w:rsidR="00B85B57">
              <w:rPr>
                <w:webHidden/>
              </w:rPr>
              <w:fldChar w:fldCharType="separate"/>
            </w:r>
            <w:r w:rsidR="00B85B57">
              <w:rPr>
                <w:webHidden/>
              </w:rPr>
              <w:t>11</w:t>
            </w:r>
            <w:r w:rsidR="00B85B57">
              <w:rPr>
                <w:webHidden/>
              </w:rPr>
              <w:fldChar w:fldCharType="end"/>
            </w:r>
          </w:hyperlink>
        </w:p>
        <w:p w14:paraId="718AFC76" w14:textId="77777777" w:rsidR="00B85B57" w:rsidRDefault="00A91157">
          <w:pPr>
            <w:pStyle w:val="TOC3"/>
            <w:rPr>
              <w:rFonts w:asciiTheme="minorHAnsi" w:eastAsiaTheme="minorEastAsia" w:hAnsiTheme="minorHAnsi" w:cstheme="minorBidi"/>
            </w:rPr>
          </w:pPr>
          <w:hyperlink w:anchor="_Toc238637873" w:history="1">
            <w:r w:rsidR="00B85B57" w:rsidRPr="00BB067D">
              <w:rPr>
                <w:rStyle w:val="Hyperlink"/>
              </w:rPr>
              <w:t>4.2</w:t>
            </w:r>
            <w:r w:rsidR="00B85B57" w:rsidRPr="00BB067D">
              <w:rPr>
                <w:rStyle w:val="Hyperlink"/>
                <w:lang w:val="sr-Cyrl-RS"/>
              </w:rPr>
              <w:t>.2 Комуникациони дизајн</w:t>
            </w:r>
            <w:r w:rsidR="00B85B57">
              <w:rPr>
                <w:webHidden/>
              </w:rPr>
              <w:tab/>
            </w:r>
            <w:r w:rsidR="00B85B57">
              <w:rPr>
                <w:webHidden/>
              </w:rPr>
              <w:fldChar w:fldCharType="begin"/>
            </w:r>
            <w:r w:rsidR="00B85B57">
              <w:rPr>
                <w:webHidden/>
              </w:rPr>
              <w:instrText xml:space="preserve"> PAGEREF _Toc238637873 \h </w:instrText>
            </w:r>
            <w:r w:rsidR="00B85B57">
              <w:rPr>
                <w:webHidden/>
              </w:rPr>
            </w:r>
            <w:r w:rsidR="00B85B57">
              <w:rPr>
                <w:webHidden/>
              </w:rPr>
              <w:fldChar w:fldCharType="separate"/>
            </w:r>
            <w:r w:rsidR="00B85B57">
              <w:rPr>
                <w:webHidden/>
              </w:rPr>
              <w:t>12</w:t>
            </w:r>
            <w:r w:rsidR="00B85B57">
              <w:rPr>
                <w:webHidden/>
              </w:rPr>
              <w:fldChar w:fldCharType="end"/>
            </w:r>
          </w:hyperlink>
        </w:p>
        <w:p w14:paraId="7C043406" w14:textId="77777777" w:rsidR="00B85B57" w:rsidRDefault="00A91157">
          <w:pPr>
            <w:pStyle w:val="TOC3"/>
            <w:rPr>
              <w:rFonts w:asciiTheme="minorHAnsi" w:eastAsiaTheme="minorEastAsia" w:hAnsiTheme="minorHAnsi" w:cstheme="minorBidi"/>
            </w:rPr>
          </w:pPr>
          <w:hyperlink w:anchor="_Toc238637874" w:history="1">
            <w:r w:rsidR="00B85B57" w:rsidRPr="00BB067D">
              <w:rPr>
                <w:rStyle w:val="Hyperlink"/>
              </w:rPr>
              <w:t>4.</w:t>
            </w:r>
            <w:r w:rsidR="00B85B57" w:rsidRPr="00BB067D">
              <w:rPr>
                <w:rStyle w:val="Hyperlink"/>
                <w:lang w:val="sr-Cyrl-RS"/>
              </w:rPr>
              <w:t>2.</w:t>
            </w:r>
            <w:r w:rsidR="00B85B57" w:rsidRPr="00BB067D">
              <w:rPr>
                <w:rStyle w:val="Hyperlink"/>
              </w:rPr>
              <w:t>3</w:t>
            </w:r>
            <w:r w:rsidR="00B85B57" w:rsidRPr="00BB067D">
              <w:rPr>
                <w:rStyle w:val="Hyperlink"/>
                <w:lang w:val="sr-Cyrl-RS"/>
              </w:rPr>
              <w:t xml:space="preserve"> Секвенца кључних сценарија</w:t>
            </w:r>
            <w:r w:rsidR="00B85B57">
              <w:rPr>
                <w:webHidden/>
              </w:rPr>
              <w:tab/>
            </w:r>
            <w:r w:rsidR="00B85B57">
              <w:rPr>
                <w:webHidden/>
              </w:rPr>
              <w:fldChar w:fldCharType="begin"/>
            </w:r>
            <w:r w:rsidR="00B85B57">
              <w:rPr>
                <w:webHidden/>
              </w:rPr>
              <w:instrText xml:space="preserve"> PAGEREF _Toc238637874 \h </w:instrText>
            </w:r>
            <w:r w:rsidR="00B85B57">
              <w:rPr>
                <w:webHidden/>
              </w:rPr>
            </w:r>
            <w:r w:rsidR="00B85B57">
              <w:rPr>
                <w:webHidden/>
              </w:rPr>
              <w:fldChar w:fldCharType="separate"/>
            </w:r>
            <w:r w:rsidR="00B85B57">
              <w:rPr>
                <w:webHidden/>
              </w:rPr>
              <w:t>12</w:t>
            </w:r>
            <w:r w:rsidR="00B85B57">
              <w:rPr>
                <w:webHidden/>
              </w:rPr>
              <w:fldChar w:fldCharType="end"/>
            </w:r>
          </w:hyperlink>
        </w:p>
        <w:p w14:paraId="484CBF71" w14:textId="77777777" w:rsidR="00B85B57" w:rsidRDefault="00A91157">
          <w:pPr>
            <w:pStyle w:val="TOC3"/>
            <w:rPr>
              <w:rFonts w:asciiTheme="minorHAnsi" w:eastAsiaTheme="minorEastAsia" w:hAnsiTheme="minorHAnsi" w:cstheme="minorBidi"/>
            </w:rPr>
          </w:pPr>
          <w:hyperlink w:anchor="_Toc238637875" w:history="1">
            <w:r w:rsidR="00B85B57" w:rsidRPr="00BB067D">
              <w:rPr>
                <w:rStyle w:val="Hyperlink"/>
              </w:rPr>
              <w:t>4.</w:t>
            </w:r>
            <w:r w:rsidR="00B85B57" w:rsidRPr="00BB067D">
              <w:rPr>
                <w:rStyle w:val="Hyperlink"/>
                <w:lang w:val="sr-Cyrl-RS"/>
              </w:rPr>
              <w:t>2.4 Дизајн одговорности и контрола стања</w:t>
            </w:r>
            <w:r w:rsidR="00B85B57">
              <w:rPr>
                <w:webHidden/>
              </w:rPr>
              <w:tab/>
            </w:r>
            <w:r w:rsidR="00B85B57">
              <w:rPr>
                <w:webHidden/>
              </w:rPr>
              <w:fldChar w:fldCharType="begin"/>
            </w:r>
            <w:r w:rsidR="00B85B57">
              <w:rPr>
                <w:webHidden/>
              </w:rPr>
              <w:instrText xml:space="preserve"> PAGEREF _Toc238637875 \h </w:instrText>
            </w:r>
            <w:r w:rsidR="00B85B57">
              <w:rPr>
                <w:webHidden/>
              </w:rPr>
            </w:r>
            <w:r w:rsidR="00B85B57">
              <w:rPr>
                <w:webHidden/>
              </w:rPr>
              <w:fldChar w:fldCharType="separate"/>
            </w:r>
            <w:r w:rsidR="00B85B57">
              <w:rPr>
                <w:webHidden/>
              </w:rPr>
              <w:t>13</w:t>
            </w:r>
            <w:r w:rsidR="00B85B57">
              <w:rPr>
                <w:webHidden/>
              </w:rPr>
              <w:fldChar w:fldCharType="end"/>
            </w:r>
          </w:hyperlink>
        </w:p>
        <w:p w14:paraId="4359363B" w14:textId="77777777" w:rsidR="00B85B57" w:rsidRDefault="00A91157">
          <w:pPr>
            <w:pStyle w:val="TOC3"/>
            <w:rPr>
              <w:rFonts w:asciiTheme="minorHAnsi" w:eastAsiaTheme="minorEastAsia" w:hAnsiTheme="minorHAnsi" w:cstheme="minorBidi"/>
            </w:rPr>
          </w:pPr>
          <w:hyperlink w:anchor="_Toc238637876" w:history="1">
            <w:r w:rsidR="00B85B57" w:rsidRPr="00BB067D">
              <w:rPr>
                <w:rStyle w:val="Hyperlink"/>
              </w:rPr>
              <w:t>4.</w:t>
            </w:r>
            <w:r w:rsidR="00B85B57" w:rsidRPr="00BB067D">
              <w:rPr>
                <w:rStyle w:val="Hyperlink"/>
                <w:lang w:val="sr-Cyrl-RS"/>
              </w:rPr>
              <w:t>2.5 Дизајнерске предности изабраног решења</w:t>
            </w:r>
            <w:r w:rsidR="00B85B57">
              <w:rPr>
                <w:webHidden/>
              </w:rPr>
              <w:tab/>
            </w:r>
            <w:r w:rsidR="00B85B57">
              <w:rPr>
                <w:webHidden/>
              </w:rPr>
              <w:fldChar w:fldCharType="begin"/>
            </w:r>
            <w:r w:rsidR="00B85B57">
              <w:rPr>
                <w:webHidden/>
              </w:rPr>
              <w:instrText xml:space="preserve"> PAGEREF _Toc238637876 \h </w:instrText>
            </w:r>
            <w:r w:rsidR="00B85B57">
              <w:rPr>
                <w:webHidden/>
              </w:rPr>
            </w:r>
            <w:r w:rsidR="00B85B57">
              <w:rPr>
                <w:webHidden/>
              </w:rPr>
              <w:fldChar w:fldCharType="separate"/>
            </w:r>
            <w:r w:rsidR="00B85B57">
              <w:rPr>
                <w:webHidden/>
              </w:rPr>
              <w:t>13</w:t>
            </w:r>
            <w:r w:rsidR="00B85B57">
              <w:rPr>
                <w:webHidden/>
              </w:rPr>
              <w:fldChar w:fldCharType="end"/>
            </w:r>
          </w:hyperlink>
        </w:p>
        <w:p w14:paraId="508249A7" w14:textId="77777777" w:rsidR="00B85B57" w:rsidRDefault="00A91157">
          <w:pPr>
            <w:pStyle w:val="TOC1"/>
            <w:rPr>
              <w:rFonts w:asciiTheme="minorHAnsi" w:eastAsiaTheme="minorEastAsia" w:hAnsiTheme="minorHAnsi"/>
              <w:b w:val="0"/>
              <w:bCs w:val="0"/>
            </w:rPr>
          </w:pPr>
          <w:hyperlink w:anchor="_Toc238637877" w:history="1">
            <w:r w:rsidR="00B85B57" w:rsidRPr="00BB067D">
              <w:rPr>
                <w:rStyle w:val="Hyperlink"/>
              </w:rPr>
              <w:t>5.</w:t>
            </w:r>
            <w:r w:rsidR="00B85B57">
              <w:rPr>
                <w:rFonts w:asciiTheme="minorHAnsi" w:eastAsiaTheme="minorEastAsia" w:hAnsiTheme="minorHAnsi"/>
                <w:b w:val="0"/>
                <w:bCs w:val="0"/>
              </w:rPr>
              <w:tab/>
            </w:r>
            <w:r w:rsidR="00B85B57" w:rsidRPr="00BB067D">
              <w:rPr>
                <w:rStyle w:val="Hyperlink"/>
                <w:rFonts w:cs="Arial"/>
                <w:lang w:val="sr-Cyrl-RS"/>
              </w:rPr>
              <w:t>Имплементација игре</w:t>
            </w:r>
            <w:r w:rsidR="00B85B57">
              <w:rPr>
                <w:webHidden/>
              </w:rPr>
              <w:tab/>
            </w:r>
            <w:r w:rsidR="00B85B57">
              <w:rPr>
                <w:webHidden/>
              </w:rPr>
              <w:fldChar w:fldCharType="begin"/>
            </w:r>
            <w:r w:rsidR="00B85B57">
              <w:rPr>
                <w:webHidden/>
              </w:rPr>
              <w:instrText xml:space="preserve"> PAGEREF _Toc238637877 \h </w:instrText>
            </w:r>
            <w:r w:rsidR="00B85B57">
              <w:rPr>
                <w:webHidden/>
              </w:rPr>
            </w:r>
            <w:r w:rsidR="00B85B57">
              <w:rPr>
                <w:webHidden/>
              </w:rPr>
              <w:fldChar w:fldCharType="separate"/>
            </w:r>
            <w:r w:rsidR="00B85B57">
              <w:rPr>
                <w:webHidden/>
              </w:rPr>
              <w:t>14</w:t>
            </w:r>
            <w:r w:rsidR="00B85B57">
              <w:rPr>
                <w:webHidden/>
              </w:rPr>
              <w:fldChar w:fldCharType="end"/>
            </w:r>
          </w:hyperlink>
        </w:p>
        <w:p w14:paraId="31506BCD" w14:textId="77777777" w:rsidR="00B85B57" w:rsidRDefault="00A91157">
          <w:pPr>
            <w:pStyle w:val="TOC3"/>
            <w:rPr>
              <w:rFonts w:asciiTheme="minorHAnsi" w:eastAsiaTheme="minorEastAsia" w:hAnsiTheme="minorHAnsi" w:cstheme="minorBidi"/>
            </w:rPr>
          </w:pPr>
          <w:hyperlink w:anchor="_Toc238637878" w:history="1">
            <w:r w:rsidR="00B85B57" w:rsidRPr="00BB067D">
              <w:rPr>
                <w:rStyle w:val="Hyperlink"/>
              </w:rPr>
              <w:t xml:space="preserve">5.1 </w:t>
            </w:r>
            <w:r w:rsidR="00B85B57" w:rsidRPr="00BB067D">
              <w:rPr>
                <w:rStyle w:val="Hyperlink"/>
                <w:lang w:val="sr-Cyrl-RS"/>
              </w:rPr>
              <w:t>Архитектура решења</w:t>
            </w:r>
            <w:r w:rsidR="00B85B57">
              <w:rPr>
                <w:webHidden/>
              </w:rPr>
              <w:tab/>
            </w:r>
            <w:r w:rsidR="00B85B57">
              <w:rPr>
                <w:webHidden/>
              </w:rPr>
              <w:fldChar w:fldCharType="begin"/>
            </w:r>
            <w:r w:rsidR="00B85B57">
              <w:rPr>
                <w:webHidden/>
              </w:rPr>
              <w:instrText xml:space="preserve"> PAGEREF _Toc238637878 \h </w:instrText>
            </w:r>
            <w:r w:rsidR="00B85B57">
              <w:rPr>
                <w:webHidden/>
              </w:rPr>
            </w:r>
            <w:r w:rsidR="00B85B57">
              <w:rPr>
                <w:webHidden/>
              </w:rPr>
              <w:fldChar w:fldCharType="separate"/>
            </w:r>
            <w:r w:rsidR="00B85B57">
              <w:rPr>
                <w:webHidden/>
              </w:rPr>
              <w:t>14</w:t>
            </w:r>
            <w:r w:rsidR="00B85B57">
              <w:rPr>
                <w:webHidden/>
              </w:rPr>
              <w:fldChar w:fldCharType="end"/>
            </w:r>
          </w:hyperlink>
        </w:p>
        <w:p w14:paraId="75447308" w14:textId="77777777" w:rsidR="00B85B57" w:rsidRDefault="00A91157">
          <w:pPr>
            <w:pStyle w:val="TOC3"/>
            <w:rPr>
              <w:rFonts w:asciiTheme="minorHAnsi" w:eastAsiaTheme="minorEastAsia" w:hAnsiTheme="minorHAnsi" w:cstheme="minorBidi"/>
            </w:rPr>
          </w:pPr>
          <w:hyperlink w:anchor="_Toc238637879" w:history="1">
            <w:r w:rsidR="00B85B57" w:rsidRPr="00BB067D">
              <w:rPr>
                <w:rStyle w:val="Hyperlink"/>
                <w:lang w:val="sr-Cyrl-RS"/>
              </w:rPr>
              <w:t>5.2 Структура података и заједнички модели</w:t>
            </w:r>
            <w:r w:rsidR="00B85B57">
              <w:rPr>
                <w:webHidden/>
              </w:rPr>
              <w:tab/>
            </w:r>
            <w:r w:rsidR="00B85B57">
              <w:rPr>
                <w:webHidden/>
              </w:rPr>
              <w:fldChar w:fldCharType="begin"/>
            </w:r>
            <w:r w:rsidR="00B85B57">
              <w:rPr>
                <w:webHidden/>
              </w:rPr>
              <w:instrText xml:space="preserve"> PAGEREF _Toc238637879 \h </w:instrText>
            </w:r>
            <w:r w:rsidR="00B85B57">
              <w:rPr>
                <w:webHidden/>
              </w:rPr>
            </w:r>
            <w:r w:rsidR="00B85B57">
              <w:rPr>
                <w:webHidden/>
              </w:rPr>
              <w:fldChar w:fldCharType="separate"/>
            </w:r>
            <w:r w:rsidR="00B85B57">
              <w:rPr>
                <w:webHidden/>
              </w:rPr>
              <w:t>14</w:t>
            </w:r>
            <w:r w:rsidR="00B85B57">
              <w:rPr>
                <w:webHidden/>
              </w:rPr>
              <w:fldChar w:fldCharType="end"/>
            </w:r>
          </w:hyperlink>
        </w:p>
        <w:p w14:paraId="5DFDF8C2" w14:textId="77777777" w:rsidR="00B85B57" w:rsidRDefault="00A91157">
          <w:pPr>
            <w:pStyle w:val="TOC3"/>
            <w:rPr>
              <w:rFonts w:asciiTheme="minorHAnsi" w:eastAsiaTheme="minorEastAsia" w:hAnsiTheme="minorHAnsi" w:cstheme="minorBidi"/>
            </w:rPr>
          </w:pPr>
          <w:hyperlink w:anchor="_Toc238637880" w:history="1">
            <w:r w:rsidR="00B85B57" w:rsidRPr="00BB067D">
              <w:rPr>
                <w:rStyle w:val="Hyperlink"/>
                <w:lang w:val="sr-Cyrl-RS"/>
              </w:rPr>
              <w:t xml:space="preserve">5.2.1 Класа </w:t>
            </w:r>
            <w:r w:rsidR="00B85B57" w:rsidRPr="00BB067D">
              <w:rPr>
                <w:rStyle w:val="Hyperlink"/>
              </w:rPr>
              <w:t xml:space="preserve">Podmornica </w:t>
            </w:r>
            <w:r w:rsidR="00B85B57" w:rsidRPr="00BB067D">
              <w:rPr>
                <w:rStyle w:val="Hyperlink"/>
                <w:lang w:val="sr-Cyrl-RS"/>
              </w:rPr>
              <w:t>и структурирање флоте</w:t>
            </w:r>
            <w:r w:rsidR="00B85B57">
              <w:rPr>
                <w:webHidden/>
              </w:rPr>
              <w:tab/>
            </w:r>
            <w:r w:rsidR="00B85B57">
              <w:rPr>
                <w:webHidden/>
              </w:rPr>
              <w:fldChar w:fldCharType="begin"/>
            </w:r>
            <w:r w:rsidR="00B85B57">
              <w:rPr>
                <w:webHidden/>
              </w:rPr>
              <w:instrText xml:space="preserve"> PAGEREF _Toc238637880 \h </w:instrText>
            </w:r>
            <w:r w:rsidR="00B85B57">
              <w:rPr>
                <w:webHidden/>
              </w:rPr>
            </w:r>
            <w:r w:rsidR="00B85B57">
              <w:rPr>
                <w:webHidden/>
              </w:rPr>
              <w:fldChar w:fldCharType="separate"/>
            </w:r>
            <w:r w:rsidR="00B85B57">
              <w:rPr>
                <w:webHidden/>
              </w:rPr>
              <w:t>14</w:t>
            </w:r>
            <w:r w:rsidR="00B85B57">
              <w:rPr>
                <w:webHidden/>
              </w:rPr>
              <w:fldChar w:fldCharType="end"/>
            </w:r>
          </w:hyperlink>
        </w:p>
        <w:p w14:paraId="733D183E" w14:textId="77777777" w:rsidR="00B85B57" w:rsidRDefault="00A91157">
          <w:pPr>
            <w:pStyle w:val="TOC3"/>
            <w:rPr>
              <w:rFonts w:asciiTheme="minorHAnsi" w:eastAsiaTheme="minorEastAsia" w:hAnsiTheme="minorHAnsi" w:cstheme="minorBidi"/>
            </w:rPr>
          </w:pPr>
          <w:hyperlink w:anchor="_Toc238637881" w:history="1">
            <w:r w:rsidR="00B85B57" w:rsidRPr="00BB067D">
              <w:rPr>
                <w:rStyle w:val="Hyperlink"/>
                <w:lang w:val="sr-Cyrl-RS"/>
              </w:rPr>
              <w:t xml:space="preserve">5.2.2 Класа </w:t>
            </w:r>
            <w:r w:rsidR="00B85B57" w:rsidRPr="00BB067D">
              <w:rPr>
                <w:rStyle w:val="Hyperlink"/>
              </w:rPr>
              <w:t xml:space="preserve">Igrac </w:t>
            </w:r>
            <w:r w:rsidR="00B85B57" w:rsidRPr="00BB067D">
              <w:rPr>
                <w:rStyle w:val="Hyperlink"/>
                <w:lang w:val="sr-Cyrl-RS"/>
              </w:rPr>
              <w:t>и управљање меморијским стањем</w:t>
            </w:r>
            <w:r w:rsidR="00B85B57">
              <w:rPr>
                <w:webHidden/>
              </w:rPr>
              <w:tab/>
            </w:r>
            <w:r w:rsidR="00B85B57">
              <w:rPr>
                <w:webHidden/>
              </w:rPr>
              <w:fldChar w:fldCharType="begin"/>
            </w:r>
            <w:r w:rsidR="00B85B57">
              <w:rPr>
                <w:webHidden/>
              </w:rPr>
              <w:instrText xml:space="preserve"> PAGEREF _Toc238637881 \h </w:instrText>
            </w:r>
            <w:r w:rsidR="00B85B57">
              <w:rPr>
                <w:webHidden/>
              </w:rPr>
            </w:r>
            <w:r w:rsidR="00B85B57">
              <w:rPr>
                <w:webHidden/>
              </w:rPr>
              <w:fldChar w:fldCharType="separate"/>
            </w:r>
            <w:r w:rsidR="00B85B57">
              <w:rPr>
                <w:webHidden/>
              </w:rPr>
              <w:t>14</w:t>
            </w:r>
            <w:r w:rsidR="00B85B57">
              <w:rPr>
                <w:webHidden/>
              </w:rPr>
              <w:fldChar w:fldCharType="end"/>
            </w:r>
          </w:hyperlink>
        </w:p>
        <w:p w14:paraId="09D806B3" w14:textId="77777777" w:rsidR="00B85B57" w:rsidRDefault="00A91157">
          <w:pPr>
            <w:pStyle w:val="TOC3"/>
            <w:rPr>
              <w:rFonts w:asciiTheme="minorHAnsi" w:eastAsiaTheme="minorEastAsia" w:hAnsiTheme="minorHAnsi" w:cstheme="minorBidi"/>
            </w:rPr>
          </w:pPr>
          <w:hyperlink w:anchor="_Toc238637882" w:history="1">
            <w:r w:rsidR="00B85B57" w:rsidRPr="00BB067D">
              <w:rPr>
                <w:rStyle w:val="Hyperlink"/>
                <w:lang w:val="sr-Cyrl-RS"/>
              </w:rPr>
              <w:t xml:space="preserve">5.2.3 Класа </w:t>
            </w:r>
            <w:r w:rsidR="00B85B57" w:rsidRPr="00BB067D">
              <w:rPr>
                <w:rStyle w:val="Hyperlink"/>
              </w:rPr>
              <w:t xml:space="preserve">Poruka </w:t>
            </w:r>
            <w:r w:rsidR="00B85B57" w:rsidRPr="00BB067D">
              <w:rPr>
                <w:rStyle w:val="Hyperlink"/>
                <w:lang w:val="sr-Cyrl-RS"/>
              </w:rPr>
              <w:t>као апликативни мрежни протокол</w:t>
            </w:r>
            <w:r w:rsidR="00B85B57">
              <w:rPr>
                <w:webHidden/>
              </w:rPr>
              <w:tab/>
            </w:r>
            <w:r w:rsidR="00B85B57">
              <w:rPr>
                <w:webHidden/>
              </w:rPr>
              <w:fldChar w:fldCharType="begin"/>
            </w:r>
            <w:r w:rsidR="00B85B57">
              <w:rPr>
                <w:webHidden/>
              </w:rPr>
              <w:instrText xml:space="preserve"> PAGEREF _Toc238637882 \h </w:instrText>
            </w:r>
            <w:r w:rsidR="00B85B57">
              <w:rPr>
                <w:webHidden/>
              </w:rPr>
            </w:r>
            <w:r w:rsidR="00B85B57">
              <w:rPr>
                <w:webHidden/>
              </w:rPr>
              <w:fldChar w:fldCharType="separate"/>
            </w:r>
            <w:r w:rsidR="00B85B57">
              <w:rPr>
                <w:webHidden/>
              </w:rPr>
              <w:t>15</w:t>
            </w:r>
            <w:r w:rsidR="00B85B57">
              <w:rPr>
                <w:webHidden/>
              </w:rPr>
              <w:fldChar w:fldCharType="end"/>
            </w:r>
          </w:hyperlink>
        </w:p>
        <w:p w14:paraId="3F85C463" w14:textId="77777777" w:rsidR="00B85B57" w:rsidRDefault="00A91157">
          <w:pPr>
            <w:pStyle w:val="TOC3"/>
            <w:rPr>
              <w:rFonts w:asciiTheme="minorHAnsi" w:eastAsiaTheme="minorEastAsia" w:hAnsiTheme="minorHAnsi" w:cstheme="minorBidi"/>
            </w:rPr>
          </w:pPr>
          <w:hyperlink w:anchor="_Toc238637883" w:history="1">
            <w:r w:rsidR="00B85B57" w:rsidRPr="00BB067D">
              <w:rPr>
                <w:rStyle w:val="Hyperlink"/>
              </w:rPr>
              <w:t xml:space="preserve">5.3 </w:t>
            </w:r>
            <w:r w:rsidR="00B85B57" w:rsidRPr="00BB067D">
              <w:rPr>
                <w:rStyle w:val="Hyperlink"/>
                <w:lang w:val="sr-Cyrl-RS"/>
              </w:rPr>
              <w:t>Клијентска апликација</w:t>
            </w:r>
            <w:r w:rsidR="00B85B57" w:rsidRPr="00BB067D">
              <w:rPr>
                <w:rStyle w:val="Hyperlink"/>
              </w:rPr>
              <w:t xml:space="preserve"> (WPF </w:t>
            </w:r>
            <w:r w:rsidR="00B85B57" w:rsidRPr="00BB067D">
              <w:rPr>
                <w:rStyle w:val="Hyperlink"/>
                <w:lang w:val="sr-Cyrl-RS"/>
              </w:rPr>
              <w:t>специфичности)</w:t>
            </w:r>
            <w:r w:rsidR="00B85B57">
              <w:rPr>
                <w:webHidden/>
              </w:rPr>
              <w:tab/>
            </w:r>
            <w:r w:rsidR="00B85B57">
              <w:rPr>
                <w:webHidden/>
              </w:rPr>
              <w:fldChar w:fldCharType="begin"/>
            </w:r>
            <w:r w:rsidR="00B85B57">
              <w:rPr>
                <w:webHidden/>
              </w:rPr>
              <w:instrText xml:space="preserve"> PAGEREF _Toc238637883 \h </w:instrText>
            </w:r>
            <w:r w:rsidR="00B85B57">
              <w:rPr>
                <w:webHidden/>
              </w:rPr>
            </w:r>
            <w:r w:rsidR="00B85B57">
              <w:rPr>
                <w:webHidden/>
              </w:rPr>
              <w:fldChar w:fldCharType="separate"/>
            </w:r>
            <w:r w:rsidR="00B85B57">
              <w:rPr>
                <w:webHidden/>
              </w:rPr>
              <w:t>17</w:t>
            </w:r>
            <w:r w:rsidR="00B85B57">
              <w:rPr>
                <w:webHidden/>
              </w:rPr>
              <w:fldChar w:fldCharType="end"/>
            </w:r>
          </w:hyperlink>
        </w:p>
        <w:p w14:paraId="09CBEF1F" w14:textId="77777777" w:rsidR="00B85B57" w:rsidRDefault="00A91157">
          <w:pPr>
            <w:pStyle w:val="TOC3"/>
            <w:rPr>
              <w:rFonts w:asciiTheme="minorHAnsi" w:eastAsiaTheme="minorEastAsia" w:hAnsiTheme="minorHAnsi" w:cstheme="minorBidi"/>
            </w:rPr>
          </w:pPr>
          <w:hyperlink w:anchor="_Toc238637884" w:history="1">
            <w:r w:rsidR="00B85B57" w:rsidRPr="00BB067D">
              <w:rPr>
                <w:rStyle w:val="Hyperlink"/>
                <w:lang w:val="sr-Cyrl-RS"/>
              </w:rPr>
              <w:t>5.4 Логика иницијализације и регистрације играча</w:t>
            </w:r>
            <w:r w:rsidR="00B85B57">
              <w:rPr>
                <w:webHidden/>
              </w:rPr>
              <w:tab/>
            </w:r>
            <w:r w:rsidR="00B85B57">
              <w:rPr>
                <w:webHidden/>
              </w:rPr>
              <w:fldChar w:fldCharType="begin"/>
            </w:r>
            <w:r w:rsidR="00B85B57">
              <w:rPr>
                <w:webHidden/>
              </w:rPr>
              <w:instrText xml:space="preserve"> PAGEREF _Toc238637884 \h </w:instrText>
            </w:r>
            <w:r w:rsidR="00B85B57">
              <w:rPr>
                <w:webHidden/>
              </w:rPr>
            </w:r>
            <w:r w:rsidR="00B85B57">
              <w:rPr>
                <w:webHidden/>
              </w:rPr>
              <w:fldChar w:fldCharType="separate"/>
            </w:r>
            <w:r w:rsidR="00B85B57">
              <w:rPr>
                <w:webHidden/>
              </w:rPr>
              <w:t>17</w:t>
            </w:r>
            <w:r w:rsidR="00B85B57">
              <w:rPr>
                <w:webHidden/>
              </w:rPr>
              <w:fldChar w:fldCharType="end"/>
            </w:r>
          </w:hyperlink>
        </w:p>
        <w:p w14:paraId="6FA133FA" w14:textId="77777777" w:rsidR="00B85B57" w:rsidRDefault="00A91157">
          <w:pPr>
            <w:pStyle w:val="TOC3"/>
            <w:rPr>
              <w:rFonts w:asciiTheme="minorHAnsi" w:eastAsiaTheme="minorEastAsia" w:hAnsiTheme="minorHAnsi" w:cstheme="minorBidi"/>
            </w:rPr>
          </w:pPr>
          <w:hyperlink w:anchor="_Toc238637885" w:history="1">
            <w:r w:rsidR="00B85B57" w:rsidRPr="00BB067D">
              <w:rPr>
                <w:rStyle w:val="Hyperlink"/>
              </w:rPr>
              <w:t xml:space="preserve">5.5 </w:t>
            </w:r>
            <w:r w:rsidR="00B85B57" w:rsidRPr="00BB067D">
              <w:rPr>
                <w:rStyle w:val="Hyperlink"/>
                <w:lang w:val="sr-Cyrl-RS"/>
              </w:rPr>
              <w:t>Валидација и правила постављања подморница</w:t>
            </w:r>
            <w:r w:rsidR="00B85B57">
              <w:rPr>
                <w:webHidden/>
              </w:rPr>
              <w:tab/>
            </w:r>
            <w:r w:rsidR="00B85B57">
              <w:rPr>
                <w:webHidden/>
              </w:rPr>
              <w:fldChar w:fldCharType="begin"/>
            </w:r>
            <w:r w:rsidR="00B85B57">
              <w:rPr>
                <w:webHidden/>
              </w:rPr>
              <w:instrText xml:space="preserve"> PAGEREF _Toc238637885 \h </w:instrText>
            </w:r>
            <w:r w:rsidR="00B85B57">
              <w:rPr>
                <w:webHidden/>
              </w:rPr>
            </w:r>
            <w:r w:rsidR="00B85B57">
              <w:rPr>
                <w:webHidden/>
              </w:rPr>
              <w:fldChar w:fldCharType="separate"/>
            </w:r>
            <w:r w:rsidR="00B85B57">
              <w:rPr>
                <w:webHidden/>
              </w:rPr>
              <w:t>18</w:t>
            </w:r>
            <w:r w:rsidR="00B85B57">
              <w:rPr>
                <w:webHidden/>
              </w:rPr>
              <w:fldChar w:fldCharType="end"/>
            </w:r>
          </w:hyperlink>
        </w:p>
        <w:p w14:paraId="1653F51C" w14:textId="77777777" w:rsidR="00B85B57" w:rsidRDefault="00A91157">
          <w:pPr>
            <w:pStyle w:val="TOC3"/>
            <w:rPr>
              <w:rFonts w:asciiTheme="minorHAnsi" w:eastAsiaTheme="minorEastAsia" w:hAnsiTheme="minorHAnsi" w:cstheme="minorBidi"/>
            </w:rPr>
          </w:pPr>
          <w:hyperlink w:anchor="_Toc238637886" w:history="1">
            <w:r w:rsidR="00B85B57" w:rsidRPr="00BB067D">
              <w:rPr>
                <w:rStyle w:val="Hyperlink"/>
              </w:rPr>
              <w:t xml:space="preserve">5.6 </w:t>
            </w:r>
            <w:r w:rsidR="00B85B57" w:rsidRPr="00BB067D">
              <w:rPr>
                <w:rStyle w:val="Hyperlink"/>
                <w:lang w:val="sr-Cyrl-RS"/>
              </w:rPr>
              <w:t>Логика играња потеза</w:t>
            </w:r>
            <w:r w:rsidR="00B85B57">
              <w:rPr>
                <w:webHidden/>
              </w:rPr>
              <w:tab/>
            </w:r>
            <w:r w:rsidR="00B85B57">
              <w:rPr>
                <w:webHidden/>
              </w:rPr>
              <w:fldChar w:fldCharType="begin"/>
            </w:r>
            <w:r w:rsidR="00B85B57">
              <w:rPr>
                <w:webHidden/>
              </w:rPr>
              <w:instrText xml:space="preserve"> PAGEREF _Toc238637886 \h </w:instrText>
            </w:r>
            <w:r w:rsidR="00B85B57">
              <w:rPr>
                <w:webHidden/>
              </w:rPr>
            </w:r>
            <w:r w:rsidR="00B85B57">
              <w:rPr>
                <w:webHidden/>
              </w:rPr>
              <w:fldChar w:fldCharType="separate"/>
            </w:r>
            <w:r w:rsidR="00B85B57">
              <w:rPr>
                <w:webHidden/>
              </w:rPr>
              <w:t>19</w:t>
            </w:r>
            <w:r w:rsidR="00B85B57">
              <w:rPr>
                <w:webHidden/>
              </w:rPr>
              <w:fldChar w:fldCharType="end"/>
            </w:r>
          </w:hyperlink>
        </w:p>
        <w:p w14:paraId="2DEEED3E" w14:textId="77777777" w:rsidR="00B85B57" w:rsidRDefault="00A91157">
          <w:pPr>
            <w:pStyle w:val="TOC3"/>
            <w:rPr>
              <w:rFonts w:asciiTheme="minorHAnsi" w:eastAsiaTheme="minorEastAsia" w:hAnsiTheme="minorHAnsi" w:cstheme="minorBidi"/>
            </w:rPr>
          </w:pPr>
          <w:hyperlink w:anchor="_Toc238637887" w:history="1">
            <w:r w:rsidR="00B85B57" w:rsidRPr="00BB067D">
              <w:rPr>
                <w:rStyle w:val="Hyperlink"/>
                <w:lang w:val="sr-Cyrl-RS"/>
              </w:rPr>
              <w:t>5.7 Специјални супер потез (9 поља одједном)</w:t>
            </w:r>
            <w:r w:rsidR="00B85B57">
              <w:rPr>
                <w:webHidden/>
              </w:rPr>
              <w:tab/>
            </w:r>
            <w:r w:rsidR="00B85B57">
              <w:rPr>
                <w:webHidden/>
              </w:rPr>
              <w:fldChar w:fldCharType="begin"/>
            </w:r>
            <w:r w:rsidR="00B85B57">
              <w:rPr>
                <w:webHidden/>
              </w:rPr>
              <w:instrText xml:space="preserve"> PAGEREF _Toc238637887 \h </w:instrText>
            </w:r>
            <w:r w:rsidR="00B85B57">
              <w:rPr>
                <w:webHidden/>
              </w:rPr>
            </w:r>
            <w:r w:rsidR="00B85B57">
              <w:rPr>
                <w:webHidden/>
              </w:rPr>
              <w:fldChar w:fldCharType="separate"/>
            </w:r>
            <w:r w:rsidR="00B85B57">
              <w:rPr>
                <w:webHidden/>
              </w:rPr>
              <w:t>20</w:t>
            </w:r>
            <w:r w:rsidR="00B85B57">
              <w:rPr>
                <w:webHidden/>
              </w:rPr>
              <w:fldChar w:fldCharType="end"/>
            </w:r>
          </w:hyperlink>
        </w:p>
        <w:p w14:paraId="42103499" w14:textId="77777777" w:rsidR="00B85B57" w:rsidRDefault="00A91157">
          <w:pPr>
            <w:pStyle w:val="TOC3"/>
            <w:rPr>
              <w:rFonts w:asciiTheme="minorHAnsi" w:eastAsiaTheme="minorEastAsia" w:hAnsiTheme="minorHAnsi" w:cstheme="minorBidi"/>
            </w:rPr>
          </w:pPr>
          <w:hyperlink w:anchor="_Toc238637888" w:history="1">
            <w:r w:rsidR="00B85B57" w:rsidRPr="00BB067D">
              <w:rPr>
                <w:rStyle w:val="Hyperlink"/>
              </w:rPr>
              <w:t xml:space="preserve">5.8 Временско ограничење, казнени поени и </w:t>
            </w:r>
            <w:r w:rsidR="00B85B57" w:rsidRPr="00BB067D">
              <w:rPr>
                <w:rStyle w:val="Hyperlink"/>
                <w:lang w:val="sr-Cyrl-RS"/>
              </w:rPr>
              <w:t>бот</w:t>
            </w:r>
            <w:r w:rsidR="00B85B57" w:rsidRPr="00BB067D">
              <w:rPr>
                <w:rStyle w:val="Hyperlink"/>
              </w:rPr>
              <w:t xml:space="preserve"> преузимање контроле</w:t>
            </w:r>
            <w:r w:rsidR="00B85B57">
              <w:rPr>
                <w:webHidden/>
              </w:rPr>
              <w:tab/>
            </w:r>
            <w:r w:rsidR="00B85B57">
              <w:rPr>
                <w:webHidden/>
              </w:rPr>
              <w:fldChar w:fldCharType="begin"/>
            </w:r>
            <w:r w:rsidR="00B85B57">
              <w:rPr>
                <w:webHidden/>
              </w:rPr>
              <w:instrText xml:space="preserve"> PAGEREF _Toc238637888 \h </w:instrText>
            </w:r>
            <w:r w:rsidR="00B85B57">
              <w:rPr>
                <w:webHidden/>
              </w:rPr>
            </w:r>
            <w:r w:rsidR="00B85B57">
              <w:rPr>
                <w:webHidden/>
              </w:rPr>
              <w:fldChar w:fldCharType="separate"/>
            </w:r>
            <w:r w:rsidR="00B85B57">
              <w:rPr>
                <w:webHidden/>
              </w:rPr>
              <w:t>20</w:t>
            </w:r>
            <w:r w:rsidR="00B85B57">
              <w:rPr>
                <w:webHidden/>
              </w:rPr>
              <w:fldChar w:fldCharType="end"/>
            </w:r>
          </w:hyperlink>
        </w:p>
        <w:p w14:paraId="02BE9998" w14:textId="77777777" w:rsidR="00B85B57" w:rsidRDefault="00A91157">
          <w:pPr>
            <w:pStyle w:val="TOC3"/>
            <w:rPr>
              <w:rFonts w:asciiTheme="minorHAnsi" w:eastAsiaTheme="minorEastAsia" w:hAnsiTheme="minorHAnsi" w:cstheme="minorBidi"/>
            </w:rPr>
          </w:pPr>
          <w:hyperlink w:anchor="_Toc238637889" w:history="1">
            <w:r w:rsidR="00B85B57" w:rsidRPr="00BB067D">
              <w:rPr>
                <w:rStyle w:val="Hyperlink"/>
              </w:rPr>
              <w:t>5.</w:t>
            </w:r>
            <w:r w:rsidR="00B85B57" w:rsidRPr="00BB067D">
              <w:rPr>
                <w:rStyle w:val="Hyperlink"/>
                <w:lang w:val="sr-Cyrl-RS"/>
              </w:rPr>
              <w:t>9</w:t>
            </w:r>
            <w:r w:rsidR="00B85B57" w:rsidRPr="00BB067D">
              <w:rPr>
                <w:rStyle w:val="Hyperlink"/>
              </w:rPr>
              <w:t xml:space="preserve"> </w:t>
            </w:r>
            <w:r w:rsidR="00B85B57" w:rsidRPr="00BB067D">
              <w:rPr>
                <w:rStyle w:val="Hyperlink"/>
                <w:lang w:val="sr-Cyrl-RS"/>
              </w:rPr>
              <w:t>Бележење тока игре у документ</w:t>
            </w:r>
            <w:r w:rsidR="00B85B57">
              <w:rPr>
                <w:webHidden/>
              </w:rPr>
              <w:tab/>
            </w:r>
            <w:r w:rsidR="00B85B57">
              <w:rPr>
                <w:webHidden/>
              </w:rPr>
              <w:fldChar w:fldCharType="begin"/>
            </w:r>
            <w:r w:rsidR="00B85B57">
              <w:rPr>
                <w:webHidden/>
              </w:rPr>
              <w:instrText xml:space="preserve"> PAGEREF _Toc238637889 \h </w:instrText>
            </w:r>
            <w:r w:rsidR="00B85B57">
              <w:rPr>
                <w:webHidden/>
              </w:rPr>
            </w:r>
            <w:r w:rsidR="00B85B57">
              <w:rPr>
                <w:webHidden/>
              </w:rPr>
              <w:fldChar w:fldCharType="separate"/>
            </w:r>
            <w:r w:rsidR="00B85B57">
              <w:rPr>
                <w:webHidden/>
              </w:rPr>
              <w:t>22</w:t>
            </w:r>
            <w:r w:rsidR="00B85B57">
              <w:rPr>
                <w:webHidden/>
              </w:rPr>
              <w:fldChar w:fldCharType="end"/>
            </w:r>
          </w:hyperlink>
        </w:p>
        <w:p w14:paraId="6516FEAF" w14:textId="77777777" w:rsidR="00B85B57" w:rsidRDefault="00A91157">
          <w:pPr>
            <w:pStyle w:val="TOC1"/>
            <w:rPr>
              <w:rFonts w:asciiTheme="minorHAnsi" w:eastAsiaTheme="minorEastAsia" w:hAnsiTheme="minorHAnsi"/>
              <w:b w:val="0"/>
              <w:bCs w:val="0"/>
            </w:rPr>
          </w:pPr>
          <w:hyperlink w:anchor="_Toc238637890" w:history="1">
            <w:r w:rsidR="00B85B57" w:rsidRPr="00BB067D">
              <w:rPr>
                <w:rStyle w:val="Hyperlink"/>
              </w:rPr>
              <w:t>6.</w:t>
            </w:r>
            <w:r w:rsidR="00B85B57">
              <w:rPr>
                <w:rFonts w:asciiTheme="minorHAnsi" w:eastAsiaTheme="minorEastAsia" w:hAnsiTheme="minorHAnsi"/>
                <w:b w:val="0"/>
                <w:bCs w:val="0"/>
              </w:rPr>
              <w:tab/>
            </w:r>
            <w:r w:rsidR="00B85B57" w:rsidRPr="00BB067D">
              <w:rPr>
                <w:rStyle w:val="Hyperlink"/>
                <w:lang w:val="sr-Cyrl-RS"/>
              </w:rPr>
              <w:t>Верификација квалитета решења</w:t>
            </w:r>
            <w:r w:rsidR="00B85B57">
              <w:rPr>
                <w:webHidden/>
              </w:rPr>
              <w:tab/>
            </w:r>
            <w:r w:rsidR="00B85B57">
              <w:rPr>
                <w:webHidden/>
              </w:rPr>
              <w:fldChar w:fldCharType="begin"/>
            </w:r>
            <w:r w:rsidR="00B85B57">
              <w:rPr>
                <w:webHidden/>
              </w:rPr>
              <w:instrText xml:space="preserve"> PAGEREF _Toc238637890 \h </w:instrText>
            </w:r>
            <w:r w:rsidR="00B85B57">
              <w:rPr>
                <w:webHidden/>
              </w:rPr>
            </w:r>
            <w:r w:rsidR="00B85B57">
              <w:rPr>
                <w:webHidden/>
              </w:rPr>
              <w:fldChar w:fldCharType="separate"/>
            </w:r>
            <w:r w:rsidR="00B85B57">
              <w:rPr>
                <w:webHidden/>
              </w:rPr>
              <w:t>23</w:t>
            </w:r>
            <w:r w:rsidR="00B85B57">
              <w:rPr>
                <w:webHidden/>
              </w:rPr>
              <w:fldChar w:fldCharType="end"/>
            </w:r>
          </w:hyperlink>
        </w:p>
        <w:p w14:paraId="3E356EB2" w14:textId="77777777" w:rsidR="00B85B57" w:rsidRDefault="00A91157">
          <w:pPr>
            <w:pStyle w:val="TOC3"/>
            <w:rPr>
              <w:rFonts w:asciiTheme="minorHAnsi" w:eastAsiaTheme="minorEastAsia" w:hAnsiTheme="minorHAnsi" w:cstheme="minorBidi"/>
            </w:rPr>
          </w:pPr>
          <w:hyperlink w:anchor="_Toc238637891" w:history="1">
            <w:r w:rsidR="00B85B57" w:rsidRPr="00BB067D">
              <w:rPr>
                <w:rStyle w:val="Hyperlink"/>
                <w:lang w:val="sr-Cyrl-RS"/>
              </w:rPr>
              <w:t>6</w:t>
            </w:r>
            <w:r w:rsidR="00B85B57" w:rsidRPr="00BB067D">
              <w:rPr>
                <w:rStyle w:val="Hyperlink"/>
              </w:rPr>
              <w:t xml:space="preserve">.1 </w:t>
            </w:r>
            <w:r w:rsidR="00B85B57" w:rsidRPr="00BB067D">
              <w:rPr>
                <w:rStyle w:val="Hyperlink"/>
                <w:lang w:val="sr-Cyrl-RS"/>
              </w:rPr>
              <w:t>Покретање и повезивање</w:t>
            </w:r>
            <w:r w:rsidR="00B85B57">
              <w:rPr>
                <w:webHidden/>
              </w:rPr>
              <w:tab/>
            </w:r>
            <w:r w:rsidR="00B85B57">
              <w:rPr>
                <w:webHidden/>
              </w:rPr>
              <w:fldChar w:fldCharType="begin"/>
            </w:r>
            <w:r w:rsidR="00B85B57">
              <w:rPr>
                <w:webHidden/>
              </w:rPr>
              <w:instrText xml:space="preserve"> PAGEREF _Toc238637891 \h </w:instrText>
            </w:r>
            <w:r w:rsidR="00B85B57">
              <w:rPr>
                <w:webHidden/>
              </w:rPr>
            </w:r>
            <w:r w:rsidR="00B85B57">
              <w:rPr>
                <w:webHidden/>
              </w:rPr>
              <w:fldChar w:fldCharType="separate"/>
            </w:r>
            <w:r w:rsidR="00B85B57">
              <w:rPr>
                <w:webHidden/>
              </w:rPr>
              <w:t>23</w:t>
            </w:r>
            <w:r w:rsidR="00B85B57">
              <w:rPr>
                <w:webHidden/>
              </w:rPr>
              <w:fldChar w:fldCharType="end"/>
            </w:r>
          </w:hyperlink>
        </w:p>
        <w:p w14:paraId="22E47B75" w14:textId="77777777" w:rsidR="00B85B57" w:rsidRDefault="00A91157">
          <w:pPr>
            <w:pStyle w:val="TOC3"/>
            <w:rPr>
              <w:rFonts w:asciiTheme="minorHAnsi" w:eastAsiaTheme="minorEastAsia" w:hAnsiTheme="minorHAnsi" w:cstheme="minorBidi"/>
            </w:rPr>
          </w:pPr>
          <w:hyperlink w:anchor="_Toc238637892" w:history="1">
            <w:r w:rsidR="00B85B57" w:rsidRPr="00BB067D">
              <w:rPr>
                <w:rStyle w:val="Hyperlink"/>
                <w:lang w:val="sr-Cyrl-RS"/>
              </w:rPr>
              <w:t>6.2 Постављање подморница и припрема игре</w:t>
            </w:r>
            <w:r w:rsidR="00B85B57">
              <w:rPr>
                <w:webHidden/>
              </w:rPr>
              <w:tab/>
            </w:r>
            <w:r w:rsidR="00B85B57">
              <w:rPr>
                <w:webHidden/>
              </w:rPr>
              <w:fldChar w:fldCharType="begin"/>
            </w:r>
            <w:r w:rsidR="00B85B57">
              <w:rPr>
                <w:webHidden/>
              </w:rPr>
              <w:instrText xml:space="preserve"> PAGEREF _Toc238637892 \h </w:instrText>
            </w:r>
            <w:r w:rsidR="00B85B57">
              <w:rPr>
                <w:webHidden/>
              </w:rPr>
            </w:r>
            <w:r w:rsidR="00B85B57">
              <w:rPr>
                <w:webHidden/>
              </w:rPr>
              <w:fldChar w:fldCharType="separate"/>
            </w:r>
            <w:r w:rsidR="00B85B57">
              <w:rPr>
                <w:webHidden/>
              </w:rPr>
              <w:t>24</w:t>
            </w:r>
            <w:r w:rsidR="00B85B57">
              <w:rPr>
                <w:webHidden/>
              </w:rPr>
              <w:fldChar w:fldCharType="end"/>
            </w:r>
          </w:hyperlink>
        </w:p>
        <w:p w14:paraId="3260F459" w14:textId="77777777" w:rsidR="00B85B57" w:rsidRDefault="00A91157">
          <w:pPr>
            <w:pStyle w:val="TOC3"/>
            <w:rPr>
              <w:rFonts w:asciiTheme="minorHAnsi" w:eastAsiaTheme="minorEastAsia" w:hAnsiTheme="minorHAnsi" w:cstheme="minorBidi"/>
            </w:rPr>
          </w:pPr>
          <w:hyperlink w:anchor="_Toc238637893" w:history="1">
            <w:r w:rsidR="00B85B57" w:rsidRPr="00BB067D">
              <w:rPr>
                <w:rStyle w:val="Hyperlink"/>
                <w:lang w:val="sr-Cyrl-RS"/>
              </w:rPr>
              <w:t>6.3 Ток игре и комуникација</w:t>
            </w:r>
            <w:r w:rsidR="00B85B57">
              <w:rPr>
                <w:webHidden/>
              </w:rPr>
              <w:tab/>
            </w:r>
            <w:r w:rsidR="00B85B57">
              <w:rPr>
                <w:webHidden/>
              </w:rPr>
              <w:fldChar w:fldCharType="begin"/>
            </w:r>
            <w:r w:rsidR="00B85B57">
              <w:rPr>
                <w:webHidden/>
              </w:rPr>
              <w:instrText xml:space="preserve"> PAGEREF _Toc238637893 \h </w:instrText>
            </w:r>
            <w:r w:rsidR="00B85B57">
              <w:rPr>
                <w:webHidden/>
              </w:rPr>
            </w:r>
            <w:r w:rsidR="00B85B57">
              <w:rPr>
                <w:webHidden/>
              </w:rPr>
              <w:fldChar w:fldCharType="separate"/>
            </w:r>
            <w:r w:rsidR="00B85B57">
              <w:rPr>
                <w:webHidden/>
              </w:rPr>
              <w:t>25</w:t>
            </w:r>
            <w:r w:rsidR="00B85B57">
              <w:rPr>
                <w:webHidden/>
              </w:rPr>
              <w:fldChar w:fldCharType="end"/>
            </w:r>
          </w:hyperlink>
        </w:p>
        <w:p w14:paraId="4C8AC0B0" w14:textId="77777777" w:rsidR="00B85B57" w:rsidRDefault="00A91157">
          <w:pPr>
            <w:pStyle w:val="TOC3"/>
            <w:rPr>
              <w:rFonts w:asciiTheme="minorHAnsi" w:eastAsiaTheme="minorEastAsia" w:hAnsiTheme="minorHAnsi" w:cstheme="minorBidi"/>
            </w:rPr>
          </w:pPr>
          <w:hyperlink w:anchor="_Toc238637894" w:history="1">
            <w:r w:rsidR="00B85B57" w:rsidRPr="00BB067D">
              <w:rPr>
                <w:rStyle w:val="Hyperlink"/>
                <w:lang w:val="sr-Cyrl-RS"/>
              </w:rPr>
              <w:t>6.4 Механизам аутоматизације (играчки бот</w:t>
            </w:r>
            <w:r w:rsidR="00B85B57" w:rsidRPr="00BB067D">
              <w:rPr>
                <w:rStyle w:val="Hyperlink"/>
              </w:rPr>
              <w:t>)</w:t>
            </w:r>
            <w:r w:rsidR="00B85B57">
              <w:rPr>
                <w:webHidden/>
              </w:rPr>
              <w:tab/>
            </w:r>
            <w:r w:rsidR="00B85B57">
              <w:rPr>
                <w:webHidden/>
              </w:rPr>
              <w:fldChar w:fldCharType="begin"/>
            </w:r>
            <w:r w:rsidR="00B85B57">
              <w:rPr>
                <w:webHidden/>
              </w:rPr>
              <w:instrText xml:space="preserve"> PAGEREF _Toc238637894 \h </w:instrText>
            </w:r>
            <w:r w:rsidR="00B85B57">
              <w:rPr>
                <w:webHidden/>
              </w:rPr>
            </w:r>
            <w:r w:rsidR="00B85B57">
              <w:rPr>
                <w:webHidden/>
              </w:rPr>
              <w:fldChar w:fldCharType="separate"/>
            </w:r>
            <w:r w:rsidR="00B85B57">
              <w:rPr>
                <w:webHidden/>
              </w:rPr>
              <w:t>26</w:t>
            </w:r>
            <w:r w:rsidR="00B85B57">
              <w:rPr>
                <w:webHidden/>
              </w:rPr>
              <w:fldChar w:fldCharType="end"/>
            </w:r>
          </w:hyperlink>
        </w:p>
        <w:p w14:paraId="020F0F49" w14:textId="77777777" w:rsidR="00B85B57" w:rsidRDefault="00A91157">
          <w:pPr>
            <w:pStyle w:val="TOC3"/>
            <w:rPr>
              <w:rFonts w:asciiTheme="minorHAnsi" w:eastAsiaTheme="minorEastAsia" w:hAnsiTheme="minorHAnsi" w:cstheme="minorBidi"/>
            </w:rPr>
          </w:pPr>
          <w:hyperlink w:anchor="_Toc238637895" w:history="1">
            <w:r w:rsidR="00B85B57" w:rsidRPr="00BB067D">
              <w:rPr>
                <w:rStyle w:val="Hyperlink"/>
                <w:lang w:val="sr-Cyrl-RS"/>
              </w:rPr>
              <w:t>6.5 Крај игре и нова игра</w:t>
            </w:r>
            <w:r w:rsidR="00B85B57">
              <w:rPr>
                <w:webHidden/>
              </w:rPr>
              <w:tab/>
            </w:r>
            <w:r w:rsidR="00B85B57">
              <w:rPr>
                <w:webHidden/>
              </w:rPr>
              <w:fldChar w:fldCharType="begin"/>
            </w:r>
            <w:r w:rsidR="00B85B57">
              <w:rPr>
                <w:webHidden/>
              </w:rPr>
              <w:instrText xml:space="preserve"> PAGEREF _Toc238637895 \h </w:instrText>
            </w:r>
            <w:r w:rsidR="00B85B57">
              <w:rPr>
                <w:webHidden/>
              </w:rPr>
            </w:r>
            <w:r w:rsidR="00B85B57">
              <w:rPr>
                <w:webHidden/>
              </w:rPr>
              <w:fldChar w:fldCharType="separate"/>
            </w:r>
            <w:r w:rsidR="00B85B57">
              <w:rPr>
                <w:webHidden/>
              </w:rPr>
              <w:t>26</w:t>
            </w:r>
            <w:r w:rsidR="00B85B57">
              <w:rPr>
                <w:webHidden/>
              </w:rPr>
              <w:fldChar w:fldCharType="end"/>
            </w:r>
          </w:hyperlink>
        </w:p>
        <w:p w14:paraId="16CA13DA" w14:textId="77777777" w:rsidR="00B85B57" w:rsidRDefault="00A91157">
          <w:pPr>
            <w:pStyle w:val="TOC1"/>
            <w:rPr>
              <w:rFonts w:asciiTheme="minorHAnsi" w:eastAsiaTheme="minorEastAsia" w:hAnsiTheme="minorHAnsi"/>
              <w:b w:val="0"/>
              <w:bCs w:val="0"/>
            </w:rPr>
          </w:pPr>
          <w:hyperlink w:anchor="_Toc238637896" w:history="1">
            <w:r w:rsidR="00B85B57" w:rsidRPr="00BB067D">
              <w:rPr>
                <w:rStyle w:val="Hyperlink"/>
                <w:lang w:val="sr-Cyrl-RS"/>
              </w:rPr>
              <w:t>7.</w:t>
            </w:r>
            <w:r w:rsidR="00B85B57">
              <w:rPr>
                <w:rFonts w:asciiTheme="minorHAnsi" w:eastAsiaTheme="minorEastAsia" w:hAnsiTheme="minorHAnsi"/>
                <w:b w:val="0"/>
                <w:bCs w:val="0"/>
              </w:rPr>
              <w:tab/>
            </w:r>
            <w:r w:rsidR="00B85B57" w:rsidRPr="00BB067D">
              <w:rPr>
                <w:rStyle w:val="Hyperlink"/>
                <w:lang w:val="sr-Cyrl-RS"/>
              </w:rPr>
              <w:t>Закључак</w:t>
            </w:r>
            <w:r w:rsidR="00B85B57">
              <w:rPr>
                <w:webHidden/>
              </w:rPr>
              <w:tab/>
            </w:r>
            <w:r w:rsidR="00B85B57">
              <w:rPr>
                <w:webHidden/>
              </w:rPr>
              <w:fldChar w:fldCharType="begin"/>
            </w:r>
            <w:r w:rsidR="00B85B57">
              <w:rPr>
                <w:webHidden/>
              </w:rPr>
              <w:instrText xml:space="preserve"> PAGEREF _Toc238637896 \h </w:instrText>
            </w:r>
            <w:r w:rsidR="00B85B57">
              <w:rPr>
                <w:webHidden/>
              </w:rPr>
            </w:r>
            <w:r w:rsidR="00B85B57">
              <w:rPr>
                <w:webHidden/>
              </w:rPr>
              <w:fldChar w:fldCharType="separate"/>
            </w:r>
            <w:r w:rsidR="00B85B57">
              <w:rPr>
                <w:webHidden/>
              </w:rPr>
              <w:t>28</w:t>
            </w:r>
            <w:r w:rsidR="00B85B57">
              <w:rPr>
                <w:webHidden/>
              </w:rPr>
              <w:fldChar w:fldCharType="end"/>
            </w:r>
          </w:hyperlink>
        </w:p>
        <w:p w14:paraId="61684BBE" w14:textId="77777777" w:rsidR="00B85B57" w:rsidRDefault="00A91157">
          <w:pPr>
            <w:pStyle w:val="TOC3"/>
            <w:rPr>
              <w:rFonts w:asciiTheme="minorHAnsi" w:eastAsiaTheme="minorEastAsia" w:hAnsiTheme="minorHAnsi" w:cstheme="minorBidi"/>
            </w:rPr>
          </w:pPr>
          <w:hyperlink w:anchor="_Toc238637897" w:history="1">
            <w:r w:rsidR="00B85B57" w:rsidRPr="00BB067D">
              <w:rPr>
                <w:rStyle w:val="Hyperlink"/>
                <w:lang w:val="sr-Cyrl-RS"/>
              </w:rPr>
              <w:t>7.1 Унапређење постојећег софтверског решења</w:t>
            </w:r>
            <w:r w:rsidR="00B85B57">
              <w:rPr>
                <w:webHidden/>
              </w:rPr>
              <w:tab/>
            </w:r>
            <w:r w:rsidR="00B85B57">
              <w:rPr>
                <w:webHidden/>
              </w:rPr>
              <w:fldChar w:fldCharType="begin"/>
            </w:r>
            <w:r w:rsidR="00B85B57">
              <w:rPr>
                <w:webHidden/>
              </w:rPr>
              <w:instrText xml:space="preserve"> PAGEREF _Toc238637897 \h </w:instrText>
            </w:r>
            <w:r w:rsidR="00B85B57">
              <w:rPr>
                <w:webHidden/>
              </w:rPr>
            </w:r>
            <w:r w:rsidR="00B85B57">
              <w:rPr>
                <w:webHidden/>
              </w:rPr>
              <w:fldChar w:fldCharType="separate"/>
            </w:r>
            <w:r w:rsidR="00B85B57">
              <w:rPr>
                <w:webHidden/>
              </w:rPr>
              <w:t>28</w:t>
            </w:r>
            <w:r w:rsidR="00B85B57">
              <w:rPr>
                <w:webHidden/>
              </w:rPr>
              <w:fldChar w:fldCharType="end"/>
            </w:r>
          </w:hyperlink>
        </w:p>
        <w:p w14:paraId="792E95AE" w14:textId="77777777" w:rsidR="00B85B57" w:rsidRDefault="00A91157">
          <w:pPr>
            <w:pStyle w:val="TOC1"/>
            <w:rPr>
              <w:rFonts w:asciiTheme="minorHAnsi" w:eastAsiaTheme="minorEastAsia" w:hAnsiTheme="minorHAnsi"/>
              <w:b w:val="0"/>
              <w:bCs w:val="0"/>
            </w:rPr>
          </w:pPr>
          <w:hyperlink w:anchor="_Toc238637898" w:history="1">
            <w:r w:rsidR="00B85B57" w:rsidRPr="00BB067D">
              <w:rPr>
                <w:rStyle w:val="Hyperlink"/>
                <w:rFonts w:cs="Arial"/>
                <w:lang w:val="sr-Cyrl-RS"/>
              </w:rPr>
              <w:t>Литература</w:t>
            </w:r>
            <w:r w:rsidR="00B85B57">
              <w:rPr>
                <w:webHidden/>
              </w:rPr>
              <w:tab/>
            </w:r>
            <w:r w:rsidR="00B85B57">
              <w:rPr>
                <w:webHidden/>
              </w:rPr>
              <w:fldChar w:fldCharType="begin"/>
            </w:r>
            <w:r w:rsidR="00B85B57">
              <w:rPr>
                <w:webHidden/>
              </w:rPr>
              <w:instrText xml:space="preserve"> PAGEREF _Toc238637898 \h </w:instrText>
            </w:r>
            <w:r w:rsidR="00B85B57">
              <w:rPr>
                <w:webHidden/>
              </w:rPr>
            </w:r>
            <w:r w:rsidR="00B85B57">
              <w:rPr>
                <w:webHidden/>
              </w:rPr>
              <w:fldChar w:fldCharType="separate"/>
            </w:r>
            <w:r w:rsidR="00B85B57">
              <w:rPr>
                <w:webHidden/>
              </w:rPr>
              <w:t>29</w:t>
            </w:r>
            <w:r w:rsidR="00B85B57">
              <w:rPr>
                <w:webHidden/>
              </w:rPr>
              <w:fldChar w:fldCharType="end"/>
            </w:r>
          </w:hyperlink>
        </w:p>
        <w:p w14:paraId="0B31365D" w14:textId="77777777" w:rsidR="00B85B57" w:rsidRDefault="00A91157">
          <w:pPr>
            <w:pStyle w:val="TOC1"/>
            <w:rPr>
              <w:rFonts w:asciiTheme="minorHAnsi" w:eastAsiaTheme="minorEastAsia" w:hAnsiTheme="minorHAnsi"/>
              <w:b w:val="0"/>
              <w:bCs w:val="0"/>
            </w:rPr>
          </w:pPr>
          <w:hyperlink w:anchor="_Toc238637899" w:history="1">
            <w:r w:rsidR="00B85B57" w:rsidRPr="00BB067D">
              <w:rPr>
                <w:rStyle w:val="Hyperlink"/>
                <w:lang w:val="sr-Cyrl-RS"/>
              </w:rPr>
              <w:t>Подаци о кандидату</w:t>
            </w:r>
            <w:r w:rsidR="00B85B57">
              <w:rPr>
                <w:webHidden/>
              </w:rPr>
              <w:tab/>
            </w:r>
            <w:r w:rsidR="00B85B57">
              <w:rPr>
                <w:webHidden/>
              </w:rPr>
              <w:fldChar w:fldCharType="begin"/>
            </w:r>
            <w:r w:rsidR="00B85B57">
              <w:rPr>
                <w:webHidden/>
              </w:rPr>
              <w:instrText xml:space="preserve"> PAGEREF _Toc238637899 \h </w:instrText>
            </w:r>
            <w:r w:rsidR="00B85B57">
              <w:rPr>
                <w:webHidden/>
              </w:rPr>
            </w:r>
            <w:r w:rsidR="00B85B57">
              <w:rPr>
                <w:webHidden/>
              </w:rPr>
              <w:fldChar w:fldCharType="separate"/>
            </w:r>
            <w:r w:rsidR="00B85B57">
              <w:rPr>
                <w:webHidden/>
              </w:rPr>
              <w:t>30</w:t>
            </w:r>
            <w:r w:rsidR="00B85B57">
              <w:rPr>
                <w:webHidden/>
              </w:rPr>
              <w:fldChar w:fldCharType="end"/>
            </w:r>
          </w:hyperlink>
        </w:p>
        <w:p w14:paraId="04A8EEBD" w14:textId="08C904B1" w:rsidR="00C31EA9" w:rsidRPr="00173AF6" w:rsidRDefault="00DD1E8A" w:rsidP="00173AF6">
          <w:pPr>
            <w:tabs>
              <w:tab w:val="right" w:pos="9360"/>
            </w:tabs>
            <w:rPr>
              <w:rFonts w:ascii="Aptos" w:hAnsi="Aptos"/>
              <w:b/>
              <w:bCs/>
              <w:lang w:val="sr-Latn-RS"/>
            </w:rPr>
            <w:sectPr w:rsidR="00C31EA9" w:rsidRPr="00173AF6" w:rsidSect="0065109C">
              <w:headerReference w:type="even" r:id="rId19"/>
              <w:headerReference w:type="default" r:id="rId20"/>
              <w:footerReference w:type="even" r:id="rId21"/>
              <w:footerReference w:type="default" r:id="rId22"/>
              <w:headerReference w:type="first" r:id="rId23"/>
              <w:footerReference w:type="first" r:id="rId24"/>
              <w:type w:val="continuous"/>
              <w:pgSz w:w="11906" w:h="16838" w:code="9"/>
              <w:pgMar w:top="1077" w:right="1440" w:bottom="1077" w:left="1440" w:header="720" w:footer="720" w:gutter="0"/>
              <w:pgNumType w:start="0"/>
              <w:cols w:space="720"/>
              <w:titlePg/>
              <w:docGrid w:linePitch="360"/>
            </w:sectPr>
          </w:pPr>
          <w:r w:rsidRPr="00383545">
            <w:rPr>
              <w:rFonts w:ascii="Aptos" w:hAnsi="Aptos"/>
              <w:b/>
              <w:bCs/>
              <w:lang w:val="sr-Latn-RS"/>
            </w:rPr>
            <w:fldChar w:fldCharType="end"/>
          </w:r>
        </w:p>
      </w:sdtContent>
    </w:sdt>
    <w:p w14:paraId="47830B37" w14:textId="256DF4A3" w:rsidR="008B536A" w:rsidRDefault="008B536A" w:rsidP="0005625F">
      <w:pPr>
        <w:pStyle w:val="Heading1"/>
        <w:spacing w:after="0" w:line="360" w:lineRule="auto"/>
        <w:jc w:val="both"/>
        <w:rPr>
          <w:rFonts w:ascii="Aptos" w:hAnsi="Aptos"/>
          <w:sz w:val="40"/>
          <w:szCs w:val="24"/>
        </w:rPr>
      </w:pPr>
      <w:bookmarkStart w:id="1" w:name="_Toc238637854"/>
      <w:r w:rsidRPr="00BD6417">
        <w:rPr>
          <w:rFonts w:ascii="Aptos" w:hAnsi="Aptos"/>
          <w:sz w:val="40"/>
          <w:szCs w:val="24"/>
        </w:rPr>
        <w:lastRenderedPageBreak/>
        <w:t>Увод</w:t>
      </w:r>
      <w:bookmarkEnd w:id="1"/>
    </w:p>
    <w:p w14:paraId="50FC6D87" w14:textId="7F02A26A" w:rsidR="00B2211E" w:rsidRDefault="00B2211E" w:rsidP="00B2211E">
      <w:pPr>
        <w:jc w:val="both"/>
        <w:rPr>
          <w:rFonts w:ascii="Aptos" w:hAnsi="Aptos" w:cs="Calibri"/>
          <w:lang w:val="sr-Cyrl-RS"/>
        </w:rPr>
      </w:pPr>
      <w:r w:rsidRPr="00B2211E">
        <w:rPr>
          <w:rFonts w:ascii="Aptos" w:hAnsi="Aptos" w:cs="Calibri"/>
          <w:lang w:val="sr-Cyrl-RS"/>
        </w:rPr>
        <w:t xml:space="preserve">Развој савремених мрежних софтверских система захтева не само поуздану размену података, већ и механизме који омогућавају брзу синхронизацију и истовремену интеракцију више корисника у реалном времену. У домену дистрибуираних апликација, развој вишекорисничких система представља комплексан инжењерски изазов где је транспарентност и конзистентност стања на мрежи од кључног значаја. </w:t>
      </w:r>
    </w:p>
    <w:p w14:paraId="1237C31A" w14:textId="184F12B1" w:rsidR="00F17845" w:rsidRDefault="00F17845" w:rsidP="00B2211E">
      <w:pPr>
        <w:jc w:val="both"/>
        <w:rPr>
          <w:rFonts w:ascii="Aptos" w:hAnsi="Aptos" w:cs="Calibri"/>
          <w:lang w:val="sr-Cyrl-RS"/>
        </w:rPr>
      </w:pPr>
      <w:r w:rsidRPr="00F17845">
        <w:rPr>
          <w:rFonts w:ascii="Aptos" w:hAnsi="Aptos" w:cs="Calibri"/>
          <w:lang w:val="sr-Cyrl-RS"/>
        </w:rPr>
        <w:t xml:space="preserve">Анализирајући архитектуру мрежних игара, посебно оних које почивају на конкурентним, </w:t>
      </w:r>
      <w:r>
        <w:rPr>
          <w:rFonts w:ascii="Aptos" w:hAnsi="Aptos" w:cs="Calibri"/>
          <w:lang w:val="sr-Cyrl-RS"/>
        </w:rPr>
        <w:t xml:space="preserve">потезним </w:t>
      </w:r>
      <w:r w:rsidRPr="00F17845">
        <w:rPr>
          <w:rFonts w:ascii="Aptos" w:hAnsi="Aptos" w:cs="Calibri"/>
          <w:lang w:val="sr-Cyrl-RS"/>
        </w:rPr>
        <w:t xml:space="preserve">(енгл. </w:t>
      </w:r>
      <w:r w:rsidRPr="00A77AF6">
        <w:rPr>
          <w:rFonts w:ascii="Aptos" w:hAnsi="Aptos" w:cs="Calibri"/>
          <w:i/>
          <w:lang w:val="sr-Cyrl-RS"/>
        </w:rPr>
        <w:t>turn-based</w:t>
      </w:r>
      <w:r w:rsidRPr="00F17845">
        <w:rPr>
          <w:rFonts w:ascii="Aptos" w:hAnsi="Aptos" w:cs="Calibri"/>
          <w:lang w:val="sr-Cyrl-RS"/>
        </w:rPr>
        <w:t>) п</w:t>
      </w:r>
      <w:r w:rsidR="00A77AF6">
        <w:rPr>
          <w:rFonts w:ascii="Aptos" w:hAnsi="Aptos" w:cs="Calibri"/>
          <w:lang w:val="sr-Cyrl-RS"/>
        </w:rPr>
        <w:t>ринципима — на пример</w:t>
      </w:r>
      <w:r w:rsidRPr="00F17845">
        <w:rPr>
          <w:rFonts w:ascii="Aptos" w:hAnsi="Aptos" w:cs="Calibri"/>
          <w:lang w:val="sr-Cyrl-RS"/>
        </w:rPr>
        <w:t xml:space="preserve"> рачунарски шах</w:t>
      </w:r>
      <w:r>
        <w:rPr>
          <w:rFonts w:ascii="Aptos" w:hAnsi="Aptos" w:cs="Calibri"/>
          <w:lang w:val="sr-Cyrl-RS"/>
        </w:rPr>
        <w:t xml:space="preserve"> </w:t>
      </w:r>
      <w:r w:rsidRPr="00F17845">
        <w:rPr>
          <w:rFonts w:ascii="Aptos" w:hAnsi="Aptos" w:cs="Calibri"/>
          <w:lang w:val="sr-Cyrl-RS"/>
        </w:rPr>
        <w:t xml:space="preserve">— јасно се издваја неколико критичних слојева проблема. </w:t>
      </w:r>
    </w:p>
    <w:p w14:paraId="775E9D73" w14:textId="28497602" w:rsidR="00F17845" w:rsidRDefault="00F17845" w:rsidP="00B2211E">
      <w:pPr>
        <w:jc w:val="both"/>
        <w:rPr>
          <w:rFonts w:ascii="Aptos" w:hAnsi="Aptos" w:cs="Calibri"/>
          <w:lang w:val="sr-Cyrl-RS"/>
        </w:rPr>
      </w:pPr>
      <w:r w:rsidRPr="00F17845">
        <w:rPr>
          <w:rFonts w:ascii="Aptos" w:hAnsi="Aptos" w:cs="Calibri"/>
          <w:lang w:val="sr-Cyrl-RS"/>
        </w:rPr>
        <w:t xml:space="preserve">Код оваквих система, поред чисте имплементације правила игре и корисничког интерфејса, од суштинског је значаја успоставити </w:t>
      </w:r>
      <w:r w:rsidR="003E05E8">
        <w:rPr>
          <w:rFonts w:ascii="Aptos" w:hAnsi="Aptos" w:cs="Calibri"/>
          <w:lang w:val="sr-Cyrl-RS"/>
        </w:rPr>
        <w:t xml:space="preserve">правилну </w:t>
      </w:r>
      <w:r w:rsidRPr="00F17845">
        <w:rPr>
          <w:rFonts w:ascii="Aptos" w:hAnsi="Aptos" w:cs="Calibri"/>
          <w:lang w:val="sr-Cyrl-RS"/>
        </w:rPr>
        <w:t>инфраструктуру за комуникацију. Комуникациони изазови у мрежним играма</w:t>
      </w:r>
      <w:r>
        <w:rPr>
          <w:rFonts w:ascii="Aptos" w:hAnsi="Aptos" w:cs="Calibri"/>
          <w:lang w:val="sr-Cyrl-RS"/>
        </w:rPr>
        <w:t xml:space="preserve"> обухватају проблеме као што су </w:t>
      </w:r>
      <w:r w:rsidRPr="00F17845">
        <w:rPr>
          <w:rFonts w:ascii="Aptos" w:hAnsi="Aptos" w:cs="Calibri"/>
          <w:lang w:val="sr-Cyrl-RS"/>
        </w:rPr>
        <w:t>латенција (кашњење), губитак пакета у саобраћају, несигурне мрежне путање и несинхронизовани сатов</w:t>
      </w:r>
      <w:r w:rsidR="00A77AF6">
        <w:rPr>
          <w:rFonts w:ascii="Aptos" w:hAnsi="Aptos" w:cs="Calibri"/>
          <w:lang w:val="sr-Cyrl-RS"/>
        </w:rPr>
        <w:t>и између клијената и сервера</w:t>
      </w:r>
      <w:r w:rsidRPr="00F17845">
        <w:rPr>
          <w:rFonts w:ascii="Aptos" w:hAnsi="Aptos" w:cs="Calibri"/>
          <w:lang w:val="sr-Cyrl-RS"/>
        </w:rPr>
        <w:t xml:space="preserve">. </w:t>
      </w:r>
    </w:p>
    <w:p w14:paraId="10B8E0D0" w14:textId="03CB4369" w:rsidR="001639D0" w:rsidRPr="00B2211E" w:rsidRDefault="00F17845" w:rsidP="00B2211E">
      <w:pPr>
        <w:jc w:val="both"/>
        <w:rPr>
          <w:rFonts w:ascii="Aptos" w:hAnsi="Aptos" w:cs="Calibri"/>
          <w:lang w:val="sr-Cyrl-RS"/>
        </w:rPr>
      </w:pPr>
      <w:r w:rsidRPr="00F17845">
        <w:rPr>
          <w:rFonts w:ascii="Aptos" w:hAnsi="Aptos" w:cs="Calibri"/>
          <w:lang w:val="sr-Cyrl-RS"/>
        </w:rPr>
        <w:t>Традиционални приступи мрежној комуникацији засновани искључиво на једном протоколу носе са собом низ недостатака: стварају велико оптерећење за хардверске ресурсе, пате од честих блокирања рада система и доводе до губитка кључних података на несигурним мрежним линијама. Корисници у таквим системима често доживљавају десинхронизацију стања игре, што онемогућава правилно праћење тока партије и нарушава корисничко искуство.</w:t>
      </w:r>
    </w:p>
    <w:p w14:paraId="6DC2220D" w14:textId="04384A31" w:rsidR="00B2211E" w:rsidRDefault="00F17845" w:rsidP="00B2211E">
      <w:pPr>
        <w:jc w:val="both"/>
        <w:rPr>
          <w:rFonts w:ascii="Aptos" w:hAnsi="Aptos" w:cs="Calibri"/>
          <w:lang w:val="sr-Cyrl-RS"/>
        </w:rPr>
      </w:pPr>
      <w:r w:rsidRPr="00F17845">
        <w:rPr>
          <w:rFonts w:ascii="Aptos" w:hAnsi="Aptos" w:cs="Calibri"/>
          <w:lang w:val="sr-Cyrl-RS"/>
        </w:rPr>
        <w:t>Због тога је приликом пројектовања неопходно пажљиво размотрити избор комуникационих протокола. Док протоколи базирани на корисничким датаграмима омогућавају брзи пренос података уз минимално време чекања, протоколи оријентисани ка конекцији гарантују тачност и редослед испоруке пакета.</w:t>
      </w:r>
      <w:r>
        <w:rPr>
          <w:rFonts w:ascii="Aptos" w:hAnsi="Aptos" w:cs="Calibri"/>
          <w:lang w:val="sr-Cyrl-RS"/>
        </w:rPr>
        <w:t xml:space="preserve"> </w:t>
      </w:r>
      <w:r w:rsidR="00B2211E" w:rsidRPr="00B2211E">
        <w:rPr>
          <w:rFonts w:ascii="Aptos" w:hAnsi="Aptos" w:cs="Calibri"/>
          <w:lang w:val="sr-Cyrl-RS"/>
        </w:rPr>
        <w:t>Имплементација хибридних мрежних протокола као дела софтверске архитектуре представља решење које истовремено обезбеђује ниску латенцију и сигурност испоруке пакета</w:t>
      </w:r>
      <w:r w:rsidR="00B2211E" w:rsidRPr="00B2211E">
        <w:rPr>
          <w:rFonts w:ascii="Aptos" w:hAnsi="Aptos" w:cs="Calibri"/>
        </w:rPr>
        <w:t xml:space="preserve"> </w:t>
      </w:r>
      <w:r w:rsidR="00BD3C86">
        <w:rPr>
          <w:rFonts w:ascii="Times New Roman" w:hAnsi="Times New Roman" w:cs="Times New Roman"/>
        </w:rPr>
        <w:fldChar w:fldCharType="begin"/>
      </w:r>
      <w:r w:rsidR="00BD3C86">
        <w:rPr>
          <w:rFonts w:ascii="Aptos" w:hAnsi="Aptos" w:cs="Calibri"/>
        </w:rPr>
        <w:instrText xml:space="preserve"> REF ref1 \h </w:instrText>
      </w:r>
      <w:r w:rsidR="00BD3C86">
        <w:rPr>
          <w:rFonts w:ascii="Times New Roman" w:hAnsi="Times New Roman" w:cs="Times New Roman"/>
        </w:rPr>
      </w:r>
      <w:r w:rsidR="00BD3C86">
        <w:rPr>
          <w:rFonts w:ascii="Times New Roman" w:hAnsi="Times New Roman" w:cs="Times New Roman"/>
        </w:rPr>
        <w:fldChar w:fldCharType="separate"/>
      </w:r>
      <w:hyperlink w:anchor="ref1" w:history="1">
        <w:r w:rsidR="00BD3C86" w:rsidRPr="0037295D">
          <w:rPr>
            <w:rStyle w:val="Hyperlink"/>
            <w:rFonts w:ascii="Times New Roman" w:hAnsi="Times New Roman" w:cs="Times New Roman"/>
          </w:rPr>
          <w:t>[1]</w:t>
        </w:r>
      </w:hyperlink>
      <w:r w:rsidR="00BD3C86" w:rsidRPr="00065250">
        <w:rPr>
          <w:rFonts w:ascii="Times New Roman" w:hAnsi="Times New Roman" w:cs="Times New Roman"/>
        </w:rPr>
        <w:t xml:space="preserve"> </w:t>
      </w:r>
      <w:r w:rsidR="00BD3C86">
        <w:rPr>
          <w:rFonts w:ascii="Times New Roman" w:hAnsi="Times New Roman" w:cs="Times New Roman"/>
        </w:rPr>
        <w:fldChar w:fldCharType="end"/>
      </w:r>
      <w:r w:rsidR="00B2211E" w:rsidRPr="00B2211E">
        <w:rPr>
          <w:rFonts w:ascii="Aptos" w:hAnsi="Aptos" w:cs="Calibri"/>
          <w:lang w:val="sr-Cyrl-RS"/>
        </w:rPr>
        <w:t>.</w:t>
      </w:r>
      <w:r w:rsidRPr="00F17845">
        <w:t xml:space="preserve"> </w:t>
      </w:r>
      <w:r w:rsidRPr="00F17845">
        <w:rPr>
          <w:rFonts w:ascii="Aptos" w:hAnsi="Aptos" w:cs="Calibri"/>
          <w:lang w:val="sr-Cyrl-RS"/>
        </w:rPr>
        <w:t>На пример, фаза иницијализације, аутентификације и успостављања сесије захтева апсолутну поузданост и конзистентност, док се поједини сегменти преноса актуелних информација могу оптимизовати ради бржег одговора система.</w:t>
      </w:r>
    </w:p>
    <w:p w14:paraId="7E75F72F" w14:textId="3098273A" w:rsidR="00F17845" w:rsidRPr="00F17845" w:rsidRDefault="00F17845" w:rsidP="00F17845">
      <w:pPr>
        <w:pStyle w:val="normalno"/>
        <w:ind w:left="0" w:firstLine="0"/>
        <w:rPr>
          <w:rFonts w:cs="Courier New"/>
          <w:color w:val="auto"/>
          <w:bdr w:val="none" w:sz="0" w:space="0" w:color="auto" w:frame="1"/>
          <w:lang w:val="en-US" w:eastAsia="en-US"/>
        </w:rPr>
      </w:pPr>
      <w:r w:rsidRPr="00F17845">
        <w:rPr>
          <w:rFonts w:cs="Courier New"/>
          <w:color w:val="auto"/>
          <w:bdr w:val="none" w:sz="0" w:space="0" w:color="auto" w:frame="1"/>
          <w:lang w:val="en-US" w:eastAsia="en-US"/>
        </w:rPr>
        <w:t>Поред саме комуникације, правилна синхронизација података представља један од најтежих задатака. Синхронизација обухвата сигурно повезивање два играча у лобију, прецизну размену информација о потезима и перцепцији стања, као и одржавање идентичног, конзистентног стања игре код оба учесника у сваком тренутку. Сваки пропуст у редоследу обраде догађаја може довести до стања у којем један играч види једну ситуацију на табли, док други има сасвим другачију перцепцију истог догађаја, што руши регуларност игре. Задаци имплементациј</w:t>
      </w:r>
      <w:r w:rsidR="00A77AF6">
        <w:rPr>
          <w:rFonts w:cs="Courier New"/>
          <w:color w:val="auto"/>
          <w:bdr w:val="none" w:sz="0" w:space="0" w:color="auto" w:frame="1"/>
          <w:lang w:val="en-US" w:eastAsia="en-US"/>
        </w:rPr>
        <w:t>е логике игре стога морају бити</w:t>
      </w:r>
      <w:r w:rsidR="00A77AF6">
        <w:rPr>
          <w:rFonts w:cs="Courier New"/>
          <w:color w:val="auto"/>
          <w:bdr w:val="none" w:sz="0" w:space="0" w:color="auto" w:frame="1"/>
          <w:lang w:val="sr-Cyrl-RS" w:eastAsia="en-US"/>
        </w:rPr>
        <w:t xml:space="preserve"> </w:t>
      </w:r>
      <w:r w:rsidRPr="00F17845">
        <w:rPr>
          <w:rFonts w:cs="Courier New"/>
          <w:color w:val="auto"/>
          <w:bdr w:val="none" w:sz="0" w:space="0" w:color="auto" w:frame="1"/>
          <w:lang w:val="en-US" w:eastAsia="en-US"/>
        </w:rPr>
        <w:t>модуларно раздвојени од корисничког интерфејса, користећи савремене обрасце пројектовања како би се омогућило лако тестирање, одржавање и евентуално ширење функционалности система.</w:t>
      </w:r>
    </w:p>
    <w:p w14:paraId="0E98CA07" w14:textId="77777777" w:rsidR="00F17845" w:rsidRPr="00F17845" w:rsidRDefault="00F17845" w:rsidP="00F17845">
      <w:pPr>
        <w:pStyle w:val="normalno"/>
        <w:rPr>
          <w:rFonts w:cs="Courier New"/>
          <w:color w:val="auto"/>
          <w:bdr w:val="none" w:sz="0" w:space="0" w:color="auto" w:frame="1"/>
          <w:lang w:val="en-US" w:eastAsia="en-US"/>
        </w:rPr>
      </w:pPr>
    </w:p>
    <w:p w14:paraId="69349760" w14:textId="0C5D59F7" w:rsidR="00F17845" w:rsidRPr="004C7662" w:rsidRDefault="00F17845" w:rsidP="00F17845">
      <w:pPr>
        <w:pStyle w:val="normalno"/>
        <w:ind w:left="0" w:firstLine="0"/>
        <w:rPr>
          <w:color w:val="auto"/>
          <w:lang w:val="sr-Cyrl-RS"/>
        </w:rPr>
      </w:pPr>
      <w:r w:rsidRPr="00F17845">
        <w:rPr>
          <w:rFonts w:cs="Courier New"/>
          <w:color w:val="auto"/>
          <w:bdr w:val="none" w:sz="0" w:space="0" w:color="auto" w:frame="1"/>
          <w:lang w:val="en-US" w:eastAsia="en-US"/>
        </w:rPr>
        <w:t xml:space="preserve">Циљ овог рада је развој комплетног система за мрежну игру „Потапање подморница” која демонстрира примену напредних концепата софтверског инжењерства. Систем подржава интерактивну игру за два играча, уз криптографску заштиту, ефикасну синхронизацију преко хибридних мрежних модела и </w:t>
      </w:r>
      <w:r w:rsidR="003E05E8">
        <w:rPr>
          <w:rFonts w:cs="Courier New"/>
          <w:color w:val="auto"/>
          <w:bdr w:val="none" w:sz="0" w:space="0" w:color="auto" w:frame="1"/>
          <w:lang w:val="sr-Cyrl-RS" w:eastAsia="en-US"/>
        </w:rPr>
        <w:t>добро</w:t>
      </w:r>
      <w:r w:rsidRPr="00F17845">
        <w:rPr>
          <w:rFonts w:cs="Courier New"/>
          <w:color w:val="auto"/>
          <w:bdr w:val="none" w:sz="0" w:space="0" w:color="auto" w:frame="1"/>
          <w:lang w:val="en-US" w:eastAsia="en-US"/>
        </w:rPr>
        <w:t xml:space="preserve"> корисничко искуство. Кроз поглавља која следе биће детаљно приказани анализа захтева, архитектонско решење, избор протокола и имплементациони детаљи целокупног решења.</w:t>
      </w:r>
    </w:p>
    <w:p w14:paraId="76D05B50" w14:textId="188D817D" w:rsidR="00EC08B5" w:rsidRPr="00BD6417" w:rsidRDefault="004B43FB" w:rsidP="0005625F">
      <w:pPr>
        <w:pStyle w:val="H1stil"/>
        <w:spacing w:line="360" w:lineRule="auto"/>
      </w:pPr>
      <w:bookmarkStart w:id="2" w:name="_Toc238637855"/>
      <w:r>
        <w:lastRenderedPageBreak/>
        <w:t>Теоријске основе рада</w:t>
      </w:r>
      <w:bookmarkEnd w:id="2"/>
    </w:p>
    <w:p w14:paraId="501FEDCD" w14:textId="2F2DF6DB" w:rsidR="004C7662" w:rsidRDefault="004B43FB" w:rsidP="004C7662">
      <w:pPr>
        <w:jc w:val="both"/>
        <w:rPr>
          <w:rFonts w:ascii="Aptos" w:hAnsi="Aptos" w:cs="Calibri"/>
          <w:lang w:val="sr-Cyrl-RS"/>
        </w:rPr>
      </w:pPr>
      <w:r w:rsidRPr="004B43FB">
        <w:rPr>
          <w:rFonts w:ascii="Aptos" w:hAnsi="Aptos" w:cs="Calibri"/>
          <w:lang w:val="sr-Cyrl-RS"/>
        </w:rPr>
        <w:t xml:space="preserve">Развој савремених мрежних софтверских система и интерактивних апликација захтева темељно разумевање основних комуникационих протокола и метода заштите података. У контексту архитектуре мрежне игре „Потапање подморница“, кључни стубови техничке реализације почивају на синергији различитих мрежних парадигми (TCP и UDP) и механизмима криптографске заштите (AES-256). Ово поглавље даје детаљан теоријски преглед поменутих технологија, њихових принципа рада, предности, </w:t>
      </w:r>
      <w:r>
        <w:rPr>
          <w:rFonts w:ascii="Aptos" w:hAnsi="Aptos" w:cs="Calibri"/>
          <w:lang w:val="sr-Cyrl-RS"/>
        </w:rPr>
        <w:t>недостатака и практичних примена</w:t>
      </w:r>
      <w:r w:rsidRPr="004B43FB">
        <w:rPr>
          <w:rFonts w:ascii="Aptos" w:hAnsi="Aptos" w:cs="Calibri"/>
          <w:lang w:val="sr-Cyrl-RS"/>
        </w:rPr>
        <w:t>.</w:t>
      </w:r>
    </w:p>
    <w:p w14:paraId="3CA5EAA9" w14:textId="00413D46" w:rsidR="004B43FB" w:rsidRPr="004B43FB" w:rsidRDefault="004B43FB" w:rsidP="008334A2">
      <w:pPr>
        <w:pStyle w:val="11heading"/>
        <w:spacing w:line="360" w:lineRule="auto"/>
        <w:rPr>
          <w:lang w:val="sr-Cyrl-RS"/>
        </w:rPr>
      </w:pPr>
      <w:bookmarkStart w:id="3" w:name="_Toc238637856"/>
      <w:r w:rsidRPr="000A3F61">
        <w:t>2</w:t>
      </w:r>
      <w:r>
        <w:t>.1</w:t>
      </w:r>
      <w:r>
        <w:rPr>
          <w:lang w:val="sr-Cyrl-RS"/>
        </w:rPr>
        <w:t xml:space="preserve"> Мрежни протоколи </w:t>
      </w:r>
      <w:r>
        <w:t xml:space="preserve">TCP </w:t>
      </w:r>
      <w:r>
        <w:rPr>
          <w:lang w:val="sr-Cyrl-RS"/>
        </w:rPr>
        <w:t xml:space="preserve">и </w:t>
      </w:r>
      <w:r>
        <w:t>UDP</w:t>
      </w:r>
      <w:bookmarkEnd w:id="3"/>
    </w:p>
    <w:p w14:paraId="0BF73B91" w14:textId="1D1B0229" w:rsidR="004B43FB" w:rsidRDefault="004B43FB" w:rsidP="004C7662">
      <w:pPr>
        <w:jc w:val="both"/>
        <w:rPr>
          <w:rFonts w:ascii="Aptos" w:hAnsi="Aptos" w:cs="Calibri"/>
          <w:lang w:val="sr-Cyrl-RS"/>
        </w:rPr>
      </w:pPr>
      <w:r w:rsidRPr="004B43FB">
        <w:rPr>
          <w:rFonts w:ascii="Aptos" w:hAnsi="Aptos" w:cs="Calibri"/>
          <w:lang w:val="sr-Cyrl-RS"/>
        </w:rPr>
        <w:t>Два најзначајнија и доминантна протокола транспортног слоја су TCP (</w:t>
      </w:r>
      <w:r w:rsidRPr="004B43FB">
        <w:rPr>
          <w:rFonts w:ascii="Aptos" w:hAnsi="Aptos" w:cs="Calibri"/>
          <w:i/>
          <w:lang w:val="sr-Cyrl-RS"/>
        </w:rPr>
        <w:t>Transmission Control Protocol</w:t>
      </w:r>
      <w:r w:rsidRPr="004B43FB">
        <w:rPr>
          <w:rFonts w:ascii="Aptos" w:hAnsi="Aptos" w:cs="Calibri"/>
          <w:lang w:val="sr-Cyrl-RS"/>
        </w:rPr>
        <w:t>) и UDP (</w:t>
      </w:r>
      <w:r w:rsidRPr="004B43FB">
        <w:rPr>
          <w:rFonts w:ascii="Aptos" w:hAnsi="Aptos" w:cs="Calibri"/>
          <w:i/>
          <w:lang w:val="sr-Cyrl-RS"/>
        </w:rPr>
        <w:t>User Datagram Protocol</w:t>
      </w:r>
      <w:r w:rsidRPr="004B43FB">
        <w:rPr>
          <w:rFonts w:ascii="Aptos" w:hAnsi="Aptos" w:cs="Calibri"/>
          <w:lang w:val="sr-Cyrl-RS"/>
        </w:rPr>
        <w:t>)</w:t>
      </w:r>
      <w:r w:rsidR="00204346">
        <w:rPr>
          <w:rFonts w:ascii="Aptos" w:hAnsi="Aptos" w:cs="Calibri"/>
        </w:rPr>
        <w:t xml:space="preserve"> </w:t>
      </w:r>
      <w:hyperlink w:anchor="ref2" w:history="1">
        <w:r w:rsidR="00204346" w:rsidRPr="0037295D">
          <w:rPr>
            <w:rStyle w:val="Hyperlink"/>
            <w:rFonts w:ascii="Times New Roman" w:hAnsi="Times New Roman" w:cs="Times New Roman"/>
          </w:rPr>
          <w:t>[2]</w:t>
        </w:r>
      </w:hyperlink>
      <w:r w:rsidRPr="004B43FB">
        <w:rPr>
          <w:rFonts w:ascii="Aptos" w:hAnsi="Aptos" w:cs="Calibri"/>
          <w:lang w:val="sr-Cyrl-RS"/>
        </w:rPr>
        <w:t>. Иако оба користе Интернет протокол (IP) за усмеравање пакета ка одредишту, њихов филозофски и функционални приступ преносу података суштински се разликује.</w:t>
      </w:r>
    </w:p>
    <w:p w14:paraId="2098A577" w14:textId="6D82FCA2" w:rsidR="004B43FB" w:rsidRPr="004B43FB" w:rsidRDefault="004B43FB" w:rsidP="008334A2">
      <w:pPr>
        <w:pStyle w:val="111"/>
        <w:spacing w:line="360" w:lineRule="auto"/>
        <w:jc w:val="both"/>
        <w:rPr>
          <w:lang w:val="sr-Cyrl-RS"/>
        </w:rPr>
      </w:pPr>
      <w:bookmarkStart w:id="4" w:name="_Toc238637857"/>
      <w:r>
        <w:rPr>
          <w:lang w:val="sr-Cyrl-RS"/>
        </w:rPr>
        <w:t>2.</w:t>
      </w:r>
      <w:r w:rsidR="00CD6458">
        <w:rPr>
          <w:lang w:val="sr-Cyrl-RS"/>
        </w:rPr>
        <w:t xml:space="preserve">1.1 </w:t>
      </w:r>
      <w:r>
        <w:t xml:space="preserve">UDP </w:t>
      </w:r>
      <w:r>
        <w:rPr>
          <w:i/>
        </w:rPr>
        <w:t>(User Datagram Protocol)</w:t>
      </w:r>
      <w:bookmarkEnd w:id="4"/>
    </w:p>
    <w:p w14:paraId="011BC683" w14:textId="6BBD06A1" w:rsidR="004B43FB" w:rsidRPr="004B43FB" w:rsidRDefault="004B43FB" w:rsidP="004B43FB">
      <w:pPr>
        <w:jc w:val="both"/>
        <w:rPr>
          <w:rFonts w:ascii="Aptos" w:hAnsi="Aptos" w:cs="Calibri"/>
          <w:lang w:val="sr-Cyrl-RS"/>
        </w:rPr>
      </w:pPr>
      <w:r w:rsidRPr="004B43FB">
        <w:rPr>
          <w:rFonts w:ascii="Aptos" w:hAnsi="Aptos" w:cs="Calibri"/>
          <w:lang w:val="sr-Cyrl-RS"/>
        </w:rPr>
        <w:t>UDP је протокол</w:t>
      </w:r>
      <w:r w:rsidR="00E3367C">
        <w:rPr>
          <w:rFonts w:ascii="Aptos" w:hAnsi="Aptos" w:cs="Calibri"/>
          <w:lang w:val="sr-Cyrl-RS"/>
        </w:rPr>
        <w:t xml:space="preserve"> без успоставе везе </w:t>
      </w:r>
      <w:r w:rsidR="00E3367C" w:rsidRPr="004B43FB">
        <w:rPr>
          <w:rFonts w:ascii="Aptos" w:hAnsi="Aptos" w:cs="Calibri"/>
          <w:lang w:val="sr-Cyrl-RS"/>
        </w:rPr>
        <w:t xml:space="preserve">(енгл. </w:t>
      </w:r>
      <w:r w:rsidR="00E3367C" w:rsidRPr="004B43FB">
        <w:rPr>
          <w:rFonts w:ascii="Aptos" w:hAnsi="Aptos" w:cs="Calibri"/>
          <w:i/>
          <w:lang w:val="sr-Cyrl-RS"/>
        </w:rPr>
        <w:t>connectionless</w:t>
      </w:r>
      <w:r w:rsidR="00E3367C">
        <w:rPr>
          <w:rFonts w:ascii="Aptos" w:hAnsi="Aptos" w:cs="Calibri"/>
          <w:lang w:val="sr-Cyrl-RS"/>
        </w:rPr>
        <w:t>)</w:t>
      </w:r>
      <w:r w:rsidRPr="004B43FB">
        <w:rPr>
          <w:rFonts w:ascii="Aptos" w:hAnsi="Aptos" w:cs="Calibri"/>
          <w:lang w:val="sr-Cyrl-RS"/>
        </w:rPr>
        <w:t xml:space="preserve"> оријентисан ка </w:t>
      </w:r>
      <w:r w:rsidR="00E3367C">
        <w:rPr>
          <w:rFonts w:ascii="Aptos" w:hAnsi="Aptos" w:cs="Calibri"/>
          <w:lang w:val="sr-Cyrl-RS"/>
        </w:rPr>
        <w:t xml:space="preserve">слању </w:t>
      </w:r>
      <w:r w:rsidRPr="004B43FB">
        <w:rPr>
          <w:rFonts w:ascii="Aptos" w:hAnsi="Aptos" w:cs="Calibri"/>
          <w:lang w:val="sr-Cyrl-RS"/>
        </w:rPr>
        <w:t>датаграмима</w:t>
      </w:r>
      <w:r w:rsidR="00E3367C">
        <w:rPr>
          <w:rFonts w:ascii="Aptos" w:hAnsi="Aptos" w:cs="Calibri"/>
          <w:lang w:val="sr-Cyrl-RS"/>
        </w:rPr>
        <w:t xml:space="preserve"> за које не гарантује поуздану испоруку</w:t>
      </w:r>
      <w:r w:rsidRPr="004B43FB">
        <w:rPr>
          <w:rFonts w:ascii="Aptos" w:hAnsi="Aptos" w:cs="Calibri"/>
          <w:lang w:val="sr-Cyrl-RS"/>
        </w:rPr>
        <w:t>. То значи да пре успостављања саме размене података не постоји фаза „руковања“</w:t>
      </w:r>
      <w:r w:rsidR="00E3367C">
        <w:rPr>
          <w:rFonts w:ascii="Aptos" w:hAnsi="Aptos" w:cs="Calibri"/>
          <w:lang w:val="sr-Cyrl-RS"/>
        </w:rPr>
        <w:t xml:space="preserve">, тј. успоставе везе </w:t>
      </w:r>
      <w:r w:rsidRPr="004B43FB">
        <w:rPr>
          <w:rFonts w:ascii="Aptos" w:hAnsi="Aptos" w:cs="Calibri"/>
          <w:lang w:val="sr-Cyrl-RS"/>
        </w:rPr>
        <w:t xml:space="preserve">(енгл. </w:t>
      </w:r>
      <w:r w:rsidRPr="004B43FB">
        <w:rPr>
          <w:rFonts w:ascii="Aptos" w:hAnsi="Aptos" w:cs="Calibri"/>
          <w:i/>
          <w:lang w:val="sr-Cyrl-RS"/>
        </w:rPr>
        <w:t>handshake</w:t>
      </w:r>
      <w:r w:rsidRPr="004B43FB">
        <w:rPr>
          <w:rFonts w:ascii="Aptos" w:hAnsi="Aptos" w:cs="Calibri"/>
          <w:lang w:val="sr-Cyrl-RS"/>
        </w:rPr>
        <w:t>)</w:t>
      </w:r>
      <w:r w:rsidR="00E3367C">
        <w:rPr>
          <w:rFonts w:ascii="Aptos" w:hAnsi="Aptos" w:cs="Calibri"/>
          <w:lang w:val="sr-Cyrl-RS"/>
        </w:rPr>
        <w:t xml:space="preserve"> између пошиљаоца и примаоца</w:t>
      </w:r>
      <w:r w:rsidRPr="004B43FB">
        <w:rPr>
          <w:rFonts w:ascii="Aptos" w:hAnsi="Aptos" w:cs="Calibri"/>
          <w:lang w:val="sr-Cyrl-RS"/>
        </w:rPr>
        <w:t>, већ пошиљалац једноставно шаље пакет (датаграм) ка одредишту без претходне провере да ли је</w:t>
      </w:r>
      <w:r>
        <w:rPr>
          <w:rFonts w:ascii="Aptos" w:hAnsi="Aptos" w:cs="Calibri"/>
          <w:lang w:val="sr-Cyrl-RS"/>
        </w:rPr>
        <w:t xml:space="preserve"> прималац спреман или доступан.</w:t>
      </w:r>
    </w:p>
    <w:p w14:paraId="5E2EE06A" w14:textId="664C8A39" w:rsidR="004B43FB" w:rsidRPr="004B43FB" w:rsidRDefault="004B43FB" w:rsidP="004B43FB">
      <w:pPr>
        <w:pStyle w:val="ListParagraph"/>
        <w:numPr>
          <w:ilvl w:val="0"/>
          <w:numId w:val="42"/>
        </w:numPr>
        <w:jc w:val="both"/>
        <w:rPr>
          <w:rFonts w:ascii="Aptos" w:hAnsi="Aptos" w:cs="Calibri"/>
          <w:lang w:val="sr-Cyrl-RS"/>
        </w:rPr>
      </w:pPr>
      <w:r w:rsidRPr="00CD6458">
        <w:rPr>
          <w:rFonts w:ascii="Aptos" w:hAnsi="Aptos" w:cs="Calibri"/>
          <w:b/>
          <w:lang w:val="sr-Cyrl-RS"/>
        </w:rPr>
        <w:t>Карактеристике и принципи комуникације:</w:t>
      </w:r>
      <w:r w:rsidRPr="004B43FB">
        <w:rPr>
          <w:rFonts w:ascii="Aptos" w:hAnsi="Aptos" w:cs="Calibri"/>
          <w:lang w:val="sr-Cyrl-RS"/>
        </w:rPr>
        <w:t xml:space="preserve"> UDP не гарантује испоруку пакета, не прати редослед којим пакети стижу и не поседује уграђене механизме за ретрансмисију изгубљених података. Сваки датаграм је потпуно независна јединица. Због одсуства контролних </w:t>
      </w:r>
      <w:r w:rsidR="003E05E8">
        <w:rPr>
          <w:rFonts w:ascii="Aptos" w:hAnsi="Aptos" w:cs="Calibri"/>
          <w:lang w:val="sr-Cyrl-RS"/>
        </w:rPr>
        <w:t>механизама</w:t>
      </w:r>
      <w:r>
        <w:rPr>
          <w:rFonts w:ascii="Aptos" w:hAnsi="Aptos" w:cs="Calibri"/>
          <w:lang w:val="sr-Cyrl-RS"/>
        </w:rPr>
        <w:t xml:space="preserve"> и чекања потврда (ACK) </w:t>
      </w:r>
      <w:r w:rsidRPr="004B43FB">
        <w:rPr>
          <w:rFonts w:ascii="Aptos" w:hAnsi="Aptos" w:cs="Calibri"/>
          <w:lang w:val="sr-Cyrl-RS"/>
        </w:rPr>
        <w:t>обезбеђује изузетно малу латенцију.</w:t>
      </w:r>
    </w:p>
    <w:p w14:paraId="1B1099C7" w14:textId="47642873" w:rsidR="004B43FB" w:rsidRPr="004B43FB" w:rsidRDefault="004B43FB" w:rsidP="004B43FB">
      <w:pPr>
        <w:pStyle w:val="ListParagraph"/>
        <w:numPr>
          <w:ilvl w:val="0"/>
          <w:numId w:val="42"/>
        </w:numPr>
        <w:jc w:val="both"/>
        <w:rPr>
          <w:rFonts w:ascii="Aptos" w:hAnsi="Aptos" w:cs="Calibri"/>
          <w:lang w:val="sr-Cyrl-RS"/>
        </w:rPr>
      </w:pPr>
      <w:r w:rsidRPr="00CD6458">
        <w:rPr>
          <w:rFonts w:ascii="Aptos" w:hAnsi="Aptos" w:cs="Calibri"/>
          <w:b/>
          <w:lang w:val="sr-Cyrl-RS"/>
        </w:rPr>
        <w:t>Најчешће примене:</w:t>
      </w:r>
      <w:r w:rsidRPr="004B43FB">
        <w:rPr>
          <w:rFonts w:ascii="Aptos" w:hAnsi="Aptos" w:cs="Calibri"/>
          <w:lang w:val="sr-Cyrl-RS"/>
        </w:rPr>
        <w:t xml:space="preserve"> UDP се користи у сценаријима где је брзина преноса критичнија од апсолутне тачности сваког појединог пакета. Примери укључују стримовање видео и аудио садржаја, DNS упите, онлајн игре у реалном времену (за праћење брзих позиција играча) и апликације за брзу почетну детекцију (као што је регистрација и откривање активних играча у лобију мрежне игре „Потапање подморница“).</w:t>
      </w:r>
    </w:p>
    <w:p w14:paraId="131EFCDD" w14:textId="10C03E30" w:rsidR="00CD6458" w:rsidRPr="004B43FB" w:rsidRDefault="00CD6458" w:rsidP="008334A2">
      <w:pPr>
        <w:pStyle w:val="111"/>
        <w:spacing w:line="360" w:lineRule="auto"/>
        <w:jc w:val="both"/>
        <w:rPr>
          <w:lang w:val="sr-Cyrl-RS"/>
        </w:rPr>
      </w:pPr>
      <w:bookmarkStart w:id="5" w:name="_Toc238637858"/>
      <w:r>
        <w:rPr>
          <w:lang w:val="sr-Cyrl-RS"/>
        </w:rPr>
        <w:t xml:space="preserve">2.1.2 </w:t>
      </w:r>
      <w:r>
        <w:t xml:space="preserve">TCP </w:t>
      </w:r>
      <w:r>
        <w:rPr>
          <w:i/>
        </w:rPr>
        <w:t>(Transmission Control Protocol)</w:t>
      </w:r>
      <w:bookmarkEnd w:id="5"/>
    </w:p>
    <w:p w14:paraId="32C6EA63" w14:textId="5B6A83F5" w:rsidR="00CD6458" w:rsidRDefault="00CD6458" w:rsidP="00CD6458">
      <w:pPr>
        <w:jc w:val="both"/>
        <w:rPr>
          <w:rFonts w:ascii="Aptos" w:hAnsi="Aptos" w:cs="Calibri"/>
          <w:lang w:val="sr-Cyrl-RS"/>
        </w:rPr>
      </w:pPr>
      <w:r w:rsidRPr="00CD6458">
        <w:rPr>
          <w:rFonts w:ascii="Aptos" w:hAnsi="Aptos" w:cs="Calibri"/>
          <w:lang w:val="sr-Cyrl-RS"/>
        </w:rPr>
        <w:t xml:space="preserve">За разлику од UDP-а, TCP је конекционо оријентисан (енгл. </w:t>
      </w:r>
      <w:r w:rsidRPr="00CD6458">
        <w:rPr>
          <w:rFonts w:ascii="Aptos" w:hAnsi="Aptos" w:cs="Calibri"/>
          <w:i/>
          <w:lang w:val="sr-Cyrl-RS"/>
        </w:rPr>
        <w:t>connection-oriented</w:t>
      </w:r>
      <w:r w:rsidRPr="00CD6458">
        <w:rPr>
          <w:rFonts w:ascii="Aptos" w:hAnsi="Aptos" w:cs="Calibri"/>
          <w:lang w:val="sr-Cyrl-RS"/>
        </w:rPr>
        <w:t>), поуздан протокол који обезбеђује испоруку података без губитака и у тачно утврђеном редоследу.</w:t>
      </w:r>
    </w:p>
    <w:p w14:paraId="1DA4B09D" w14:textId="1980AAF2" w:rsidR="00CD6458" w:rsidRPr="00CD6458" w:rsidRDefault="00CD6458" w:rsidP="00CD6458">
      <w:pPr>
        <w:pStyle w:val="ListParagraph"/>
        <w:numPr>
          <w:ilvl w:val="0"/>
          <w:numId w:val="43"/>
        </w:numPr>
        <w:jc w:val="both"/>
        <w:rPr>
          <w:rFonts w:ascii="Aptos" w:hAnsi="Aptos" w:cs="Calibri"/>
          <w:lang w:val="sr-Cyrl-RS"/>
        </w:rPr>
      </w:pPr>
      <w:r w:rsidRPr="00CD6458">
        <w:rPr>
          <w:rFonts w:ascii="Aptos" w:hAnsi="Aptos" w:cs="Calibri"/>
          <w:b/>
          <w:lang w:val="sr-Cyrl-RS"/>
        </w:rPr>
        <w:t>Карактеристике и принципи комуникације:</w:t>
      </w:r>
      <w:r w:rsidRPr="00CD6458">
        <w:rPr>
          <w:rFonts w:ascii="Aptos" w:hAnsi="Aptos" w:cs="Calibri"/>
          <w:lang w:val="sr-Cyrl-RS"/>
        </w:rPr>
        <w:t xml:space="preserve"> Комуникација путем TCP-а почиње троструким руковањем (енгл. </w:t>
      </w:r>
      <w:r w:rsidRPr="00CD6458">
        <w:rPr>
          <w:rFonts w:ascii="Aptos" w:hAnsi="Aptos" w:cs="Calibri"/>
          <w:i/>
          <w:lang w:val="sr-Cyrl-RS"/>
        </w:rPr>
        <w:t>three-way handshake</w:t>
      </w:r>
      <w:r w:rsidRPr="00CD6458">
        <w:rPr>
          <w:rFonts w:ascii="Aptos" w:hAnsi="Aptos" w:cs="Calibri"/>
          <w:lang w:val="sr-Cyrl-RS"/>
        </w:rPr>
        <w:t>) — разменом SYN, SYN-ACK и ACK пакета између клијента и сервера ради синхронизације почетних секвенци бројева и успостављања везе. Током трајања сесије, TCP користи механизме потврђивања пријема</w:t>
      </w:r>
      <w:r w:rsidR="00E3367C">
        <w:rPr>
          <w:rFonts w:ascii="Aptos" w:hAnsi="Aptos" w:cs="Calibri"/>
          <w:lang w:val="sr-Cyrl-RS"/>
        </w:rPr>
        <w:t xml:space="preserve"> пакета</w:t>
      </w:r>
      <w:r w:rsidRPr="00CD6458">
        <w:rPr>
          <w:rFonts w:ascii="Aptos" w:hAnsi="Aptos" w:cs="Calibri"/>
          <w:lang w:val="sr-Cyrl-RS"/>
        </w:rPr>
        <w:t xml:space="preserve"> (ACK</w:t>
      </w:r>
      <w:r w:rsidR="00E3367C">
        <w:rPr>
          <w:rFonts w:ascii="Aptos" w:hAnsi="Aptos" w:cs="Calibri"/>
          <w:lang w:val="sr-Cyrl-RS"/>
        </w:rPr>
        <w:t xml:space="preserve"> бројеви потврде</w:t>
      </w:r>
      <w:r w:rsidRPr="00CD6458">
        <w:rPr>
          <w:rFonts w:ascii="Aptos" w:hAnsi="Aptos" w:cs="Calibri"/>
          <w:lang w:val="sr-Cyrl-RS"/>
        </w:rPr>
        <w:t>), контрол</w:t>
      </w:r>
      <w:r>
        <w:rPr>
          <w:rFonts w:ascii="Aptos" w:hAnsi="Aptos" w:cs="Calibri"/>
          <w:lang w:val="sr-Cyrl-RS"/>
        </w:rPr>
        <w:t xml:space="preserve">у протока </w:t>
      </w:r>
      <w:r w:rsidRPr="00CD6458">
        <w:rPr>
          <w:rFonts w:ascii="Aptos" w:hAnsi="Aptos" w:cs="Calibri"/>
          <w:lang w:val="sr-Cyrl-RS"/>
        </w:rPr>
        <w:t>како би спречио преоптерећење примаоца, као и контролу загушења мреже. Уколико дође до губитка пакета на мрежи, протокол аутоматски захтева и врши ретрансмисију изгубљеног садржаја.</w:t>
      </w:r>
    </w:p>
    <w:p w14:paraId="66E82F12" w14:textId="175C8784" w:rsidR="004B43FB" w:rsidRDefault="00CD6458" w:rsidP="00CD6458">
      <w:pPr>
        <w:pStyle w:val="ListParagraph"/>
        <w:numPr>
          <w:ilvl w:val="0"/>
          <w:numId w:val="43"/>
        </w:numPr>
        <w:jc w:val="both"/>
        <w:rPr>
          <w:rFonts w:ascii="Aptos" w:hAnsi="Aptos" w:cs="Calibri"/>
          <w:lang w:val="sr-Cyrl-RS"/>
        </w:rPr>
      </w:pPr>
      <w:r w:rsidRPr="00CD6458">
        <w:rPr>
          <w:rFonts w:ascii="Aptos" w:hAnsi="Aptos" w:cs="Calibri"/>
          <w:b/>
          <w:lang w:val="sr-Cyrl-RS"/>
        </w:rPr>
        <w:t>Најчешће примене:</w:t>
      </w:r>
      <w:r w:rsidRPr="00CD6458">
        <w:rPr>
          <w:rFonts w:ascii="Aptos" w:hAnsi="Aptos" w:cs="Calibri"/>
          <w:lang w:val="sr-Cyrl-RS"/>
        </w:rPr>
        <w:t xml:space="preserve"> TCP је стандард за све апликације код којих </w:t>
      </w:r>
      <w:r>
        <w:rPr>
          <w:rFonts w:ascii="Aptos" w:hAnsi="Aptos" w:cs="Calibri"/>
          <w:lang w:val="sr-Cyrl-RS"/>
        </w:rPr>
        <w:t>је интегритет података од највеће важности</w:t>
      </w:r>
      <w:r w:rsidRPr="00CD6458">
        <w:rPr>
          <w:rFonts w:ascii="Aptos" w:hAnsi="Aptos" w:cs="Calibri"/>
          <w:lang w:val="sr-Cyrl-RS"/>
        </w:rPr>
        <w:t xml:space="preserve">. То обухвата </w:t>
      </w:r>
      <w:r w:rsidR="00E3367C">
        <w:rPr>
          <w:rFonts w:ascii="Aptos" w:hAnsi="Aptos" w:cs="Calibri"/>
          <w:lang w:val="sr-Cyrl-RS"/>
        </w:rPr>
        <w:t>пренос садржаја веб сајтова</w:t>
      </w:r>
      <w:r w:rsidRPr="00CD6458">
        <w:rPr>
          <w:rFonts w:ascii="Aptos" w:hAnsi="Aptos" w:cs="Calibri"/>
          <w:lang w:val="sr-Cyrl-RS"/>
        </w:rPr>
        <w:t xml:space="preserve"> (HTTP/</w:t>
      </w:r>
      <w:r w:rsidR="00E3367C">
        <w:rPr>
          <w:rFonts w:ascii="Aptos" w:hAnsi="Aptos" w:cs="Calibri"/>
          <w:lang w:val="sr-Cyrl-RS"/>
        </w:rPr>
        <w:t>HTTPS), пренос фајлова (FTP), слање поште</w:t>
      </w:r>
      <w:r w:rsidRPr="00CD6458">
        <w:rPr>
          <w:rFonts w:ascii="Aptos" w:hAnsi="Aptos" w:cs="Calibri"/>
          <w:lang w:val="sr-Cyrl-RS"/>
        </w:rPr>
        <w:t xml:space="preserve"> (SMTP) и размену кључних</w:t>
      </w:r>
      <w:r>
        <w:rPr>
          <w:rFonts w:ascii="Aptos" w:hAnsi="Aptos" w:cs="Calibri"/>
          <w:lang w:val="sr-Cyrl-RS"/>
        </w:rPr>
        <w:t xml:space="preserve"> потеза у потезним</w:t>
      </w:r>
      <w:r w:rsidRPr="00CD6458">
        <w:rPr>
          <w:rFonts w:ascii="Aptos" w:hAnsi="Aptos" w:cs="Calibri"/>
          <w:lang w:val="sr-Cyrl-RS"/>
        </w:rPr>
        <w:t xml:space="preserve"> мрежним играма (као што је слање гађања и промена табли у </w:t>
      </w:r>
      <w:r w:rsidRPr="00CD6458">
        <w:rPr>
          <w:rFonts w:ascii="Aptos" w:hAnsi="Aptos" w:cs="Calibri"/>
          <w:lang w:val="sr-Cyrl-RS"/>
        </w:rPr>
        <w:lastRenderedPageBreak/>
        <w:t>игри „Потапање подморница“, где губитак или погрешан редослед једног потеза потпуно руши регуларност партије).</w:t>
      </w:r>
    </w:p>
    <w:p w14:paraId="046F522F" w14:textId="04AEDD84" w:rsidR="00CD6458" w:rsidRDefault="003E05E8" w:rsidP="00CD6458">
      <w:pPr>
        <w:pStyle w:val="111"/>
        <w:ind w:left="0" w:firstLine="360"/>
        <w:jc w:val="both"/>
      </w:pPr>
      <w:bookmarkStart w:id="6" w:name="_Toc238637859"/>
      <w:r>
        <w:rPr>
          <w:lang w:val="sr-Cyrl-RS"/>
        </w:rPr>
        <w:t xml:space="preserve">2.1.3 </w:t>
      </w:r>
      <w:r w:rsidR="00CD6458" w:rsidRPr="00CD6458">
        <w:t>Сличнoсти и разлике између TCP и UDP</w:t>
      </w:r>
      <w:bookmarkEnd w:id="6"/>
    </w:p>
    <w:p w14:paraId="385BFF14" w14:textId="77777777" w:rsidR="00CD6458" w:rsidRPr="004B43FB" w:rsidRDefault="00CD6458" w:rsidP="00CD6458">
      <w:pPr>
        <w:pStyle w:val="111"/>
        <w:ind w:left="0" w:firstLine="360"/>
        <w:jc w:val="both"/>
        <w:rPr>
          <w:lang w:val="sr-Cyrl-RS"/>
        </w:rPr>
      </w:pPr>
    </w:p>
    <w:tbl>
      <w:tblPr>
        <w:tblW w:w="10463" w:type="dxa"/>
        <w:jc w:val="center"/>
        <w:tblCellSpacing w:w="15" w:type="dxa"/>
        <w:tblCellMar>
          <w:left w:w="0" w:type="dxa"/>
          <w:right w:w="0" w:type="dxa"/>
        </w:tblCellMar>
        <w:tblLook w:val="04A0" w:firstRow="1" w:lastRow="0" w:firstColumn="1" w:lastColumn="0" w:noHBand="0" w:noVBand="1"/>
      </w:tblPr>
      <w:tblGrid>
        <w:gridCol w:w="2613"/>
        <w:gridCol w:w="3850"/>
        <w:gridCol w:w="4000"/>
      </w:tblGrid>
      <w:tr w:rsidR="00CD6458" w:rsidRPr="00CD6458" w14:paraId="00A2A9BC" w14:textId="77777777" w:rsidTr="00CD6458">
        <w:trPr>
          <w:trHeight w:val="448"/>
          <w:tblHeade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056778" w14:textId="77777777" w:rsidR="00CD6458" w:rsidRPr="00CD6458" w:rsidRDefault="00CD6458" w:rsidP="00CD6458">
            <w:pPr>
              <w:spacing w:after="0" w:line="240" w:lineRule="auto"/>
              <w:jc w:val="center"/>
              <w:rPr>
                <w:rFonts w:ascii="Aptos" w:eastAsia="Times New Roman" w:hAnsi="Aptos" w:cs="Times New Roman"/>
                <w:color w:val="1F1F1F"/>
                <w:sz w:val="24"/>
                <w:szCs w:val="24"/>
              </w:rPr>
            </w:pPr>
            <w:r w:rsidRPr="00CD6458">
              <w:rPr>
                <w:rFonts w:ascii="Aptos" w:eastAsia="Times New Roman" w:hAnsi="Aptos" w:cs="Times New Roman"/>
                <w:b/>
                <w:bCs/>
                <w:color w:val="1F1F1F"/>
                <w:sz w:val="24"/>
                <w:szCs w:val="24"/>
                <w:bdr w:val="none" w:sz="0" w:space="0" w:color="auto" w:frame="1"/>
              </w:rPr>
              <w:t>Димензија поређења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5F25E8" w14:textId="77777777" w:rsidR="00CD6458" w:rsidRPr="00CD6458" w:rsidRDefault="00CD6458" w:rsidP="00CD6458">
            <w:pPr>
              <w:spacing w:after="0" w:line="240" w:lineRule="auto"/>
              <w:jc w:val="center"/>
              <w:rPr>
                <w:rFonts w:ascii="Aptos" w:eastAsia="Times New Roman" w:hAnsi="Aptos" w:cs="Times New Roman"/>
                <w:color w:val="1F1F1F"/>
                <w:sz w:val="24"/>
                <w:szCs w:val="24"/>
              </w:rPr>
            </w:pPr>
            <w:r w:rsidRPr="00CD6458">
              <w:rPr>
                <w:rFonts w:ascii="Aptos" w:eastAsia="Times New Roman" w:hAnsi="Aptos" w:cs="Times New Roman"/>
                <w:b/>
                <w:bCs/>
                <w:color w:val="1F1F1F"/>
                <w:sz w:val="24"/>
                <w:szCs w:val="24"/>
                <w:bdr w:val="none" w:sz="0" w:space="0" w:color="auto" w:frame="1"/>
              </w:rPr>
              <w:t>TCP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3E21C8" w14:textId="77777777" w:rsidR="00CD6458" w:rsidRPr="00CD6458" w:rsidRDefault="00CD6458" w:rsidP="00CD6458">
            <w:pPr>
              <w:spacing w:after="0" w:line="240" w:lineRule="auto"/>
              <w:jc w:val="center"/>
              <w:rPr>
                <w:rFonts w:ascii="Aptos" w:eastAsia="Times New Roman" w:hAnsi="Aptos" w:cs="Times New Roman"/>
                <w:color w:val="1F1F1F"/>
                <w:sz w:val="24"/>
                <w:szCs w:val="24"/>
              </w:rPr>
            </w:pPr>
            <w:r w:rsidRPr="00CD6458">
              <w:rPr>
                <w:rFonts w:ascii="Aptos" w:eastAsia="Times New Roman" w:hAnsi="Aptos" w:cs="Times New Roman"/>
                <w:b/>
                <w:bCs/>
                <w:color w:val="1F1F1F"/>
                <w:sz w:val="24"/>
                <w:szCs w:val="24"/>
                <w:bdr w:val="none" w:sz="0" w:space="0" w:color="auto" w:frame="1"/>
              </w:rPr>
              <w:t>UDP</w:t>
            </w:r>
          </w:p>
        </w:tc>
      </w:tr>
      <w:tr w:rsidR="00CD6458" w:rsidRPr="00CD6458" w14:paraId="3331585D" w14:textId="77777777" w:rsidTr="00CD6458">
        <w:trPr>
          <w:trHeight w:val="681"/>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564DFC" w14:textId="77777777" w:rsidR="00CD6458" w:rsidRPr="00CD6458" w:rsidRDefault="00CD6458" w:rsidP="00CD6458">
            <w:pPr>
              <w:spacing w:after="0" w:line="240" w:lineRule="auto"/>
              <w:jc w:val="center"/>
              <w:rPr>
                <w:rFonts w:ascii="Aptos" w:eastAsia="Times New Roman" w:hAnsi="Aptos" w:cs="Times New Roman"/>
                <w:color w:val="1F1F1F"/>
                <w:sz w:val="24"/>
                <w:szCs w:val="24"/>
              </w:rPr>
            </w:pPr>
            <w:r w:rsidRPr="00CD6458">
              <w:rPr>
                <w:rFonts w:ascii="Aptos" w:eastAsia="Times New Roman" w:hAnsi="Aptos" w:cs="Times New Roman"/>
                <w:b/>
                <w:bCs/>
                <w:color w:val="1F1F1F"/>
                <w:sz w:val="24"/>
                <w:szCs w:val="24"/>
                <w:bdr w:val="none" w:sz="0" w:space="0" w:color="auto" w:frame="1"/>
              </w:rPr>
              <w:t>Тип везе</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FAC1B2" w14:textId="77777777" w:rsidR="00CD6458" w:rsidRPr="00CD6458" w:rsidRDefault="00CD6458" w:rsidP="00CD6458">
            <w:pPr>
              <w:spacing w:after="0" w:line="240" w:lineRule="auto"/>
              <w:jc w:val="center"/>
              <w:rPr>
                <w:rFonts w:ascii="Aptos" w:eastAsia="Times New Roman" w:hAnsi="Aptos" w:cs="Times New Roman"/>
                <w:color w:val="1F1F1F"/>
                <w:sz w:val="24"/>
                <w:szCs w:val="24"/>
              </w:rPr>
            </w:pPr>
            <w:r w:rsidRPr="00CD6458">
              <w:rPr>
                <w:rFonts w:ascii="Aptos" w:eastAsia="Times New Roman" w:hAnsi="Aptos" w:cs="Times New Roman"/>
                <w:color w:val="1F1F1F"/>
                <w:sz w:val="24"/>
                <w:szCs w:val="24"/>
                <w:bdr w:val="none" w:sz="0" w:space="0" w:color="auto" w:frame="1"/>
              </w:rPr>
              <w:t>Конекционо оријентисан (захтева успостављање везе)</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E5A681" w14:textId="77777777" w:rsidR="00CD6458" w:rsidRPr="00CD6458" w:rsidRDefault="00CD6458" w:rsidP="00CD6458">
            <w:pPr>
              <w:spacing w:after="0" w:line="240" w:lineRule="auto"/>
              <w:jc w:val="center"/>
              <w:rPr>
                <w:rFonts w:ascii="Aptos" w:eastAsia="Times New Roman" w:hAnsi="Aptos" w:cs="Times New Roman"/>
                <w:color w:val="1F1F1F"/>
                <w:sz w:val="24"/>
                <w:szCs w:val="24"/>
              </w:rPr>
            </w:pPr>
            <w:r w:rsidRPr="00CD6458">
              <w:rPr>
                <w:rFonts w:ascii="Aptos" w:eastAsia="Times New Roman" w:hAnsi="Aptos" w:cs="Times New Roman"/>
                <w:color w:val="1F1F1F"/>
                <w:sz w:val="24"/>
                <w:szCs w:val="24"/>
                <w:bdr w:val="none" w:sz="0" w:space="0" w:color="auto" w:frame="1"/>
              </w:rPr>
              <w:t>Без конекције (датаграмски систем)</w:t>
            </w:r>
          </w:p>
        </w:tc>
      </w:tr>
      <w:tr w:rsidR="00CD6458" w:rsidRPr="00CD6458" w14:paraId="16AF83B1" w14:textId="77777777" w:rsidTr="00CD6458">
        <w:trPr>
          <w:trHeight w:val="448"/>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17B5CA" w14:textId="77777777" w:rsidR="00CD6458" w:rsidRPr="00CD6458" w:rsidRDefault="00CD6458" w:rsidP="00CD6458">
            <w:pPr>
              <w:spacing w:after="0" w:line="240" w:lineRule="auto"/>
              <w:jc w:val="center"/>
              <w:rPr>
                <w:rFonts w:ascii="Aptos" w:eastAsia="Times New Roman" w:hAnsi="Aptos" w:cs="Times New Roman"/>
                <w:color w:val="1F1F1F"/>
                <w:sz w:val="24"/>
                <w:szCs w:val="24"/>
              </w:rPr>
            </w:pPr>
            <w:r w:rsidRPr="00CD6458">
              <w:rPr>
                <w:rFonts w:ascii="Aptos" w:eastAsia="Times New Roman" w:hAnsi="Aptos" w:cs="Times New Roman"/>
                <w:b/>
                <w:bCs/>
                <w:color w:val="1F1F1F"/>
                <w:sz w:val="24"/>
                <w:szCs w:val="24"/>
                <w:bdr w:val="none" w:sz="0" w:space="0" w:color="auto" w:frame="1"/>
              </w:rPr>
              <w:t>Поузданост</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5BD3B" w14:textId="77777777" w:rsidR="00CD6458" w:rsidRPr="00CD6458" w:rsidRDefault="00CD6458" w:rsidP="00CD6458">
            <w:pPr>
              <w:spacing w:after="0" w:line="240" w:lineRule="auto"/>
              <w:jc w:val="center"/>
              <w:rPr>
                <w:rFonts w:ascii="Aptos" w:eastAsia="Times New Roman" w:hAnsi="Aptos" w:cs="Times New Roman"/>
                <w:color w:val="1F1F1F"/>
                <w:sz w:val="24"/>
                <w:szCs w:val="24"/>
              </w:rPr>
            </w:pPr>
            <w:r w:rsidRPr="00CD6458">
              <w:rPr>
                <w:rFonts w:ascii="Aptos" w:eastAsia="Times New Roman" w:hAnsi="Aptos" w:cs="Times New Roman"/>
                <w:color w:val="1F1F1F"/>
                <w:sz w:val="24"/>
                <w:szCs w:val="24"/>
                <w:bdr w:val="none" w:sz="0" w:space="0" w:color="auto" w:frame="1"/>
              </w:rPr>
              <w:t>Висока (гарантује испоруку и редослед)</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5958C5" w14:textId="3FA1DB23" w:rsidR="00CD6458" w:rsidRPr="00CD6458" w:rsidRDefault="00CD6458" w:rsidP="00CD6458">
            <w:pPr>
              <w:spacing w:after="0" w:line="240" w:lineRule="auto"/>
              <w:jc w:val="center"/>
              <w:rPr>
                <w:rFonts w:ascii="Aptos" w:eastAsia="Times New Roman" w:hAnsi="Aptos" w:cs="Times New Roman"/>
                <w:color w:val="1F1F1F"/>
                <w:sz w:val="24"/>
                <w:szCs w:val="24"/>
              </w:rPr>
            </w:pPr>
            <w:r>
              <w:rPr>
                <w:rFonts w:ascii="Aptos" w:eastAsia="Times New Roman" w:hAnsi="Aptos" w:cs="Times New Roman"/>
                <w:color w:val="1F1F1F"/>
                <w:sz w:val="24"/>
                <w:szCs w:val="24"/>
                <w:bdr w:val="none" w:sz="0" w:space="0" w:color="auto" w:frame="1"/>
              </w:rPr>
              <w:t xml:space="preserve">Ниска (не гарантује испоруку, </w:t>
            </w:r>
            <w:r w:rsidRPr="00CD6458">
              <w:rPr>
                <w:rFonts w:ascii="Aptos" w:eastAsia="Times New Roman" w:hAnsi="Aptos" w:cs="Times New Roman"/>
                <w:color w:val="1F1F1F"/>
                <w:sz w:val="24"/>
                <w:szCs w:val="24"/>
                <w:bdr w:val="none" w:sz="0" w:space="0" w:color="auto" w:frame="1"/>
              </w:rPr>
              <w:t>нити редослед)</w:t>
            </w:r>
          </w:p>
        </w:tc>
      </w:tr>
      <w:tr w:rsidR="00CD6458" w:rsidRPr="00CD6458" w14:paraId="668F5629" w14:textId="77777777" w:rsidTr="00CD6458">
        <w:trPr>
          <w:trHeight w:val="672"/>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5BD62B" w14:textId="77777777" w:rsidR="00CD6458" w:rsidRPr="00CD6458" w:rsidRDefault="00CD6458" w:rsidP="00CD6458">
            <w:pPr>
              <w:spacing w:after="0" w:line="240" w:lineRule="auto"/>
              <w:jc w:val="center"/>
              <w:rPr>
                <w:rFonts w:ascii="Aptos" w:eastAsia="Times New Roman" w:hAnsi="Aptos" w:cs="Times New Roman"/>
                <w:color w:val="1F1F1F"/>
                <w:sz w:val="24"/>
                <w:szCs w:val="24"/>
              </w:rPr>
            </w:pPr>
            <w:r w:rsidRPr="00CD6458">
              <w:rPr>
                <w:rFonts w:ascii="Aptos" w:eastAsia="Times New Roman" w:hAnsi="Aptos" w:cs="Times New Roman"/>
                <w:b/>
                <w:bCs/>
                <w:color w:val="1F1F1F"/>
                <w:sz w:val="24"/>
                <w:szCs w:val="24"/>
                <w:bdr w:val="none" w:sz="0" w:space="0" w:color="auto" w:frame="1"/>
              </w:rPr>
              <w:t>Брзина / Латенција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342AA7" w14:textId="77777777" w:rsidR="00CD6458" w:rsidRPr="00CD6458" w:rsidRDefault="00CD6458" w:rsidP="00CD6458">
            <w:pPr>
              <w:spacing w:after="0" w:line="240" w:lineRule="auto"/>
              <w:jc w:val="center"/>
              <w:rPr>
                <w:rFonts w:ascii="Aptos" w:eastAsia="Times New Roman" w:hAnsi="Aptos" w:cs="Times New Roman"/>
                <w:color w:val="1F1F1F"/>
                <w:sz w:val="24"/>
                <w:szCs w:val="24"/>
              </w:rPr>
            </w:pPr>
            <w:r w:rsidRPr="00CD6458">
              <w:rPr>
                <w:rFonts w:ascii="Aptos" w:eastAsia="Times New Roman" w:hAnsi="Aptos" w:cs="Times New Roman"/>
                <w:color w:val="1F1F1F"/>
                <w:sz w:val="24"/>
                <w:szCs w:val="24"/>
                <w:bdr w:val="none" w:sz="0" w:space="0" w:color="auto" w:frame="1"/>
              </w:rPr>
              <w:t>Спорији због ревизија, потврда и контроле загушења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552C40" w14:textId="77777777" w:rsidR="00CD6458" w:rsidRPr="00CD6458" w:rsidRDefault="00CD6458" w:rsidP="00CD6458">
            <w:pPr>
              <w:spacing w:after="0" w:line="240" w:lineRule="auto"/>
              <w:jc w:val="center"/>
              <w:rPr>
                <w:rFonts w:ascii="Aptos" w:eastAsia="Times New Roman" w:hAnsi="Aptos" w:cs="Times New Roman"/>
                <w:color w:val="1F1F1F"/>
                <w:sz w:val="24"/>
                <w:szCs w:val="24"/>
              </w:rPr>
            </w:pPr>
            <w:r w:rsidRPr="00CD6458">
              <w:rPr>
                <w:rFonts w:ascii="Aptos" w:eastAsia="Times New Roman" w:hAnsi="Aptos" w:cs="Times New Roman"/>
                <w:color w:val="1F1F1F"/>
                <w:sz w:val="24"/>
                <w:szCs w:val="24"/>
                <w:bdr w:val="none" w:sz="0" w:space="0" w:color="auto" w:frame="1"/>
              </w:rPr>
              <w:t>Изузетно брз због минималног заглавља и одсуства потврда</w:t>
            </w:r>
          </w:p>
        </w:tc>
      </w:tr>
      <w:tr w:rsidR="00CD6458" w:rsidRPr="00CD6458" w14:paraId="7A6F308F" w14:textId="77777777" w:rsidTr="00CD6458">
        <w:trPr>
          <w:trHeight w:val="681"/>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E9449A" w14:textId="77777777" w:rsidR="00CD6458" w:rsidRPr="00CD6458" w:rsidRDefault="00CD6458" w:rsidP="00CD6458">
            <w:pPr>
              <w:spacing w:after="0" w:line="240" w:lineRule="auto"/>
              <w:jc w:val="center"/>
              <w:rPr>
                <w:rFonts w:ascii="Aptos" w:eastAsia="Times New Roman" w:hAnsi="Aptos" w:cs="Times New Roman"/>
                <w:color w:val="1F1F1F"/>
                <w:sz w:val="24"/>
                <w:szCs w:val="24"/>
              </w:rPr>
            </w:pPr>
            <w:r w:rsidRPr="00CD6458">
              <w:rPr>
                <w:rFonts w:ascii="Aptos" w:eastAsia="Times New Roman" w:hAnsi="Aptos" w:cs="Times New Roman"/>
                <w:b/>
                <w:bCs/>
                <w:color w:val="1F1F1F"/>
                <w:sz w:val="24"/>
                <w:szCs w:val="24"/>
                <w:bdr w:val="none" w:sz="0" w:space="0" w:color="auto" w:frame="1"/>
              </w:rPr>
              <w:t>Контрола протока и грешака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F99C64" w14:textId="77777777" w:rsidR="00CD6458" w:rsidRPr="00CD6458" w:rsidRDefault="00CD6458" w:rsidP="00CD6458">
            <w:pPr>
              <w:spacing w:after="0" w:line="240" w:lineRule="auto"/>
              <w:jc w:val="center"/>
              <w:rPr>
                <w:rFonts w:ascii="Aptos" w:eastAsia="Times New Roman" w:hAnsi="Aptos" w:cs="Times New Roman"/>
                <w:color w:val="1F1F1F"/>
                <w:sz w:val="24"/>
                <w:szCs w:val="24"/>
              </w:rPr>
            </w:pPr>
            <w:r w:rsidRPr="00CD6458">
              <w:rPr>
                <w:rFonts w:ascii="Aptos" w:eastAsia="Times New Roman" w:hAnsi="Aptos" w:cs="Times New Roman"/>
                <w:color w:val="1F1F1F"/>
                <w:sz w:val="24"/>
                <w:szCs w:val="24"/>
                <w:bdr w:val="none" w:sz="0" w:space="0" w:color="auto" w:frame="1"/>
              </w:rPr>
              <w:t>Постоји (детекција грешака, ретрансмисија)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F17700" w14:textId="77AA9420" w:rsidR="00CD6458" w:rsidRPr="00CD6458" w:rsidRDefault="00CD6458" w:rsidP="00CD6458">
            <w:pPr>
              <w:spacing w:after="0" w:line="240" w:lineRule="auto"/>
              <w:jc w:val="center"/>
              <w:rPr>
                <w:rFonts w:ascii="Aptos" w:eastAsia="Times New Roman" w:hAnsi="Aptos" w:cs="Times New Roman"/>
                <w:color w:val="1F1F1F"/>
                <w:sz w:val="24"/>
                <w:szCs w:val="24"/>
              </w:rPr>
            </w:pPr>
            <w:r w:rsidRPr="00CD6458">
              <w:rPr>
                <w:rFonts w:ascii="Aptos" w:eastAsia="Times New Roman" w:hAnsi="Aptos" w:cs="Times New Roman"/>
                <w:color w:val="1F1F1F"/>
                <w:sz w:val="24"/>
                <w:szCs w:val="24"/>
                <w:bdr w:val="none" w:sz="0" w:space="0" w:color="auto" w:frame="1"/>
              </w:rPr>
              <w:t>Не постоји (обавеза апликативног слоја</w:t>
            </w:r>
            <w:r w:rsidR="00396571">
              <w:rPr>
                <w:rFonts w:ascii="Aptos" w:eastAsia="Times New Roman" w:hAnsi="Aptos" w:cs="Times New Roman"/>
                <w:color w:val="1F1F1F"/>
                <w:sz w:val="24"/>
                <w:szCs w:val="24"/>
                <w:bdr w:val="none" w:sz="0" w:space="0" w:color="auto" w:frame="1"/>
              </w:rPr>
              <w:t>,</w:t>
            </w:r>
            <w:r w:rsidRPr="00CD6458">
              <w:rPr>
                <w:rFonts w:ascii="Aptos" w:eastAsia="Times New Roman" w:hAnsi="Aptos" w:cs="Times New Roman"/>
                <w:color w:val="1F1F1F"/>
                <w:sz w:val="24"/>
                <w:szCs w:val="24"/>
                <w:bdr w:val="none" w:sz="0" w:space="0" w:color="auto" w:frame="1"/>
              </w:rPr>
              <w:t xml:space="preserve"> ако је потребна)</w:t>
            </w:r>
          </w:p>
        </w:tc>
      </w:tr>
      <w:tr w:rsidR="00CD6458" w:rsidRPr="00CD6458" w14:paraId="7AD0D3D8" w14:textId="77777777" w:rsidTr="00CD6458">
        <w:trPr>
          <w:trHeight w:val="448"/>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A6DE01" w14:textId="77777777" w:rsidR="00CD6458" w:rsidRPr="00CD6458" w:rsidRDefault="00CD6458" w:rsidP="00CD6458">
            <w:pPr>
              <w:spacing w:after="0" w:line="240" w:lineRule="auto"/>
              <w:jc w:val="center"/>
              <w:rPr>
                <w:rFonts w:ascii="Aptos" w:eastAsia="Times New Roman" w:hAnsi="Aptos" w:cs="Times New Roman"/>
                <w:color w:val="1F1F1F"/>
                <w:sz w:val="24"/>
                <w:szCs w:val="24"/>
              </w:rPr>
            </w:pPr>
            <w:r w:rsidRPr="00CD6458">
              <w:rPr>
                <w:rFonts w:ascii="Aptos" w:eastAsia="Times New Roman" w:hAnsi="Aptos" w:cs="Times New Roman"/>
                <w:b/>
                <w:bCs/>
                <w:color w:val="1F1F1F"/>
                <w:sz w:val="24"/>
                <w:szCs w:val="24"/>
                <w:bdr w:val="none" w:sz="0" w:space="0" w:color="auto" w:frame="1"/>
              </w:rPr>
              <w:t>Величина заглавља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9F902D" w14:textId="77777777" w:rsidR="00CD6458" w:rsidRPr="00CD6458" w:rsidRDefault="00CD6458" w:rsidP="00CD6458">
            <w:pPr>
              <w:spacing w:after="0" w:line="240" w:lineRule="auto"/>
              <w:jc w:val="center"/>
              <w:rPr>
                <w:rFonts w:ascii="Aptos" w:eastAsia="Times New Roman" w:hAnsi="Aptos" w:cs="Times New Roman"/>
                <w:color w:val="1F1F1F"/>
                <w:sz w:val="24"/>
                <w:szCs w:val="24"/>
              </w:rPr>
            </w:pPr>
            <w:r w:rsidRPr="00CD6458">
              <w:rPr>
                <w:rFonts w:ascii="Aptos" w:eastAsia="Times New Roman" w:hAnsi="Aptos" w:cs="Times New Roman"/>
                <w:color w:val="1F1F1F"/>
                <w:sz w:val="24"/>
                <w:szCs w:val="24"/>
                <w:bdr w:val="none" w:sz="0" w:space="0" w:color="auto" w:frame="1"/>
              </w:rPr>
              <w:t>Већа (минимум 20 бајтова)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6AD095" w14:textId="77777777" w:rsidR="00CD6458" w:rsidRPr="00CD6458" w:rsidRDefault="00CD6458" w:rsidP="00CD6458">
            <w:pPr>
              <w:spacing w:after="0" w:line="240" w:lineRule="auto"/>
              <w:jc w:val="center"/>
              <w:rPr>
                <w:rFonts w:ascii="Aptos" w:eastAsia="Times New Roman" w:hAnsi="Aptos" w:cs="Times New Roman"/>
                <w:color w:val="1F1F1F"/>
                <w:sz w:val="24"/>
                <w:szCs w:val="24"/>
              </w:rPr>
            </w:pPr>
            <w:r w:rsidRPr="00CD6458">
              <w:rPr>
                <w:rFonts w:ascii="Aptos" w:eastAsia="Times New Roman" w:hAnsi="Aptos" w:cs="Times New Roman"/>
                <w:color w:val="1F1F1F"/>
                <w:sz w:val="24"/>
                <w:szCs w:val="24"/>
                <w:bdr w:val="none" w:sz="0" w:space="0" w:color="auto" w:frame="1"/>
              </w:rPr>
              <w:t>Мала (фиксних 8 бајтова)</w:t>
            </w:r>
          </w:p>
        </w:tc>
      </w:tr>
    </w:tbl>
    <w:p w14:paraId="27994154" w14:textId="628F11C3" w:rsidR="00CD6458" w:rsidRDefault="006A3E61" w:rsidP="006A3E61">
      <w:pPr>
        <w:jc w:val="center"/>
        <w:rPr>
          <w:rFonts w:ascii="Aptos" w:hAnsi="Aptos" w:cs="Calibri"/>
          <w:lang w:val="sr-Cyrl-RS"/>
        </w:rPr>
      </w:pPr>
      <w:r>
        <w:rPr>
          <w:rFonts w:ascii="Aptos" w:hAnsi="Aptos"/>
          <w:i/>
          <w:noProof/>
          <w:sz w:val="18"/>
          <w:lang w:val="sr-Cyrl-RS"/>
        </w:rPr>
        <w:t xml:space="preserve">Табела 2.1. Приказ сличности и разлика између </w:t>
      </w:r>
      <w:r>
        <w:rPr>
          <w:rFonts w:ascii="Aptos" w:hAnsi="Aptos"/>
          <w:i/>
          <w:noProof/>
          <w:sz w:val="18"/>
        </w:rPr>
        <w:t xml:space="preserve">TCP </w:t>
      </w:r>
      <w:r>
        <w:rPr>
          <w:rFonts w:ascii="Aptos" w:hAnsi="Aptos"/>
          <w:i/>
          <w:noProof/>
          <w:sz w:val="18"/>
          <w:lang w:val="sr-Cyrl-RS"/>
        </w:rPr>
        <w:t xml:space="preserve">и </w:t>
      </w:r>
      <w:r>
        <w:rPr>
          <w:rFonts w:ascii="Aptos" w:hAnsi="Aptos"/>
          <w:i/>
          <w:noProof/>
          <w:sz w:val="18"/>
        </w:rPr>
        <w:t xml:space="preserve">UDP </w:t>
      </w:r>
      <w:r>
        <w:rPr>
          <w:rFonts w:ascii="Aptos" w:hAnsi="Aptos"/>
          <w:i/>
          <w:noProof/>
          <w:sz w:val="18"/>
          <w:lang w:val="sr-Cyrl-RS"/>
        </w:rPr>
        <w:t>протокола</w:t>
      </w:r>
      <w:r>
        <w:rPr>
          <w:rFonts w:ascii="Aptos" w:hAnsi="Aptos"/>
          <w:i/>
          <w:noProof/>
          <w:sz w:val="18"/>
          <w:lang w:val="sr-Cyrl-RS"/>
        </w:rPr>
        <w:br/>
      </w:r>
    </w:p>
    <w:p w14:paraId="63DAF67D" w14:textId="3006D903" w:rsidR="00396571" w:rsidRPr="004B43FB" w:rsidRDefault="00396571" w:rsidP="008334A2">
      <w:pPr>
        <w:pStyle w:val="11heading"/>
        <w:spacing w:line="360" w:lineRule="auto"/>
        <w:rPr>
          <w:lang w:val="sr-Cyrl-RS"/>
        </w:rPr>
      </w:pPr>
      <w:bookmarkStart w:id="7" w:name="_Toc238637860"/>
      <w:r w:rsidRPr="000A3F61">
        <w:t>2</w:t>
      </w:r>
      <w:r>
        <w:t>.2</w:t>
      </w:r>
      <w:r>
        <w:rPr>
          <w:lang w:val="sr-Cyrl-RS"/>
        </w:rPr>
        <w:t xml:space="preserve"> </w:t>
      </w:r>
      <w:r w:rsidRPr="00396571">
        <w:rPr>
          <w:lang w:val="sr-Cyrl-RS"/>
        </w:rPr>
        <w:t>Криптографска заштита порука: AES-256</w:t>
      </w:r>
      <w:bookmarkEnd w:id="7"/>
    </w:p>
    <w:p w14:paraId="1C6C4CE9" w14:textId="1EE7AEC2" w:rsidR="00CD6458" w:rsidRDefault="00396571" w:rsidP="00CD6458">
      <w:pPr>
        <w:jc w:val="both"/>
        <w:rPr>
          <w:rFonts w:ascii="Aptos" w:hAnsi="Aptos" w:cs="Calibri"/>
          <w:lang w:val="sr-Cyrl-RS"/>
        </w:rPr>
      </w:pPr>
      <w:r w:rsidRPr="00396571">
        <w:rPr>
          <w:rFonts w:ascii="Aptos" w:hAnsi="Aptos" w:cs="Calibri"/>
          <w:lang w:val="sr-Cyrl-RS"/>
        </w:rPr>
        <w:t>У савременим дистрибуираним системима и мрежним играма, заштита комуникационих канала од неовлашћеног прислушкивања, пресретања и зл</w:t>
      </w:r>
      <w:r>
        <w:rPr>
          <w:rFonts w:ascii="Aptos" w:hAnsi="Aptos" w:cs="Calibri"/>
          <w:lang w:val="sr-Cyrl-RS"/>
        </w:rPr>
        <w:t xml:space="preserve">онамерне модификације података </w:t>
      </w:r>
      <w:r w:rsidRPr="00396571">
        <w:rPr>
          <w:rFonts w:ascii="Aptos" w:hAnsi="Aptos" w:cs="Calibri"/>
          <w:lang w:val="sr-Cyrl-RS"/>
        </w:rPr>
        <w:t>представља</w:t>
      </w:r>
      <w:r>
        <w:rPr>
          <w:rFonts w:ascii="Aptos" w:hAnsi="Aptos" w:cs="Calibri"/>
        </w:rPr>
        <w:t xml:space="preserve"> </w:t>
      </w:r>
      <w:r>
        <w:rPr>
          <w:rFonts w:ascii="Aptos" w:hAnsi="Aptos" w:cs="Calibri"/>
          <w:lang w:val="sr-Cyrl-RS"/>
        </w:rPr>
        <w:t>најбитнију тачку</w:t>
      </w:r>
      <w:r w:rsidRPr="00396571">
        <w:rPr>
          <w:rFonts w:ascii="Aptos" w:hAnsi="Aptos" w:cs="Calibri"/>
          <w:lang w:val="sr-Cyrl-RS"/>
        </w:rPr>
        <w:t>. У ту сврху се користе напредни криптографски стандарди, међу којима апсолутну доминацију има AES (</w:t>
      </w:r>
      <w:r w:rsidRPr="00396571">
        <w:rPr>
          <w:rFonts w:ascii="Aptos" w:hAnsi="Aptos" w:cs="Calibri"/>
          <w:i/>
          <w:lang w:val="sr-Cyrl-RS"/>
        </w:rPr>
        <w:t>Advanced Encryption Standard</w:t>
      </w:r>
      <w:r w:rsidRPr="00396571">
        <w:rPr>
          <w:rFonts w:ascii="Aptos" w:hAnsi="Aptos" w:cs="Calibri"/>
          <w:lang w:val="sr-Cyrl-RS"/>
        </w:rPr>
        <w:t>)</w:t>
      </w:r>
      <w:r w:rsidR="009A5044">
        <w:rPr>
          <w:rFonts w:ascii="Aptos" w:hAnsi="Aptos" w:cs="Calibri"/>
          <w:lang w:val="sr-Cyrl-RS"/>
        </w:rPr>
        <w:t xml:space="preserve"> </w:t>
      </w:r>
      <w:hyperlink w:anchor="ref3" w:history="1">
        <w:r w:rsidR="009A5044" w:rsidRPr="00F62226">
          <w:rPr>
            <w:rStyle w:val="Hyperlink"/>
            <w:rFonts w:ascii="Times New Roman" w:hAnsi="Times New Roman" w:cs="Times New Roman"/>
          </w:rPr>
          <w:t>[3]</w:t>
        </w:r>
      </w:hyperlink>
      <w:r w:rsidRPr="009A5044">
        <w:rPr>
          <w:rFonts w:ascii="Times New Roman" w:hAnsi="Times New Roman" w:cs="Times New Roman"/>
          <w:lang w:val="sr-Cyrl-RS"/>
        </w:rPr>
        <w:t>.</w:t>
      </w:r>
    </w:p>
    <w:p w14:paraId="75C38402" w14:textId="3FE1D96E" w:rsidR="00396571" w:rsidRPr="004B43FB" w:rsidRDefault="00396571" w:rsidP="008334A2">
      <w:pPr>
        <w:pStyle w:val="111"/>
        <w:spacing w:line="360" w:lineRule="auto"/>
        <w:jc w:val="both"/>
        <w:rPr>
          <w:lang w:val="sr-Cyrl-RS"/>
        </w:rPr>
      </w:pPr>
      <w:bookmarkStart w:id="8" w:name="_Toc238637861"/>
      <w:r>
        <w:rPr>
          <w:lang w:val="sr-Cyrl-RS"/>
        </w:rPr>
        <w:t xml:space="preserve">2.2.1 </w:t>
      </w:r>
      <w:r w:rsidRPr="00396571">
        <w:t>Принцип рада AES алгоритма</w:t>
      </w:r>
      <w:bookmarkEnd w:id="8"/>
    </w:p>
    <w:p w14:paraId="08B63BE8" w14:textId="2B856A60" w:rsidR="00396571" w:rsidRDefault="00396571" w:rsidP="00CD6458">
      <w:pPr>
        <w:jc w:val="both"/>
        <w:rPr>
          <w:rFonts w:ascii="Aptos" w:hAnsi="Aptos" w:cs="Calibri"/>
          <w:lang w:val="sr-Cyrl-RS"/>
        </w:rPr>
      </w:pPr>
      <w:r w:rsidRPr="00396571">
        <w:rPr>
          <w:rFonts w:ascii="Aptos" w:hAnsi="Aptos" w:cs="Calibri"/>
          <w:lang w:val="sr-Cyrl-RS"/>
        </w:rPr>
        <w:t xml:space="preserve">AES је симетрични </w:t>
      </w:r>
      <w:r w:rsidR="00F67188">
        <w:rPr>
          <w:rFonts w:ascii="Aptos" w:hAnsi="Aptos" w:cs="Calibri"/>
          <w:lang w:val="sr-Cyrl-RS"/>
        </w:rPr>
        <w:t>блоковски шифарски алгоритам</w:t>
      </w:r>
      <w:r w:rsidRPr="00396571">
        <w:rPr>
          <w:rFonts w:ascii="Aptos" w:hAnsi="Aptos" w:cs="Calibri"/>
          <w:lang w:val="sr-Cyrl-RS"/>
        </w:rPr>
        <w:t xml:space="preserve">, што значи да се исти тајни кључ користи и за процесе шифровања (претварања читљивог текста у шифрат) и за процесе дешифровања (враћања шифрата у првобитни читљив облик). </w:t>
      </w:r>
    </w:p>
    <w:p w14:paraId="5F0642FA" w14:textId="18BE24C9" w:rsidR="00396571" w:rsidRDefault="00396571" w:rsidP="00CD6458">
      <w:pPr>
        <w:jc w:val="both"/>
        <w:rPr>
          <w:rFonts w:ascii="Aptos" w:hAnsi="Aptos" w:cs="Calibri"/>
          <w:lang w:val="sr-Cyrl-RS"/>
        </w:rPr>
      </w:pPr>
      <w:r w:rsidRPr="00396571">
        <w:rPr>
          <w:rFonts w:ascii="Aptos" w:hAnsi="Aptos" w:cs="Calibri"/>
          <w:lang w:val="sr-Cyrl-RS"/>
        </w:rPr>
        <w:t xml:space="preserve">Алгоритми из AES породице оперативно раде над фиксним блоковима података величине 128 битова, док дужина тајног кључа може варирати (128, 192 или 256 битова). Варијанта AES-256 користи кључ </w:t>
      </w:r>
      <w:r w:rsidR="001D13EC">
        <w:rPr>
          <w:rFonts w:ascii="Aptos" w:hAnsi="Aptos" w:cs="Calibri"/>
          <w:lang w:val="sr-Cyrl-RS"/>
        </w:rPr>
        <w:t xml:space="preserve">дужине 256 битова, што јој пружа веома висок </w:t>
      </w:r>
      <w:r w:rsidRPr="00396571">
        <w:rPr>
          <w:rFonts w:ascii="Aptos" w:hAnsi="Aptos" w:cs="Calibri"/>
          <w:lang w:val="sr-Cyrl-RS"/>
        </w:rPr>
        <w:t>ниво сигурности.</w:t>
      </w:r>
      <w:r>
        <w:rPr>
          <w:rFonts w:ascii="Aptos" w:hAnsi="Aptos" w:cs="Calibri"/>
          <w:lang w:val="sr-Cyrl-RS"/>
        </w:rPr>
        <w:br/>
      </w:r>
      <w:r>
        <w:rPr>
          <w:rFonts w:ascii="Aptos" w:hAnsi="Aptos" w:cs="Calibri"/>
          <w:lang w:val="sr-Cyrl-RS"/>
        </w:rPr>
        <w:br/>
      </w:r>
      <w:r w:rsidRPr="00396571">
        <w:rPr>
          <w:rFonts w:ascii="Aptos" w:hAnsi="Aptos" w:cs="Calibri"/>
          <w:lang w:val="sr-Cyrl-RS"/>
        </w:rPr>
        <w:t xml:space="preserve">Структура AES алгоритма заснована је на такозваној </w:t>
      </w:r>
      <w:r w:rsidRPr="00396571">
        <w:rPr>
          <w:rFonts w:ascii="Aptos" w:hAnsi="Aptos" w:cs="Calibri"/>
          <w:i/>
          <w:lang w:val="sr-Cyrl-RS"/>
        </w:rPr>
        <w:t>Substitution-Permutation Network</w:t>
      </w:r>
      <w:r w:rsidRPr="00396571">
        <w:rPr>
          <w:rFonts w:ascii="Aptos" w:hAnsi="Aptos" w:cs="Calibri"/>
          <w:lang w:val="sr-Cyrl-RS"/>
        </w:rPr>
        <w:t xml:space="preserve"> (SPN) архитектури и састоји се од више итеративних рунди трансформација (за 256-битни кључ извршава се укупно 14 рунди). Свака стандардна рунда обухвата четири основне </w:t>
      </w:r>
      <w:r w:rsidR="00306818">
        <w:rPr>
          <w:rFonts w:ascii="Aptos" w:hAnsi="Aptos" w:cs="Calibri"/>
          <w:lang w:val="sr-Cyrl-RS"/>
        </w:rPr>
        <w:t>трансформације</w:t>
      </w:r>
      <w:r w:rsidRPr="00396571">
        <w:rPr>
          <w:rFonts w:ascii="Aptos" w:hAnsi="Aptos" w:cs="Calibri"/>
          <w:lang w:val="sr-Cyrl-RS"/>
        </w:rPr>
        <w:t xml:space="preserve"> над </w:t>
      </w:r>
      <w:r w:rsidR="00306818">
        <w:rPr>
          <w:rFonts w:ascii="Aptos" w:hAnsi="Aptos" w:cs="Calibri"/>
          <w:lang w:val="sr-Cyrl-RS"/>
        </w:rPr>
        <w:t>блоком</w:t>
      </w:r>
      <w:r w:rsidRPr="00396571">
        <w:rPr>
          <w:rFonts w:ascii="Aptos" w:hAnsi="Aptos" w:cs="Calibri"/>
          <w:lang w:val="sr-Cyrl-RS"/>
        </w:rPr>
        <w:t xml:space="preserve"> података (бајтовима блока):</w:t>
      </w:r>
    </w:p>
    <w:p w14:paraId="5C11284B" w14:textId="77777777" w:rsidR="00396571" w:rsidRDefault="00396571" w:rsidP="00396571">
      <w:pPr>
        <w:pStyle w:val="ListParagraph"/>
        <w:numPr>
          <w:ilvl w:val="0"/>
          <w:numId w:val="44"/>
        </w:numPr>
        <w:jc w:val="both"/>
        <w:rPr>
          <w:rFonts w:ascii="Aptos" w:hAnsi="Aptos" w:cs="Calibri"/>
          <w:lang w:val="sr-Cyrl-RS"/>
        </w:rPr>
      </w:pPr>
      <w:r w:rsidRPr="00396571">
        <w:rPr>
          <w:rFonts w:ascii="Aptos" w:hAnsi="Aptos" w:cs="Calibri"/>
          <w:lang w:val="sr-Cyrl-RS"/>
        </w:rPr>
        <w:lastRenderedPageBreak/>
        <w:t xml:space="preserve">SubBytes (Замена бајтова): Нелинеарна замена сваког бајта независно, коришћењем пређених вредности из фиксне S-кутије (енгл. </w:t>
      </w:r>
      <w:r w:rsidRPr="00495010">
        <w:rPr>
          <w:rFonts w:ascii="Aptos" w:hAnsi="Aptos" w:cs="Calibri"/>
          <w:i/>
          <w:lang w:val="sr-Cyrl-RS"/>
        </w:rPr>
        <w:t>Substitution Box</w:t>
      </w:r>
      <w:r w:rsidRPr="00396571">
        <w:rPr>
          <w:rFonts w:ascii="Aptos" w:hAnsi="Aptos" w:cs="Calibri"/>
          <w:lang w:val="sr-Cyrl-RS"/>
        </w:rPr>
        <w:t>), што обезбеђује криптографску конфузију.</w:t>
      </w:r>
    </w:p>
    <w:p w14:paraId="55D59726" w14:textId="45008041" w:rsidR="00396571" w:rsidRDefault="00396571" w:rsidP="00396571">
      <w:pPr>
        <w:pStyle w:val="ListParagraph"/>
        <w:numPr>
          <w:ilvl w:val="0"/>
          <w:numId w:val="44"/>
        </w:numPr>
        <w:jc w:val="both"/>
        <w:rPr>
          <w:rFonts w:ascii="Aptos" w:hAnsi="Aptos" w:cs="Calibri"/>
          <w:lang w:val="sr-Cyrl-RS"/>
        </w:rPr>
      </w:pPr>
      <w:r w:rsidRPr="00396571">
        <w:rPr>
          <w:rFonts w:ascii="Aptos" w:hAnsi="Aptos" w:cs="Calibri"/>
          <w:lang w:val="sr-Cyrl-RS"/>
        </w:rPr>
        <w:t>ShiftRows (По</w:t>
      </w:r>
      <w:r w:rsidR="00306818">
        <w:rPr>
          <w:rFonts w:ascii="Aptos" w:hAnsi="Aptos" w:cs="Calibri"/>
          <w:lang w:val="sr-Cyrl-RS"/>
        </w:rPr>
        <w:t>мерање редова): Циклично померањ</w:t>
      </w:r>
      <w:r w:rsidRPr="00396571">
        <w:rPr>
          <w:rFonts w:ascii="Aptos" w:hAnsi="Aptos" w:cs="Calibri"/>
          <w:lang w:val="sr-Cyrl-RS"/>
        </w:rPr>
        <w:t>е бајтова у редовима матрице за одређени број места, чиме се постиже ширење утицаја појединачних бајтова по целом блоку (дифузија).</w:t>
      </w:r>
    </w:p>
    <w:p w14:paraId="729B181D" w14:textId="562C2223" w:rsidR="00396571" w:rsidRDefault="00396571" w:rsidP="00396571">
      <w:pPr>
        <w:pStyle w:val="ListParagraph"/>
        <w:numPr>
          <w:ilvl w:val="0"/>
          <w:numId w:val="44"/>
        </w:numPr>
        <w:jc w:val="both"/>
        <w:rPr>
          <w:rFonts w:ascii="Aptos" w:hAnsi="Aptos" w:cs="Calibri"/>
          <w:lang w:val="sr-Cyrl-RS"/>
        </w:rPr>
      </w:pPr>
      <w:r w:rsidRPr="00396571">
        <w:rPr>
          <w:rFonts w:ascii="Aptos" w:hAnsi="Aptos" w:cs="Calibri"/>
          <w:lang w:val="sr-Cyrl-RS"/>
        </w:rPr>
        <w:t>MixColumns (Мешање колона): Операција мешања података у оквиру сваке колоне појединачно помоћу ма</w:t>
      </w:r>
      <w:r w:rsidR="00306818">
        <w:rPr>
          <w:rFonts w:ascii="Aptos" w:hAnsi="Aptos" w:cs="Calibri"/>
          <w:lang w:val="sr-Cyrl-RS"/>
        </w:rPr>
        <w:t>тричног множења у Галоао</w:t>
      </w:r>
      <w:r>
        <w:rPr>
          <w:rFonts w:ascii="Aptos" w:hAnsi="Aptos" w:cs="Calibri"/>
          <w:lang w:val="sr-Cyrl-RS"/>
        </w:rPr>
        <w:t xml:space="preserve">вом пољу, </w:t>
      </w:r>
      <w:r w:rsidRPr="00396571">
        <w:rPr>
          <w:rFonts w:ascii="Aptos" w:hAnsi="Aptos" w:cs="Calibri"/>
          <w:lang w:val="sr-Cyrl-RS"/>
        </w:rPr>
        <w:t>што додатно ојачава дифузију.</w:t>
      </w:r>
    </w:p>
    <w:p w14:paraId="01CF552C" w14:textId="6EDBADEF" w:rsidR="00CD6458" w:rsidRPr="00396571" w:rsidRDefault="00396571" w:rsidP="00396571">
      <w:pPr>
        <w:pStyle w:val="ListParagraph"/>
        <w:numPr>
          <w:ilvl w:val="0"/>
          <w:numId w:val="44"/>
        </w:numPr>
        <w:jc w:val="both"/>
        <w:rPr>
          <w:rFonts w:ascii="Aptos" w:hAnsi="Aptos" w:cs="Calibri"/>
          <w:lang w:val="sr-Cyrl-RS"/>
        </w:rPr>
      </w:pPr>
      <w:r w:rsidRPr="00396571">
        <w:rPr>
          <w:rFonts w:ascii="Aptos" w:hAnsi="Aptos" w:cs="Calibri"/>
          <w:lang w:val="sr-Cyrl-RS"/>
        </w:rPr>
        <w:t>AddRoundKey (Додавање кључа): Кључ специфичан за текућу рунду (изведен из главног кључа кроз процес ширења кључа — Key Expansion) комбинује се са матрицом података помоћу логичке операције XOR.</w:t>
      </w:r>
    </w:p>
    <w:p w14:paraId="1306F7D8" w14:textId="77777777" w:rsidR="00396571" w:rsidRDefault="00396571" w:rsidP="00396571">
      <w:pPr>
        <w:pStyle w:val="ListParagraph"/>
        <w:jc w:val="both"/>
        <w:rPr>
          <w:rFonts w:ascii="Aptos" w:hAnsi="Aptos" w:cs="Calibri"/>
          <w:lang w:val="sr-Cyrl-RS"/>
        </w:rPr>
      </w:pPr>
    </w:p>
    <w:p w14:paraId="7D86E07F" w14:textId="6D6DC410" w:rsidR="00396571" w:rsidRPr="00396571" w:rsidRDefault="00396571" w:rsidP="00396571">
      <w:pPr>
        <w:pStyle w:val="ListParagraph"/>
        <w:numPr>
          <w:ilvl w:val="0"/>
          <w:numId w:val="45"/>
        </w:numPr>
        <w:jc w:val="both"/>
        <w:rPr>
          <w:rFonts w:ascii="Aptos" w:hAnsi="Aptos" w:cs="Calibri"/>
          <w:lang w:val="sr-Cyrl-RS"/>
        </w:rPr>
      </w:pPr>
      <w:r w:rsidRPr="00396571">
        <w:rPr>
          <w:rFonts w:ascii="Aptos" w:hAnsi="Aptos" w:cs="Calibri"/>
          <w:b/>
          <w:lang w:val="sr-Cyrl-RS"/>
        </w:rPr>
        <w:t>Процес шифровања и дешифровања:</w:t>
      </w:r>
      <w:r w:rsidRPr="00396571">
        <w:rPr>
          <w:rFonts w:ascii="Aptos" w:hAnsi="Aptos" w:cs="Calibri"/>
          <w:lang w:val="sr-Cyrl-RS"/>
        </w:rPr>
        <w:t xml:space="preserve"> Пошиљалац узима читљиву мрежну поруку (на пример, координате гађања у игри), дели је на блокове, примењује скуп горенаведених трансформација помоћу тајн</w:t>
      </w:r>
      <w:r>
        <w:rPr>
          <w:rFonts w:ascii="Aptos" w:hAnsi="Aptos" w:cs="Calibri"/>
          <w:lang w:val="sr-Cyrl-RS"/>
        </w:rPr>
        <w:t xml:space="preserve">ог кључа и генерише нечитљиви </w:t>
      </w:r>
      <w:r w:rsidRPr="00396571">
        <w:rPr>
          <w:rFonts w:ascii="Aptos" w:hAnsi="Aptos" w:cs="Calibri"/>
          <w:lang w:val="sr-Cyrl-RS"/>
        </w:rPr>
        <w:t>низ бајтова (шифрат) који се шаље преко TCP мреже. Прималац по пријему шифрата, користећи исти тајни кључ, примењује реверзибилне инве</w:t>
      </w:r>
      <w:r>
        <w:rPr>
          <w:rFonts w:ascii="Aptos" w:hAnsi="Aptos" w:cs="Calibri"/>
          <w:lang w:val="sr-Cyrl-RS"/>
        </w:rPr>
        <w:t xml:space="preserve">рзне операције </w:t>
      </w:r>
      <w:r w:rsidRPr="00396571">
        <w:rPr>
          <w:rFonts w:ascii="Aptos" w:hAnsi="Aptos" w:cs="Calibri"/>
          <w:lang w:val="sr-Cyrl-RS"/>
        </w:rPr>
        <w:t>у обрнутом редоследу</w:t>
      </w:r>
      <w:r>
        <w:rPr>
          <w:rFonts w:ascii="Aptos" w:hAnsi="Aptos" w:cs="Calibri"/>
          <w:lang w:val="sr-Cyrl-RS"/>
        </w:rPr>
        <w:t>,</w:t>
      </w:r>
      <w:r w:rsidRPr="00396571">
        <w:rPr>
          <w:rFonts w:ascii="Aptos" w:hAnsi="Aptos" w:cs="Calibri"/>
          <w:lang w:val="sr-Cyrl-RS"/>
        </w:rPr>
        <w:t xml:space="preserve"> како би успешно реконструисао оригиналну поруку.</w:t>
      </w:r>
    </w:p>
    <w:p w14:paraId="11C01C76" w14:textId="7EF60FC6" w:rsidR="00396571" w:rsidRPr="00396571" w:rsidRDefault="00396571" w:rsidP="00396571">
      <w:pPr>
        <w:pStyle w:val="ListParagraph"/>
        <w:numPr>
          <w:ilvl w:val="0"/>
          <w:numId w:val="45"/>
        </w:numPr>
        <w:jc w:val="both"/>
        <w:rPr>
          <w:rFonts w:ascii="Aptos" w:hAnsi="Aptos" w:cs="Calibri"/>
          <w:lang w:val="sr-Cyrl-RS"/>
        </w:rPr>
      </w:pPr>
      <w:r w:rsidRPr="00396571">
        <w:rPr>
          <w:rFonts w:ascii="Aptos" w:hAnsi="Aptos" w:cs="Calibri"/>
          <w:b/>
          <w:lang w:val="sr-Cyrl-RS"/>
        </w:rPr>
        <w:t>Управљање кључевима:</w:t>
      </w:r>
      <w:r w:rsidRPr="00396571">
        <w:rPr>
          <w:rFonts w:ascii="Aptos" w:hAnsi="Aptos" w:cs="Calibri"/>
          <w:lang w:val="sr-Cyrl-RS"/>
        </w:rPr>
        <w:t xml:space="preserve"> Будући да је реч о симетричној криптографији, кључна претпоставка безбедности је сигурна размена и складиштење тајног кључа између клијента и сервера приликом иницијализације сесије, или његово извођење кроз безбед</w:t>
      </w:r>
      <w:r>
        <w:rPr>
          <w:rFonts w:ascii="Aptos" w:hAnsi="Aptos" w:cs="Calibri"/>
          <w:lang w:val="sr-Cyrl-RS"/>
        </w:rPr>
        <w:t>не протоколе за размену кључева.</w:t>
      </w:r>
    </w:p>
    <w:p w14:paraId="3E0A6666" w14:textId="1AAB4EDB" w:rsidR="00396571" w:rsidRPr="004B43FB" w:rsidRDefault="00396571" w:rsidP="008334A2">
      <w:pPr>
        <w:pStyle w:val="111"/>
        <w:spacing w:line="360" w:lineRule="auto"/>
        <w:ind w:left="360"/>
        <w:jc w:val="both"/>
        <w:rPr>
          <w:lang w:val="sr-Cyrl-RS"/>
        </w:rPr>
      </w:pPr>
      <w:bookmarkStart w:id="9" w:name="_Toc238637862"/>
      <w:r>
        <w:rPr>
          <w:lang w:val="sr-Cyrl-RS"/>
        </w:rPr>
        <w:t xml:space="preserve">2.2.2 </w:t>
      </w:r>
      <w:r>
        <w:t xml:space="preserve">Предности и </w:t>
      </w:r>
      <w:r w:rsidRPr="00396571">
        <w:t>мане AES алгоритма</w:t>
      </w:r>
      <w:bookmarkEnd w:id="9"/>
    </w:p>
    <w:p w14:paraId="59E4F372" w14:textId="05F591DE" w:rsidR="00396571" w:rsidRPr="00396571" w:rsidRDefault="00396571" w:rsidP="00396571">
      <w:pPr>
        <w:pStyle w:val="ListParagraph"/>
        <w:numPr>
          <w:ilvl w:val="0"/>
          <w:numId w:val="46"/>
        </w:numPr>
        <w:jc w:val="both"/>
        <w:rPr>
          <w:rFonts w:ascii="Aptos" w:hAnsi="Aptos" w:cs="Calibri"/>
          <w:b/>
          <w:lang w:val="sr-Cyrl-RS"/>
        </w:rPr>
      </w:pPr>
      <w:r w:rsidRPr="00396571">
        <w:rPr>
          <w:rFonts w:ascii="Aptos" w:hAnsi="Aptos" w:cs="Calibri"/>
          <w:b/>
          <w:lang w:val="sr-Cyrl-RS"/>
        </w:rPr>
        <w:t>Предности:</w:t>
      </w:r>
    </w:p>
    <w:p w14:paraId="1476C536" w14:textId="77777777" w:rsidR="00A225EE" w:rsidRPr="00A225EE" w:rsidRDefault="00A225EE" w:rsidP="00A225EE">
      <w:pPr>
        <w:pStyle w:val="ListParagraph"/>
        <w:numPr>
          <w:ilvl w:val="1"/>
          <w:numId w:val="46"/>
        </w:numPr>
        <w:jc w:val="both"/>
        <w:rPr>
          <w:rFonts w:ascii="Aptos" w:hAnsi="Aptos" w:cs="Calibri"/>
          <w:lang w:val="sr-Cyrl-RS"/>
        </w:rPr>
      </w:pPr>
      <w:r w:rsidRPr="00A225EE">
        <w:rPr>
          <w:rFonts w:ascii="Aptos" w:hAnsi="Aptos" w:cs="Calibri"/>
          <w:lang w:val="sr-Cyrl-RS"/>
        </w:rPr>
        <w:t>Висок ниво сигурности: AES са кључем дужине 256 бита пружа веома висок ниво криптографске сигурности и сматра се отпорним на нападе грубом силом уз тренутно доступну рачунарску технологију.</w:t>
      </w:r>
    </w:p>
    <w:p w14:paraId="2B785FB1" w14:textId="77777777" w:rsidR="00A225EE" w:rsidRPr="00A225EE" w:rsidRDefault="00A225EE" w:rsidP="00A225EE">
      <w:pPr>
        <w:pStyle w:val="ListParagraph"/>
        <w:numPr>
          <w:ilvl w:val="1"/>
          <w:numId w:val="46"/>
        </w:numPr>
        <w:jc w:val="both"/>
        <w:rPr>
          <w:rFonts w:ascii="Aptos" w:hAnsi="Aptos" w:cs="Calibri"/>
          <w:lang w:val="sr-Cyrl-RS"/>
        </w:rPr>
      </w:pPr>
      <w:r w:rsidRPr="00A225EE">
        <w:rPr>
          <w:rFonts w:ascii="Aptos" w:hAnsi="Aptos" w:cs="Calibri"/>
          <w:lang w:val="sr-Cyrl-RS"/>
        </w:rPr>
        <w:t>Хардверска оптимизација: Велики број савремених процесора подржава хардверску реализацију AES операција, као што су AES-NI инструкције, што омогућава брзо шифровање и дешифровање уз минимално оптерећење процесора.</w:t>
      </w:r>
    </w:p>
    <w:p w14:paraId="2E6E6E79" w14:textId="77777777" w:rsidR="00A225EE" w:rsidRPr="00A225EE" w:rsidRDefault="00A225EE" w:rsidP="00A225EE">
      <w:pPr>
        <w:pStyle w:val="ListParagraph"/>
        <w:numPr>
          <w:ilvl w:val="1"/>
          <w:numId w:val="46"/>
        </w:numPr>
        <w:jc w:val="both"/>
        <w:rPr>
          <w:rFonts w:ascii="Aptos" w:hAnsi="Aptos" w:cs="Calibri"/>
          <w:b/>
          <w:lang w:val="sr-Cyrl-RS"/>
        </w:rPr>
      </w:pPr>
      <w:r w:rsidRPr="00A225EE">
        <w:rPr>
          <w:rFonts w:ascii="Aptos" w:hAnsi="Aptos" w:cs="Calibri"/>
          <w:lang w:val="sr-Cyrl-RS"/>
        </w:rPr>
        <w:t>Стандардизација и широка примена: AES је стандардизован од стране америчког Националног института за стандарде и технологију (NIST) и подржан је у великом броју система, протокола и апликација.</w:t>
      </w:r>
    </w:p>
    <w:p w14:paraId="0A008C2C" w14:textId="5D90D1CD" w:rsidR="00396571" w:rsidRPr="000C5C3D" w:rsidRDefault="00396571" w:rsidP="00A225EE">
      <w:pPr>
        <w:pStyle w:val="ListParagraph"/>
        <w:numPr>
          <w:ilvl w:val="0"/>
          <w:numId w:val="46"/>
        </w:numPr>
        <w:jc w:val="both"/>
        <w:rPr>
          <w:rFonts w:ascii="Aptos" w:hAnsi="Aptos" w:cs="Calibri"/>
          <w:b/>
          <w:lang w:val="sr-Cyrl-RS"/>
        </w:rPr>
      </w:pPr>
      <w:r w:rsidRPr="000C5C3D">
        <w:rPr>
          <w:rFonts w:ascii="Aptos" w:hAnsi="Aptos" w:cs="Calibri"/>
          <w:b/>
          <w:lang w:val="sr-Cyrl-RS"/>
        </w:rPr>
        <w:t>Мане:</w:t>
      </w:r>
    </w:p>
    <w:p w14:paraId="3F9CD874" w14:textId="77777777" w:rsidR="00A225EE" w:rsidRDefault="00A225EE" w:rsidP="00A225EE">
      <w:pPr>
        <w:pStyle w:val="ListParagraph"/>
        <w:numPr>
          <w:ilvl w:val="1"/>
          <w:numId w:val="46"/>
        </w:numPr>
        <w:jc w:val="both"/>
        <w:rPr>
          <w:rFonts w:ascii="Aptos" w:hAnsi="Aptos" w:cs="Calibri"/>
          <w:lang w:val="sr-Cyrl-RS"/>
        </w:rPr>
      </w:pPr>
      <w:r w:rsidRPr="00A225EE">
        <w:rPr>
          <w:rFonts w:ascii="Aptos" w:hAnsi="Aptos" w:cs="Calibri"/>
          <w:lang w:val="sr-Cyrl-RS"/>
        </w:rPr>
        <w:t>Проблем дистрибуције кључева: Као и код свих симетричних криптографских алгоритама, један од основних проблема представља безбедна размена тајног кључа између комуникационих страна пре успостављања заштићене комуникације.</w:t>
      </w:r>
    </w:p>
    <w:p w14:paraId="32DECC39" w14:textId="7F28B57A" w:rsidR="00396571" w:rsidRPr="00A225EE" w:rsidRDefault="00A225EE" w:rsidP="00A225EE">
      <w:pPr>
        <w:pStyle w:val="ListParagraph"/>
        <w:numPr>
          <w:ilvl w:val="1"/>
          <w:numId w:val="46"/>
        </w:numPr>
        <w:jc w:val="both"/>
        <w:rPr>
          <w:rFonts w:ascii="Aptos" w:hAnsi="Aptos" w:cs="Calibri"/>
          <w:lang w:val="sr-Cyrl-RS"/>
        </w:rPr>
      </w:pPr>
      <w:r w:rsidRPr="00A225EE">
        <w:rPr>
          <w:rFonts w:ascii="Aptos" w:hAnsi="Aptos" w:cs="Calibri"/>
          <w:lang w:val="sr-Cyrl-RS"/>
        </w:rPr>
        <w:t xml:space="preserve">Фиксна величина блока: AES користи блокове фиксне величине од 128 бита, што може захтевати додатно руковање подацима у зависности од изабраног режима рада. Неадекватна имплементација режима рада и руковања допуњавањем може довести до безбедносних пропуста, укључујући нападе типа </w:t>
      </w:r>
      <w:r w:rsidRPr="00A225EE">
        <w:rPr>
          <w:rFonts w:ascii="Aptos" w:hAnsi="Aptos" w:cs="Calibri"/>
          <w:i/>
          <w:lang w:val="sr-Cyrl-RS"/>
        </w:rPr>
        <w:t>padding oracle</w:t>
      </w:r>
      <w:r w:rsidRPr="00A225EE">
        <w:rPr>
          <w:rFonts w:ascii="Aptos" w:hAnsi="Aptos" w:cs="Calibri"/>
          <w:lang w:val="sr-Cyrl-RS"/>
        </w:rPr>
        <w:t>.</w:t>
      </w:r>
    </w:p>
    <w:p w14:paraId="40B6E152" w14:textId="77777777" w:rsidR="004C7662" w:rsidRPr="00356881" w:rsidRDefault="004C7662" w:rsidP="004C7662">
      <w:pPr>
        <w:jc w:val="both"/>
        <w:rPr>
          <w:rFonts w:ascii="Aptos" w:hAnsi="Aptos" w:cs="Calibri"/>
          <w:lang w:val="sr-Cyrl-RS"/>
        </w:rPr>
      </w:pPr>
    </w:p>
    <w:p w14:paraId="72F585EE" w14:textId="79CAF2C8" w:rsidR="00C24783" w:rsidRDefault="00C24783" w:rsidP="001E5D63">
      <w:pPr>
        <w:pStyle w:val="11heading"/>
      </w:pPr>
    </w:p>
    <w:p w14:paraId="79D0D2AC" w14:textId="77777777" w:rsidR="00C24783" w:rsidRDefault="00C24783">
      <w:pPr>
        <w:rPr>
          <w:rFonts w:ascii="Aptos" w:eastAsiaTheme="majorEastAsia" w:hAnsi="Aptos" w:cs="Arial"/>
          <w:b/>
          <w:color w:val="000000"/>
          <w:sz w:val="28"/>
          <w:szCs w:val="28"/>
        </w:rPr>
      </w:pPr>
      <w:r>
        <w:br w:type="page"/>
      </w:r>
    </w:p>
    <w:p w14:paraId="5A791AC6" w14:textId="19057227" w:rsidR="000121DC" w:rsidRPr="000121DC" w:rsidRDefault="000121DC" w:rsidP="000121DC">
      <w:pPr>
        <w:pStyle w:val="Heading1"/>
        <w:spacing w:after="0" w:line="360" w:lineRule="auto"/>
        <w:rPr>
          <w:rFonts w:ascii="Aptos" w:hAnsi="Aptos"/>
          <w:sz w:val="40"/>
        </w:rPr>
      </w:pPr>
      <w:bookmarkStart w:id="10" w:name="_Toc238637863"/>
      <w:r w:rsidRPr="000121DC">
        <w:rPr>
          <w:rFonts w:ascii="Aptos" w:hAnsi="Aptos"/>
          <w:sz w:val="40"/>
        </w:rPr>
        <w:lastRenderedPageBreak/>
        <w:t>Опис коришћених технологија и алата</w:t>
      </w:r>
      <w:bookmarkEnd w:id="10"/>
    </w:p>
    <w:p w14:paraId="7C695BC0" w14:textId="77777777" w:rsidR="000121DC" w:rsidRDefault="000121DC" w:rsidP="000121DC">
      <w:pPr>
        <w:jc w:val="both"/>
        <w:rPr>
          <w:rFonts w:ascii="Aptos" w:hAnsi="Aptos"/>
        </w:rPr>
      </w:pPr>
      <w:r w:rsidRPr="000121DC">
        <w:rPr>
          <w:rFonts w:ascii="Aptos" w:hAnsi="Aptos"/>
        </w:rPr>
        <w:t xml:space="preserve">Избор технологија, алата и сигурностних механизама за развој овог система заснован је на специфичним захтевима пројекта, при чему је приоритет био постизање неблокирајућег рада сервера, поузданости и сигурности преноса података у реалном времену, као и ефикасно управљање стањима игре. </w:t>
      </w:r>
    </w:p>
    <w:p w14:paraId="6FF13753" w14:textId="6A157650" w:rsidR="000121DC" w:rsidRPr="000121DC" w:rsidRDefault="000121DC" w:rsidP="000121DC">
      <w:pPr>
        <w:jc w:val="both"/>
        <w:rPr>
          <w:rFonts w:ascii="Aptos" w:hAnsi="Aptos"/>
        </w:rPr>
      </w:pPr>
      <w:r w:rsidRPr="000121DC">
        <w:rPr>
          <w:rFonts w:ascii="Aptos" w:hAnsi="Aptos"/>
        </w:rPr>
        <w:t>Клијент-сервер архитектура захтева технологије које омогућавају сигурно управљање мрежним утичницама, истовремену обраду конкурентних захтева, заштиту поверљивости саобраћаја и поуздану серијализацију дељених структура података. У наставку су описане кључне технологије и криптографски механизми коришћени за имплементацију серверс</w:t>
      </w:r>
      <w:r w:rsidR="001D7576">
        <w:rPr>
          <w:rFonts w:ascii="Aptos" w:hAnsi="Aptos"/>
        </w:rPr>
        <w:t>ке и клијентске стране система.</w:t>
      </w:r>
    </w:p>
    <w:p w14:paraId="13E46537" w14:textId="15DD1838" w:rsidR="000121DC" w:rsidRPr="000121DC" w:rsidRDefault="001D7576" w:rsidP="001D7576">
      <w:pPr>
        <w:pStyle w:val="11heading"/>
        <w:spacing w:line="360" w:lineRule="auto"/>
      </w:pPr>
      <w:bookmarkStart w:id="11" w:name="_Toc238637864"/>
      <w:r>
        <w:t>3</w:t>
      </w:r>
      <w:r w:rsidR="000121DC" w:rsidRPr="000121DC">
        <w:t>.1. Технологије серверске стране</w:t>
      </w:r>
      <w:bookmarkEnd w:id="11"/>
    </w:p>
    <w:p w14:paraId="4D5825A4" w14:textId="2F95663A" w:rsidR="000121DC" w:rsidRPr="000121DC" w:rsidRDefault="000121DC" w:rsidP="000121DC">
      <w:pPr>
        <w:jc w:val="both"/>
        <w:rPr>
          <w:rFonts w:ascii="Aptos" w:hAnsi="Aptos"/>
        </w:rPr>
      </w:pPr>
      <w:r w:rsidRPr="001D7576">
        <w:rPr>
          <w:rFonts w:ascii="Aptos" w:hAnsi="Aptos"/>
          <w:b/>
        </w:rPr>
        <w:t>.NET платформа</w:t>
      </w:r>
      <w:r w:rsidRPr="000121DC">
        <w:rPr>
          <w:rFonts w:ascii="Aptos" w:hAnsi="Aptos"/>
        </w:rPr>
        <w:t xml:space="preserve"> и </w:t>
      </w:r>
      <w:r w:rsidRPr="001D7576">
        <w:rPr>
          <w:rFonts w:ascii="Aptos" w:hAnsi="Aptos"/>
          <w:b/>
        </w:rPr>
        <w:t>C#</w:t>
      </w:r>
      <w:r w:rsidRPr="000121DC">
        <w:rPr>
          <w:rFonts w:ascii="Aptos" w:hAnsi="Aptos"/>
        </w:rPr>
        <w:t xml:space="preserve"> су изабрани као основа за развој серверске стране система због своје стабилности, високих перформанси и напредне подршке за нискостепено мрежно програмирање. Архитектура вођена догађајима и асинхрони рад унутар .NET окружења омогућавају ефикасн</w:t>
      </w:r>
      <w:r w:rsidR="001D7576">
        <w:rPr>
          <w:rFonts w:ascii="Aptos" w:hAnsi="Aptos"/>
        </w:rPr>
        <w:t xml:space="preserve">у симулацију потезног система </w:t>
      </w:r>
      <w:hyperlink w:anchor="ref4" w:history="1">
        <w:r w:rsidR="001D7576" w:rsidRPr="00F62226">
          <w:rPr>
            <w:rStyle w:val="Hyperlink"/>
            <w:rFonts w:ascii="Times New Roman" w:hAnsi="Times New Roman" w:cs="Times New Roman"/>
          </w:rPr>
          <w:t>[4</w:t>
        </w:r>
        <w:r w:rsidRPr="00F62226">
          <w:rPr>
            <w:rStyle w:val="Hyperlink"/>
            <w:rFonts w:ascii="Times New Roman" w:hAnsi="Times New Roman" w:cs="Times New Roman"/>
          </w:rPr>
          <w:t>]</w:t>
        </w:r>
      </w:hyperlink>
      <w:r w:rsidRPr="000121DC">
        <w:rPr>
          <w:rFonts w:ascii="Aptos" w:hAnsi="Aptos"/>
        </w:rPr>
        <w:t>. Програмски језик C# нуди богату палету уграђених библиотека за манипулацију колекцијама података, токовима меморије и криптографским трансформацијама, што убрзава развој сложене логике као што је управљање табелама играча, рачунање погодака и коорд</w:t>
      </w:r>
      <w:r w:rsidR="001D7576">
        <w:rPr>
          <w:rFonts w:ascii="Aptos" w:hAnsi="Aptos"/>
        </w:rPr>
        <w:t>инација аутоматизованих ботова.</w:t>
      </w:r>
    </w:p>
    <w:p w14:paraId="6F63954A" w14:textId="08FD0079" w:rsidR="000121DC" w:rsidRPr="000121DC" w:rsidRDefault="001D7576" w:rsidP="000121DC">
      <w:pPr>
        <w:jc w:val="both"/>
        <w:rPr>
          <w:rFonts w:ascii="Aptos" w:hAnsi="Aptos"/>
        </w:rPr>
      </w:pPr>
      <w:r w:rsidRPr="001D7576">
        <w:rPr>
          <w:rFonts w:ascii="Aptos" w:hAnsi="Aptos"/>
          <w:b/>
        </w:rPr>
        <w:t>System.Net.Sockets</w:t>
      </w:r>
      <w:r w:rsidR="000121DC" w:rsidRPr="000121DC">
        <w:rPr>
          <w:rFonts w:ascii="Aptos" w:hAnsi="Aptos"/>
        </w:rPr>
        <w:t xml:space="preserve"> простор имена и мрежне утичнице коришћени су за реализацију комплетног мрежног комуникационог слоја. На серверској страни примењен је неблокирајући режим рада, који омогућава серверу да прихвата захтеве играча и процесира поруке без заустављања извршне нити. Овај приступ је кључан за очување перформанси система у тренуцима када се</w:t>
      </w:r>
      <w:r>
        <w:rPr>
          <w:rFonts w:ascii="Aptos" w:hAnsi="Aptos"/>
        </w:rPr>
        <w:t xml:space="preserve"> чека унос од стране клијената.</w:t>
      </w:r>
    </w:p>
    <w:p w14:paraId="295D6D55" w14:textId="708E01BF" w:rsidR="000121DC" w:rsidRPr="000121DC" w:rsidRDefault="001D7576" w:rsidP="000121DC">
      <w:pPr>
        <w:jc w:val="both"/>
        <w:rPr>
          <w:rFonts w:ascii="Aptos" w:hAnsi="Aptos"/>
        </w:rPr>
      </w:pPr>
      <w:r w:rsidRPr="001D7576">
        <w:rPr>
          <w:rFonts w:ascii="Aptos" w:hAnsi="Aptos"/>
          <w:b/>
        </w:rPr>
        <w:t>Socket.Select</w:t>
      </w:r>
      <w:r w:rsidR="000121DC" w:rsidRPr="000121DC">
        <w:rPr>
          <w:rFonts w:ascii="Aptos" w:hAnsi="Aptos"/>
        </w:rPr>
        <w:t xml:space="preserve"> механизам је искоришћен као метод мултиплексирања мрежних утичница на серверу. Уместо креирања посебних извршних нити за сваког повезаног играча – што би резултирало великим хард</w:t>
      </w:r>
      <w:r>
        <w:rPr>
          <w:rFonts w:ascii="Aptos" w:hAnsi="Aptos"/>
        </w:rPr>
        <w:t>верским оптерећењем – функција Socket.Select</w:t>
      </w:r>
      <w:r w:rsidR="000121DC" w:rsidRPr="000121DC">
        <w:rPr>
          <w:rFonts w:ascii="Aptos" w:hAnsi="Aptos"/>
        </w:rPr>
        <w:t xml:space="preserve"> омогућава серверу да унутар једне јединствене нити надгледа компл</w:t>
      </w:r>
      <w:r>
        <w:rPr>
          <w:rFonts w:ascii="Aptos" w:hAnsi="Aptos"/>
        </w:rPr>
        <w:t xml:space="preserve">етну листу активних клијената </w:t>
      </w:r>
      <w:hyperlink w:anchor="ref5" w:history="1">
        <w:r w:rsidRPr="00115453">
          <w:rPr>
            <w:rStyle w:val="Hyperlink"/>
            <w:rFonts w:ascii="Times New Roman" w:hAnsi="Times New Roman" w:cs="Times New Roman"/>
          </w:rPr>
          <w:t>[5</w:t>
        </w:r>
        <w:r w:rsidR="000121DC" w:rsidRPr="00115453">
          <w:rPr>
            <w:rStyle w:val="Hyperlink"/>
            <w:rFonts w:ascii="Times New Roman" w:hAnsi="Times New Roman" w:cs="Times New Roman"/>
          </w:rPr>
          <w:t>]</w:t>
        </w:r>
      </w:hyperlink>
      <w:r w:rsidR="000121DC" w:rsidRPr="001D7576">
        <w:rPr>
          <w:rFonts w:ascii="Times New Roman" w:hAnsi="Times New Roman" w:cs="Times New Roman"/>
        </w:rPr>
        <w:t>.</w:t>
      </w:r>
      <w:r w:rsidR="000121DC" w:rsidRPr="000121DC">
        <w:rPr>
          <w:rFonts w:ascii="Aptos" w:hAnsi="Aptos"/>
        </w:rPr>
        <w:t xml:space="preserve"> Систем блокира извршавање само када на мрежи нема никаквих дешавања, а чим било која утичница прими пакет, функција га филтрира као спремног за читање, омогућавајући серверу да брзо и се</w:t>
      </w:r>
      <w:r>
        <w:rPr>
          <w:rFonts w:ascii="Aptos" w:hAnsi="Aptos"/>
        </w:rPr>
        <w:t>ријски обради пристигле потезе.</w:t>
      </w:r>
    </w:p>
    <w:p w14:paraId="37ABFE23" w14:textId="6D6871DE" w:rsidR="000121DC" w:rsidRPr="000121DC" w:rsidRDefault="001D7576" w:rsidP="000121DC">
      <w:pPr>
        <w:jc w:val="both"/>
        <w:rPr>
          <w:rFonts w:ascii="Aptos" w:hAnsi="Aptos"/>
        </w:rPr>
      </w:pPr>
      <w:r w:rsidRPr="001D7576">
        <w:rPr>
          <w:rFonts w:ascii="Aptos" w:hAnsi="Aptos"/>
          <w:b/>
        </w:rPr>
        <w:t>UDP</w:t>
      </w:r>
      <w:r>
        <w:rPr>
          <w:rFonts w:ascii="Aptos" w:hAnsi="Aptos"/>
        </w:rPr>
        <w:t xml:space="preserve"> </w:t>
      </w:r>
      <w:r w:rsidR="000121DC" w:rsidRPr="000121DC">
        <w:rPr>
          <w:rFonts w:ascii="Aptos" w:hAnsi="Aptos"/>
        </w:rPr>
        <w:t>је изабран за почетну фазу регистрације и откривања због свог бесконекционог карактера и минималног протоколарног кашњења, ослањајући се на класичне теоријске поставк</w:t>
      </w:r>
      <w:r>
        <w:rPr>
          <w:rFonts w:ascii="Aptos" w:hAnsi="Aptos"/>
        </w:rPr>
        <w:t>е транспортних слојева мреже</w:t>
      </w:r>
      <w:r w:rsidR="000121DC" w:rsidRPr="000121DC">
        <w:rPr>
          <w:rFonts w:ascii="Aptos" w:hAnsi="Aptos"/>
        </w:rPr>
        <w:t>. Клијенти шаљу почетне информације за пријаву у виду UDP датаграма, што омогућава брзу детекцију присутних корисника.</w:t>
      </w:r>
    </w:p>
    <w:p w14:paraId="5C4143DD" w14:textId="28F81BBD" w:rsidR="000121DC" w:rsidRPr="000121DC" w:rsidRDefault="001D7576" w:rsidP="000121DC">
      <w:pPr>
        <w:jc w:val="both"/>
        <w:rPr>
          <w:rFonts w:ascii="Aptos" w:hAnsi="Aptos"/>
        </w:rPr>
      </w:pPr>
      <w:r w:rsidRPr="001D7576">
        <w:rPr>
          <w:rFonts w:ascii="Aptos" w:hAnsi="Aptos"/>
          <w:b/>
        </w:rPr>
        <w:t>TCP</w:t>
      </w:r>
      <w:r>
        <w:rPr>
          <w:rFonts w:ascii="Aptos" w:hAnsi="Aptos"/>
        </w:rPr>
        <w:t xml:space="preserve"> </w:t>
      </w:r>
      <w:r w:rsidR="000121DC" w:rsidRPr="000121DC">
        <w:rPr>
          <w:rFonts w:ascii="Aptos" w:hAnsi="Aptos"/>
        </w:rPr>
        <w:t>је коришћен за комплетан даљи ток игре. С обзиром на то да логика игре не дозвољава губитак пакета нити промену њиховог редоследа, TCP кроз своје механизме контроле протока и потврде пријема гарантује да ће сваки одиграни потез и промена стања табле бити поуздано испо</w:t>
      </w:r>
      <w:r>
        <w:rPr>
          <w:rFonts w:ascii="Aptos" w:hAnsi="Aptos"/>
        </w:rPr>
        <w:t>ручени</w:t>
      </w:r>
      <w:r w:rsidR="000121DC" w:rsidRPr="000121DC">
        <w:rPr>
          <w:rFonts w:ascii="Aptos" w:hAnsi="Aptos"/>
        </w:rPr>
        <w:t>.</w:t>
      </w:r>
    </w:p>
    <w:p w14:paraId="2DDDFB7B" w14:textId="3678B462" w:rsidR="000121DC" w:rsidRPr="000121DC" w:rsidRDefault="001D7576" w:rsidP="001D7576">
      <w:pPr>
        <w:pStyle w:val="11heading"/>
        <w:spacing w:line="360" w:lineRule="auto"/>
      </w:pPr>
      <w:r>
        <w:t xml:space="preserve"> </w:t>
      </w:r>
      <w:bookmarkStart w:id="12" w:name="_Toc238637865"/>
      <w:r>
        <w:t>3</w:t>
      </w:r>
      <w:r w:rsidR="000121DC" w:rsidRPr="000121DC">
        <w:t>.2. Криптографска заштита и апликативни протокол</w:t>
      </w:r>
      <w:bookmarkEnd w:id="12"/>
    </w:p>
    <w:p w14:paraId="38055E0C" w14:textId="77777777" w:rsidR="000121DC" w:rsidRPr="000121DC" w:rsidRDefault="000121DC" w:rsidP="000121DC">
      <w:pPr>
        <w:jc w:val="both"/>
        <w:rPr>
          <w:rFonts w:ascii="Aptos" w:hAnsi="Aptos"/>
        </w:rPr>
      </w:pPr>
      <w:r w:rsidRPr="000121DC">
        <w:rPr>
          <w:rFonts w:ascii="Aptos" w:hAnsi="Aptos"/>
        </w:rPr>
        <w:t>Ради испуњавања захтева за безбедност и поверљивост података који се размјењују између клијената и сервера, у мрежни слој је интегрисана снажна криптографска заштита.</w:t>
      </w:r>
    </w:p>
    <w:p w14:paraId="40F5CD53" w14:textId="77777777" w:rsidR="000121DC" w:rsidRPr="000121DC" w:rsidRDefault="000121DC" w:rsidP="000121DC">
      <w:pPr>
        <w:jc w:val="both"/>
        <w:rPr>
          <w:rFonts w:ascii="Aptos" w:hAnsi="Aptos"/>
        </w:rPr>
      </w:pPr>
    </w:p>
    <w:p w14:paraId="1DC0BC47" w14:textId="000238B8" w:rsidR="000121DC" w:rsidRPr="000121DC" w:rsidRDefault="000121DC" w:rsidP="000121DC">
      <w:pPr>
        <w:jc w:val="both"/>
        <w:rPr>
          <w:rFonts w:ascii="Aptos" w:hAnsi="Aptos"/>
        </w:rPr>
      </w:pPr>
      <w:r w:rsidRPr="001D7576">
        <w:rPr>
          <w:rFonts w:ascii="Aptos" w:hAnsi="Aptos"/>
          <w:b/>
        </w:rPr>
        <w:lastRenderedPageBreak/>
        <w:t>AES-256</w:t>
      </w:r>
      <w:r w:rsidRPr="000121DC">
        <w:rPr>
          <w:rFonts w:ascii="Aptos" w:hAnsi="Aptos"/>
        </w:rPr>
        <w:t xml:space="preserve"> (Advanced Encryption Stan</w:t>
      </w:r>
      <w:r w:rsidR="001D7576">
        <w:rPr>
          <w:rFonts w:ascii="Aptos" w:hAnsi="Aptos"/>
        </w:rPr>
        <w:t>dard са кључем дужине 256 бита)</w:t>
      </w:r>
      <w:r w:rsidRPr="000121DC">
        <w:rPr>
          <w:rFonts w:ascii="Aptos" w:hAnsi="Aptos"/>
        </w:rPr>
        <w:t xml:space="preserve"> примењен је као стандард за симетрично шифровање целокупног мрежног саобраћаја након успостављања TCP везе. Сви осетљиви подаци, укључујући команде за гађање, координате подморница и синхронизацију стања игре, шифрују се пре слања кроз мрежни стрип, чиме се онемогућава прислушкивање или злонамерна измен</w:t>
      </w:r>
      <w:r w:rsidR="001D7576">
        <w:rPr>
          <w:rFonts w:ascii="Aptos" w:hAnsi="Aptos"/>
        </w:rPr>
        <w:t>а пакета од стране трећих лица.</w:t>
      </w:r>
    </w:p>
    <w:p w14:paraId="597527DE" w14:textId="104A3D61" w:rsidR="000121DC" w:rsidRPr="000121DC" w:rsidRDefault="001D7576" w:rsidP="000121DC">
      <w:pPr>
        <w:jc w:val="both"/>
        <w:rPr>
          <w:rFonts w:ascii="Aptos" w:hAnsi="Aptos"/>
        </w:rPr>
      </w:pPr>
      <w:r w:rsidRPr="001D7576">
        <w:rPr>
          <w:rFonts w:ascii="Aptos" w:hAnsi="Aptos"/>
          <w:b/>
        </w:rPr>
        <w:t>Класа Poruka</w:t>
      </w:r>
      <w:r w:rsidR="000121DC" w:rsidRPr="000121DC">
        <w:rPr>
          <w:rFonts w:ascii="Aptos" w:hAnsi="Aptos"/>
        </w:rPr>
        <w:t xml:space="preserve"> </w:t>
      </w:r>
      <w:r w:rsidR="000121DC" w:rsidRPr="001D7576">
        <w:rPr>
          <w:rFonts w:ascii="Aptos" w:hAnsi="Aptos"/>
          <w:b/>
        </w:rPr>
        <w:t>и дељени модели</w:t>
      </w:r>
      <w:r w:rsidR="000121DC" w:rsidRPr="000121DC">
        <w:rPr>
          <w:rFonts w:ascii="Aptos" w:hAnsi="Aptos"/>
        </w:rPr>
        <w:t xml:space="preserve"> чине апликативни протокол система који омогућава структурирану и заштићену размену података између клијен</w:t>
      </w:r>
      <w:r>
        <w:rPr>
          <w:rFonts w:ascii="Aptos" w:hAnsi="Aptos"/>
        </w:rPr>
        <w:t>та и сервера. Кроз енумерацију TipPoruke</w:t>
      </w:r>
      <w:r w:rsidR="000121DC" w:rsidRPr="000121DC">
        <w:rPr>
          <w:rFonts w:ascii="Aptos" w:hAnsi="Aptos"/>
        </w:rPr>
        <w:t>, сваком шифрованом пакету се придруж</w:t>
      </w:r>
      <w:r>
        <w:rPr>
          <w:rFonts w:ascii="Aptos" w:hAnsi="Aptos"/>
        </w:rPr>
        <w:t>ује јасан контекст (као што су Napad</w:t>
      </w:r>
      <w:r w:rsidR="000121DC" w:rsidRPr="000121DC">
        <w:rPr>
          <w:rFonts w:ascii="Aptos" w:hAnsi="Aptos"/>
        </w:rPr>
        <w:t>, Pogodak</w:t>
      </w:r>
      <w:r>
        <w:rPr>
          <w:rFonts w:ascii="Aptos" w:hAnsi="Aptos"/>
        </w:rPr>
        <w:t>, Promasaj, TajmerOdbrojavanje</w:t>
      </w:r>
      <w:r w:rsidR="000121DC" w:rsidRPr="000121DC">
        <w:rPr>
          <w:rFonts w:ascii="Aptos" w:hAnsi="Aptos"/>
        </w:rPr>
        <w:t>), што омогућава обема странама да на дешифрованој страни моменат покрену одговарајућу логику за ажурирањ</w:t>
      </w:r>
      <w:r>
        <w:rPr>
          <w:rFonts w:ascii="Aptos" w:hAnsi="Aptos"/>
        </w:rPr>
        <w:t>е приказа или стања у меморији.</w:t>
      </w:r>
    </w:p>
    <w:p w14:paraId="2A73AB8B" w14:textId="0F8F30DB" w:rsidR="000121DC" w:rsidRPr="000121DC" w:rsidRDefault="000121DC" w:rsidP="000121DC">
      <w:pPr>
        <w:jc w:val="both"/>
        <w:rPr>
          <w:rFonts w:ascii="Aptos" w:hAnsi="Aptos"/>
        </w:rPr>
      </w:pPr>
      <w:r w:rsidRPr="001D7576">
        <w:rPr>
          <w:rFonts w:ascii="Aptos" w:hAnsi="Aptos"/>
          <w:b/>
        </w:rPr>
        <w:t>Бинарна серијализација</w:t>
      </w:r>
      <w:r w:rsidRPr="000121DC">
        <w:rPr>
          <w:rFonts w:ascii="Aptos" w:hAnsi="Aptos"/>
        </w:rPr>
        <w:t xml:space="preserve"> је примењена за претварање комплексних објеката дељених класа у низ бајтова погодан за шифровање и слање кроз мре</w:t>
      </w:r>
      <w:r w:rsidR="001D7576">
        <w:rPr>
          <w:rFonts w:ascii="Aptos" w:hAnsi="Aptos"/>
        </w:rPr>
        <w:t xml:space="preserve">жне стримове. Коришћењем класе BinaryFormatter и тока меморије </w:t>
      </w:r>
      <w:r w:rsidRPr="000121DC">
        <w:rPr>
          <w:rFonts w:ascii="Aptos" w:hAnsi="Aptos"/>
        </w:rPr>
        <w:t xml:space="preserve">MemoryStream, комплетни објекти који садрже податке о играчу, нападачу и порукама се пре процеса енкрипције аутоматски серијализују, док се на пријемној страни врши обрнути процес дешифровања и десеријализације </w:t>
      </w:r>
      <w:hyperlink w:anchor="ref6" w:history="1">
        <w:r w:rsidR="009A5044" w:rsidRPr="00115453">
          <w:rPr>
            <w:rStyle w:val="Hyperlink"/>
            <w:rFonts w:ascii="Times New Roman" w:hAnsi="Times New Roman" w:cs="Times New Roman"/>
          </w:rPr>
          <w:t>[6</w:t>
        </w:r>
        <w:r w:rsidRPr="00115453">
          <w:rPr>
            <w:rStyle w:val="Hyperlink"/>
            <w:rFonts w:ascii="Times New Roman" w:hAnsi="Times New Roman" w:cs="Times New Roman"/>
          </w:rPr>
          <w:t>]</w:t>
        </w:r>
      </w:hyperlink>
      <w:r w:rsidRPr="000121DC">
        <w:rPr>
          <w:rFonts w:ascii="Aptos" w:hAnsi="Aptos"/>
        </w:rPr>
        <w:t>. Овај приступ елиминише потребу за ручним парсирањем текстуалних стрингова и гарантује типск</w:t>
      </w:r>
      <w:r w:rsidR="001D7576">
        <w:rPr>
          <w:rFonts w:ascii="Aptos" w:hAnsi="Aptos"/>
        </w:rPr>
        <w:t>у безбедност података на мрежи.</w:t>
      </w:r>
    </w:p>
    <w:p w14:paraId="4517AF77" w14:textId="74FE1882" w:rsidR="000121DC" w:rsidRPr="001D7576" w:rsidRDefault="001D7576" w:rsidP="001D7576">
      <w:pPr>
        <w:jc w:val="both"/>
        <w:rPr>
          <w:rFonts w:ascii="Aptos" w:hAnsi="Aptos"/>
        </w:rPr>
      </w:pPr>
      <w:r w:rsidRPr="001D7576">
        <w:rPr>
          <w:rFonts w:ascii="Aptos" w:hAnsi="Aptos"/>
          <w:b/>
        </w:rPr>
        <w:t>System.Timers.Timer</w:t>
      </w:r>
      <w:r w:rsidR="000121DC" w:rsidRPr="000121DC">
        <w:rPr>
          <w:rFonts w:ascii="Aptos" w:hAnsi="Aptos"/>
        </w:rPr>
        <w:t xml:space="preserve"> је искоришћен како би се у игру увео динамички елемент у виду временског ограничења за одигравање потеза. Тајмер ради у засебној нити и одбројава унапред дефинисано време за унос потеза. Уколико време истекне, тајмер окида догађај који ау</w:t>
      </w:r>
      <w:r>
        <w:rPr>
          <w:rFonts w:ascii="Aptos" w:hAnsi="Aptos"/>
        </w:rPr>
        <w:t xml:space="preserve">томатски пребацује контролу на BotHelper </w:t>
      </w:r>
      <w:r w:rsidR="000121DC" w:rsidRPr="000121DC">
        <w:rPr>
          <w:rFonts w:ascii="Aptos" w:hAnsi="Aptos"/>
        </w:rPr>
        <w:t>класу која симулира потез рачунарског играча, обезбеђујућ</w:t>
      </w:r>
      <w:r>
        <w:rPr>
          <w:rFonts w:ascii="Aptos" w:hAnsi="Aptos"/>
        </w:rPr>
        <w:t>и континуитет игре без застоја.</w:t>
      </w:r>
    </w:p>
    <w:p w14:paraId="38B34CB6" w14:textId="25EC2D37" w:rsidR="000121DC" w:rsidRPr="000121DC" w:rsidRDefault="001D7576" w:rsidP="001D7576">
      <w:pPr>
        <w:pStyle w:val="11heading"/>
        <w:spacing w:line="360" w:lineRule="auto"/>
      </w:pPr>
      <w:bookmarkStart w:id="13" w:name="_Toc238637866"/>
      <w:r>
        <w:t>3</w:t>
      </w:r>
      <w:r w:rsidR="000121DC" w:rsidRPr="000121DC">
        <w:t>.3. Алати и окружење</w:t>
      </w:r>
      <w:bookmarkEnd w:id="13"/>
    </w:p>
    <w:p w14:paraId="1E7612BF" w14:textId="1412795B" w:rsidR="000121DC" w:rsidRPr="000121DC" w:rsidRDefault="000121DC" w:rsidP="000121DC">
      <w:pPr>
        <w:jc w:val="both"/>
        <w:rPr>
          <w:rFonts w:ascii="Aptos" w:hAnsi="Aptos"/>
        </w:rPr>
      </w:pPr>
      <w:r w:rsidRPr="001D7576">
        <w:rPr>
          <w:rFonts w:ascii="Aptos" w:hAnsi="Aptos"/>
          <w:b/>
        </w:rPr>
        <w:t>Microso</w:t>
      </w:r>
      <w:r w:rsidR="001D7576" w:rsidRPr="001D7576">
        <w:rPr>
          <w:rFonts w:ascii="Aptos" w:hAnsi="Aptos"/>
          <w:b/>
        </w:rPr>
        <w:t>ft Visual Studio</w:t>
      </w:r>
      <w:r w:rsidRPr="000121DC">
        <w:rPr>
          <w:rFonts w:ascii="Aptos" w:hAnsi="Aptos"/>
        </w:rPr>
        <w:t xml:space="preserve"> је коришћен као главно интегрисано развојно окружење због своје изузетне подршке за C# и .NET апликације. Интегрисани напредни алати</w:t>
      </w:r>
      <w:r w:rsidR="001D7576">
        <w:rPr>
          <w:rFonts w:ascii="Aptos" w:hAnsi="Aptos"/>
        </w:rPr>
        <w:t xml:space="preserve"> за проналажење грешака (енгл. </w:t>
      </w:r>
      <w:r w:rsidR="001D7576" w:rsidRPr="001D7576">
        <w:rPr>
          <w:rFonts w:ascii="Aptos" w:hAnsi="Aptos"/>
          <w:i/>
        </w:rPr>
        <w:t>debugger</w:t>
      </w:r>
      <w:r w:rsidRPr="000121DC">
        <w:rPr>
          <w:rFonts w:ascii="Aptos" w:hAnsi="Aptos"/>
        </w:rPr>
        <w:t>) омогућили су симултано покретање и праћење рада једне инстанце сервера и више инстанци конзолних клијената истовремено, што је било од кључног значаја за праћење рада криптографских бафера и мр</w:t>
      </w:r>
      <w:r w:rsidR="001D7576">
        <w:rPr>
          <w:rFonts w:ascii="Aptos" w:hAnsi="Aptos"/>
        </w:rPr>
        <w:t>ежних токова у реалном времену.</w:t>
      </w:r>
    </w:p>
    <w:p w14:paraId="22CA8B63" w14:textId="1F09D0F3" w:rsidR="000121DC" w:rsidRPr="000121DC" w:rsidRDefault="000121DC" w:rsidP="000121DC">
      <w:pPr>
        <w:jc w:val="both"/>
        <w:rPr>
          <w:rFonts w:ascii="Aptos" w:hAnsi="Aptos"/>
        </w:rPr>
      </w:pPr>
      <w:r w:rsidRPr="001D7576">
        <w:rPr>
          <w:rFonts w:ascii="Aptos" w:hAnsi="Aptos"/>
          <w:b/>
        </w:rPr>
        <w:t>System.IO.StreamWriter</w:t>
      </w:r>
      <w:r w:rsidRPr="000121DC">
        <w:rPr>
          <w:rFonts w:ascii="Aptos" w:hAnsi="Aptos"/>
        </w:rPr>
        <w:t xml:space="preserve"> и систем логовања искориштени су за имплементацију централизоване класе </w:t>
      </w:r>
      <w:r w:rsidR="001D7576">
        <w:rPr>
          <w:rFonts w:ascii="Aptos" w:hAnsi="Aptos"/>
        </w:rPr>
        <w:t>Logger</w:t>
      </w:r>
      <w:r w:rsidRPr="000121DC">
        <w:rPr>
          <w:rFonts w:ascii="Aptos" w:hAnsi="Aptos"/>
        </w:rPr>
        <w:t>. Овај алат омогућава аутоматско генерисање текстуалних датотека унутар "Logs" директ</w:t>
      </w:r>
      <w:r w:rsidR="001D7576">
        <w:rPr>
          <w:rFonts w:ascii="Aptos" w:hAnsi="Aptos"/>
        </w:rPr>
        <w:t xml:space="preserve">оријума за сваку нову партију </w:t>
      </w:r>
      <w:hyperlink w:anchor="ref7" w:history="1">
        <w:r w:rsidR="009A5044" w:rsidRPr="00115453">
          <w:rPr>
            <w:rStyle w:val="Hyperlink"/>
            <w:rFonts w:ascii="Times New Roman" w:hAnsi="Times New Roman" w:cs="Times New Roman"/>
          </w:rPr>
          <w:t>[7</w:t>
        </w:r>
        <w:r w:rsidRPr="00115453">
          <w:rPr>
            <w:rStyle w:val="Hyperlink"/>
            <w:rFonts w:ascii="Times New Roman" w:hAnsi="Times New Roman" w:cs="Times New Roman"/>
          </w:rPr>
          <w:t>]</w:t>
        </w:r>
      </w:hyperlink>
      <w:r w:rsidR="001D7576">
        <w:rPr>
          <w:rFonts w:ascii="Aptos" w:hAnsi="Aptos"/>
        </w:rPr>
        <w:t xml:space="preserve">. Кроз увођење механизма </w:t>
      </w:r>
      <w:r w:rsidR="001D7576">
        <w:rPr>
          <w:rFonts w:ascii="Aptos" w:hAnsi="Aptos"/>
          <w:lang w:val="sr-Cyrl-RS"/>
        </w:rPr>
        <w:t>закључавања</w:t>
      </w:r>
      <w:r w:rsidRPr="000121DC">
        <w:rPr>
          <w:rFonts w:ascii="Aptos" w:hAnsi="Aptos"/>
        </w:rPr>
        <w:t xml:space="preserve">, обезбеђен је сигуран упис података из различитих нити, чиме се постиже поуздана перзистенција и могућност касније ревизије и анализе свих догађаја, безбедносних </w:t>
      </w:r>
      <w:r w:rsidR="001D7576">
        <w:rPr>
          <w:rFonts w:ascii="Aptos" w:hAnsi="Aptos"/>
        </w:rPr>
        <w:t>параметара и грешака у систему.</w:t>
      </w:r>
    </w:p>
    <w:p w14:paraId="1FD986D9" w14:textId="00F1F1F7" w:rsidR="000121DC" w:rsidRPr="000121DC" w:rsidRDefault="001D7576" w:rsidP="000121DC">
      <w:pPr>
        <w:jc w:val="both"/>
      </w:pPr>
      <w:r w:rsidRPr="001D7576">
        <w:rPr>
          <w:rFonts w:ascii="Aptos" w:hAnsi="Aptos"/>
          <w:b/>
        </w:rPr>
        <w:t>Git</w:t>
      </w:r>
      <w:r w:rsidR="000121DC" w:rsidRPr="000121DC">
        <w:rPr>
          <w:rFonts w:ascii="Aptos" w:hAnsi="Aptos"/>
        </w:rPr>
        <w:t xml:space="preserve"> је коришћен за контролу </w:t>
      </w:r>
      <w:r>
        <w:rPr>
          <w:rFonts w:ascii="Aptos" w:hAnsi="Aptos"/>
        </w:rPr>
        <w:t xml:space="preserve">верзија изворног кода, док је </w:t>
      </w:r>
      <w:r w:rsidRPr="001D7576">
        <w:rPr>
          <w:rFonts w:ascii="Aptos" w:hAnsi="Aptos"/>
          <w:b/>
        </w:rPr>
        <w:t>GitHub</w:t>
      </w:r>
      <w:r w:rsidR="000121DC" w:rsidRPr="000121DC">
        <w:rPr>
          <w:rFonts w:ascii="Aptos" w:hAnsi="Aptos"/>
        </w:rPr>
        <w:t xml:space="preserve"> платформа употребљена за хостовање заједничког репозиторијума и симултану сарадњу чланова тима. Ово је омогућило паралелан развој клијентских функционалности и сервера, вођење чисте историје измена кроз комитове, као и сигурно спајање делова кода без ризика од конфликата.</w:t>
      </w:r>
    </w:p>
    <w:p w14:paraId="40F71B3E" w14:textId="446A4406" w:rsidR="00EC08B5" w:rsidRPr="00611F71" w:rsidRDefault="000C5C3D" w:rsidP="0005625F">
      <w:pPr>
        <w:pStyle w:val="Heading1"/>
        <w:spacing w:before="0" w:after="0" w:line="360" w:lineRule="auto"/>
        <w:rPr>
          <w:rFonts w:ascii="Aptos" w:hAnsi="Aptos"/>
          <w:sz w:val="40"/>
          <w:szCs w:val="24"/>
        </w:rPr>
      </w:pPr>
      <w:bookmarkStart w:id="14" w:name="_Toc238637867"/>
      <w:r>
        <w:rPr>
          <w:rFonts w:ascii="Aptos" w:hAnsi="Aptos"/>
          <w:sz w:val="40"/>
          <w:szCs w:val="24"/>
          <w:lang w:val="sr-Cyrl-RS"/>
        </w:rPr>
        <w:lastRenderedPageBreak/>
        <w:t>Мрежна игра „Потапање подморница“</w:t>
      </w:r>
      <w:bookmarkEnd w:id="14"/>
    </w:p>
    <w:p w14:paraId="63C91E51" w14:textId="7F05831D" w:rsidR="00056BA1" w:rsidRDefault="00056BA1" w:rsidP="000C5C3D">
      <w:pPr>
        <w:jc w:val="both"/>
        <w:rPr>
          <w:rFonts w:ascii="Aptos" w:hAnsi="Aptos" w:cs="Calibri"/>
          <w:lang w:val="sr-Cyrl-RS"/>
        </w:rPr>
      </w:pPr>
      <w:r w:rsidRPr="00056BA1">
        <w:rPr>
          <w:rFonts w:ascii="Aptos" w:hAnsi="Aptos" w:cs="Calibri"/>
          <w:lang w:val="sr-Cyrl-RS"/>
        </w:rPr>
        <w:t>Ово поглавље описује реализацију мрежне игре „Потапање подморница“. Основна игра се одвија између играча којима је циљ да један играч потопи све подморнице на табли свог противника погађањем поља на којима се оне могу налазити. Комуникација између играча и централног сервера решена је комбинацијом UDP (User Datagram Protocol) протокола, који се користи за брзу почетну детекцију и регистрацију играча, и TCP (Transmission Control Protocol) протокола, који гарантује поуздану размену потеза и аж</w:t>
      </w:r>
      <w:r>
        <w:rPr>
          <w:rFonts w:ascii="Aptos" w:hAnsi="Aptos" w:cs="Calibri"/>
          <w:lang w:val="sr-Cyrl-RS"/>
        </w:rPr>
        <w:t>урирање табела током партије</w:t>
      </w:r>
      <w:r w:rsidRPr="00056BA1">
        <w:rPr>
          <w:rFonts w:ascii="Aptos" w:hAnsi="Aptos" w:cs="Calibri"/>
          <w:lang w:val="sr-Cyrl-RS"/>
        </w:rPr>
        <w:t>, као и криптографску заштиту пакета</w:t>
      </w:r>
      <w:r>
        <w:rPr>
          <w:rFonts w:ascii="Aptos" w:hAnsi="Aptos" w:cs="Calibri"/>
          <w:lang w:val="sr-Cyrl-RS"/>
        </w:rPr>
        <w:t xml:space="preserve"> путем AES-256 </w:t>
      </w:r>
      <w:r w:rsidRPr="00056BA1">
        <w:rPr>
          <w:rFonts w:ascii="Aptos" w:hAnsi="Aptos" w:cs="Calibri"/>
          <w:lang w:val="sr-Cyrl-RS"/>
        </w:rPr>
        <w:t>алгоритма.</w:t>
      </w:r>
    </w:p>
    <w:p w14:paraId="3B462E7E" w14:textId="13458F74" w:rsidR="000C5C3D" w:rsidRPr="00056BA1" w:rsidRDefault="000C5C3D" w:rsidP="000C5C3D">
      <w:pPr>
        <w:jc w:val="both"/>
        <w:rPr>
          <w:rFonts w:ascii="Aptos" w:hAnsi="Aptos" w:cs="Calibri"/>
          <w:lang w:val="sr-Cyrl-RS"/>
        </w:rPr>
      </w:pPr>
      <w:r w:rsidRPr="00B2211E">
        <w:rPr>
          <w:rFonts w:ascii="Aptos" w:hAnsi="Aptos" w:cs="Calibri"/>
          <w:lang w:val="sr-Cyrl-RS"/>
        </w:rPr>
        <w:t>Поред основних функционалности игре, имплементиране су и додатне могућности које доприносе комплексности и динамици система. Омогућено је постављање подморница различитих димензија</w:t>
      </w:r>
      <w:r>
        <w:rPr>
          <w:rFonts w:ascii="Aptos" w:hAnsi="Aptos" w:cs="Calibri"/>
          <w:lang w:val="sr-Cyrl-RS"/>
        </w:rPr>
        <w:t xml:space="preserve"> путем </w:t>
      </w:r>
      <w:r>
        <w:rPr>
          <w:rFonts w:ascii="Aptos" w:hAnsi="Aptos" w:cs="Calibri"/>
        </w:rPr>
        <w:t xml:space="preserve">WPF </w:t>
      </w:r>
      <w:r>
        <w:rPr>
          <w:rFonts w:ascii="Aptos" w:hAnsi="Aptos" w:cs="Calibri"/>
          <w:i/>
        </w:rPr>
        <w:t xml:space="preserve">(Windows Presentation Foundation </w:t>
      </w:r>
      <w:r w:rsidRPr="00BD3C86">
        <w:rPr>
          <w:rFonts w:ascii="Aptos" w:hAnsi="Aptos" w:cs="Calibri"/>
        </w:rPr>
        <w:fldChar w:fldCharType="begin"/>
      </w:r>
      <w:r w:rsidRPr="00BD3C86">
        <w:rPr>
          <w:rFonts w:ascii="Aptos" w:hAnsi="Aptos" w:cs="Calibri"/>
        </w:rPr>
        <w:instrText xml:space="preserve"> REF ref3 \h </w:instrText>
      </w:r>
      <w:r w:rsidRPr="00BD3C86">
        <w:rPr>
          <w:rFonts w:ascii="Aptos" w:hAnsi="Aptos" w:cs="Calibri"/>
        </w:rPr>
      </w:r>
      <w:r w:rsidRPr="00BD3C86">
        <w:rPr>
          <w:rFonts w:ascii="Aptos" w:hAnsi="Aptos" w:cs="Calibri"/>
        </w:rPr>
        <w:fldChar w:fldCharType="separate"/>
      </w:r>
      <w:hyperlink w:anchor="ref8" w:history="1">
        <w:r w:rsidR="00115453" w:rsidRPr="00115453">
          <w:rPr>
            <w:rStyle w:val="Hyperlink"/>
            <w:rFonts w:ascii="Times New Roman" w:hAnsi="Times New Roman" w:cs="Times New Roman"/>
          </w:rPr>
          <w:t>[8</w:t>
        </w:r>
        <w:r w:rsidRPr="00115453">
          <w:rPr>
            <w:rStyle w:val="Hyperlink"/>
            <w:rFonts w:ascii="Times New Roman" w:hAnsi="Times New Roman" w:cs="Times New Roman"/>
          </w:rPr>
          <w:t>]</w:t>
        </w:r>
      </w:hyperlink>
      <w:r w:rsidRPr="00BD3C86">
        <w:rPr>
          <w:rFonts w:ascii="Times New Roman" w:hAnsi="Times New Roman" w:cs="Times New Roman"/>
        </w:rPr>
        <w:t xml:space="preserve"> </w:t>
      </w:r>
      <w:r w:rsidRPr="00BD3C86">
        <w:rPr>
          <w:rFonts w:ascii="Aptos" w:hAnsi="Aptos" w:cs="Calibri"/>
        </w:rPr>
        <w:fldChar w:fldCharType="end"/>
      </w:r>
      <w:r>
        <w:rPr>
          <w:rFonts w:ascii="Aptos" w:hAnsi="Aptos" w:cs="Calibri"/>
          <w:i/>
        </w:rPr>
        <w:t>)</w:t>
      </w:r>
      <w:r>
        <w:rPr>
          <w:rFonts w:ascii="Aptos" w:hAnsi="Aptos" w:cs="Calibri"/>
          <w:lang w:val="sr-Cyrl-RS"/>
        </w:rPr>
        <w:t xml:space="preserve"> интерфејса</w:t>
      </w:r>
      <w:r w:rsidRPr="00B2211E">
        <w:rPr>
          <w:rFonts w:ascii="Aptos" w:hAnsi="Aptos" w:cs="Calibri"/>
          <w:lang w:val="sr-Cyrl-RS"/>
        </w:rPr>
        <w:t>, провера исправности њиховог позиционирања, као и употреба специјалног потеза који играч може искористити једном током партије. Додатно, уведено је временско ограничење за одигравање потеза, при чему систем аутоматски реагује уколико играч не одигра потез у предвиђеном времену.</w:t>
      </w:r>
      <w:r>
        <w:rPr>
          <w:rFonts w:ascii="Aptos" w:hAnsi="Aptos" w:cs="Calibri"/>
          <w:lang w:val="sr-Cyrl-RS"/>
        </w:rPr>
        <w:t xml:space="preserve"> </w:t>
      </w:r>
      <w:r w:rsidRPr="00B2211E">
        <w:rPr>
          <w:rFonts w:ascii="Aptos" w:hAnsi="Aptos" w:cs="Calibri"/>
          <w:lang w:val="sr-Cyrl-RS"/>
        </w:rPr>
        <w:t>Такође је реализовано записивање тока игре у документ ради праћења активности играча и анализе рада система.</w:t>
      </w:r>
      <w:r>
        <w:rPr>
          <w:rFonts w:ascii="Aptos" w:hAnsi="Aptos" w:cs="Calibri"/>
        </w:rPr>
        <w:t xml:space="preserve"> </w:t>
      </w:r>
    </w:p>
    <w:p w14:paraId="00F633A3" w14:textId="791DA7CF" w:rsidR="000C5C3D" w:rsidRPr="00D12828" w:rsidRDefault="00056BA1" w:rsidP="000C5C3D">
      <w:pPr>
        <w:pStyle w:val="11heading"/>
        <w:ind w:left="0" w:firstLine="284"/>
        <w:rPr>
          <w:lang w:val="sr-Cyrl-RS"/>
        </w:rPr>
      </w:pPr>
      <w:bookmarkStart w:id="15" w:name="_Toc238637868"/>
      <w:r>
        <w:t>4</w:t>
      </w:r>
      <w:r w:rsidR="000C5C3D">
        <w:t>.</w:t>
      </w:r>
      <w:r w:rsidR="000C5C3D">
        <w:rPr>
          <w:lang w:val="sr-Cyrl-RS"/>
        </w:rPr>
        <w:t>1 Дијаграм случаја употребе игре</w:t>
      </w:r>
      <w:bookmarkEnd w:id="15"/>
    </w:p>
    <w:p w14:paraId="00279902" w14:textId="1987C470" w:rsidR="000C5C3D" w:rsidRDefault="000C5C3D" w:rsidP="000C5C3D">
      <w:pPr>
        <w:jc w:val="center"/>
        <w:rPr>
          <w:rFonts w:ascii="Aptos" w:hAnsi="Aptos"/>
          <w:noProof/>
          <w:lang w:val="sr-Cyrl-RS"/>
        </w:rPr>
      </w:pPr>
      <w:r>
        <w:rPr>
          <w:rFonts w:ascii="Aptos" w:hAnsi="Aptos"/>
          <w:noProof/>
        </w:rPr>
        <w:drawing>
          <wp:inline distT="0" distB="0" distL="0" distR="0" wp14:anchorId="361FA645" wp14:editId="4DA8F072">
            <wp:extent cx="5660987" cy="5143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eCaseDiagram.png"/>
                    <pic:cNvPicPr/>
                  </pic:nvPicPr>
                  <pic:blipFill>
                    <a:blip r:embed="rId25">
                      <a:extLst>
                        <a:ext uri="{28A0092B-C50C-407E-A947-70E740481C1C}">
                          <a14:useLocalDpi xmlns:a14="http://schemas.microsoft.com/office/drawing/2010/main" val="0"/>
                        </a:ext>
                      </a:extLst>
                    </a:blip>
                    <a:stretch>
                      <a:fillRect/>
                    </a:stretch>
                  </pic:blipFill>
                  <pic:spPr>
                    <a:xfrm>
                      <a:off x="0" y="0"/>
                      <a:ext cx="5711325" cy="5189237"/>
                    </a:xfrm>
                    <a:prstGeom prst="rect">
                      <a:avLst/>
                    </a:prstGeom>
                  </pic:spPr>
                </pic:pic>
              </a:graphicData>
            </a:graphic>
          </wp:inline>
        </w:drawing>
      </w:r>
      <w:r>
        <w:rPr>
          <w:rFonts w:ascii="Aptos" w:hAnsi="Aptos"/>
          <w:noProof/>
        </w:rPr>
        <w:br/>
      </w:r>
      <w:r w:rsidR="00056BA1">
        <w:rPr>
          <w:rFonts w:ascii="Aptos" w:hAnsi="Aptos"/>
          <w:i/>
          <w:noProof/>
          <w:sz w:val="18"/>
          <w:lang w:val="sr-Cyrl-RS"/>
        </w:rPr>
        <w:t>Слика 4</w:t>
      </w:r>
      <w:r>
        <w:rPr>
          <w:rFonts w:ascii="Aptos" w:hAnsi="Aptos"/>
          <w:i/>
          <w:noProof/>
          <w:sz w:val="18"/>
          <w:lang w:val="sr-Cyrl-RS"/>
        </w:rPr>
        <w:t>.1. Дијаграм случаја употребе система „Потапање подморница“</w:t>
      </w:r>
      <w:r>
        <w:rPr>
          <w:rFonts w:ascii="Aptos" w:hAnsi="Aptos"/>
          <w:i/>
          <w:noProof/>
          <w:sz w:val="18"/>
          <w:lang w:val="sr-Cyrl-RS"/>
        </w:rPr>
        <w:br/>
      </w:r>
    </w:p>
    <w:p w14:paraId="0A259C53" w14:textId="5C9D1478" w:rsidR="000C5C3D" w:rsidRDefault="000C5C3D" w:rsidP="000C5C3D">
      <w:pPr>
        <w:jc w:val="both"/>
        <w:rPr>
          <w:rFonts w:ascii="Aptos" w:hAnsi="Aptos"/>
          <w:noProof/>
          <w:lang w:val="sr-Cyrl-RS"/>
        </w:rPr>
      </w:pPr>
      <w:r w:rsidRPr="00A8764F">
        <w:rPr>
          <w:rFonts w:ascii="Aptos" w:hAnsi="Aptos"/>
          <w:noProof/>
          <w:lang w:val="sr-Cyrl-RS"/>
        </w:rPr>
        <w:lastRenderedPageBreak/>
        <w:t>Дијаграм</w:t>
      </w:r>
      <w:r w:rsidR="00056BA1">
        <w:rPr>
          <w:rFonts w:ascii="Aptos" w:hAnsi="Aptos"/>
          <w:noProof/>
          <w:lang w:val="sr-Cyrl-RS"/>
        </w:rPr>
        <w:t xml:space="preserve"> на слици 4.1.</w:t>
      </w:r>
      <w:r w:rsidRPr="00A8764F">
        <w:rPr>
          <w:rFonts w:ascii="Aptos" w:hAnsi="Aptos"/>
          <w:noProof/>
          <w:lang w:val="sr-Cyrl-RS"/>
        </w:rPr>
        <w:t xml:space="preserve"> приказује комплетну интеракцију између актера и система. Систем је </w:t>
      </w:r>
      <w:r w:rsidR="008D5E9F">
        <w:rPr>
          <w:rFonts w:ascii="Aptos" w:hAnsi="Aptos"/>
          <w:noProof/>
          <w:lang w:val="sr-Cyrl-RS"/>
        </w:rPr>
        <w:t>моделован</w:t>
      </w:r>
      <w:r w:rsidRPr="00A8764F">
        <w:rPr>
          <w:rFonts w:ascii="Aptos" w:hAnsi="Aptos"/>
          <w:noProof/>
          <w:lang w:val="sr-Cyrl-RS"/>
        </w:rPr>
        <w:t xml:space="preserve"> као јединствена целина која управља логиком игре, а актери су играчи који интерактивно комуницирају са системом кроз различите операције.</w:t>
      </w:r>
    </w:p>
    <w:p w14:paraId="5FEADCC6" w14:textId="77777777" w:rsidR="000C5C3D" w:rsidRDefault="000C5C3D" w:rsidP="000C5C3D">
      <w:pPr>
        <w:pStyle w:val="normalno"/>
        <w:rPr>
          <w:lang w:val="sr-Cyrl-RS"/>
        </w:rPr>
      </w:pPr>
    </w:p>
    <w:p w14:paraId="50248A58" w14:textId="25EA7345" w:rsidR="000C5C3D" w:rsidRDefault="00056BA1" w:rsidP="008334A2">
      <w:pPr>
        <w:pStyle w:val="111"/>
        <w:spacing w:line="360" w:lineRule="auto"/>
        <w:jc w:val="both"/>
        <w:rPr>
          <w:lang w:val="sr-Cyrl-RS"/>
        </w:rPr>
      </w:pPr>
      <w:bookmarkStart w:id="16" w:name="_Toc238637869"/>
      <w:r>
        <w:rPr>
          <w:lang w:val="sr-Cyrl-RS"/>
        </w:rPr>
        <w:t>4</w:t>
      </w:r>
      <w:r w:rsidR="000C5C3D">
        <w:rPr>
          <w:lang w:val="sr-Cyrl-RS"/>
        </w:rPr>
        <w:t>.1.1 Актери система</w:t>
      </w:r>
      <w:bookmarkEnd w:id="16"/>
    </w:p>
    <w:p w14:paraId="24DC39D2" w14:textId="2965156C" w:rsidR="000C5C3D" w:rsidRPr="00A8764F" w:rsidRDefault="000C5C3D" w:rsidP="000C5C3D">
      <w:pPr>
        <w:jc w:val="both"/>
        <w:rPr>
          <w:rFonts w:ascii="Aptos" w:hAnsi="Aptos"/>
          <w:noProof/>
          <w:lang w:val="sr-Cyrl-RS"/>
        </w:rPr>
      </w:pPr>
      <w:r w:rsidRPr="00A8764F">
        <w:rPr>
          <w:rFonts w:ascii="Aptos" w:hAnsi="Aptos"/>
          <w:b/>
          <w:noProof/>
          <w:lang w:val="sr-Cyrl-RS"/>
        </w:rPr>
        <w:t>Играч</w:t>
      </w:r>
      <w:r>
        <w:rPr>
          <w:rFonts w:ascii="Aptos" w:hAnsi="Aptos"/>
          <w:noProof/>
          <w:lang w:val="sr-Cyrl-RS"/>
        </w:rPr>
        <w:t xml:space="preserve"> </w:t>
      </w:r>
      <w:r w:rsidRPr="00A8764F">
        <w:rPr>
          <w:rFonts w:ascii="Aptos" w:hAnsi="Aptos"/>
          <w:noProof/>
          <w:lang w:val="sr-Cyrl-RS"/>
        </w:rPr>
        <w:t>- Реални корисник који се пријављује на систе</w:t>
      </w:r>
      <w:r>
        <w:rPr>
          <w:rFonts w:ascii="Aptos" w:hAnsi="Aptos"/>
          <w:noProof/>
          <w:lang w:val="sr-Cyrl-RS"/>
        </w:rPr>
        <w:t xml:space="preserve">м преко WPF апликације, поставља </w:t>
      </w:r>
      <w:r w:rsidRPr="00A8764F">
        <w:rPr>
          <w:rFonts w:ascii="Aptos" w:hAnsi="Aptos"/>
          <w:noProof/>
          <w:lang w:val="sr-Cyrl-RS"/>
        </w:rPr>
        <w:t>подморнице, одиграва потезе и гласа за нову партију. Системски захтеви за играча су постављени у складу</w:t>
      </w:r>
      <w:r>
        <w:rPr>
          <w:rFonts w:ascii="Aptos" w:hAnsi="Aptos"/>
          <w:noProof/>
          <w:lang w:val="sr-Cyrl-RS"/>
        </w:rPr>
        <w:t xml:space="preserve"> са официјалним правилима игре.</w:t>
      </w:r>
    </w:p>
    <w:p w14:paraId="2FA2FDB0" w14:textId="1D0CDD0F" w:rsidR="000C5C3D" w:rsidRPr="00A8764F" w:rsidRDefault="00056BA1" w:rsidP="000C5C3D">
      <w:pPr>
        <w:jc w:val="both"/>
        <w:rPr>
          <w:rFonts w:ascii="Aptos" w:hAnsi="Aptos"/>
          <w:noProof/>
          <w:lang w:val="sr-Cyrl-RS"/>
        </w:rPr>
      </w:pPr>
      <w:r>
        <w:rPr>
          <w:rFonts w:ascii="Aptos" w:hAnsi="Aptos"/>
          <w:b/>
          <w:noProof/>
          <w:lang w:val="sr-Cyrl-RS"/>
        </w:rPr>
        <w:t>Бот</w:t>
      </w:r>
      <w:r w:rsidR="000C5C3D" w:rsidRPr="00A8764F">
        <w:rPr>
          <w:rFonts w:ascii="Aptos" w:hAnsi="Aptos"/>
          <w:noProof/>
          <w:lang w:val="sr-Cyrl-RS"/>
        </w:rPr>
        <w:t xml:space="preserve"> - Аутоматизовани агент који делу</w:t>
      </w:r>
      <w:r w:rsidR="000C5C3D">
        <w:rPr>
          <w:rFonts w:ascii="Aptos" w:hAnsi="Aptos"/>
          <w:noProof/>
          <w:lang w:val="sr-Cyrl-RS"/>
        </w:rPr>
        <w:t xml:space="preserve">је као системска компонента. </w:t>
      </w:r>
      <w:r w:rsidR="00504C6C">
        <w:rPr>
          <w:rFonts w:ascii="Aptos" w:hAnsi="Aptos"/>
          <w:noProof/>
          <w:lang w:val="sr-Cyrl-RS"/>
        </w:rPr>
        <w:t>Бот</w:t>
      </w:r>
      <w:r w:rsidR="000C5C3D" w:rsidRPr="00A8764F">
        <w:rPr>
          <w:rFonts w:ascii="Aptos" w:hAnsi="Aptos"/>
          <w:noProof/>
          <w:lang w:val="sr-Cyrl-RS"/>
        </w:rPr>
        <w:t xml:space="preserve"> </w:t>
      </w:r>
      <w:r w:rsidR="000C5C3D">
        <w:rPr>
          <w:rFonts w:ascii="Aptos" w:hAnsi="Aptos"/>
          <w:noProof/>
          <w:lang w:val="sr-Cyrl-RS"/>
        </w:rPr>
        <w:t>се активира када играч прекорачи временско ограничење од 10</w:t>
      </w:r>
      <w:r w:rsidR="000C5C3D" w:rsidRPr="00A8764F">
        <w:rPr>
          <w:rFonts w:ascii="Aptos" w:hAnsi="Aptos"/>
          <w:noProof/>
          <w:lang w:val="sr-Cyrl-RS"/>
        </w:rPr>
        <w:t xml:space="preserve"> секунди. Његова функција је да спречи блокирање игре и</w:t>
      </w:r>
      <w:r w:rsidR="000C5C3D">
        <w:rPr>
          <w:rFonts w:ascii="Aptos" w:hAnsi="Aptos"/>
          <w:noProof/>
          <w:lang w:val="sr-Cyrl-RS"/>
        </w:rPr>
        <w:t xml:space="preserve"> гарантује континуитет партије. Он одиграва потез уместо пријављног корисника.</w:t>
      </w:r>
    </w:p>
    <w:p w14:paraId="1AEB1EF5" w14:textId="5307089E" w:rsidR="000C5C3D" w:rsidRDefault="000C5C3D" w:rsidP="000C5C3D">
      <w:pPr>
        <w:jc w:val="both"/>
        <w:rPr>
          <w:rFonts w:ascii="Aptos" w:hAnsi="Aptos"/>
          <w:noProof/>
          <w:lang w:val="sr-Cyrl-RS"/>
        </w:rPr>
      </w:pPr>
      <w:r w:rsidRPr="00A8764F">
        <w:rPr>
          <w:rFonts w:ascii="Aptos" w:hAnsi="Aptos"/>
          <w:b/>
          <w:noProof/>
          <w:lang w:val="sr-Cyrl-RS"/>
        </w:rPr>
        <w:t>Сервер</w:t>
      </w:r>
      <w:r w:rsidRPr="00A8764F">
        <w:rPr>
          <w:rFonts w:ascii="Aptos" w:hAnsi="Aptos"/>
          <w:noProof/>
          <w:lang w:val="sr-Cyrl-RS"/>
        </w:rPr>
        <w:t xml:space="preserve"> - Централна системска компонента задужена за управљањ</w:t>
      </w:r>
      <w:r>
        <w:rPr>
          <w:rFonts w:ascii="Aptos" w:hAnsi="Aptos"/>
          <w:noProof/>
          <w:lang w:val="sr-Cyrl-RS"/>
        </w:rPr>
        <w:t>е стањем игре, координацију међу играчима</w:t>
      </w:r>
      <w:r w:rsidRPr="00A8764F">
        <w:rPr>
          <w:rFonts w:ascii="Aptos" w:hAnsi="Aptos"/>
          <w:noProof/>
          <w:lang w:val="sr-Cyrl-RS"/>
        </w:rPr>
        <w:t xml:space="preserve">, валидацију потеза, </w:t>
      </w:r>
      <w:r>
        <w:rPr>
          <w:rFonts w:ascii="Aptos" w:hAnsi="Aptos"/>
          <w:noProof/>
          <w:lang w:val="sr-Cyrl-RS"/>
        </w:rPr>
        <w:t>логовање</w:t>
      </w:r>
      <w:r w:rsidRPr="00A8764F">
        <w:rPr>
          <w:rFonts w:ascii="Aptos" w:hAnsi="Aptos"/>
          <w:noProof/>
          <w:lang w:val="sr-Cyrl-RS"/>
        </w:rPr>
        <w:t xml:space="preserve"> и аутоматско управљање </w:t>
      </w:r>
      <w:r w:rsidR="00504C6C">
        <w:rPr>
          <w:rFonts w:ascii="Aptos" w:hAnsi="Aptos"/>
          <w:noProof/>
          <w:lang w:val="sr-Cyrl-RS"/>
        </w:rPr>
        <w:t>бот</w:t>
      </w:r>
      <w:r>
        <w:rPr>
          <w:rFonts w:ascii="Aptos" w:hAnsi="Aptos"/>
          <w:i/>
          <w:noProof/>
        </w:rPr>
        <w:t xml:space="preserve"> </w:t>
      </w:r>
      <w:r w:rsidRPr="00A8764F">
        <w:rPr>
          <w:rFonts w:ascii="Aptos" w:hAnsi="Aptos"/>
          <w:noProof/>
          <w:lang w:val="sr-Cyrl-RS"/>
        </w:rPr>
        <w:t>агентом.</w:t>
      </w:r>
    </w:p>
    <w:p w14:paraId="490F648F" w14:textId="77777777" w:rsidR="000C5C3D" w:rsidRDefault="000C5C3D" w:rsidP="000C5C3D">
      <w:pPr>
        <w:pStyle w:val="normalno"/>
        <w:rPr>
          <w:lang w:val="sr-Cyrl-RS"/>
        </w:rPr>
      </w:pPr>
    </w:p>
    <w:p w14:paraId="6E91ADB2" w14:textId="0C6114D6" w:rsidR="000C5C3D" w:rsidRPr="004C537F" w:rsidRDefault="00056BA1" w:rsidP="008334A2">
      <w:pPr>
        <w:pStyle w:val="111"/>
        <w:spacing w:line="360" w:lineRule="auto"/>
        <w:jc w:val="both"/>
        <w:rPr>
          <w:lang w:val="sr-Cyrl-RS"/>
        </w:rPr>
      </w:pPr>
      <w:bookmarkStart w:id="17" w:name="_Toc238637870"/>
      <w:r>
        <w:rPr>
          <w:lang w:val="sr-Cyrl-RS"/>
        </w:rPr>
        <w:t>4</w:t>
      </w:r>
      <w:r w:rsidR="000C5C3D">
        <w:rPr>
          <w:lang w:val="sr-Cyrl-RS"/>
        </w:rPr>
        <w:t>.1.2 Случајеви употребе</w:t>
      </w:r>
      <w:bookmarkEnd w:id="17"/>
    </w:p>
    <w:p w14:paraId="65C16725" w14:textId="2DC9620A" w:rsidR="000C5C3D" w:rsidRDefault="000C5C3D" w:rsidP="000C5C3D">
      <w:pPr>
        <w:jc w:val="both"/>
        <w:rPr>
          <w:rFonts w:ascii="Aptos" w:hAnsi="Aptos"/>
          <w:noProof/>
          <w:lang w:val="sr-Cyrl-RS"/>
        </w:rPr>
      </w:pPr>
      <w:r w:rsidRPr="00D86CCD">
        <w:rPr>
          <w:rFonts w:ascii="Aptos" w:hAnsi="Aptos"/>
          <w:b/>
          <w:noProof/>
          <w:lang w:val="sr-Cyrl-RS"/>
        </w:rPr>
        <w:t>Пријава</w:t>
      </w:r>
      <w:r w:rsidRPr="004C537F">
        <w:rPr>
          <w:rFonts w:ascii="Aptos" w:hAnsi="Aptos"/>
          <w:noProof/>
          <w:lang w:val="sr-Cyrl-RS"/>
        </w:rPr>
        <w:t xml:space="preserve"> - Играч се пријављује на систем уносом јединственог имена. Систем валидира да назив није дуплидан и региструје играча. Ова операција је претпоставка за све остале операције у систему. Технички, пријава се оба</w:t>
      </w:r>
      <w:r>
        <w:rPr>
          <w:rFonts w:ascii="Aptos" w:hAnsi="Aptos"/>
          <w:noProof/>
          <w:lang w:val="sr-Cyrl-RS"/>
        </w:rPr>
        <w:t>вља преко UDP протокола</w:t>
      </w:r>
      <w:r w:rsidRPr="004C537F">
        <w:rPr>
          <w:rFonts w:ascii="Aptos" w:hAnsi="Aptos"/>
          <w:noProof/>
          <w:lang w:val="sr-Cyrl-RS"/>
        </w:rPr>
        <w:t>, што омогућава брзу детекцију играча на мрежи.</w:t>
      </w:r>
    </w:p>
    <w:p w14:paraId="479EDC6B" w14:textId="77777777" w:rsidR="000C5C3D" w:rsidRPr="004C537F" w:rsidRDefault="000C5C3D" w:rsidP="000C5C3D">
      <w:pPr>
        <w:jc w:val="both"/>
        <w:rPr>
          <w:rFonts w:ascii="Aptos" w:hAnsi="Aptos"/>
          <w:noProof/>
          <w:lang w:val="sr-Cyrl-RS"/>
        </w:rPr>
      </w:pPr>
      <w:r w:rsidRPr="00D86CCD">
        <w:rPr>
          <w:rFonts w:ascii="Aptos" w:hAnsi="Aptos"/>
          <w:b/>
          <w:noProof/>
          <w:lang w:val="sr-Cyrl-RS"/>
        </w:rPr>
        <w:t>Обрада повезивања</w:t>
      </w:r>
      <w:r>
        <w:rPr>
          <w:rFonts w:ascii="Aptos" w:hAnsi="Aptos"/>
          <w:noProof/>
          <w:lang w:val="sr-Cyrl-RS"/>
        </w:rPr>
        <w:t xml:space="preserve"> </w:t>
      </w:r>
      <w:r w:rsidRPr="004C537F">
        <w:rPr>
          <w:rFonts w:ascii="Aptos" w:hAnsi="Aptos"/>
          <w:noProof/>
          <w:lang w:val="sr-Cyrl-RS"/>
        </w:rPr>
        <w:t xml:space="preserve">- Системска операција која процесира </w:t>
      </w:r>
      <w:r>
        <w:rPr>
          <w:rFonts w:ascii="Aptos" w:hAnsi="Aptos"/>
          <w:noProof/>
          <w:lang w:val="sr-Cyrl-RS"/>
        </w:rPr>
        <w:t>пријаву корисника на систем и повезује два пријављена играча у игру.</w:t>
      </w:r>
    </w:p>
    <w:p w14:paraId="347AD6E1" w14:textId="77777777" w:rsidR="000C5C3D" w:rsidRPr="004C537F" w:rsidRDefault="000C5C3D" w:rsidP="000C5C3D">
      <w:pPr>
        <w:jc w:val="both"/>
        <w:rPr>
          <w:rFonts w:ascii="Aptos" w:hAnsi="Aptos"/>
          <w:noProof/>
          <w:lang w:val="sr-Cyrl-RS"/>
        </w:rPr>
      </w:pPr>
      <w:r w:rsidRPr="00D86CCD">
        <w:rPr>
          <w:rFonts w:ascii="Aptos" w:hAnsi="Aptos"/>
          <w:b/>
          <w:noProof/>
          <w:lang w:val="sr-Cyrl-RS"/>
        </w:rPr>
        <w:t>Постављање подморница</w:t>
      </w:r>
      <w:r>
        <w:rPr>
          <w:rFonts w:ascii="Aptos" w:hAnsi="Aptos"/>
          <w:noProof/>
          <w:lang w:val="sr-Cyrl-RS"/>
        </w:rPr>
        <w:t xml:space="preserve"> - П</w:t>
      </w:r>
      <w:r w:rsidRPr="004C537F">
        <w:rPr>
          <w:rFonts w:ascii="Aptos" w:hAnsi="Aptos"/>
          <w:noProof/>
          <w:lang w:val="sr-Cyrl-RS"/>
        </w:rPr>
        <w:t>рипремна фаза где играч интерактивно позиционира 10 подморница различитих величина (1x1, 2x1, 3x1, 4x1) на 10x10 табли. Систем строго валидира геометријска правила: подморнице не смеју да се додирују (</w:t>
      </w:r>
      <w:r>
        <w:rPr>
          <w:rFonts w:ascii="Aptos" w:hAnsi="Aptos"/>
          <w:noProof/>
          <w:lang w:val="sr-Cyrl-RS"/>
        </w:rPr>
        <w:t>суседна</w:t>
      </w:r>
      <w:r w:rsidRPr="004C537F">
        <w:rPr>
          <w:rFonts w:ascii="Aptos" w:hAnsi="Aptos"/>
          <w:noProof/>
          <w:lang w:val="sr-Cyrl-RS"/>
        </w:rPr>
        <w:t xml:space="preserve"> поља морају бити празна), не смеју да излазе из граница табле и не смеју да се преклапају.</w:t>
      </w:r>
      <w:r>
        <w:rPr>
          <w:rFonts w:ascii="Aptos" w:hAnsi="Aptos"/>
          <w:noProof/>
          <w:lang w:val="sr-Cyrl-RS"/>
        </w:rPr>
        <w:t xml:space="preserve"> </w:t>
      </w:r>
    </w:p>
    <w:p w14:paraId="67923FB1" w14:textId="77777777" w:rsidR="000C5C3D" w:rsidRDefault="000C5C3D" w:rsidP="000C5C3D">
      <w:pPr>
        <w:jc w:val="both"/>
        <w:rPr>
          <w:rFonts w:ascii="Aptos" w:hAnsi="Aptos"/>
          <w:noProof/>
          <w:lang w:val="sr-Cyrl-RS"/>
        </w:rPr>
      </w:pPr>
      <w:r w:rsidRPr="00D86CCD">
        <w:rPr>
          <w:rFonts w:ascii="Aptos" w:hAnsi="Aptos"/>
          <w:b/>
          <w:noProof/>
          <w:lang w:val="sr-Cyrl-RS"/>
        </w:rPr>
        <w:t>Извођење потеза</w:t>
      </w:r>
      <w:r w:rsidRPr="004C537F">
        <w:rPr>
          <w:rFonts w:ascii="Aptos" w:hAnsi="Aptos"/>
          <w:noProof/>
          <w:lang w:val="sr-Cyrl-RS"/>
        </w:rPr>
        <w:t xml:space="preserve"> - Главна динамичка фаза игре где су сви потези синхронизовани. Играч на потезу бира </w:t>
      </w:r>
      <w:r>
        <w:rPr>
          <w:rFonts w:ascii="Aptos" w:hAnsi="Aptos"/>
          <w:noProof/>
          <w:lang w:val="sr-Cyrl-RS"/>
        </w:rPr>
        <w:t>поље</w:t>
      </w:r>
      <w:r w:rsidRPr="004C537F">
        <w:rPr>
          <w:rFonts w:ascii="Aptos" w:hAnsi="Aptos"/>
          <w:noProof/>
          <w:lang w:val="sr-Cyrl-RS"/>
        </w:rPr>
        <w:t xml:space="preserve"> на противниковој табли</w:t>
      </w:r>
      <w:r>
        <w:rPr>
          <w:rFonts w:ascii="Aptos" w:hAnsi="Aptos"/>
          <w:noProof/>
          <w:lang w:val="sr-Cyrl-RS"/>
        </w:rPr>
        <w:t>, уз могућност једнократног коришћења супер потеза (9 поља одједном)</w:t>
      </w:r>
      <w:r w:rsidRPr="004C537F">
        <w:rPr>
          <w:rFonts w:ascii="Aptos" w:hAnsi="Aptos"/>
          <w:noProof/>
          <w:lang w:val="sr-Cyrl-RS"/>
        </w:rPr>
        <w:t>. Систем валидира да поље није већ гађано, проналази резултат (погодак, пром</w:t>
      </w:r>
      <w:r>
        <w:rPr>
          <w:rFonts w:ascii="Aptos" w:hAnsi="Aptos"/>
          <w:noProof/>
          <w:lang w:val="sr-Cyrl-RS"/>
        </w:rPr>
        <w:t>ашај, потапање) и ажурира стања табли</w:t>
      </w:r>
      <w:r w:rsidRPr="004C537F">
        <w:rPr>
          <w:rFonts w:ascii="Aptos" w:hAnsi="Aptos"/>
          <w:noProof/>
          <w:lang w:val="sr-Cyrl-RS"/>
        </w:rPr>
        <w:t xml:space="preserve">. Сваки потез се преноси кроз TCP протокол, </w:t>
      </w:r>
      <w:r>
        <w:rPr>
          <w:rFonts w:ascii="Aptos" w:hAnsi="Aptos"/>
          <w:noProof/>
          <w:lang w:val="sr-Cyrl-RS"/>
        </w:rPr>
        <w:t>шифрован са AES-256 алгоритмом.</w:t>
      </w:r>
    </w:p>
    <w:p w14:paraId="70A24DDA" w14:textId="659D4412" w:rsidR="000C5C3D" w:rsidRDefault="000C5C3D" w:rsidP="000C5C3D">
      <w:pPr>
        <w:jc w:val="both"/>
        <w:rPr>
          <w:rFonts w:ascii="Aptos" w:hAnsi="Aptos"/>
          <w:noProof/>
          <w:lang w:val="sr-Cyrl-RS"/>
        </w:rPr>
      </w:pPr>
      <w:r w:rsidRPr="00D86CCD">
        <w:rPr>
          <w:rFonts w:ascii="Aptos" w:hAnsi="Aptos"/>
          <w:b/>
          <w:noProof/>
          <w:lang w:val="sr-Cyrl-RS"/>
        </w:rPr>
        <w:t>Логика игре</w:t>
      </w:r>
      <w:r w:rsidRPr="004C537F">
        <w:rPr>
          <w:rFonts w:ascii="Aptos" w:hAnsi="Aptos"/>
          <w:noProof/>
          <w:lang w:val="sr-Cyrl-RS"/>
        </w:rPr>
        <w:t xml:space="preserve"> - Системска операција која управља правилима игре: смењивањем потеза, временским</w:t>
      </w:r>
      <w:r>
        <w:rPr>
          <w:rFonts w:ascii="Aptos" w:hAnsi="Aptos"/>
          <w:noProof/>
          <w:lang w:val="sr-Cyrl-RS"/>
        </w:rPr>
        <w:t xml:space="preserve"> ограничењима</w:t>
      </w:r>
      <w:r w:rsidRPr="004C537F">
        <w:rPr>
          <w:rFonts w:ascii="Aptos" w:hAnsi="Aptos"/>
          <w:noProof/>
          <w:lang w:val="sr-Cyrl-RS"/>
        </w:rPr>
        <w:t>,</w:t>
      </w:r>
      <w:r>
        <w:rPr>
          <w:rFonts w:ascii="Aptos" w:hAnsi="Aptos"/>
          <w:noProof/>
          <w:lang w:val="sr-Cyrl-RS"/>
        </w:rPr>
        <w:t xml:space="preserve"> казнама за узастопне промашаје, активација </w:t>
      </w:r>
      <w:r w:rsidR="00504C6C">
        <w:rPr>
          <w:rFonts w:ascii="Aptos" w:hAnsi="Aptos"/>
          <w:noProof/>
          <w:lang w:val="sr-Cyrl-RS"/>
        </w:rPr>
        <w:t>бот</w:t>
      </w:r>
      <w:r w:rsidRPr="00D86CCD">
        <w:rPr>
          <w:rFonts w:ascii="Aptos" w:hAnsi="Aptos"/>
          <w:noProof/>
        </w:rPr>
        <w:t>а</w:t>
      </w:r>
      <w:r>
        <w:rPr>
          <w:rFonts w:ascii="Aptos" w:hAnsi="Aptos"/>
          <w:noProof/>
          <w:lang w:val="sr-Cyrl-RS"/>
        </w:rPr>
        <w:t xml:space="preserve">, обрадом резултата гађања </w:t>
      </w:r>
      <w:r w:rsidRPr="00D86CCD">
        <w:rPr>
          <w:rFonts w:ascii="Aptos" w:hAnsi="Aptos"/>
          <w:noProof/>
          <w:lang w:val="sr-Cyrl-RS"/>
        </w:rPr>
        <w:t>и</w:t>
      </w:r>
      <w:r>
        <w:rPr>
          <w:rFonts w:ascii="Aptos" w:hAnsi="Aptos"/>
          <w:noProof/>
          <w:lang w:val="sr-Cyrl-RS"/>
        </w:rPr>
        <w:t xml:space="preserve"> условима за крај партије.</w:t>
      </w:r>
    </w:p>
    <w:p w14:paraId="1D919B42" w14:textId="56AF9C7B" w:rsidR="000C5C3D" w:rsidRDefault="000C5C3D" w:rsidP="000C5C3D">
      <w:pPr>
        <w:jc w:val="both"/>
        <w:rPr>
          <w:rFonts w:ascii="Aptos" w:hAnsi="Aptos"/>
          <w:noProof/>
          <w:lang w:val="sr-Cyrl-RS"/>
        </w:rPr>
      </w:pPr>
      <w:r w:rsidRPr="00D86CCD">
        <w:rPr>
          <w:rFonts w:ascii="Aptos" w:hAnsi="Aptos"/>
          <w:b/>
          <w:noProof/>
          <w:lang w:val="sr-Cyrl-RS"/>
        </w:rPr>
        <w:t>Слање повратних информација</w:t>
      </w:r>
      <w:r>
        <w:rPr>
          <w:rFonts w:ascii="Aptos" w:hAnsi="Aptos"/>
          <w:noProof/>
          <w:lang w:val="sr-Cyrl-RS"/>
        </w:rPr>
        <w:t xml:space="preserve"> - Систем континуирано шаље</w:t>
      </w:r>
      <w:r w:rsidRPr="004C537F">
        <w:rPr>
          <w:rFonts w:ascii="Aptos" w:hAnsi="Aptos"/>
          <w:noProof/>
          <w:lang w:val="sr-Cyrl-RS"/>
        </w:rPr>
        <w:t xml:space="preserve"> повратну информацију играчима: стање табле, рез</w:t>
      </w:r>
      <w:r>
        <w:rPr>
          <w:rFonts w:ascii="Aptos" w:hAnsi="Aptos"/>
          <w:noProof/>
          <w:lang w:val="sr-Cyrl-RS"/>
        </w:rPr>
        <w:t xml:space="preserve">ултате потеза, информације о стању игре </w:t>
      </w:r>
      <w:r w:rsidRPr="004C537F">
        <w:rPr>
          <w:rFonts w:ascii="Aptos" w:hAnsi="Aptos"/>
          <w:noProof/>
          <w:lang w:val="sr-Cyrl-RS"/>
        </w:rPr>
        <w:t>и критичне поруке. Свака порука ј</w:t>
      </w:r>
      <w:r>
        <w:rPr>
          <w:rFonts w:ascii="Aptos" w:hAnsi="Aptos"/>
          <w:noProof/>
          <w:lang w:val="sr-Cyrl-RS"/>
        </w:rPr>
        <w:t xml:space="preserve">е шифрована AES-256 алгоритмом </w:t>
      </w:r>
      <w:r>
        <w:rPr>
          <w:rFonts w:ascii="Aptos" w:hAnsi="Aptos"/>
          <w:noProof/>
        </w:rPr>
        <w:fldChar w:fldCharType="begin"/>
      </w:r>
      <w:r>
        <w:rPr>
          <w:rFonts w:ascii="Aptos" w:hAnsi="Aptos"/>
          <w:noProof/>
          <w:lang w:val="sr-Cyrl-RS"/>
        </w:rPr>
        <w:instrText xml:space="preserve"> REF ref4 \h </w:instrText>
      </w:r>
      <w:r>
        <w:rPr>
          <w:rFonts w:ascii="Aptos" w:hAnsi="Aptos"/>
          <w:noProof/>
        </w:rPr>
      </w:r>
      <w:r>
        <w:rPr>
          <w:rFonts w:ascii="Aptos" w:hAnsi="Aptos"/>
          <w:noProof/>
        </w:rPr>
        <w:fldChar w:fldCharType="separate"/>
      </w:r>
      <w:hyperlink w:anchor="ref3" w:history="1">
        <w:r w:rsidR="00115453" w:rsidRPr="00115453">
          <w:rPr>
            <w:rStyle w:val="Hyperlink"/>
            <w:rFonts w:ascii="Times New Roman" w:hAnsi="Times New Roman" w:cs="Times New Roman"/>
            <w:bCs/>
          </w:rPr>
          <w:t>[3</w:t>
        </w:r>
        <w:r w:rsidRPr="00115453">
          <w:rPr>
            <w:rStyle w:val="Hyperlink"/>
            <w:rFonts w:ascii="Times New Roman" w:hAnsi="Times New Roman" w:cs="Times New Roman"/>
            <w:bCs/>
          </w:rPr>
          <w:t>]</w:t>
        </w:r>
      </w:hyperlink>
      <w:r w:rsidRPr="00880CDC">
        <w:rPr>
          <w:rFonts w:ascii="Times New Roman" w:hAnsi="Times New Roman" w:cs="Times New Roman"/>
        </w:rPr>
        <w:t xml:space="preserve"> </w:t>
      </w:r>
      <w:r>
        <w:rPr>
          <w:rFonts w:ascii="Aptos" w:hAnsi="Aptos"/>
          <w:noProof/>
        </w:rPr>
        <w:fldChar w:fldCharType="end"/>
      </w:r>
      <w:r>
        <w:rPr>
          <w:rFonts w:ascii="Aptos" w:hAnsi="Aptos"/>
          <w:noProof/>
          <w:lang w:val="sr-Cyrl-RS"/>
        </w:rPr>
        <w:t>.</w:t>
      </w:r>
    </w:p>
    <w:p w14:paraId="2C1C582C" w14:textId="7146CF38" w:rsidR="000C5C3D" w:rsidRPr="000C5C3D" w:rsidRDefault="000C5C3D" w:rsidP="000C5C3D">
      <w:pPr>
        <w:jc w:val="both"/>
        <w:rPr>
          <w:rFonts w:ascii="Aptos" w:hAnsi="Aptos"/>
          <w:noProof/>
          <w:lang w:val="sr-Cyrl-RS"/>
        </w:rPr>
      </w:pPr>
      <w:r w:rsidRPr="00D86CCD">
        <w:rPr>
          <w:rFonts w:ascii="Aptos" w:hAnsi="Aptos"/>
          <w:b/>
          <w:noProof/>
          <w:lang w:val="sr-Cyrl-RS"/>
        </w:rPr>
        <w:t>Гласање за нову партију</w:t>
      </w:r>
      <w:r>
        <w:rPr>
          <w:rFonts w:ascii="Aptos" w:hAnsi="Aptos"/>
          <w:noProof/>
          <w:lang w:val="sr-Cyrl-RS"/>
        </w:rPr>
        <w:t xml:space="preserve"> </w:t>
      </w:r>
      <w:r w:rsidRPr="004C537F">
        <w:rPr>
          <w:rFonts w:ascii="Aptos" w:hAnsi="Aptos"/>
          <w:noProof/>
          <w:lang w:val="sr-Cyrl-RS"/>
        </w:rPr>
        <w:t>- После завршене партије, оба играча гласају (</w:t>
      </w:r>
      <w:r w:rsidRPr="004C537F">
        <w:rPr>
          <w:rFonts w:ascii="Aptos" w:hAnsi="Aptos"/>
          <w:i/>
          <w:noProof/>
          <w:lang w:val="sr-Cyrl-RS"/>
        </w:rPr>
        <w:t>Yes/No</w:t>
      </w:r>
      <w:r w:rsidRPr="004C537F">
        <w:rPr>
          <w:rFonts w:ascii="Aptos" w:hAnsi="Aptos"/>
          <w:noProof/>
          <w:lang w:val="sr-Cyrl-RS"/>
        </w:rPr>
        <w:t>) да ли желе нову партију. Ако оба желе, партија се одмах почиње. Ако само један жели, систем чека 30 секунди за новог играча. Ако нов играч стигне, партија почиње; ако не, сервер се гаси.</w:t>
      </w:r>
    </w:p>
    <w:p w14:paraId="566F52BF" w14:textId="39BF5A94" w:rsidR="000C5C3D" w:rsidRPr="004C537F" w:rsidRDefault="000C5C3D" w:rsidP="000C5C3D">
      <w:pPr>
        <w:jc w:val="both"/>
        <w:rPr>
          <w:rFonts w:ascii="Aptos" w:hAnsi="Aptos"/>
          <w:noProof/>
          <w:lang w:val="sr-Cyrl-RS"/>
        </w:rPr>
      </w:pPr>
      <w:r w:rsidRPr="00D86CCD">
        <w:rPr>
          <w:rFonts w:ascii="Aptos" w:hAnsi="Aptos"/>
          <w:b/>
          <w:noProof/>
          <w:lang w:val="sr-Cyrl-RS"/>
        </w:rPr>
        <w:t>Чекање новог противника</w:t>
      </w:r>
      <w:r w:rsidRPr="004C537F">
        <w:rPr>
          <w:rFonts w:ascii="Aptos" w:hAnsi="Aptos"/>
          <w:noProof/>
          <w:lang w:val="sr-Cyrl-RS"/>
        </w:rPr>
        <w:t xml:space="preserve"> - Играч чека </w:t>
      </w:r>
      <w:r>
        <w:rPr>
          <w:rFonts w:ascii="Aptos" w:hAnsi="Aptos"/>
          <w:noProof/>
          <w:lang w:val="sr-Cyrl-RS"/>
        </w:rPr>
        <w:t>30 секунди на пријаву новог корисника, са којим би одиграо нову партију, након што је његов садашњи противник одустао од започињања нове игре.</w:t>
      </w:r>
    </w:p>
    <w:p w14:paraId="07C63D29" w14:textId="77777777" w:rsidR="000C5C3D" w:rsidRDefault="000C5C3D" w:rsidP="000C5C3D">
      <w:pPr>
        <w:jc w:val="both"/>
        <w:rPr>
          <w:rFonts w:ascii="Aptos" w:hAnsi="Aptos"/>
          <w:noProof/>
          <w:lang w:val="sr-Cyrl-RS"/>
        </w:rPr>
      </w:pPr>
      <w:r w:rsidRPr="00D86CCD">
        <w:rPr>
          <w:rFonts w:ascii="Aptos" w:hAnsi="Aptos"/>
          <w:b/>
          <w:noProof/>
          <w:lang w:val="sr-Cyrl-RS"/>
        </w:rPr>
        <w:lastRenderedPageBreak/>
        <w:t>Почетак нове партије</w:t>
      </w:r>
      <w:r w:rsidRPr="00D86CCD">
        <w:rPr>
          <w:rFonts w:ascii="Aptos" w:hAnsi="Aptos"/>
          <w:noProof/>
          <w:lang w:val="sr-Cyrl-RS"/>
        </w:rPr>
        <w:t xml:space="preserve"> - Уколико постоје услови за нову партију (оба играча су гласала "да" или нов играч је стигао), систем аутоматски реи</w:t>
      </w:r>
      <w:r>
        <w:rPr>
          <w:rFonts w:ascii="Aptos" w:hAnsi="Aptos"/>
          <w:noProof/>
          <w:lang w:val="sr-Cyrl-RS"/>
        </w:rPr>
        <w:t>нијцијализује табле и стање игре.</w:t>
      </w:r>
    </w:p>
    <w:p w14:paraId="3D289EBB" w14:textId="13C7FFAC" w:rsidR="000B53AC" w:rsidRPr="00056BA1" w:rsidRDefault="000C5C3D" w:rsidP="000C5C3D">
      <w:pPr>
        <w:jc w:val="both"/>
        <w:rPr>
          <w:rFonts w:ascii="Aptos" w:hAnsi="Aptos"/>
          <w:noProof/>
          <w:lang w:val="sr-Cyrl-RS"/>
        </w:rPr>
      </w:pPr>
      <w:r w:rsidRPr="00D86CCD">
        <w:rPr>
          <w:rFonts w:ascii="Aptos" w:hAnsi="Aptos"/>
          <w:b/>
          <w:noProof/>
          <w:lang w:val="sr-Cyrl-RS"/>
        </w:rPr>
        <w:t>Гашење игре</w:t>
      </w:r>
      <w:r>
        <w:rPr>
          <w:rFonts w:ascii="Aptos" w:hAnsi="Aptos"/>
          <w:noProof/>
          <w:lang w:val="sr-Cyrl-RS"/>
        </w:rPr>
        <w:t xml:space="preserve"> - Логички завршетак игре, након што су оба корисника г</w:t>
      </w:r>
      <w:r w:rsidR="00056BA1">
        <w:rPr>
          <w:rFonts w:ascii="Aptos" w:hAnsi="Aptos"/>
          <w:noProof/>
          <w:lang w:val="sr-Cyrl-RS"/>
        </w:rPr>
        <w:t>ласала да не желе нову партију.</w:t>
      </w:r>
    </w:p>
    <w:p w14:paraId="0E72724A" w14:textId="70C9ED0C" w:rsidR="000C5C3D" w:rsidRPr="003222ED" w:rsidRDefault="00056BA1" w:rsidP="008334A2">
      <w:pPr>
        <w:pStyle w:val="11heading"/>
        <w:spacing w:line="360" w:lineRule="auto"/>
        <w:ind w:left="0" w:firstLine="284"/>
        <w:rPr>
          <w:lang w:val="sr-Cyrl-RS"/>
        </w:rPr>
      </w:pPr>
      <w:bookmarkStart w:id="18" w:name="_Toc238637871"/>
      <w:r>
        <w:t>4</w:t>
      </w:r>
      <w:r w:rsidR="000C5C3D">
        <w:t>.2</w:t>
      </w:r>
      <w:r w:rsidR="000C5C3D">
        <w:rPr>
          <w:lang w:val="sr-Cyrl-RS"/>
        </w:rPr>
        <w:t xml:space="preserve"> Дизајн система мрежне игре</w:t>
      </w:r>
      <w:bookmarkEnd w:id="18"/>
    </w:p>
    <w:p w14:paraId="0FFD20E5" w14:textId="68F2EA2F" w:rsidR="00A37DBA" w:rsidRPr="00A37DBA" w:rsidRDefault="00A37DBA" w:rsidP="000C5C3D">
      <w:pPr>
        <w:pStyle w:val="normalno"/>
        <w:ind w:left="0" w:firstLine="0"/>
        <w:rPr>
          <w:lang w:val="sr-Cyrl-RS"/>
        </w:rPr>
      </w:pPr>
      <w:r w:rsidRPr="00A37DBA">
        <w:rPr>
          <w:lang w:val="sr-Cyrl-RS"/>
        </w:rPr>
        <w:t>Дизајн софтверског решења заснован је на дистрибуираној клијент–сервер архитектури у којој је WPF</w:t>
      </w:r>
      <w:r>
        <w:rPr>
          <w:lang w:val="en-US"/>
        </w:rPr>
        <w:t xml:space="preserve"> (</w:t>
      </w:r>
      <w:r>
        <w:rPr>
          <w:i/>
          <w:lang w:val="en-US"/>
        </w:rPr>
        <w:t xml:space="preserve">Windows Presentation Foundation) </w:t>
      </w:r>
      <w:r w:rsidRPr="00A37DBA">
        <w:rPr>
          <w:lang w:val="sr-Cyrl-RS"/>
        </w:rPr>
        <w:t>клијент задужен за интеракцију са корисником, док сервер представља централни ауторитет над стањем игре и правилима. Заједнички слој (Shared.dll) садржи моделе и поруке које се користе на обе стране, чиме је обезбеђена типска усаглашеност комуникације.</w:t>
      </w:r>
    </w:p>
    <w:p w14:paraId="45AC74B9" w14:textId="4F853876" w:rsidR="00A37DBA" w:rsidRPr="00A37DBA" w:rsidRDefault="00A37DBA" w:rsidP="00A37DBA">
      <w:pPr>
        <w:pStyle w:val="normalno"/>
        <w:ind w:left="0" w:firstLine="0"/>
        <w:rPr>
          <w:lang w:val="sr-Cyrl-RS"/>
        </w:rPr>
      </w:pPr>
      <w:r>
        <w:rPr>
          <w:lang w:val="sr-Cyrl-RS"/>
        </w:rPr>
        <w:br/>
      </w:r>
      <w:r w:rsidRPr="00A37DBA">
        <w:rPr>
          <w:lang w:val="sr-Cyrl-RS"/>
        </w:rPr>
        <w:t>Архитектура је пројектована тако да:</w:t>
      </w:r>
    </w:p>
    <w:p w14:paraId="0406AFDB" w14:textId="77777777" w:rsidR="00A37DBA" w:rsidRPr="00A37DBA" w:rsidRDefault="00A37DBA" w:rsidP="00A37DBA">
      <w:pPr>
        <w:pStyle w:val="normalno"/>
        <w:rPr>
          <w:lang w:val="sr-Cyrl-RS"/>
        </w:rPr>
      </w:pPr>
    </w:p>
    <w:p w14:paraId="0F952573" w14:textId="1314E6C0" w:rsidR="00A37DBA" w:rsidRPr="00A37DBA" w:rsidRDefault="00A37DBA" w:rsidP="00A37DBA">
      <w:pPr>
        <w:pStyle w:val="normalno"/>
        <w:numPr>
          <w:ilvl w:val="0"/>
          <w:numId w:val="18"/>
        </w:numPr>
        <w:rPr>
          <w:lang w:val="sr-Cyrl-RS"/>
        </w:rPr>
      </w:pPr>
      <w:r w:rsidRPr="00A37DBA">
        <w:rPr>
          <w:lang w:val="sr-Cyrl-RS"/>
        </w:rPr>
        <w:t>кориснички интерфејс остане реактиван током целе партије,</w:t>
      </w:r>
    </w:p>
    <w:p w14:paraId="67CA6BCA" w14:textId="77777777" w:rsidR="00A37DBA" w:rsidRPr="00A37DBA" w:rsidRDefault="00A37DBA" w:rsidP="003222ED">
      <w:pPr>
        <w:pStyle w:val="normalno"/>
        <w:numPr>
          <w:ilvl w:val="0"/>
          <w:numId w:val="18"/>
        </w:numPr>
        <w:rPr>
          <w:lang w:val="sr-Cyrl-RS"/>
        </w:rPr>
      </w:pPr>
      <w:r w:rsidRPr="00A37DBA">
        <w:rPr>
          <w:lang w:val="sr-Cyrl-RS"/>
        </w:rPr>
        <w:t>валидација кључних правила буде централизована на серверу,</w:t>
      </w:r>
    </w:p>
    <w:p w14:paraId="5B961B5E" w14:textId="77777777" w:rsidR="00A37DBA" w:rsidRPr="00A37DBA" w:rsidRDefault="00A37DBA" w:rsidP="003222ED">
      <w:pPr>
        <w:pStyle w:val="normalno"/>
        <w:numPr>
          <w:ilvl w:val="0"/>
          <w:numId w:val="18"/>
        </w:numPr>
        <w:rPr>
          <w:lang w:val="sr-Cyrl-RS"/>
        </w:rPr>
      </w:pPr>
      <w:r w:rsidRPr="00A37DBA">
        <w:rPr>
          <w:lang w:val="sr-Cyrl-RS"/>
        </w:rPr>
        <w:t>ток игре буде синхронизован за све учеснике,</w:t>
      </w:r>
    </w:p>
    <w:p w14:paraId="28A4D013" w14:textId="48B4A49D" w:rsidR="00A37DBA" w:rsidRPr="00A37DBA" w:rsidRDefault="00A37DBA" w:rsidP="003222ED">
      <w:pPr>
        <w:pStyle w:val="normalno"/>
        <w:numPr>
          <w:ilvl w:val="0"/>
          <w:numId w:val="18"/>
        </w:numPr>
        <w:rPr>
          <w:lang w:val="sr-Cyrl-RS"/>
        </w:rPr>
      </w:pPr>
      <w:r w:rsidRPr="00A37DBA">
        <w:rPr>
          <w:lang w:val="sr-Cyrl-RS"/>
        </w:rPr>
        <w:t xml:space="preserve">систем остане отпоран на неактивност играча (timeout + </w:t>
      </w:r>
      <w:r w:rsidR="00504C6C">
        <w:rPr>
          <w:lang w:val="sr-Cyrl-RS"/>
        </w:rPr>
        <w:t>бот</w:t>
      </w:r>
      <w:r w:rsidRPr="00A37DBA">
        <w:rPr>
          <w:lang w:val="sr-Cyrl-RS"/>
        </w:rPr>
        <w:t xml:space="preserve"> механизам).</w:t>
      </w:r>
    </w:p>
    <w:p w14:paraId="13FE38C2" w14:textId="77777777" w:rsidR="003222ED" w:rsidRDefault="003222ED" w:rsidP="003222ED">
      <w:pPr>
        <w:pStyle w:val="normalno"/>
        <w:ind w:left="0" w:firstLine="0"/>
        <w:rPr>
          <w:lang w:val="sr-Cyrl-RS"/>
        </w:rPr>
      </w:pPr>
    </w:p>
    <w:p w14:paraId="334ECDE7" w14:textId="0AF62241" w:rsidR="003222ED" w:rsidRPr="003222ED" w:rsidRDefault="00056BA1" w:rsidP="000C5C3D">
      <w:pPr>
        <w:pStyle w:val="111"/>
        <w:rPr>
          <w:lang w:val="sr-Cyrl-RS"/>
        </w:rPr>
      </w:pPr>
      <w:bookmarkStart w:id="19" w:name="_Toc238637872"/>
      <w:r>
        <w:t>4</w:t>
      </w:r>
      <w:r w:rsidR="000C5C3D">
        <w:t>.2.1</w:t>
      </w:r>
      <w:r w:rsidR="003222ED">
        <w:rPr>
          <w:lang w:val="sr-Cyrl-RS"/>
        </w:rPr>
        <w:t xml:space="preserve"> Компонентни дизајн</w:t>
      </w:r>
      <w:bookmarkEnd w:id="19"/>
    </w:p>
    <w:p w14:paraId="4FD8D2B8" w14:textId="715A658E" w:rsidR="003222ED" w:rsidRDefault="003222ED" w:rsidP="003222ED">
      <w:pPr>
        <w:pStyle w:val="normalno"/>
        <w:ind w:left="0" w:firstLine="0"/>
        <w:jc w:val="center"/>
        <w:rPr>
          <w:lang w:val="sr-Cyrl-RS"/>
        </w:rPr>
      </w:pPr>
      <w:r>
        <w:rPr>
          <w:noProof/>
          <w:lang w:val="en-US" w:eastAsia="en-US"/>
        </w:rPr>
        <w:drawing>
          <wp:inline distT="0" distB="0" distL="0" distR="0" wp14:anchorId="078E5943" wp14:editId="10ED0979">
            <wp:extent cx="5716092" cy="33963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rhitekturaSistemaDiagram.png"/>
                    <pic:cNvPicPr/>
                  </pic:nvPicPr>
                  <pic:blipFill>
                    <a:blip r:embed="rId26">
                      <a:extLst>
                        <a:ext uri="{28A0092B-C50C-407E-A947-70E740481C1C}">
                          <a14:useLocalDpi xmlns:a14="http://schemas.microsoft.com/office/drawing/2010/main" val="0"/>
                        </a:ext>
                      </a:extLst>
                    </a:blip>
                    <a:stretch>
                      <a:fillRect/>
                    </a:stretch>
                  </pic:blipFill>
                  <pic:spPr>
                    <a:xfrm>
                      <a:off x="0" y="0"/>
                      <a:ext cx="5845649" cy="3473322"/>
                    </a:xfrm>
                    <a:prstGeom prst="rect">
                      <a:avLst/>
                    </a:prstGeom>
                  </pic:spPr>
                </pic:pic>
              </a:graphicData>
            </a:graphic>
          </wp:inline>
        </w:drawing>
      </w:r>
      <w:r>
        <w:rPr>
          <w:lang w:val="sr-Cyrl-RS"/>
        </w:rPr>
        <w:br/>
      </w:r>
      <w:r w:rsidR="00E6014B">
        <w:rPr>
          <w:i/>
          <w:sz w:val="18"/>
          <w:lang w:val="sr-Cyrl-RS"/>
        </w:rPr>
        <w:t xml:space="preserve">Слика </w:t>
      </w:r>
      <w:r w:rsidR="00056BA1">
        <w:rPr>
          <w:i/>
          <w:sz w:val="18"/>
          <w:lang w:val="sr-Cyrl-RS"/>
        </w:rPr>
        <w:t>4</w:t>
      </w:r>
      <w:r w:rsidR="000B53AC">
        <w:rPr>
          <w:i/>
          <w:sz w:val="18"/>
          <w:lang w:val="sr-Cyrl-RS"/>
        </w:rPr>
        <w:t>.2</w:t>
      </w:r>
      <w:r w:rsidR="008A777F">
        <w:rPr>
          <w:i/>
          <w:sz w:val="18"/>
          <w:lang w:val="sr-Cyrl-RS"/>
        </w:rPr>
        <w:t>.</w:t>
      </w:r>
      <w:r>
        <w:rPr>
          <w:i/>
          <w:sz w:val="18"/>
          <w:lang w:val="sr-Cyrl-RS"/>
        </w:rPr>
        <w:t xml:space="preserve"> Компонентни приказ система</w:t>
      </w:r>
      <w:r>
        <w:rPr>
          <w:lang w:val="sr-Cyrl-RS"/>
        </w:rPr>
        <w:br/>
      </w:r>
    </w:p>
    <w:p w14:paraId="06A89998" w14:textId="40C13DA0" w:rsidR="00A37DBA" w:rsidRPr="00A37DBA" w:rsidRDefault="003222ED" w:rsidP="003222ED">
      <w:pPr>
        <w:pStyle w:val="normalno"/>
        <w:ind w:left="0" w:firstLine="0"/>
        <w:rPr>
          <w:lang w:val="sr-Cyrl-RS"/>
        </w:rPr>
      </w:pPr>
      <w:r>
        <w:rPr>
          <w:lang w:val="sr-Cyrl-RS"/>
        </w:rPr>
        <w:t xml:space="preserve">Систем </w:t>
      </w:r>
      <w:r w:rsidR="00A37DBA" w:rsidRPr="00A37DBA">
        <w:rPr>
          <w:lang w:val="sr-Cyrl-RS"/>
        </w:rPr>
        <w:t>је подељен на три целине:</w:t>
      </w:r>
    </w:p>
    <w:p w14:paraId="0D190CC7" w14:textId="77777777" w:rsidR="00A37DBA" w:rsidRPr="00A37DBA" w:rsidRDefault="00A37DBA" w:rsidP="00A37DBA">
      <w:pPr>
        <w:pStyle w:val="normalno"/>
        <w:rPr>
          <w:lang w:val="sr-Cyrl-RS"/>
        </w:rPr>
      </w:pPr>
    </w:p>
    <w:p w14:paraId="150BD662" w14:textId="1246AF7A" w:rsidR="00A37DBA" w:rsidRPr="003222ED" w:rsidRDefault="00A37DBA" w:rsidP="003222ED">
      <w:pPr>
        <w:pStyle w:val="normalno"/>
        <w:numPr>
          <w:ilvl w:val="0"/>
          <w:numId w:val="19"/>
        </w:numPr>
        <w:rPr>
          <w:lang w:val="sr-Cyrl-RS"/>
        </w:rPr>
      </w:pPr>
      <w:r w:rsidRPr="003222ED">
        <w:rPr>
          <w:b/>
          <w:lang w:val="sr-Cyrl-RS"/>
        </w:rPr>
        <w:t>Клијентска страна</w:t>
      </w:r>
    </w:p>
    <w:p w14:paraId="0E08471B" w14:textId="77777777" w:rsidR="003222ED" w:rsidRPr="00A37DBA" w:rsidRDefault="003222ED" w:rsidP="003222ED">
      <w:pPr>
        <w:pStyle w:val="normalno"/>
        <w:ind w:left="644" w:firstLine="0"/>
        <w:rPr>
          <w:lang w:val="sr-Cyrl-RS"/>
        </w:rPr>
      </w:pPr>
    </w:p>
    <w:p w14:paraId="7303622B" w14:textId="2F19AAA2" w:rsidR="00A37DBA" w:rsidRDefault="00A37DBA" w:rsidP="003222ED">
      <w:pPr>
        <w:pStyle w:val="normalno"/>
        <w:ind w:left="0" w:firstLine="644"/>
        <w:rPr>
          <w:lang w:val="sr-Cyrl-RS"/>
        </w:rPr>
      </w:pPr>
      <w:r w:rsidRPr="00A37DBA">
        <w:rPr>
          <w:lang w:val="sr-Cyrl-RS"/>
        </w:rPr>
        <w:t>Састоји се од интерфејсног слоја и слоја клијентске логике.</w:t>
      </w:r>
    </w:p>
    <w:p w14:paraId="63D9EDA1" w14:textId="1450C70D" w:rsidR="00A37DBA" w:rsidRPr="00A37DBA" w:rsidRDefault="00A37DBA" w:rsidP="003222ED">
      <w:pPr>
        <w:pStyle w:val="normalno"/>
        <w:numPr>
          <w:ilvl w:val="1"/>
          <w:numId w:val="10"/>
        </w:numPr>
        <w:rPr>
          <w:lang w:val="sr-Cyrl-RS"/>
        </w:rPr>
      </w:pPr>
      <w:r w:rsidRPr="00A37DBA">
        <w:rPr>
          <w:lang w:val="sr-Cyrl-RS"/>
        </w:rPr>
        <w:t xml:space="preserve">Интерфејс обезбеђује визуелизацију </w:t>
      </w:r>
      <w:r w:rsidR="003222ED">
        <w:rPr>
          <w:lang w:val="sr-Cyrl-RS"/>
        </w:rPr>
        <w:t xml:space="preserve">пријаве корисника, сопствене </w:t>
      </w:r>
      <w:r w:rsidRPr="00A37DBA">
        <w:rPr>
          <w:lang w:val="sr-Cyrl-RS"/>
        </w:rPr>
        <w:t xml:space="preserve">табле, </w:t>
      </w:r>
      <w:r w:rsidR="003222ED">
        <w:rPr>
          <w:lang w:val="sr-Cyrl-RS"/>
        </w:rPr>
        <w:t>противничке табле и свих потребних информација о току игре</w:t>
      </w:r>
      <w:r w:rsidRPr="00A37DBA">
        <w:rPr>
          <w:lang w:val="sr-Cyrl-RS"/>
        </w:rPr>
        <w:t>.</w:t>
      </w:r>
    </w:p>
    <w:p w14:paraId="3A7E1A85" w14:textId="6F91FD52" w:rsidR="00A37DBA" w:rsidRPr="00A37DBA" w:rsidRDefault="00A37DBA" w:rsidP="003222ED">
      <w:pPr>
        <w:pStyle w:val="normalno"/>
        <w:numPr>
          <w:ilvl w:val="1"/>
          <w:numId w:val="10"/>
        </w:numPr>
        <w:rPr>
          <w:lang w:val="sr-Cyrl-RS"/>
        </w:rPr>
      </w:pPr>
      <w:r w:rsidRPr="00A37DBA">
        <w:rPr>
          <w:lang w:val="sr-Cyrl-RS"/>
        </w:rPr>
        <w:t>Клијентска логика обрађује корисничке акције и комуникацију са сервером.</w:t>
      </w:r>
      <w:r w:rsidR="003222ED">
        <w:rPr>
          <w:lang w:val="sr-Cyrl-RS"/>
        </w:rPr>
        <w:br/>
      </w:r>
    </w:p>
    <w:p w14:paraId="12CC42C6" w14:textId="50A49859" w:rsidR="00A37DBA" w:rsidRPr="003222ED" w:rsidRDefault="00A37DBA" w:rsidP="003222ED">
      <w:pPr>
        <w:pStyle w:val="normalno"/>
        <w:numPr>
          <w:ilvl w:val="0"/>
          <w:numId w:val="19"/>
        </w:numPr>
        <w:rPr>
          <w:lang w:val="sr-Cyrl-RS"/>
        </w:rPr>
      </w:pPr>
      <w:r w:rsidRPr="003222ED">
        <w:rPr>
          <w:b/>
          <w:lang w:val="sr-Cyrl-RS"/>
        </w:rPr>
        <w:t>Заједнички слој</w:t>
      </w:r>
    </w:p>
    <w:p w14:paraId="397664DD" w14:textId="77777777" w:rsidR="003222ED" w:rsidRPr="00A37DBA" w:rsidRDefault="003222ED" w:rsidP="003222ED">
      <w:pPr>
        <w:pStyle w:val="normalno"/>
        <w:ind w:left="644" w:firstLine="0"/>
        <w:rPr>
          <w:lang w:val="sr-Cyrl-RS"/>
        </w:rPr>
      </w:pPr>
    </w:p>
    <w:p w14:paraId="3C07042F" w14:textId="77777777" w:rsidR="003222ED" w:rsidRDefault="00A37DBA" w:rsidP="003222ED">
      <w:pPr>
        <w:pStyle w:val="normalno"/>
        <w:ind w:left="0" w:firstLine="644"/>
        <w:rPr>
          <w:lang w:val="sr-Cyrl-RS"/>
        </w:rPr>
      </w:pPr>
      <w:r w:rsidRPr="00A37DBA">
        <w:rPr>
          <w:lang w:val="sr-Cyrl-RS"/>
        </w:rPr>
        <w:t>Садржи:</w:t>
      </w:r>
    </w:p>
    <w:p w14:paraId="0BD9A5B4" w14:textId="768CED02" w:rsidR="00A37DBA" w:rsidRPr="00A37DBA" w:rsidRDefault="00A37DBA" w:rsidP="003222ED">
      <w:pPr>
        <w:pStyle w:val="normalno"/>
        <w:numPr>
          <w:ilvl w:val="0"/>
          <w:numId w:val="22"/>
        </w:numPr>
        <w:rPr>
          <w:lang w:val="sr-Cyrl-RS"/>
        </w:rPr>
      </w:pPr>
      <w:r w:rsidRPr="00A37DBA">
        <w:rPr>
          <w:lang w:val="sr-Cyrl-RS"/>
        </w:rPr>
        <w:lastRenderedPageBreak/>
        <w:t>класу Poruka (серијализација/</w:t>
      </w:r>
      <w:r w:rsidR="003222ED">
        <w:rPr>
          <w:lang w:val="sr-Cyrl-RS"/>
        </w:rPr>
        <w:t>шифровање/</w:t>
      </w:r>
      <w:r w:rsidRPr="00A37DBA">
        <w:rPr>
          <w:lang w:val="sr-Cyrl-RS"/>
        </w:rPr>
        <w:t>размена података),</w:t>
      </w:r>
    </w:p>
    <w:p w14:paraId="37B6A0CA" w14:textId="77777777" w:rsidR="00A37DBA" w:rsidRPr="00A37DBA" w:rsidRDefault="00A37DBA" w:rsidP="003222ED">
      <w:pPr>
        <w:pStyle w:val="normalno"/>
        <w:numPr>
          <w:ilvl w:val="0"/>
          <w:numId w:val="22"/>
        </w:numPr>
        <w:rPr>
          <w:lang w:val="sr-Cyrl-RS"/>
        </w:rPr>
      </w:pPr>
      <w:r w:rsidRPr="00A37DBA">
        <w:rPr>
          <w:lang w:val="sr-Cyrl-RS"/>
        </w:rPr>
        <w:t>доменске моделе (Igrac, Podmornica и пратеће типове).</w:t>
      </w:r>
    </w:p>
    <w:p w14:paraId="74433A46" w14:textId="77777777" w:rsidR="00A37DBA" w:rsidRPr="00A37DBA" w:rsidRDefault="00A37DBA" w:rsidP="00A37DBA">
      <w:pPr>
        <w:pStyle w:val="normalno"/>
        <w:rPr>
          <w:lang w:val="sr-Cyrl-RS"/>
        </w:rPr>
      </w:pPr>
      <w:r w:rsidRPr="00A37DBA">
        <w:rPr>
          <w:lang w:val="sr-Cyrl-RS"/>
        </w:rPr>
        <w:t>Овај слој дефинише „уговор“ комуникације између WPF клијента и сервера.</w:t>
      </w:r>
    </w:p>
    <w:p w14:paraId="521F87EA" w14:textId="77777777" w:rsidR="00A37DBA" w:rsidRPr="00A37DBA" w:rsidRDefault="00A37DBA" w:rsidP="00A37DBA">
      <w:pPr>
        <w:pStyle w:val="normalno"/>
        <w:rPr>
          <w:lang w:val="sr-Cyrl-RS"/>
        </w:rPr>
      </w:pPr>
    </w:p>
    <w:p w14:paraId="1EADF8D9" w14:textId="09FE3B54" w:rsidR="00A37DBA" w:rsidRPr="003222ED" w:rsidRDefault="00A37DBA" w:rsidP="003222ED">
      <w:pPr>
        <w:pStyle w:val="normalno"/>
        <w:numPr>
          <w:ilvl w:val="0"/>
          <w:numId w:val="19"/>
        </w:numPr>
        <w:rPr>
          <w:b/>
          <w:lang w:val="sr-Cyrl-RS"/>
        </w:rPr>
      </w:pPr>
      <w:r w:rsidRPr="003222ED">
        <w:rPr>
          <w:b/>
          <w:lang w:val="sr-Cyrl-RS"/>
        </w:rPr>
        <w:t>Серверска страна</w:t>
      </w:r>
    </w:p>
    <w:p w14:paraId="7936BAC9" w14:textId="77777777" w:rsidR="003222ED" w:rsidRDefault="003222ED" w:rsidP="003222ED">
      <w:pPr>
        <w:pStyle w:val="normalno"/>
        <w:ind w:left="0" w:firstLine="0"/>
        <w:rPr>
          <w:lang w:val="sr-Cyrl-RS"/>
        </w:rPr>
      </w:pPr>
    </w:p>
    <w:p w14:paraId="3FD354E1" w14:textId="43A8B6D7" w:rsidR="00A37DBA" w:rsidRPr="00A37DBA" w:rsidRDefault="00A37DBA" w:rsidP="003222ED">
      <w:pPr>
        <w:pStyle w:val="normalno"/>
        <w:ind w:left="0" w:firstLine="644"/>
        <w:rPr>
          <w:lang w:val="sr-Cyrl-RS"/>
        </w:rPr>
      </w:pPr>
      <w:r w:rsidRPr="00A37DBA">
        <w:rPr>
          <w:lang w:val="sr-Cyrl-RS"/>
        </w:rPr>
        <w:t>Главни улаз је Program.cs, који оркестрира током партије:</w:t>
      </w:r>
    </w:p>
    <w:p w14:paraId="296C18F3" w14:textId="77777777" w:rsidR="00A37DBA" w:rsidRPr="00A37DBA" w:rsidRDefault="00A37DBA" w:rsidP="003222ED">
      <w:pPr>
        <w:pStyle w:val="normalno"/>
        <w:numPr>
          <w:ilvl w:val="0"/>
          <w:numId w:val="23"/>
        </w:numPr>
        <w:rPr>
          <w:lang w:val="sr-Cyrl-RS"/>
        </w:rPr>
      </w:pPr>
      <w:r w:rsidRPr="00A37DBA">
        <w:rPr>
          <w:lang w:val="sr-Cyrl-RS"/>
        </w:rPr>
        <w:t>обраду мрежних захтева,</w:t>
      </w:r>
    </w:p>
    <w:p w14:paraId="3305FA9E" w14:textId="77777777" w:rsidR="00A37DBA" w:rsidRPr="00A37DBA" w:rsidRDefault="00A37DBA" w:rsidP="003222ED">
      <w:pPr>
        <w:pStyle w:val="normalno"/>
        <w:numPr>
          <w:ilvl w:val="0"/>
          <w:numId w:val="23"/>
        </w:numPr>
        <w:rPr>
          <w:lang w:val="sr-Cyrl-RS"/>
        </w:rPr>
      </w:pPr>
      <w:r w:rsidRPr="00A37DBA">
        <w:rPr>
          <w:lang w:val="sr-Cyrl-RS"/>
        </w:rPr>
        <w:t>позив доменске логике,</w:t>
      </w:r>
    </w:p>
    <w:p w14:paraId="076C5F29" w14:textId="77777777" w:rsidR="00A37DBA" w:rsidRPr="00A37DBA" w:rsidRDefault="00A37DBA" w:rsidP="003222ED">
      <w:pPr>
        <w:pStyle w:val="normalno"/>
        <w:numPr>
          <w:ilvl w:val="0"/>
          <w:numId w:val="23"/>
        </w:numPr>
        <w:rPr>
          <w:lang w:val="sr-Cyrl-RS"/>
        </w:rPr>
      </w:pPr>
      <w:r w:rsidRPr="00A37DBA">
        <w:rPr>
          <w:lang w:val="sr-Cyrl-RS"/>
        </w:rPr>
        <w:t>активацију BotHelper у timeout сценаријима,</w:t>
      </w:r>
    </w:p>
    <w:p w14:paraId="2B747D54" w14:textId="77777777" w:rsidR="003222ED" w:rsidRDefault="00A37DBA" w:rsidP="003222ED">
      <w:pPr>
        <w:pStyle w:val="normalno"/>
        <w:numPr>
          <w:ilvl w:val="0"/>
          <w:numId w:val="23"/>
        </w:numPr>
        <w:rPr>
          <w:lang w:val="sr-Cyrl-RS"/>
        </w:rPr>
      </w:pPr>
      <w:r w:rsidRPr="00A37DBA">
        <w:rPr>
          <w:lang w:val="sr-Cyrl-RS"/>
        </w:rPr>
        <w:t>логовање преко Logger класе у log фајлове.</w:t>
      </w:r>
    </w:p>
    <w:p w14:paraId="0ED661D0" w14:textId="2EF8B996" w:rsidR="00A37DBA" w:rsidRPr="00A37DBA" w:rsidRDefault="003222ED" w:rsidP="003222ED">
      <w:pPr>
        <w:pStyle w:val="normalno"/>
        <w:ind w:left="1429" w:firstLine="0"/>
        <w:rPr>
          <w:lang w:val="sr-Cyrl-RS"/>
        </w:rPr>
      </w:pPr>
      <w:r w:rsidRPr="00A37DBA">
        <w:rPr>
          <w:lang w:val="sr-Cyrl-RS"/>
        </w:rPr>
        <w:t xml:space="preserve"> </w:t>
      </w:r>
    </w:p>
    <w:p w14:paraId="3CF502AF" w14:textId="187810D9" w:rsidR="003222ED" w:rsidRPr="003222ED" w:rsidRDefault="00056BA1" w:rsidP="008334A2">
      <w:pPr>
        <w:pStyle w:val="111"/>
        <w:spacing w:line="360" w:lineRule="auto"/>
        <w:rPr>
          <w:lang w:val="sr-Cyrl-RS"/>
        </w:rPr>
      </w:pPr>
      <w:bookmarkStart w:id="20" w:name="_Toc238637873"/>
      <w:r>
        <w:t>4</w:t>
      </w:r>
      <w:r w:rsidR="003222ED">
        <w:t>.2</w:t>
      </w:r>
      <w:r w:rsidR="000C5C3D">
        <w:rPr>
          <w:lang w:val="sr-Cyrl-RS"/>
        </w:rPr>
        <w:t>.2</w:t>
      </w:r>
      <w:r w:rsidR="003222ED">
        <w:rPr>
          <w:lang w:val="sr-Cyrl-RS"/>
        </w:rPr>
        <w:t xml:space="preserve"> Комуникациони дизајн</w:t>
      </w:r>
      <w:bookmarkEnd w:id="20"/>
    </w:p>
    <w:p w14:paraId="4A3AE3F5" w14:textId="77777777" w:rsidR="00A37DBA" w:rsidRPr="00A37DBA" w:rsidRDefault="00A37DBA" w:rsidP="003222ED">
      <w:pPr>
        <w:pStyle w:val="normalno"/>
        <w:ind w:left="0" w:firstLine="0"/>
        <w:rPr>
          <w:lang w:val="sr-Cyrl-RS"/>
        </w:rPr>
      </w:pPr>
      <w:r w:rsidRPr="00A37DBA">
        <w:rPr>
          <w:lang w:val="sr-Cyrl-RS"/>
        </w:rPr>
        <w:t>Комуникација је реализована употребом TCP/UDP сокета:</w:t>
      </w:r>
    </w:p>
    <w:p w14:paraId="75FFFF89" w14:textId="07E104E5" w:rsidR="00A37DBA" w:rsidRPr="00A37DBA" w:rsidRDefault="00A37DBA" w:rsidP="008A777F">
      <w:pPr>
        <w:pStyle w:val="normalno"/>
        <w:numPr>
          <w:ilvl w:val="0"/>
          <w:numId w:val="24"/>
        </w:numPr>
        <w:rPr>
          <w:lang w:val="sr-Cyrl-RS"/>
        </w:rPr>
      </w:pPr>
      <w:r w:rsidRPr="008A777F">
        <w:rPr>
          <w:b/>
          <w:lang w:val="sr-Cyrl-RS"/>
        </w:rPr>
        <w:t>UDP</w:t>
      </w:r>
      <w:r w:rsidRPr="00A37DBA">
        <w:rPr>
          <w:lang w:val="sr-Cyrl-RS"/>
        </w:rPr>
        <w:t xml:space="preserve"> </w:t>
      </w:r>
      <w:r w:rsidR="008A777F">
        <w:rPr>
          <w:lang w:val="sr-Cyrl-RS"/>
        </w:rPr>
        <w:t>(</w:t>
      </w:r>
      <w:r w:rsidR="008A777F">
        <w:rPr>
          <w:i/>
          <w:lang w:val="en-US"/>
        </w:rPr>
        <w:t xml:space="preserve">User Datagram Protocol) </w:t>
      </w:r>
      <w:r w:rsidRPr="00A37DBA">
        <w:rPr>
          <w:lang w:val="sr-Cyrl-RS"/>
        </w:rPr>
        <w:t>се користи у иницијалној фази</w:t>
      </w:r>
      <w:r w:rsidR="008A777F">
        <w:rPr>
          <w:lang w:val="en-US"/>
        </w:rPr>
        <w:t xml:space="preserve"> </w:t>
      </w:r>
      <w:r w:rsidR="008A777F">
        <w:rPr>
          <w:lang w:val="sr-Cyrl-RS"/>
        </w:rPr>
        <w:t>повезивања/регистрације</w:t>
      </w:r>
      <w:r w:rsidR="00880CDC">
        <w:rPr>
          <w:lang w:val="en-US"/>
        </w:rPr>
        <w:t xml:space="preserve"> </w:t>
      </w:r>
      <w:r w:rsidR="00880CDC" w:rsidRPr="00115453">
        <w:rPr>
          <w:rFonts w:ascii="Times New Roman" w:hAnsi="Times New Roman" w:cs="Times New Roman"/>
          <w:lang w:val="en-US"/>
        </w:rPr>
        <w:fldChar w:fldCharType="begin"/>
      </w:r>
      <w:r w:rsidR="00880CDC" w:rsidRPr="00115453">
        <w:rPr>
          <w:rFonts w:ascii="Times New Roman" w:hAnsi="Times New Roman" w:cs="Times New Roman"/>
          <w:lang w:val="en-US"/>
        </w:rPr>
        <w:instrText xml:space="preserve"> REF ref5 \h </w:instrText>
      </w:r>
      <w:r w:rsidR="00115453">
        <w:rPr>
          <w:rFonts w:ascii="Times New Roman" w:hAnsi="Times New Roman" w:cs="Times New Roman"/>
          <w:lang w:val="en-US"/>
        </w:rPr>
        <w:instrText xml:space="preserve"> \* MERGEFORMAT </w:instrText>
      </w:r>
      <w:r w:rsidR="00880CDC" w:rsidRPr="00115453">
        <w:rPr>
          <w:rFonts w:ascii="Times New Roman" w:hAnsi="Times New Roman" w:cs="Times New Roman"/>
          <w:lang w:val="en-US"/>
        </w:rPr>
      </w:r>
      <w:r w:rsidR="00880CDC" w:rsidRPr="00115453">
        <w:rPr>
          <w:rFonts w:ascii="Times New Roman" w:hAnsi="Times New Roman" w:cs="Times New Roman"/>
          <w:lang w:val="en-US"/>
        </w:rPr>
        <w:fldChar w:fldCharType="separate"/>
      </w:r>
      <w:hyperlink w:anchor="ref9" w:history="1">
        <w:r w:rsidR="00880CDC" w:rsidRPr="00115453">
          <w:rPr>
            <w:rStyle w:val="Hyperlink"/>
            <w:rFonts w:ascii="Times New Roman" w:hAnsi="Times New Roman" w:cs="Times New Roman"/>
          </w:rPr>
          <w:t>[</w:t>
        </w:r>
        <w:r w:rsidR="00115453" w:rsidRPr="00115453">
          <w:rPr>
            <w:rStyle w:val="Hyperlink"/>
            <w:rFonts w:ascii="Times New Roman" w:hAnsi="Times New Roman" w:cs="Times New Roman"/>
            <w:bCs/>
          </w:rPr>
          <w:t>9</w:t>
        </w:r>
        <w:r w:rsidR="00880CDC" w:rsidRPr="00115453">
          <w:rPr>
            <w:rStyle w:val="Hyperlink"/>
            <w:rFonts w:ascii="Times New Roman" w:hAnsi="Times New Roman" w:cs="Times New Roman"/>
            <w:bCs/>
          </w:rPr>
          <w:t>]</w:t>
        </w:r>
      </w:hyperlink>
      <w:r w:rsidR="00880CDC" w:rsidRPr="00115453">
        <w:rPr>
          <w:rFonts w:ascii="Times New Roman" w:hAnsi="Times New Roman" w:cs="Times New Roman"/>
        </w:rPr>
        <w:t xml:space="preserve"> </w:t>
      </w:r>
      <w:r w:rsidR="00880CDC" w:rsidRPr="00115453">
        <w:rPr>
          <w:rFonts w:ascii="Times New Roman" w:hAnsi="Times New Roman" w:cs="Times New Roman"/>
          <w:lang w:val="en-US"/>
        </w:rPr>
        <w:fldChar w:fldCharType="end"/>
      </w:r>
    </w:p>
    <w:p w14:paraId="78FB1D2F" w14:textId="18CF73F5" w:rsidR="00A37DBA" w:rsidRPr="00A37DBA" w:rsidRDefault="00A37DBA" w:rsidP="008A777F">
      <w:pPr>
        <w:pStyle w:val="normalno"/>
        <w:numPr>
          <w:ilvl w:val="0"/>
          <w:numId w:val="24"/>
        </w:numPr>
        <w:rPr>
          <w:lang w:val="sr-Cyrl-RS"/>
        </w:rPr>
      </w:pPr>
      <w:r w:rsidRPr="008A777F">
        <w:rPr>
          <w:b/>
          <w:lang w:val="sr-Cyrl-RS"/>
        </w:rPr>
        <w:t>TCP</w:t>
      </w:r>
      <w:r w:rsidR="008A777F">
        <w:rPr>
          <w:b/>
          <w:lang w:val="en-US"/>
        </w:rPr>
        <w:t xml:space="preserve"> </w:t>
      </w:r>
      <w:r w:rsidR="008A777F" w:rsidRPr="008A777F">
        <w:rPr>
          <w:i/>
          <w:lang w:val="en-US"/>
        </w:rPr>
        <w:t>(</w:t>
      </w:r>
      <w:r w:rsidR="008A777F" w:rsidRPr="008A777F">
        <w:rPr>
          <w:i/>
        </w:rPr>
        <w:t>Transmission Control Protocol)</w:t>
      </w:r>
      <w:r w:rsidRPr="00A37DBA">
        <w:rPr>
          <w:lang w:val="sr-Cyrl-RS"/>
        </w:rPr>
        <w:t xml:space="preserve"> </w:t>
      </w:r>
      <w:r w:rsidR="008A777F">
        <w:rPr>
          <w:lang w:val="sr-Cyrl-RS"/>
        </w:rPr>
        <w:t xml:space="preserve">се користи </w:t>
      </w:r>
      <w:r w:rsidRPr="00A37DBA">
        <w:rPr>
          <w:lang w:val="sr-Cyrl-RS"/>
        </w:rPr>
        <w:t xml:space="preserve">у главном току партије за </w:t>
      </w:r>
      <w:r w:rsidR="00880CDC">
        <w:rPr>
          <w:lang w:val="sr-Cyrl-RS"/>
        </w:rPr>
        <w:t xml:space="preserve">поуздан пренос потеза и статуса </w:t>
      </w:r>
      <w:r w:rsidR="00880CDC" w:rsidRPr="00115453">
        <w:rPr>
          <w:rFonts w:ascii="Times New Roman" w:hAnsi="Times New Roman" w:cs="Times New Roman"/>
          <w:lang w:val="sr-Cyrl-RS"/>
        </w:rPr>
        <w:fldChar w:fldCharType="begin"/>
      </w:r>
      <w:r w:rsidR="00880CDC" w:rsidRPr="00115453">
        <w:rPr>
          <w:rFonts w:ascii="Times New Roman" w:hAnsi="Times New Roman" w:cs="Times New Roman"/>
          <w:lang w:val="sr-Cyrl-RS"/>
        </w:rPr>
        <w:instrText xml:space="preserve"> REF ref6 \h </w:instrText>
      </w:r>
      <w:r w:rsidR="00115453">
        <w:rPr>
          <w:rFonts w:ascii="Times New Roman" w:hAnsi="Times New Roman" w:cs="Times New Roman"/>
          <w:lang w:val="sr-Cyrl-RS"/>
        </w:rPr>
        <w:instrText xml:space="preserve"> \* MERGEFORMAT </w:instrText>
      </w:r>
      <w:r w:rsidR="00880CDC" w:rsidRPr="00115453">
        <w:rPr>
          <w:rFonts w:ascii="Times New Roman" w:hAnsi="Times New Roman" w:cs="Times New Roman"/>
          <w:lang w:val="sr-Cyrl-RS"/>
        </w:rPr>
      </w:r>
      <w:r w:rsidR="00880CDC" w:rsidRPr="00115453">
        <w:rPr>
          <w:rFonts w:ascii="Times New Roman" w:hAnsi="Times New Roman" w:cs="Times New Roman"/>
          <w:lang w:val="sr-Cyrl-RS"/>
        </w:rPr>
        <w:fldChar w:fldCharType="separate"/>
      </w:r>
      <w:hyperlink w:anchor="ref10" w:history="1">
        <w:r w:rsidR="00115453" w:rsidRPr="00115453">
          <w:rPr>
            <w:rStyle w:val="Hyperlink"/>
            <w:rFonts w:ascii="Times New Roman" w:hAnsi="Times New Roman" w:cs="Times New Roman"/>
            <w:bCs/>
          </w:rPr>
          <w:t>[10</w:t>
        </w:r>
        <w:r w:rsidR="00880CDC" w:rsidRPr="00115453">
          <w:rPr>
            <w:rStyle w:val="Hyperlink"/>
            <w:rFonts w:ascii="Times New Roman" w:hAnsi="Times New Roman" w:cs="Times New Roman"/>
            <w:bCs/>
          </w:rPr>
          <w:t>]</w:t>
        </w:r>
      </w:hyperlink>
      <w:r w:rsidR="00880CDC" w:rsidRPr="00115453">
        <w:rPr>
          <w:lang w:val="sr-Cyrl-RS"/>
        </w:rPr>
        <w:t xml:space="preserve"> </w:t>
      </w:r>
      <w:r w:rsidR="00880CDC" w:rsidRPr="00115453">
        <w:rPr>
          <w:lang w:val="sr-Cyrl-RS"/>
        </w:rPr>
        <w:fldChar w:fldCharType="end"/>
      </w:r>
    </w:p>
    <w:p w14:paraId="5EDF30B2" w14:textId="77777777" w:rsidR="008A777F" w:rsidRDefault="008A777F" w:rsidP="008A777F">
      <w:pPr>
        <w:pStyle w:val="normalno"/>
        <w:ind w:left="0" w:firstLine="0"/>
        <w:rPr>
          <w:lang w:val="sr-Cyrl-RS"/>
        </w:rPr>
      </w:pPr>
    </w:p>
    <w:p w14:paraId="549B7C00" w14:textId="77777777" w:rsidR="00A37DBA" w:rsidRPr="00A37DBA" w:rsidRDefault="00A37DBA" w:rsidP="008A777F">
      <w:pPr>
        <w:pStyle w:val="normalno"/>
        <w:ind w:left="0" w:firstLine="0"/>
        <w:rPr>
          <w:lang w:val="sr-Cyrl-RS"/>
        </w:rPr>
      </w:pPr>
      <w:r w:rsidRPr="00A37DBA">
        <w:rPr>
          <w:lang w:val="sr-Cyrl-RS"/>
        </w:rPr>
        <w:t>Апликативни протокол је заснован на објекту поруке (Poruka), чиме се постиже:</w:t>
      </w:r>
    </w:p>
    <w:p w14:paraId="13523EEB" w14:textId="77777777" w:rsidR="00A37DBA" w:rsidRDefault="00A37DBA" w:rsidP="008A777F">
      <w:pPr>
        <w:pStyle w:val="normalno"/>
        <w:numPr>
          <w:ilvl w:val="0"/>
          <w:numId w:val="25"/>
        </w:numPr>
        <w:rPr>
          <w:lang w:val="sr-Cyrl-RS"/>
        </w:rPr>
      </w:pPr>
      <w:r w:rsidRPr="00A37DBA">
        <w:rPr>
          <w:lang w:val="sr-Cyrl-RS"/>
        </w:rPr>
        <w:t>стандардизован формат размене података,</w:t>
      </w:r>
    </w:p>
    <w:p w14:paraId="6BAC6EB4" w14:textId="74547A4E" w:rsidR="008A777F" w:rsidRPr="00A37DBA" w:rsidRDefault="008A777F" w:rsidP="008A777F">
      <w:pPr>
        <w:pStyle w:val="normalno"/>
        <w:numPr>
          <w:ilvl w:val="0"/>
          <w:numId w:val="25"/>
        </w:numPr>
        <w:rPr>
          <w:lang w:val="sr-Cyrl-RS"/>
        </w:rPr>
      </w:pPr>
      <w:r>
        <w:rPr>
          <w:lang w:val="sr-Cyrl-RS"/>
        </w:rPr>
        <w:t>једноставније шифровање,</w:t>
      </w:r>
    </w:p>
    <w:p w14:paraId="55448155" w14:textId="289F3CDF" w:rsidR="00A37DBA" w:rsidRPr="00A37DBA" w:rsidRDefault="008A777F" w:rsidP="008A777F">
      <w:pPr>
        <w:pStyle w:val="normalno"/>
        <w:numPr>
          <w:ilvl w:val="0"/>
          <w:numId w:val="25"/>
        </w:numPr>
        <w:rPr>
          <w:lang w:val="sr-Cyrl-RS"/>
        </w:rPr>
      </w:pPr>
      <w:r>
        <w:rPr>
          <w:lang w:val="sr-Cyrl-RS"/>
        </w:rPr>
        <w:t>лакша</w:t>
      </w:r>
      <w:r w:rsidR="00A37DBA" w:rsidRPr="00A37DBA">
        <w:rPr>
          <w:lang w:val="sr-Cyrl-RS"/>
        </w:rPr>
        <w:t xml:space="preserve"> обрада различитих типова догађаја,</w:t>
      </w:r>
    </w:p>
    <w:p w14:paraId="40226A0D" w14:textId="434C1491" w:rsidR="00A37DBA" w:rsidRPr="00A37DBA" w:rsidRDefault="00A37DBA" w:rsidP="008A777F">
      <w:pPr>
        <w:pStyle w:val="normalno"/>
        <w:numPr>
          <w:ilvl w:val="0"/>
          <w:numId w:val="25"/>
        </w:numPr>
        <w:rPr>
          <w:lang w:val="sr-Cyrl-RS"/>
        </w:rPr>
      </w:pPr>
      <w:r w:rsidRPr="00A37DBA">
        <w:rPr>
          <w:lang w:val="sr-Cyrl-RS"/>
        </w:rPr>
        <w:t>боља одрживост система у односу на ad-hoc текстуалне команде.</w:t>
      </w:r>
      <w:r w:rsidR="00A6182E">
        <w:rPr>
          <w:lang w:val="sr-Cyrl-RS"/>
        </w:rPr>
        <w:br/>
      </w:r>
    </w:p>
    <w:p w14:paraId="38239304" w14:textId="55C15B5D" w:rsidR="008A777F" w:rsidRPr="008A777F" w:rsidRDefault="00023CF8" w:rsidP="000C5C3D">
      <w:pPr>
        <w:pStyle w:val="111"/>
        <w:rPr>
          <w:lang w:val="sr-Cyrl-RS"/>
        </w:rPr>
      </w:pPr>
      <w:bookmarkStart w:id="21" w:name="_Toc238637874"/>
      <w:r>
        <w:t>4</w:t>
      </w:r>
      <w:r w:rsidR="00A6182E">
        <w:t>.</w:t>
      </w:r>
      <w:r w:rsidR="000C5C3D">
        <w:rPr>
          <w:lang w:val="sr-Cyrl-RS"/>
        </w:rPr>
        <w:t>2.</w:t>
      </w:r>
      <w:r w:rsidR="00A6182E">
        <w:t>3</w:t>
      </w:r>
      <w:r w:rsidR="008A777F">
        <w:rPr>
          <w:lang w:val="sr-Cyrl-RS"/>
        </w:rPr>
        <w:t xml:space="preserve"> Секвенца кључних сценарија</w:t>
      </w:r>
      <w:bookmarkEnd w:id="21"/>
    </w:p>
    <w:p w14:paraId="712F102D" w14:textId="6A571F36" w:rsidR="008A777F" w:rsidRDefault="008A777F" w:rsidP="008A777F">
      <w:pPr>
        <w:pStyle w:val="normalno"/>
        <w:jc w:val="center"/>
        <w:rPr>
          <w:lang w:val="sr-Cyrl-RS"/>
        </w:rPr>
      </w:pPr>
      <w:r>
        <w:rPr>
          <w:noProof/>
          <w:lang w:val="en-US" w:eastAsia="en-US"/>
        </w:rPr>
        <w:drawing>
          <wp:inline distT="0" distB="0" distL="0" distR="0" wp14:anchorId="2B554D42" wp14:editId="2005DA38">
            <wp:extent cx="3796145" cy="45942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ekvencijalniDiagram.png"/>
                    <pic:cNvPicPr/>
                  </pic:nvPicPr>
                  <pic:blipFill>
                    <a:blip r:embed="rId27">
                      <a:extLst>
                        <a:ext uri="{28A0092B-C50C-407E-A947-70E740481C1C}">
                          <a14:useLocalDpi xmlns:a14="http://schemas.microsoft.com/office/drawing/2010/main" val="0"/>
                        </a:ext>
                      </a:extLst>
                    </a:blip>
                    <a:stretch>
                      <a:fillRect/>
                    </a:stretch>
                  </pic:blipFill>
                  <pic:spPr>
                    <a:xfrm>
                      <a:off x="0" y="0"/>
                      <a:ext cx="3828708" cy="4633683"/>
                    </a:xfrm>
                    <a:prstGeom prst="rect">
                      <a:avLst/>
                    </a:prstGeom>
                  </pic:spPr>
                </pic:pic>
              </a:graphicData>
            </a:graphic>
          </wp:inline>
        </w:drawing>
      </w:r>
    </w:p>
    <w:p w14:paraId="631F8BB1" w14:textId="679E44D4" w:rsidR="008A777F" w:rsidRPr="00F557EF" w:rsidRDefault="00023CF8" w:rsidP="00F557EF">
      <w:pPr>
        <w:pStyle w:val="normalno"/>
        <w:jc w:val="center"/>
        <w:rPr>
          <w:i/>
          <w:sz w:val="18"/>
          <w:lang w:val="sr-Cyrl-RS"/>
        </w:rPr>
      </w:pPr>
      <w:r>
        <w:rPr>
          <w:i/>
          <w:sz w:val="18"/>
          <w:lang w:val="sr-Cyrl-RS"/>
        </w:rPr>
        <w:t>4</w:t>
      </w:r>
      <w:r w:rsidR="000B53AC">
        <w:rPr>
          <w:i/>
          <w:sz w:val="18"/>
          <w:lang w:val="sr-Cyrl-RS"/>
        </w:rPr>
        <w:t>.3</w:t>
      </w:r>
      <w:r w:rsidR="008A777F">
        <w:rPr>
          <w:i/>
          <w:sz w:val="18"/>
          <w:lang w:val="sr-Cyrl-RS"/>
        </w:rPr>
        <w:t>. Секвенцијални дијаграм</w:t>
      </w:r>
    </w:p>
    <w:p w14:paraId="7D1CE472" w14:textId="0E33B4D9" w:rsidR="00A37DBA" w:rsidRPr="00A37DBA" w:rsidRDefault="008A777F" w:rsidP="008A777F">
      <w:pPr>
        <w:pStyle w:val="normalno"/>
        <w:ind w:left="0" w:firstLine="0"/>
        <w:rPr>
          <w:lang w:val="sr-Cyrl-RS"/>
        </w:rPr>
      </w:pPr>
      <w:r>
        <w:rPr>
          <w:lang w:val="sr-Cyrl-RS"/>
        </w:rPr>
        <w:lastRenderedPageBreak/>
        <w:br/>
      </w:r>
      <w:r w:rsidR="00A37DBA" w:rsidRPr="00A37DBA">
        <w:rPr>
          <w:lang w:val="sr-Cyrl-RS"/>
        </w:rPr>
        <w:t>Сек</w:t>
      </w:r>
      <w:r w:rsidR="009D592D">
        <w:rPr>
          <w:lang w:val="sr-Cyrl-RS"/>
        </w:rPr>
        <w:t>венцијални</w:t>
      </w:r>
      <w:r w:rsidR="00023CF8">
        <w:rPr>
          <w:lang w:val="sr-Cyrl-RS"/>
        </w:rPr>
        <w:t xml:space="preserve"> дијаграм (Слика 4</w:t>
      </w:r>
      <w:r w:rsidR="000B53AC">
        <w:rPr>
          <w:lang w:val="sr-Cyrl-RS"/>
        </w:rPr>
        <w:t>.3</w:t>
      </w:r>
      <w:r w:rsidR="009D592D">
        <w:rPr>
          <w:lang w:val="sr-Cyrl-RS"/>
        </w:rPr>
        <w:t>.</w:t>
      </w:r>
      <w:r w:rsidR="00A37DBA" w:rsidRPr="00A37DBA">
        <w:rPr>
          <w:lang w:val="sr-Cyrl-RS"/>
        </w:rPr>
        <w:t>) приказује комплетан ток сесије:</w:t>
      </w:r>
    </w:p>
    <w:p w14:paraId="5874D40A" w14:textId="77777777" w:rsidR="00A37DBA" w:rsidRPr="00A37DBA" w:rsidRDefault="00A37DBA" w:rsidP="00A37DBA">
      <w:pPr>
        <w:pStyle w:val="normalno"/>
        <w:rPr>
          <w:lang w:val="sr-Cyrl-RS"/>
        </w:rPr>
      </w:pPr>
    </w:p>
    <w:p w14:paraId="7136F7B6" w14:textId="70C4608E" w:rsidR="00A37DBA" w:rsidRPr="00A37DBA" w:rsidRDefault="009D592D" w:rsidP="009D592D">
      <w:pPr>
        <w:pStyle w:val="normalno"/>
        <w:rPr>
          <w:lang w:val="sr-Cyrl-RS"/>
        </w:rPr>
      </w:pPr>
      <w:r>
        <w:rPr>
          <w:lang w:val="sr-Cyrl-RS"/>
        </w:rPr>
        <w:t xml:space="preserve">1. </w:t>
      </w:r>
      <w:r w:rsidR="00A37DBA" w:rsidRPr="009D592D">
        <w:rPr>
          <w:b/>
          <w:lang w:val="sr-Cyrl-RS"/>
        </w:rPr>
        <w:t>Пријава играча</w:t>
      </w:r>
      <w:r>
        <w:rPr>
          <w:b/>
          <w:lang w:val="sr-Cyrl-RS"/>
        </w:rPr>
        <w:t xml:space="preserve"> </w:t>
      </w:r>
      <w:r>
        <w:rPr>
          <w:lang w:val="sr-Cyrl-RS"/>
        </w:rPr>
        <w:t xml:space="preserve">- </w:t>
      </w:r>
      <w:r w:rsidR="00A37DBA" w:rsidRPr="00A37DBA">
        <w:rPr>
          <w:lang w:val="sr-Cyrl-RS"/>
        </w:rPr>
        <w:t>Играч шаље име серверу; сервер обрађује повезивање и враћа статус.</w:t>
      </w:r>
    </w:p>
    <w:p w14:paraId="64C9FDB9" w14:textId="77777777" w:rsidR="00A37DBA" w:rsidRPr="00A37DBA" w:rsidRDefault="00A37DBA" w:rsidP="00A37DBA">
      <w:pPr>
        <w:pStyle w:val="normalno"/>
        <w:rPr>
          <w:lang w:val="sr-Cyrl-RS"/>
        </w:rPr>
      </w:pPr>
    </w:p>
    <w:p w14:paraId="04662561" w14:textId="1C9FA78B" w:rsidR="00A37DBA" w:rsidRPr="00A37DBA" w:rsidRDefault="009D592D" w:rsidP="00A37DBA">
      <w:pPr>
        <w:pStyle w:val="normalno"/>
        <w:rPr>
          <w:lang w:val="sr-Cyrl-RS"/>
        </w:rPr>
      </w:pPr>
      <w:r>
        <w:rPr>
          <w:lang w:val="sr-Cyrl-RS"/>
        </w:rPr>
        <w:t xml:space="preserve">2. </w:t>
      </w:r>
      <w:r w:rsidR="00A37DBA" w:rsidRPr="009D592D">
        <w:rPr>
          <w:b/>
          <w:lang w:val="sr-Cyrl-RS"/>
        </w:rPr>
        <w:t>Поставка подморница</w:t>
      </w:r>
      <w:r>
        <w:rPr>
          <w:lang w:val="sr-Cyrl-RS"/>
        </w:rPr>
        <w:t xml:space="preserve"> - </w:t>
      </w:r>
      <w:r w:rsidR="00A37DBA" w:rsidRPr="00A37DBA">
        <w:rPr>
          <w:lang w:val="sr-Cyrl-RS"/>
        </w:rPr>
        <w:t>Клијент шаље распоред</w:t>
      </w:r>
      <w:r>
        <w:rPr>
          <w:lang w:val="sr-Cyrl-RS"/>
        </w:rPr>
        <w:t xml:space="preserve"> својих подморница</w:t>
      </w:r>
      <w:r w:rsidR="00A37DBA" w:rsidRPr="00A37DBA">
        <w:rPr>
          <w:lang w:val="sr-Cyrl-RS"/>
        </w:rPr>
        <w:t>; сервер врши валидацију и враћа статус постављања.</w:t>
      </w:r>
    </w:p>
    <w:p w14:paraId="5DB4B25C" w14:textId="77777777" w:rsidR="00A37DBA" w:rsidRPr="00A37DBA" w:rsidRDefault="00A37DBA" w:rsidP="00A37DBA">
      <w:pPr>
        <w:pStyle w:val="normalno"/>
        <w:rPr>
          <w:lang w:val="sr-Cyrl-RS"/>
        </w:rPr>
      </w:pPr>
    </w:p>
    <w:p w14:paraId="3087B1C8" w14:textId="2E0A3721" w:rsidR="00A37DBA" w:rsidRPr="00A37DBA" w:rsidRDefault="009D592D" w:rsidP="00A37DBA">
      <w:pPr>
        <w:pStyle w:val="normalno"/>
        <w:rPr>
          <w:lang w:val="sr-Cyrl-RS"/>
        </w:rPr>
      </w:pPr>
      <w:r>
        <w:rPr>
          <w:lang w:val="sr-Cyrl-RS"/>
        </w:rPr>
        <w:t xml:space="preserve">3. </w:t>
      </w:r>
      <w:r w:rsidR="00A37DBA" w:rsidRPr="009D592D">
        <w:rPr>
          <w:b/>
          <w:lang w:val="sr-Cyrl-RS"/>
        </w:rPr>
        <w:t>Ток игре</w:t>
      </w:r>
      <w:r>
        <w:rPr>
          <w:lang w:val="sr-Cyrl-RS"/>
        </w:rPr>
        <w:t xml:space="preserve"> - </w:t>
      </w:r>
      <w:r w:rsidR="00A37DBA" w:rsidRPr="00A37DBA">
        <w:rPr>
          <w:lang w:val="sr-Cyrl-RS"/>
        </w:rPr>
        <w:t>Играч шаље напад (</w:t>
      </w:r>
      <w:r>
        <w:rPr>
          <w:lang w:val="sr-Cyrl-RS"/>
        </w:rPr>
        <w:t>кликом изабраног поља на противничкој табли</w:t>
      </w:r>
      <w:r w:rsidR="00A37DBA" w:rsidRPr="00A37DBA">
        <w:rPr>
          <w:lang w:val="sr-Cyrl-RS"/>
        </w:rPr>
        <w:t>); сервер реализује логику, проверава услове победе и враћа резултат (погодак/промашај/крај).</w:t>
      </w:r>
    </w:p>
    <w:p w14:paraId="60BC04D2" w14:textId="77777777" w:rsidR="00A37DBA" w:rsidRDefault="00A37DBA" w:rsidP="00A37DBA">
      <w:pPr>
        <w:pStyle w:val="normalno"/>
        <w:rPr>
          <w:lang w:val="sr-Cyrl-RS"/>
        </w:rPr>
      </w:pPr>
    </w:p>
    <w:p w14:paraId="060288E6" w14:textId="4FAACB90" w:rsidR="00A37DBA" w:rsidRPr="00A37DBA" w:rsidRDefault="009D592D" w:rsidP="009D592D">
      <w:pPr>
        <w:pStyle w:val="normalno"/>
        <w:rPr>
          <w:lang w:val="sr-Cyrl-RS"/>
        </w:rPr>
      </w:pPr>
      <w:r>
        <w:rPr>
          <w:lang w:val="sr-Cyrl-RS"/>
        </w:rPr>
        <w:t xml:space="preserve">4. </w:t>
      </w:r>
      <w:r w:rsidR="00A37DBA" w:rsidRPr="009D592D">
        <w:rPr>
          <w:b/>
          <w:i/>
          <w:lang w:val="sr-Cyrl-RS"/>
        </w:rPr>
        <w:t>Timeout</w:t>
      </w:r>
      <w:r>
        <w:rPr>
          <w:lang w:val="sr-Cyrl-RS"/>
        </w:rPr>
        <w:t xml:space="preserve"> - </w:t>
      </w:r>
      <w:r w:rsidR="00A37DBA" w:rsidRPr="00A37DBA">
        <w:rPr>
          <w:lang w:val="sr-Cyrl-RS"/>
        </w:rPr>
        <w:t xml:space="preserve">Ако је играч неактиван, сервер активира </w:t>
      </w:r>
      <w:r w:rsidR="00504C6C">
        <w:rPr>
          <w:lang w:val="sr-Cyrl-RS"/>
        </w:rPr>
        <w:t>бота</w:t>
      </w:r>
      <w:r>
        <w:rPr>
          <w:lang w:val="sr-Cyrl-RS"/>
        </w:rPr>
        <w:t>:</w:t>
      </w:r>
    </w:p>
    <w:p w14:paraId="2A4A9F05" w14:textId="28710798" w:rsidR="00A37DBA" w:rsidRPr="00A37DBA" w:rsidRDefault="00504C6C" w:rsidP="009D592D">
      <w:pPr>
        <w:pStyle w:val="normalno"/>
        <w:numPr>
          <w:ilvl w:val="0"/>
          <w:numId w:val="26"/>
        </w:numPr>
        <w:rPr>
          <w:lang w:val="sr-Cyrl-RS"/>
        </w:rPr>
      </w:pPr>
      <w:r>
        <w:rPr>
          <w:lang w:val="sr-Cyrl-RS"/>
        </w:rPr>
        <w:t>бот</w:t>
      </w:r>
      <w:r w:rsidR="00A37DBA" w:rsidRPr="00A37DBA">
        <w:rPr>
          <w:lang w:val="sr-Cyrl-RS"/>
        </w:rPr>
        <w:t xml:space="preserve"> бира координате (IzaberiRandomPolje()),</w:t>
      </w:r>
    </w:p>
    <w:p w14:paraId="0BC356E4" w14:textId="77777777" w:rsidR="00A37DBA" w:rsidRPr="00A37DBA" w:rsidRDefault="00A37DBA" w:rsidP="009D592D">
      <w:pPr>
        <w:pStyle w:val="normalno"/>
        <w:numPr>
          <w:ilvl w:val="0"/>
          <w:numId w:val="26"/>
        </w:numPr>
        <w:rPr>
          <w:lang w:val="sr-Cyrl-RS"/>
        </w:rPr>
      </w:pPr>
      <w:r w:rsidRPr="00A37DBA">
        <w:rPr>
          <w:lang w:val="sr-Cyrl-RS"/>
        </w:rPr>
        <w:t>сервер извршава аутоматски потез,</w:t>
      </w:r>
    </w:p>
    <w:p w14:paraId="5FE914A9" w14:textId="77777777" w:rsidR="00A37DBA" w:rsidRDefault="00A37DBA" w:rsidP="009D592D">
      <w:pPr>
        <w:pStyle w:val="normalno"/>
        <w:numPr>
          <w:ilvl w:val="0"/>
          <w:numId w:val="26"/>
        </w:numPr>
        <w:rPr>
          <w:lang w:val="sr-Cyrl-RS"/>
        </w:rPr>
      </w:pPr>
      <w:r w:rsidRPr="00A37DBA">
        <w:rPr>
          <w:lang w:val="sr-Cyrl-RS"/>
        </w:rPr>
        <w:t>клијент добија статус аутоматског потеза.</w:t>
      </w:r>
    </w:p>
    <w:p w14:paraId="18818F48" w14:textId="77777777" w:rsidR="009D592D" w:rsidRPr="00A37DBA" w:rsidRDefault="009D592D" w:rsidP="009D592D">
      <w:pPr>
        <w:pStyle w:val="normalno"/>
        <w:ind w:left="1429" w:firstLine="0"/>
        <w:rPr>
          <w:lang w:val="sr-Cyrl-RS"/>
        </w:rPr>
      </w:pPr>
    </w:p>
    <w:p w14:paraId="71E52B44" w14:textId="2B4CADA0" w:rsidR="00A37DBA" w:rsidRPr="00A37DBA" w:rsidRDefault="009D592D" w:rsidP="00A37DBA">
      <w:pPr>
        <w:pStyle w:val="normalno"/>
        <w:rPr>
          <w:lang w:val="sr-Cyrl-RS"/>
        </w:rPr>
      </w:pPr>
      <w:r>
        <w:rPr>
          <w:lang w:val="sr-Cyrl-RS"/>
        </w:rPr>
        <w:t xml:space="preserve">5. </w:t>
      </w:r>
      <w:r w:rsidR="00A37DBA" w:rsidRPr="009D592D">
        <w:rPr>
          <w:b/>
          <w:lang w:val="sr-Cyrl-RS"/>
        </w:rPr>
        <w:t>Гласање за нову партију</w:t>
      </w:r>
      <w:r>
        <w:rPr>
          <w:b/>
          <w:lang w:val="sr-Cyrl-RS"/>
        </w:rPr>
        <w:t xml:space="preserve"> </w:t>
      </w:r>
      <w:r>
        <w:rPr>
          <w:lang w:val="sr-Cyrl-RS"/>
        </w:rPr>
        <w:t xml:space="preserve">- </w:t>
      </w:r>
      <w:r w:rsidR="00A37DBA" w:rsidRPr="00A37DBA">
        <w:rPr>
          <w:lang w:val="sr-Cyrl-RS"/>
        </w:rPr>
        <w:t>По завршетку партије, сервер обрађује избор играча (ресет</w:t>
      </w:r>
      <w:r w:rsidR="00A6182E">
        <w:rPr>
          <w:lang w:val="sr-Cyrl-RS"/>
        </w:rPr>
        <w:t xml:space="preserve"> партије</w:t>
      </w:r>
      <w:r w:rsidR="00A37DBA" w:rsidRPr="00A37DBA">
        <w:rPr>
          <w:lang w:val="sr-Cyrl-RS"/>
        </w:rPr>
        <w:t>/чекање</w:t>
      </w:r>
      <w:r w:rsidR="00A6182E">
        <w:rPr>
          <w:lang w:val="sr-Cyrl-RS"/>
        </w:rPr>
        <w:t xml:space="preserve"> на новог противника</w:t>
      </w:r>
      <w:r w:rsidR="00A37DBA" w:rsidRPr="00A37DBA">
        <w:rPr>
          <w:lang w:val="sr-Cyrl-RS"/>
        </w:rPr>
        <w:t>/гашење</w:t>
      </w:r>
      <w:r w:rsidR="00A6182E">
        <w:rPr>
          <w:lang w:val="sr-Cyrl-RS"/>
        </w:rPr>
        <w:t xml:space="preserve"> игре</w:t>
      </w:r>
      <w:r w:rsidR="00A37DBA" w:rsidRPr="00A37DBA">
        <w:rPr>
          <w:lang w:val="sr-Cyrl-RS"/>
        </w:rPr>
        <w:t>).</w:t>
      </w:r>
    </w:p>
    <w:p w14:paraId="4CC9FB84" w14:textId="7BA5CAEA" w:rsidR="00A6182E" w:rsidRPr="00A6182E" w:rsidRDefault="00A6182E" w:rsidP="008334A2">
      <w:pPr>
        <w:pStyle w:val="111"/>
        <w:spacing w:line="360" w:lineRule="auto"/>
        <w:rPr>
          <w:lang w:val="sr-Cyrl-RS"/>
        </w:rPr>
      </w:pPr>
      <w:r>
        <w:rPr>
          <w:lang w:val="sr-Cyrl-RS"/>
        </w:rPr>
        <w:br/>
      </w:r>
      <w:bookmarkStart w:id="22" w:name="_Toc238637875"/>
      <w:r w:rsidR="00023CF8">
        <w:t>4</w:t>
      </w:r>
      <w:r>
        <w:t>.</w:t>
      </w:r>
      <w:r w:rsidR="000C5C3D">
        <w:rPr>
          <w:lang w:val="sr-Cyrl-RS"/>
        </w:rPr>
        <w:t>2.</w:t>
      </w:r>
      <w:r>
        <w:rPr>
          <w:lang w:val="sr-Cyrl-RS"/>
        </w:rPr>
        <w:t>4 Дизајн одговорности и контрола стања</w:t>
      </w:r>
      <w:bookmarkEnd w:id="22"/>
    </w:p>
    <w:p w14:paraId="6AA90843" w14:textId="4D34F2ED" w:rsidR="00A37DBA" w:rsidRDefault="00A37DBA" w:rsidP="00A6182E">
      <w:pPr>
        <w:pStyle w:val="normalno"/>
        <w:ind w:left="0" w:firstLine="0"/>
        <w:rPr>
          <w:lang w:val="sr-Cyrl-RS"/>
        </w:rPr>
      </w:pPr>
      <w:r w:rsidRPr="00A37DBA">
        <w:rPr>
          <w:lang w:val="sr-Cyrl-RS"/>
        </w:rPr>
        <w:t>Кључни принцип дизајна је централизована контрола стања на серверу:</w:t>
      </w:r>
      <w:r w:rsidR="00A6182E">
        <w:rPr>
          <w:lang w:val="sr-Cyrl-RS"/>
        </w:rPr>
        <w:t xml:space="preserve"> </w:t>
      </w:r>
      <w:r w:rsidRPr="00A37DBA">
        <w:rPr>
          <w:lang w:val="sr-Cyrl-RS"/>
        </w:rPr>
        <w:t>WPF клијент иницира акције,</w:t>
      </w:r>
      <w:r w:rsidR="00A6182E">
        <w:rPr>
          <w:lang w:val="sr-Cyrl-RS"/>
        </w:rPr>
        <w:t xml:space="preserve"> </w:t>
      </w:r>
      <w:r w:rsidRPr="00A37DBA">
        <w:rPr>
          <w:lang w:val="sr-Cyrl-RS"/>
        </w:rPr>
        <w:t>сервер потврђује валидност и ажурира стање,</w:t>
      </w:r>
      <w:r w:rsidR="00A6182E">
        <w:rPr>
          <w:lang w:val="sr-Cyrl-RS"/>
        </w:rPr>
        <w:t xml:space="preserve"> </w:t>
      </w:r>
      <w:r w:rsidRPr="00A37DBA">
        <w:rPr>
          <w:lang w:val="sr-Cyrl-RS"/>
        </w:rPr>
        <w:t>клијент приказује потврђени исход.</w:t>
      </w:r>
    </w:p>
    <w:p w14:paraId="64C2DAEC" w14:textId="77777777" w:rsidR="00A6182E" w:rsidRDefault="00A6182E" w:rsidP="00A6182E">
      <w:pPr>
        <w:pStyle w:val="normalno"/>
        <w:ind w:left="0" w:firstLine="0"/>
        <w:rPr>
          <w:lang w:val="sr-Cyrl-RS"/>
        </w:rPr>
      </w:pPr>
    </w:p>
    <w:p w14:paraId="71AEDCBC" w14:textId="641CF1BA" w:rsidR="00A37DBA" w:rsidRDefault="00A37DBA" w:rsidP="00A6182E">
      <w:pPr>
        <w:pStyle w:val="normalno"/>
        <w:ind w:left="0" w:firstLine="0"/>
        <w:rPr>
          <w:lang w:val="sr-Cyrl-RS"/>
        </w:rPr>
      </w:pPr>
      <w:r w:rsidRPr="00A37DBA">
        <w:rPr>
          <w:lang w:val="sr-Cyrl-RS"/>
        </w:rPr>
        <w:t xml:space="preserve">Оваква организација спречава десинхронизацију клијената и обезбеђује конзистентност партије. </w:t>
      </w:r>
      <w:r w:rsidR="00504C6C">
        <w:rPr>
          <w:lang w:val="sr-Cyrl-RS"/>
        </w:rPr>
        <w:t>Бот</w:t>
      </w:r>
      <w:r w:rsidRPr="00A37DBA">
        <w:rPr>
          <w:lang w:val="sr-Cyrl-RS"/>
        </w:rPr>
        <w:t xml:space="preserve"> механизам и логовање додатно унапређују поузданост система у условима неактивности или прекида корисничке интеракције.</w:t>
      </w:r>
    </w:p>
    <w:p w14:paraId="2177BC0F" w14:textId="77777777" w:rsidR="00A6182E" w:rsidRPr="00A37DBA" w:rsidRDefault="00A6182E" w:rsidP="00A6182E">
      <w:pPr>
        <w:pStyle w:val="normalno"/>
        <w:ind w:left="0" w:firstLine="0"/>
        <w:rPr>
          <w:lang w:val="sr-Cyrl-RS"/>
        </w:rPr>
      </w:pPr>
    </w:p>
    <w:p w14:paraId="4BE388E8" w14:textId="4ECC16E2" w:rsidR="00A6182E" w:rsidRPr="008A777F" w:rsidRDefault="00023CF8" w:rsidP="008334A2">
      <w:pPr>
        <w:pStyle w:val="111"/>
        <w:spacing w:line="360" w:lineRule="auto"/>
        <w:rPr>
          <w:lang w:val="sr-Cyrl-RS"/>
        </w:rPr>
      </w:pPr>
      <w:bookmarkStart w:id="23" w:name="_Toc238637876"/>
      <w:r>
        <w:t>4</w:t>
      </w:r>
      <w:r w:rsidR="00A6182E">
        <w:t>.</w:t>
      </w:r>
      <w:r w:rsidR="000C5C3D">
        <w:rPr>
          <w:lang w:val="sr-Cyrl-RS"/>
        </w:rPr>
        <w:t>2.</w:t>
      </w:r>
      <w:r w:rsidR="00A6182E">
        <w:rPr>
          <w:lang w:val="sr-Cyrl-RS"/>
        </w:rPr>
        <w:t>5 Дизајнерске предности изабраног решења</w:t>
      </w:r>
      <w:bookmarkEnd w:id="23"/>
    </w:p>
    <w:p w14:paraId="580FD8B1" w14:textId="35AAEFEF" w:rsidR="00A37DBA" w:rsidRPr="00A37DBA" w:rsidRDefault="00A37DBA" w:rsidP="00A6182E">
      <w:pPr>
        <w:pStyle w:val="normalno"/>
        <w:ind w:left="0" w:firstLine="0"/>
        <w:rPr>
          <w:lang w:val="sr-Cyrl-RS"/>
        </w:rPr>
      </w:pPr>
      <w:r w:rsidRPr="00A37DBA">
        <w:rPr>
          <w:lang w:val="sr-Cyrl-RS"/>
        </w:rPr>
        <w:t>Изабрани дизајн доноси следеће предности:</w:t>
      </w:r>
    </w:p>
    <w:p w14:paraId="72F8D61D" w14:textId="77777777" w:rsidR="00A37DBA" w:rsidRPr="00A37DBA" w:rsidRDefault="00A37DBA" w:rsidP="00A6182E">
      <w:pPr>
        <w:pStyle w:val="normalno"/>
        <w:numPr>
          <w:ilvl w:val="0"/>
          <w:numId w:val="27"/>
        </w:numPr>
        <w:rPr>
          <w:lang w:val="sr-Cyrl-RS"/>
        </w:rPr>
      </w:pPr>
      <w:r w:rsidRPr="00A37DBA">
        <w:rPr>
          <w:lang w:val="sr-Cyrl-RS"/>
        </w:rPr>
        <w:t>јасна подела на презентациони, комуникациони и доменски део,</w:t>
      </w:r>
    </w:p>
    <w:p w14:paraId="4F3B123E" w14:textId="77777777" w:rsidR="00A37DBA" w:rsidRPr="00A37DBA" w:rsidRDefault="00A37DBA" w:rsidP="00A6182E">
      <w:pPr>
        <w:pStyle w:val="normalno"/>
        <w:numPr>
          <w:ilvl w:val="0"/>
          <w:numId w:val="27"/>
        </w:numPr>
        <w:rPr>
          <w:lang w:val="sr-Cyrl-RS"/>
        </w:rPr>
      </w:pPr>
      <w:r w:rsidRPr="00A37DBA">
        <w:rPr>
          <w:lang w:val="sr-Cyrl-RS"/>
        </w:rPr>
        <w:t>лакше одржавање WPF интерфејса без измена серверске логике,</w:t>
      </w:r>
    </w:p>
    <w:p w14:paraId="2837AA2B" w14:textId="77777777" w:rsidR="00A37DBA" w:rsidRPr="00A37DBA" w:rsidRDefault="00A37DBA" w:rsidP="00A6182E">
      <w:pPr>
        <w:pStyle w:val="normalno"/>
        <w:numPr>
          <w:ilvl w:val="0"/>
          <w:numId w:val="27"/>
        </w:numPr>
        <w:rPr>
          <w:lang w:val="sr-Cyrl-RS"/>
        </w:rPr>
      </w:pPr>
      <w:r w:rsidRPr="00A37DBA">
        <w:rPr>
          <w:lang w:val="sr-Cyrl-RS"/>
        </w:rPr>
        <w:t>централна валидација правила игре,</w:t>
      </w:r>
    </w:p>
    <w:p w14:paraId="7A87FEB2" w14:textId="77777777" w:rsidR="00A37DBA" w:rsidRDefault="00A37DBA" w:rsidP="00A6182E">
      <w:pPr>
        <w:pStyle w:val="normalno"/>
        <w:numPr>
          <w:ilvl w:val="0"/>
          <w:numId w:val="27"/>
        </w:numPr>
        <w:rPr>
          <w:lang w:val="sr-Cyrl-RS"/>
        </w:rPr>
      </w:pPr>
      <w:r w:rsidRPr="00A37DBA">
        <w:rPr>
          <w:lang w:val="sr-Cyrl-RS"/>
        </w:rPr>
        <w:t xml:space="preserve">отпорност на </w:t>
      </w:r>
      <w:r w:rsidRPr="00A6182E">
        <w:rPr>
          <w:i/>
          <w:lang w:val="sr-Cyrl-RS"/>
        </w:rPr>
        <w:t>timeout</w:t>
      </w:r>
      <w:r w:rsidRPr="00A37DBA">
        <w:rPr>
          <w:lang w:val="sr-Cyrl-RS"/>
        </w:rPr>
        <w:t xml:space="preserve"> сценарије,</w:t>
      </w:r>
    </w:p>
    <w:p w14:paraId="0200F852" w14:textId="7A43163C" w:rsidR="00A6182E" w:rsidRPr="00A37DBA" w:rsidRDefault="00A6182E" w:rsidP="00A6182E">
      <w:pPr>
        <w:pStyle w:val="normalno"/>
        <w:numPr>
          <w:ilvl w:val="0"/>
          <w:numId w:val="27"/>
        </w:numPr>
        <w:rPr>
          <w:lang w:val="sr-Cyrl-RS"/>
        </w:rPr>
      </w:pPr>
      <w:r>
        <w:rPr>
          <w:lang w:val="sr-Cyrl-RS"/>
        </w:rPr>
        <w:t>једноставнији процес шифровања порука,</w:t>
      </w:r>
    </w:p>
    <w:p w14:paraId="4E42F304" w14:textId="077850F1" w:rsidR="00A37DBA" w:rsidRDefault="00A6182E" w:rsidP="00A6182E">
      <w:pPr>
        <w:pStyle w:val="normalno"/>
        <w:numPr>
          <w:ilvl w:val="0"/>
          <w:numId w:val="27"/>
        </w:numPr>
        <w:rPr>
          <w:lang w:val="sr-Cyrl-RS"/>
        </w:rPr>
      </w:pPr>
      <w:r>
        <w:rPr>
          <w:lang w:val="sr-Cyrl-RS"/>
        </w:rPr>
        <w:t>лакша</w:t>
      </w:r>
      <w:r w:rsidR="00A37DBA" w:rsidRPr="00A37DBA">
        <w:rPr>
          <w:lang w:val="sr-Cyrl-RS"/>
        </w:rPr>
        <w:t xml:space="preserve"> анализа и ревизија партија путем логова.</w:t>
      </w:r>
    </w:p>
    <w:p w14:paraId="55EE9E21" w14:textId="6A2D0545" w:rsidR="00EC08B5" w:rsidRPr="00BD6417" w:rsidRDefault="009F66DE" w:rsidP="0005625F">
      <w:pPr>
        <w:pStyle w:val="Heading1"/>
        <w:spacing w:before="400" w:after="0" w:line="360" w:lineRule="auto"/>
        <w:rPr>
          <w:rFonts w:ascii="Aptos" w:hAnsi="Aptos"/>
        </w:rPr>
      </w:pPr>
      <w:bookmarkStart w:id="24" w:name="_Toc238637877"/>
      <w:r>
        <w:rPr>
          <w:rFonts w:ascii="Aptos" w:hAnsi="Aptos" w:cs="Arial"/>
          <w:color w:val="000000"/>
          <w:sz w:val="40"/>
          <w:szCs w:val="40"/>
          <w:lang w:val="sr-Cyrl-RS"/>
        </w:rPr>
        <w:lastRenderedPageBreak/>
        <w:t>Имплементација</w:t>
      </w:r>
      <w:r w:rsidR="00056BA1">
        <w:rPr>
          <w:rFonts w:ascii="Aptos" w:hAnsi="Aptos" w:cs="Arial"/>
          <w:color w:val="000000"/>
          <w:sz w:val="40"/>
          <w:szCs w:val="40"/>
          <w:lang w:val="sr-Cyrl-RS"/>
        </w:rPr>
        <w:t xml:space="preserve"> игре</w:t>
      </w:r>
      <w:bookmarkEnd w:id="24"/>
    </w:p>
    <w:p w14:paraId="13225F9A" w14:textId="617DB150" w:rsidR="00E9505E" w:rsidRDefault="00023CF8" w:rsidP="008334A2">
      <w:pPr>
        <w:pStyle w:val="11heading"/>
        <w:spacing w:line="360" w:lineRule="auto"/>
        <w:rPr>
          <w:lang w:val="sr-Cyrl-RS"/>
        </w:rPr>
      </w:pPr>
      <w:bookmarkStart w:id="25" w:name="_Toc238637878"/>
      <w:r>
        <w:t>5</w:t>
      </w:r>
      <w:r w:rsidR="00EC08B5" w:rsidRPr="000A3F61">
        <w:t xml:space="preserve">.1 </w:t>
      </w:r>
      <w:r w:rsidR="009F66DE">
        <w:rPr>
          <w:lang w:val="sr-Cyrl-RS"/>
        </w:rPr>
        <w:t>Архитектура решења</w:t>
      </w:r>
      <w:bookmarkEnd w:id="25"/>
    </w:p>
    <w:p w14:paraId="0B22862F" w14:textId="76B35AE4" w:rsidR="00D27B59" w:rsidRPr="00D27B59" w:rsidRDefault="00D27B59" w:rsidP="00D27B59">
      <w:pPr>
        <w:pStyle w:val="normalno"/>
        <w:ind w:left="0" w:firstLine="0"/>
        <w:rPr>
          <w:lang w:val="sr-Cyrl-RS"/>
        </w:rPr>
      </w:pPr>
      <w:r w:rsidRPr="00D27B59">
        <w:rPr>
          <w:lang w:val="sr-Cyrl-RS"/>
        </w:rPr>
        <w:t xml:space="preserve">Имплементација </w:t>
      </w:r>
      <w:r w:rsidR="00056BA1">
        <w:rPr>
          <w:lang w:val="sr-Cyrl-RS"/>
        </w:rPr>
        <w:t>мрежне игре</w:t>
      </w:r>
      <w:r w:rsidRPr="00D27B59">
        <w:rPr>
          <w:lang w:val="sr-Cyrl-RS"/>
        </w:rPr>
        <w:t xml:space="preserve"> „Потапање подморница“ заснива се на вишесло</w:t>
      </w:r>
      <w:r w:rsidR="003E6C21">
        <w:rPr>
          <w:lang w:val="sr-Cyrl-RS"/>
        </w:rPr>
        <w:t>ј</w:t>
      </w:r>
      <w:r w:rsidRPr="00D27B59">
        <w:rPr>
          <w:lang w:val="sr-Cyrl-RS"/>
        </w:rPr>
        <w:t xml:space="preserve">но организованом решењу које обухвата: </w:t>
      </w:r>
    </w:p>
    <w:p w14:paraId="468277F1" w14:textId="77777777" w:rsidR="00D27B59" w:rsidRPr="00D27B59" w:rsidRDefault="00D27B59" w:rsidP="00D27B59">
      <w:pPr>
        <w:pStyle w:val="normalno"/>
        <w:ind w:left="0"/>
        <w:rPr>
          <w:lang w:val="sr-Cyrl-RS"/>
        </w:rPr>
      </w:pPr>
    </w:p>
    <w:p w14:paraId="1640323C" w14:textId="77777777" w:rsidR="00D27B59" w:rsidRPr="00D27B59" w:rsidRDefault="00D27B59" w:rsidP="00D27B59">
      <w:pPr>
        <w:pStyle w:val="normalno"/>
        <w:ind w:left="0"/>
        <w:rPr>
          <w:lang w:val="sr-Cyrl-RS"/>
        </w:rPr>
      </w:pPr>
      <w:r w:rsidRPr="00D27B59">
        <w:rPr>
          <w:lang w:val="sr-Cyrl-RS"/>
        </w:rPr>
        <w:t>1.</w:t>
      </w:r>
      <w:r w:rsidRPr="00D27B59">
        <w:rPr>
          <w:lang w:val="sr-Cyrl-RS"/>
        </w:rPr>
        <w:tab/>
        <w:t>ClientWPF – графички кориснички интерфејс и клијентска логика интеракције,</w:t>
      </w:r>
    </w:p>
    <w:p w14:paraId="37D3DC3F" w14:textId="77777777" w:rsidR="00D27B59" w:rsidRPr="00D27B59" w:rsidRDefault="00D27B59" w:rsidP="00D27B59">
      <w:pPr>
        <w:pStyle w:val="normalno"/>
        <w:ind w:left="0"/>
        <w:rPr>
          <w:lang w:val="sr-Cyrl-RS"/>
        </w:rPr>
      </w:pPr>
      <w:r w:rsidRPr="00D27B59">
        <w:rPr>
          <w:lang w:val="sr-Cyrl-RS"/>
        </w:rPr>
        <w:t>2.</w:t>
      </w:r>
      <w:r w:rsidRPr="00D27B59">
        <w:rPr>
          <w:lang w:val="sr-Cyrl-RS"/>
        </w:rPr>
        <w:tab/>
        <w:t>Server – централна логика игре и оркестрација мрежне комуникације,</w:t>
      </w:r>
    </w:p>
    <w:p w14:paraId="55B53C6B" w14:textId="77777777" w:rsidR="00D27B59" w:rsidRDefault="00D27B59" w:rsidP="00D27B59">
      <w:pPr>
        <w:pStyle w:val="normalno"/>
        <w:ind w:left="0"/>
        <w:rPr>
          <w:lang w:val="sr-Cyrl-RS"/>
        </w:rPr>
      </w:pPr>
      <w:r w:rsidRPr="00D27B59">
        <w:rPr>
          <w:lang w:val="sr-Cyrl-RS"/>
        </w:rPr>
        <w:t>3.</w:t>
      </w:r>
      <w:r w:rsidRPr="00D27B59">
        <w:rPr>
          <w:lang w:val="sr-Cyrl-RS"/>
        </w:rPr>
        <w:tab/>
        <w:t>Shared – заједнички доменски модели и структура апликативних порука.</w:t>
      </w:r>
    </w:p>
    <w:p w14:paraId="636E6CA4" w14:textId="77777777" w:rsidR="00D27B59" w:rsidRPr="00D27B59" w:rsidRDefault="00D27B59" w:rsidP="00D27B59">
      <w:pPr>
        <w:pStyle w:val="normalno"/>
        <w:ind w:left="0" w:firstLine="0"/>
        <w:rPr>
          <w:lang w:val="sr-Cyrl-RS"/>
        </w:rPr>
      </w:pPr>
    </w:p>
    <w:p w14:paraId="24DBC56A" w14:textId="77777777" w:rsidR="00D27B59" w:rsidRPr="00D27B59" w:rsidRDefault="00D27B59" w:rsidP="00D27B59">
      <w:pPr>
        <w:pStyle w:val="normalno"/>
        <w:ind w:left="0" w:firstLine="0"/>
        <w:rPr>
          <w:lang w:val="sr-Cyrl-RS"/>
        </w:rPr>
      </w:pPr>
      <w:r w:rsidRPr="00D27B59">
        <w:rPr>
          <w:lang w:val="sr-Cyrl-RS"/>
        </w:rPr>
        <w:t>Оваквом организацијом обезбеђено је да кориснички интерфејс буде независан од критичне логике система. WPF клијент прикупља унос корисника и приказује стање игре, док сервер валидира све потезе, ажурира стање партије и прослеђује резултате свим учесницима.</w:t>
      </w:r>
    </w:p>
    <w:p w14:paraId="17FF46EA" w14:textId="1E97B798" w:rsidR="00E121FB" w:rsidRDefault="00D27B59" w:rsidP="00D27B59">
      <w:pPr>
        <w:pStyle w:val="normalno"/>
        <w:ind w:left="0" w:firstLine="0"/>
        <w:rPr>
          <w:lang w:val="sr-Cyrl-RS"/>
        </w:rPr>
      </w:pPr>
      <w:r w:rsidRPr="00D27B59">
        <w:rPr>
          <w:lang w:val="sr-Cyrl-RS"/>
        </w:rPr>
        <w:t>Комуникација између модула реализована је преко TCP/UDP сокета, при чему се за размену користе типизиране поруке дефинисане у Shared слоју.</w:t>
      </w:r>
    </w:p>
    <w:p w14:paraId="20DABD00" w14:textId="77777777" w:rsidR="00156484" w:rsidRDefault="00156484" w:rsidP="00D27B59">
      <w:pPr>
        <w:pStyle w:val="normalno"/>
        <w:ind w:left="0" w:firstLine="0"/>
        <w:rPr>
          <w:lang w:val="sr-Cyrl-RS"/>
        </w:rPr>
      </w:pPr>
    </w:p>
    <w:p w14:paraId="236470D0" w14:textId="0B24F1C6" w:rsidR="00156484" w:rsidRPr="00156484" w:rsidRDefault="00023CF8" w:rsidP="008334A2">
      <w:pPr>
        <w:pStyle w:val="11heading"/>
        <w:spacing w:line="360" w:lineRule="auto"/>
        <w:rPr>
          <w:lang w:val="sr-Cyrl-RS"/>
        </w:rPr>
      </w:pPr>
      <w:bookmarkStart w:id="26" w:name="_Toc238637879"/>
      <w:r>
        <w:rPr>
          <w:lang w:val="sr-Cyrl-RS"/>
        </w:rPr>
        <w:t>5</w:t>
      </w:r>
      <w:r w:rsidR="00156484" w:rsidRPr="00726172">
        <w:rPr>
          <w:lang w:val="sr-Cyrl-RS"/>
        </w:rPr>
        <w:t>.</w:t>
      </w:r>
      <w:r w:rsidR="00156484">
        <w:rPr>
          <w:lang w:val="sr-Cyrl-RS"/>
        </w:rPr>
        <w:t>2</w:t>
      </w:r>
      <w:r w:rsidR="00156484" w:rsidRPr="00726172">
        <w:rPr>
          <w:lang w:val="sr-Cyrl-RS"/>
        </w:rPr>
        <w:t xml:space="preserve"> </w:t>
      </w:r>
      <w:r w:rsidR="00156484">
        <w:rPr>
          <w:lang w:val="sr-Cyrl-RS"/>
        </w:rPr>
        <w:t>Структура података и заједнички модели</w:t>
      </w:r>
      <w:bookmarkEnd w:id="26"/>
    </w:p>
    <w:p w14:paraId="30B048B7" w14:textId="046D75F1" w:rsidR="00156484" w:rsidRPr="00156484" w:rsidRDefault="00156484" w:rsidP="00156484">
      <w:pPr>
        <w:tabs>
          <w:tab w:val="left" w:pos="1236"/>
        </w:tabs>
        <w:jc w:val="both"/>
        <w:rPr>
          <w:rFonts w:ascii="Aptos" w:hAnsi="Aptos"/>
        </w:rPr>
      </w:pPr>
      <w:r w:rsidRPr="00156484">
        <w:rPr>
          <w:rFonts w:ascii="Aptos" w:hAnsi="Aptos"/>
        </w:rPr>
        <w:t xml:space="preserve">Како би се омогућила поуздана и брза размена кроз меморијске стримове мрежног интерфејса, сви кључни доменски објекти у дељеној библиотеци означени су атрибутом </w:t>
      </w:r>
      <w:r w:rsidRPr="00156484">
        <w:rPr>
          <w:rFonts w:ascii="Aptos" w:hAnsi="Aptos"/>
          <w:i/>
        </w:rPr>
        <w:t>Serializable</w:t>
      </w:r>
      <w:r w:rsidRPr="00156484">
        <w:rPr>
          <w:rFonts w:ascii="Aptos" w:hAnsi="Aptos"/>
        </w:rPr>
        <w:t>. То омогућава директну бинарну серијализацију у низ бајтова приликом транзита кроз TCP/UDP мрежне утичнице.</w:t>
      </w:r>
    </w:p>
    <w:p w14:paraId="0110FCDD" w14:textId="16C5D7C3" w:rsidR="00156484" w:rsidRPr="00156484" w:rsidRDefault="00023CF8" w:rsidP="008334A2">
      <w:pPr>
        <w:pStyle w:val="111"/>
        <w:spacing w:line="360" w:lineRule="auto"/>
        <w:rPr>
          <w:lang w:val="sr-Cyrl-RS"/>
        </w:rPr>
      </w:pPr>
      <w:bookmarkStart w:id="27" w:name="_Toc238637880"/>
      <w:bookmarkStart w:id="28" w:name="_Toc230707894"/>
      <w:r>
        <w:rPr>
          <w:lang w:val="sr-Cyrl-RS"/>
        </w:rPr>
        <w:t>5</w:t>
      </w:r>
      <w:r w:rsidR="00156484">
        <w:rPr>
          <w:lang w:val="sr-Cyrl-RS"/>
        </w:rPr>
        <w:t xml:space="preserve">.2.1 Класа </w:t>
      </w:r>
      <w:r w:rsidR="00156484">
        <w:t xml:space="preserve">Podmornica </w:t>
      </w:r>
      <w:r w:rsidR="00156484">
        <w:rPr>
          <w:lang w:val="sr-Cyrl-RS"/>
        </w:rPr>
        <w:t>и структурирање флоте</w:t>
      </w:r>
      <w:bookmarkEnd w:id="27"/>
    </w:p>
    <w:bookmarkEnd w:id="28"/>
    <w:p w14:paraId="03C16662" w14:textId="7C3DE5E3" w:rsidR="00156484" w:rsidRPr="00156484" w:rsidRDefault="00156484" w:rsidP="00156484">
      <w:pPr>
        <w:jc w:val="both"/>
        <w:rPr>
          <w:rFonts w:ascii="Aptos" w:hAnsi="Aptos"/>
          <w:lang w:val="sr-Cyrl-RS"/>
        </w:rPr>
      </w:pPr>
      <w:r w:rsidRPr="00156484">
        <w:rPr>
          <w:rFonts w:ascii="Aptos" w:hAnsi="Aptos"/>
          <w:lang w:val="sr-Cyrl-RS"/>
        </w:rPr>
        <w:t xml:space="preserve">Ентитет подморнице је моделован кроз класу Podmornica која садржи логику стања појединачне војне јединице. Димензије јединица су одређене преко енумерације TipPodmornice, чије вредности директно корелирају са физичком дужином (бројем поља) у матрици игре: Podmornica1x1 = 1 (4 </w:t>
      </w:r>
      <w:r w:rsidR="00056BA1">
        <w:rPr>
          <w:rFonts w:ascii="Aptos" w:hAnsi="Aptos"/>
          <w:lang w:val="sr-Cyrl-RS"/>
        </w:rPr>
        <w:t>подморнице</w:t>
      </w:r>
      <w:r w:rsidRPr="00156484">
        <w:rPr>
          <w:rFonts w:ascii="Aptos" w:hAnsi="Aptos"/>
          <w:lang w:val="sr-Cyrl-RS"/>
        </w:rPr>
        <w:t xml:space="preserve">), Podmornica2x1 = 2 (3 </w:t>
      </w:r>
      <w:r w:rsidR="00056BA1">
        <w:rPr>
          <w:rFonts w:ascii="Aptos" w:hAnsi="Aptos"/>
          <w:lang w:val="sr-Cyrl-RS"/>
        </w:rPr>
        <w:t>подморнице</w:t>
      </w:r>
      <w:r w:rsidRPr="00156484">
        <w:rPr>
          <w:rFonts w:ascii="Aptos" w:hAnsi="Aptos"/>
          <w:lang w:val="sr-Cyrl-RS"/>
        </w:rPr>
        <w:t xml:space="preserve">), Podmornica3x1 = 3 (2 </w:t>
      </w:r>
      <w:r w:rsidR="00056BA1">
        <w:rPr>
          <w:rFonts w:ascii="Aptos" w:hAnsi="Aptos"/>
          <w:lang w:val="sr-Cyrl-RS"/>
        </w:rPr>
        <w:t>подморнице</w:t>
      </w:r>
      <w:r w:rsidRPr="00156484">
        <w:rPr>
          <w:rFonts w:ascii="Aptos" w:hAnsi="Aptos"/>
          <w:lang w:val="sr-Cyrl-RS"/>
        </w:rPr>
        <w:t xml:space="preserve">) и Podmornica4x1 = 4 (1 </w:t>
      </w:r>
      <w:r w:rsidR="00056BA1">
        <w:rPr>
          <w:rFonts w:ascii="Aptos" w:hAnsi="Aptos"/>
          <w:lang w:val="sr-Cyrl-RS"/>
        </w:rPr>
        <w:t>подморница</w:t>
      </w:r>
      <w:r w:rsidRPr="00156484">
        <w:rPr>
          <w:rFonts w:ascii="Aptos" w:hAnsi="Aptos"/>
          <w:lang w:val="sr-Cyrl-RS"/>
        </w:rPr>
        <w:t>).</w:t>
      </w:r>
    </w:p>
    <w:p w14:paraId="2D8164A4" w14:textId="77777777" w:rsidR="00156484" w:rsidRDefault="00156484" w:rsidP="00156484">
      <w:pPr>
        <w:jc w:val="both"/>
        <w:rPr>
          <w:rFonts w:ascii="Aptos" w:hAnsi="Aptos"/>
          <w:lang w:val="sr-Cyrl-RS"/>
        </w:rPr>
      </w:pPr>
      <w:r w:rsidRPr="00156484">
        <w:rPr>
          <w:rFonts w:ascii="Aptos" w:hAnsi="Aptos"/>
          <w:lang w:val="sr-Cyrl-RS"/>
        </w:rPr>
        <w:t>Унутар објекта се чувају колекције Pozicije (целобројни низови координата заузетих поља) и PogodjenePozicije (индекси поља које је противник успешно детонирао). Метода DodajPogodak (int pozicija) врши динамичку проверу — уколико се гађано поље налази у листи заузетих поља, оно се додаје у колекцију погодака. Истовремено се позива метода DaLiJePotopljena(), која пореди дужину листе јединствених погодака са укупним бројем позиција објекта, те у случају једнакости поставља поље Potopljena на логичку вредност true.</w:t>
      </w:r>
    </w:p>
    <w:p w14:paraId="0CE795AE" w14:textId="0B94E9CD" w:rsidR="00156484" w:rsidRPr="00156484" w:rsidRDefault="00023CF8" w:rsidP="008334A2">
      <w:pPr>
        <w:pStyle w:val="111"/>
        <w:spacing w:line="360" w:lineRule="auto"/>
        <w:rPr>
          <w:lang w:val="sr-Cyrl-RS"/>
        </w:rPr>
      </w:pPr>
      <w:bookmarkStart w:id="29" w:name="_Toc238637881"/>
      <w:r>
        <w:rPr>
          <w:lang w:val="sr-Cyrl-RS"/>
        </w:rPr>
        <w:t>5</w:t>
      </w:r>
      <w:r w:rsidR="00156484">
        <w:rPr>
          <w:lang w:val="sr-Cyrl-RS"/>
        </w:rPr>
        <w:t xml:space="preserve">.2.2 Класа </w:t>
      </w:r>
      <w:r w:rsidR="00156484">
        <w:t xml:space="preserve">Igrac </w:t>
      </w:r>
      <w:r w:rsidR="00156484">
        <w:rPr>
          <w:lang w:val="sr-Cyrl-RS"/>
        </w:rPr>
        <w:t>и управљање меморијским стањем</w:t>
      </w:r>
      <w:bookmarkEnd w:id="29"/>
      <w:r w:rsidR="00156484">
        <w:rPr>
          <w:lang w:val="sr-Cyrl-RS"/>
        </w:rPr>
        <w:t xml:space="preserve"> </w:t>
      </w:r>
    </w:p>
    <w:p w14:paraId="1232D6F9" w14:textId="765240A4" w:rsidR="00F557EF" w:rsidRDefault="00156484" w:rsidP="00156484">
      <w:pPr>
        <w:jc w:val="both"/>
        <w:rPr>
          <w:rFonts w:ascii="Aptos" w:hAnsi="Aptos"/>
          <w:lang w:val="sr-Cyrl-RS"/>
        </w:rPr>
      </w:pPr>
      <w:r w:rsidRPr="00156484">
        <w:rPr>
          <w:rFonts w:ascii="Aptos" w:hAnsi="Aptos"/>
          <w:lang w:val="sr-Cyrl-RS"/>
        </w:rPr>
        <w:t>Класа Igrac представља дигитални профил корисника на серверској страни и у себи држи стање свих меморијских структура неопходних за одвијање игре. Она садржи јединствени id, корисничко име (ime), две дводимензионалне матрице димензија 10x10 (matrica за позиције својих бродова и matricaGadjana за евиденцију напада на сопствену таблу), листу постављених објеката podmornice, као и бројаче за казнени систем (broj</w:t>
      </w:r>
      <w:r w:rsidR="00F557EF">
        <w:rPr>
          <w:rFonts w:ascii="Aptos" w:hAnsi="Aptos"/>
          <w:lang w:val="sr-Cyrl-RS"/>
        </w:rPr>
        <w:t>Promasaja и botTimeoutCount).</w:t>
      </w:r>
    </w:p>
    <w:p w14:paraId="591692F7" w14:textId="35C1AD81" w:rsidR="00156484" w:rsidRDefault="00156484" w:rsidP="00156484">
      <w:pPr>
        <w:jc w:val="both"/>
        <w:rPr>
          <w:rFonts w:ascii="Aptos" w:hAnsi="Aptos"/>
        </w:rPr>
      </w:pPr>
      <w:r>
        <w:rPr>
          <w:rFonts w:ascii="Aptos" w:hAnsi="Aptos"/>
          <w:lang w:val="sr-Cyrl-RS"/>
        </w:rPr>
        <w:br/>
      </w:r>
      <w:r w:rsidRPr="00156484">
        <w:rPr>
          <w:rFonts w:ascii="Aptos" w:hAnsi="Aptos"/>
          <w:lang w:val="sr-Cyrl-RS"/>
        </w:rPr>
        <w:t>Један од најважнијих архитектонских детаља у овој класи је примена атрибута за искључивање серијализације</w:t>
      </w:r>
      <w:r w:rsidR="004D57AC">
        <w:rPr>
          <w:rFonts w:ascii="Aptos" w:hAnsi="Aptos"/>
        </w:rPr>
        <w:t xml:space="preserve"> </w:t>
      </w:r>
      <w:r w:rsidR="004D57AC">
        <w:rPr>
          <w:rFonts w:ascii="Aptos" w:hAnsi="Aptos"/>
        </w:rPr>
        <w:fldChar w:fldCharType="begin"/>
      </w:r>
      <w:r w:rsidR="004D57AC">
        <w:rPr>
          <w:rFonts w:ascii="Aptos" w:hAnsi="Aptos"/>
        </w:rPr>
        <w:instrText xml:space="preserve"> REF ref7 \h </w:instrText>
      </w:r>
      <w:r w:rsidR="004D57AC">
        <w:rPr>
          <w:rFonts w:ascii="Aptos" w:hAnsi="Aptos"/>
        </w:rPr>
      </w:r>
      <w:r w:rsidR="004D57AC">
        <w:rPr>
          <w:rFonts w:ascii="Aptos" w:hAnsi="Aptos"/>
        </w:rPr>
        <w:fldChar w:fldCharType="separate"/>
      </w:r>
      <w:hyperlink w:anchor="ref11" w:history="1">
        <w:r w:rsidR="004D57AC" w:rsidRPr="00856F0A">
          <w:rPr>
            <w:rStyle w:val="Hyperlink"/>
            <w:rFonts w:ascii="Times New Roman" w:hAnsi="Times New Roman" w:cs="Times New Roman"/>
            <w:bCs/>
          </w:rPr>
          <w:t>[</w:t>
        </w:r>
        <w:r w:rsidR="00115453" w:rsidRPr="00856F0A">
          <w:rPr>
            <w:rStyle w:val="Hyperlink"/>
            <w:rFonts w:ascii="Times New Roman" w:hAnsi="Times New Roman" w:cs="Times New Roman"/>
            <w:bCs/>
          </w:rPr>
          <w:t>11</w:t>
        </w:r>
        <w:r w:rsidR="004D57AC" w:rsidRPr="00856F0A">
          <w:rPr>
            <w:rStyle w:val="Hyperlink"/>
            <w:rFonts w:ascii="Times New Roman" w:hAnsi="Times New Roman" w:cs="Times New Roman"/>
            <w:bCs/>
          </w:rPr>
          <w:t>]</w:t>
        </w:r>
      </w:hyperlink>
      <w:r w:rsidR="004D57AC" w:rsidRPr="00880CDC">
        <w:rPr>
          <w:rFonts w:ascii="Times New Roman" w:hAnsi="Times New Roman" w:cs="Times New Roman"/>
        </w:rPr>
        <w:t xml:space="preserve"> </w:t>
      </w:r>
      <w:r w:rsidR="004D57AC">
        <w:rPr>
          <w:rFonts w:ascii="Aptos" w:hAnsi="Aptos"/>
        </w:rPr>
        <w:fldChar w:fldCharType="end"/>
      </w:r>
      <w:r w:rsidR="007E1A45">
        <w:rPr>
          <w:rFonts w:ascii="Aptos" w:hAnsi="Aptos"/>
          <w:lang w:val="sr-Cyrl-RS"/>
        </w:rPr>
        <w:t>–</w:t>
      </w:r>
      <w:r w:rsidRPr="00156484">
        <w:rPr>
          <w:rFonts w:ascii="Aptos" w:hAnsi="Aptos"/>
          <w:lang w:val="sr-Cyrl-RS"/>
        </w:rPr>
        <w:t xml:space="preserve"> </w:t>
      </w:r>
      <w:r w:rsidR="007E1A45" w:rsidRPr="007E1A45">
        <w:rPr>
          <w:rFonts w:ascii="Consolas" w:eastAsia="Times New Roman" w:hAnsi="Consolas" w:cs="Times New Roman"/>
          <w:color w:val="267F99"/>
          <w:szCs w:val="16"/>
        </w:rPr>
        <w:t>[NonSerialized]</w:t>
      </w:r>
      <w:r w:rsidR="008827D9">
        <w:rPr>
          <w:rFonts w:ascii="Aptos" w:hAnsi="Aptos"/>
          <w:sz w:val="26"/>
          <w:lang w:val="sr-Cyrl-RS"/>
        </w:rPr>
        <w:t xml:space="preserve"> </w:t>
      </w:r>
      <w:r w:rsidRPr="00156484">
        <w:rPr>
          <w:rFonts w:ascii="Aptos" w:hAnsi="Aptos"/>
          <w:lang w:val="sr-Cyrl-RS"/>
        </w:rPr>
        <w:t xml:space="preserve">изнад поља </w:t>
      </w:r>
      <w:r w:rsidRPr="00156484">
        <w:rPr>
          <w:rFonts w:ascii="Aptos" w:hAnsi="Aptos"/>
        </w:rPr>
        <w:t>Socket</w:t>
      </w:r>
      <w:r w:rsidRPr="00156484">
        <w:rPr>
          <w:rFonts w:ascii="Aptos" w:hAnsi="Aptos"/>
          <w:lang w:val="sr-Cyrl-RS"/>
        </w:rPr>
        <w:t xml:space="preserve"> који можемо видети на </w:t>
      </w:r>
      <w:r>
        <w:rPr>
          <w:rFonts w:ascii="Aptos" w:hAnsi="Aptos"/>
          <w:lang w:val="sr-Cyrl-RS"/>
        </w:rPr>
        <w:t xml:space="preserve">листингу </w:t>
      </w:r>
      <w:r w:rsidR="00023CF8">
        <w:rPr>
          <w:rFonts w:ascii="Aptos" w:hAnsi="Aptos"/>
        </w:rPr>
        <w:t>5</w:t>
      </w:r>
      <w:r w:rsidRPr="00156484">
        <w:rPr>
          <w:rFonts w:ascii="Aptos" w:hAnsi="Aptos"/>
          <w:lang w:val="sr-Cyrl-RS"/>
        </w:rPr>
        <w:t>.1</w:t>
      </w:r>
      <w:r w:rsidRPr="00156484">
        <w:rPr>
          <w:rFonts w:ascii="Aptos" w:hAnsi="Aptos"/>
        </w:rPr>
        <w:t>.</w:t>
      </w:r>
    </w:p>
    <w:p w14:paraId="2318E0A3" w14:textId="77777777" w:rsidR="008334A2" w:rsidRDefault="008334A2" w:rsidP="00156484">
      <w:pPr>
        <w:jc w:val="both"/>
        <w:rPr>
          <w:rFonts w:ascii="Aptos" w:hAnsi="Aptos"/>
        </w:rPr>
      </w:pPr>
    </w:p>
    <w:p w14:paraId="7405A32C" w14:textId="77777777" w:rsidR="00156484" w:rsidRPr="0080073E" w:rsidRDefault="00156484" w:rsidP="00156484">
      <w:pPr>
        <w:shd w:val="clear" w:color="auto" w:fill="FFFFFF"/>
        <w:spacing w:after="0" w:line="285" w:lineRule="atLeast"/>
        <w:rPr>
          <w:rFonts w:ascii="Consolas" w:eastAsia="Times New Roman" w:hAnsi="Consolas" w:cs="Times New Roman"/>
          <w:color w:val="202020"/>
          <w:sz w:val="18"/>
          <w:szCs w:val="16"/>
        </w:rPr>
      </w:pPr>
      <w:r w:rsidRPr="0080073E">
        <w:rPr>
          <w:rFonts w:ascii="Consolas" w:eastAsia="Times New Roman" w:hAnsi="Consolas" w:cs="Times New Roman"/>
          <w:color w:val="202020"/>
          <w:sz w:val="18"/>
          <w:szCs w:val="16"/>
        </w:rPr>
        <w:lastRenderedPageBreak/>
        <w:t>[</w:t>
      </w:r>
      <w:r w:rsidRPr="0080073E">
        <w:rPr>
          <w:rFonts w:ascii="Consolas" w:eastAsia="Times New Roman" w:hAnsi="Consolas" w:cs="Times New Roman"/>
          <w:color w:val="267F99"/>
          <w:sz w:val="18"/>
          <w:szCs w:val="16"/>
        </w:rPr>
        <w:t>Serializable</w:t>
      </w:r>
      <w:r w:rsidRPr="0080073E">
        <w:rPr>
          <w:rFonts w:ascii="Consolas" w:eastAsia="Times New Roman" w:hAnsi="Consolas" w:cs="Times New Roman"/>
          <w:color w:val="202020"/>
          <w:sz w:val="18"/>
          <w:szCs w:val="16"/>
        </w:rPr>
        <w:t>]</w:t>
      </w:r>
    </w:p>
    <w:p w14:paraId="1751D52F" w14:textId="2C7AE181" w:rsidR="00156484" w:rsidRPr="0080073E" w:rsidRDefault="00156484" w:rsidP="00156484">
      <w:pPr>
        <w:shd w:val="clear" w:color="auto" w:fill="FFFFFF"/>
        <w:spacing w:after="0" w:line="285" w:lineRule="atLeast"/>
        <w:rPr>
          <w:rFonts w:ascii="Consolas" w:eastAsia="Times New Roman" w:hAnsi="Consolas" w:cs="Times New Roman"/>
          <w:color w:val="202020"/>
          <w:sz w:val="18"/>
          <w:szCs w:val="16"/>
        </w:rPr>
      </w:pPr>
      <w:proofErr w:type="gramStart"/>
      <w:r w:rsidRPr="0080073E">
        <w:rPr>
          <w:rFonts w:ascii="Consolas" w:eastAsia="Times New Roman" w:hAnsi="Consolas" w:cs="Times New Roman"/>
          <w:color w:val="0000FF"/>
          <w:sz w:val="18"/>
          <w:szCs w:val="16"/>
        </w:rPr>
        <w:t>public</w:t>
      </w:r>
      <w:proofErr w:type="gramEnd"/>
      <w:r w:rsidRPr="0080073E">
        <w:rPr>
          <w:rFonts w:ascii="Consolas" w:eastAsia="Times New Roman" w:hAnsi="Consolas" w:cs="Times New Roman"/>
          <w:color w:val="202020"/>
          <w:sz w:val="18"/>
          <w:szCs w:val="16"/>
        </w:rPr>
        <w:t xml:space="preserve"> </w:t>
      </w:r>
      <w:r w:rsidRPr="0080073E">
        <w:rPr>
          <w:rFonts w:ascii="Consolas" w:eastAsia="Times New Roman" w:hAnsi="Consolas" w:cs="Times New Roman"/>
          <w:color w:val="CF222E"/>
          <w:sz w:val="18"/>
          <w:szCs w:val="16"/>
        </w:rPr>
        <w:t>class</w:t>
      </w:r>
      <w:r w:rsidRPr="0080073E">
        <w:rPr>
          <w:rFonts w:ascii="Consolas" w:eastAsia="Times New Roman" w:hAnsi="Consolas" w:cs="Times New Roman"/>
          <w:color w:val="202020"/>
          <w:sz w:val="18"/>
          <w:szCs w:val="16"/>
        </w:rPr>
        <w:t xml:space="preserve"> </w:t>
      </w:r>
      <w:r w:rsidRPr="0080073E">
        <w:rPr>
          <w:rFonts w:ascii="Consolas" w:eastAsia="Times New Roman" w:hAnsi="Consolas" w:cs="Times New Roman"/>
          <w:color w:val="267F99"/>
          <w:sz w:val="18"/>
          <w:szCs w:val="16"/>
        </w:rPr>
        <w:t>Igrac</w:t>
      </w:r>
    </w:p>
    <w:p w14:paraId="396C2BD7" w14:textId="0129E244" w:rsidR="00156484" w:rsidRPr="0080073E" w:rsidRDefault="00156484" w:rsidP="00156484">
      <w:pPr>
        <w:shd w:val="clear" w:color="auto" w:fill="FFFFFF"/>
        <w:spacing w:after="0" w:line="285" w:lineRule="atLeast"/>
        <w:rPr>
          <w:rFonts w:ascii="Consolas" w:eastAsia="Times New Roman" w:hAnsi="Consolas" w:cs="Times New Roman"/>
          <w:color w:val="202020"/>
          <w:sz w:val="18"/>
          <w:szCs w:val="16"/>
        </w:rPr>
      </w:pPr>
      <w:r w:rsidRPr="0080073E">
        <w:rPr>
          <w:rFonts w:ascii="Consolas" w:eastAsia="Times New Roman" w:hAnsi="Consolas" w:cs="Times New Roman"/>
          <w:color w:val="202020"/>
          <w:sz w:val="18"/>
          <w:szCs w:val="16"/>
        </w:rPr>
        <w:t>{</w:t>
      </w:r>
    </w:p>
    <w:p w14:paraId="05DAA0B0" w14:textId="3ED9FA5C" w:rsidR="00156484" w:rsidRPr="0080073E" w:rsidRDefault="00156484" w:rsidP="00156484">
      <w:pPr>
        <w:shd w:val="clear" w:color="auto" w:fill="FFFFFF"/>
        <w:spacing w:after="0" w:line="285" w:lineRule="atLeast"/>
        <w:ind w:left="720"/>
        <w:rPr>
          <w:rFonts w:ascii="Consolas" w:eastAsia="Times New Roman" w:hAnsi="Consolas" w:cs="Times New Roman"/>
          <w:color w:val="202020"/>
          <w:sz w:val="18"/>
          <w:szCs w:val="16"/>
        </w:rPr>
      </w:pPr>
      <w:r w:rsidRPr="0080073E">
        <w:rPr>
          <w:rFonts w:ascii="Consolas" w:eastAsia="Times New Roman" w:hAnsi="Consolas" w:cs="Times New Roman"/>
          <w:color w:val="202020"/>
          <w:sz w:val="18"/>
          <w:szCs w:val="16"/>
        </w:rPr>
        <w:t>[</w:t>
      </w:r>
      <w:r w:rsidRPr="0080073E">
        <w:rPr>
          <w:rFonts w:ascii="Consolas" w:eastAsia="Times New Roman" w:hAnsi="Consolas" w:cs="Times New Roman"/>
          <w:color w:val="267F99"/>
          <w:sz w:val="18"/>
          <w:szCs w:val="16"/>
        </w:rPr>
        <w:t>NonSerialized</w:t>
      </w:r>
      <w:r w:rsidRPr="0080073E">
        <w:rPr>
          <w:rFonts w:ascii="Consolas" w:eastAsia="Times New Roman" w:hAnsi="Consolas" w:cs="Times New Roman"/>
          <w:color w:val="202020"/>
          <w:sz w:val="18"/>
          <w:szCs w:val="16"/>
        </w:rPr>
        <w:t>]</w:t>
      </w:r>
    </w:p>
    <w:p w14:paraId="2F5341A7" w14:textId="4B6662FB" w:rsidR="00156484" w:rsidRPr="0080073E" w:rsidRDefault="00156484" w:rsidP="00156484">
      <w:pPr>
        <w:shd w:val="clear" w:color="auto" w:fill="FFFFFF"/>
        <w:spacing w:after="0" w:line="285" w:lineRule="atLeast"/>
        <w:ind w:left="720"/>
        <w:rPr>
          <w:rFonts w:ascii="Consolas" w:eastAsia="Times New Roman" w:hAnsi="Consolas" w:cs="Times New Roman"/>
          <w:color w:val="202020"/>
          <w:sz w:val="18"/>
          <w:szCs w:val="16"/>
        </w:rPr>
      </w:pPr>
      <w:proofErr w:type="gramStart"/>
      <w:r w:rsidRPr="0080073E">
        <w:rPr>
          <w:rFonts w:ascii="Consolas" w:eastAsia="Times New Roman" w:hAnsi="Consolas" w:cs="Times New Roman"/>
          <w:color w:val="0000FF"/>
          <w:sz w:val="18"/>
          <w:szCs w:val="16"/>
        </w:rPr>
        <w:t>public</w:t>
      </w:r>
      <w:proofErr w:type="gramEnd"/>
      <w:r w:rsidRPr="0080073E">
        <w:rPr>
          <w:rFonts w:ascii="Consolas" w:eastAsia="Times New Roman" w:hAnsi="Consolas" w:cs="Times New Roman"/>
          <w:color w:val="202020"/>
          <w:sz w:val="18"/>
          <w:szCs w:val="16"/>
        </w:rPr>
        <w:t xml:space="preserve"> </w:t>
      </w:r>
      <w:r w:rsidRPr="0080073E">
        <w:rPr>
          <w:rFonts w:ascii="Consolas" w:eastAsia="Times New Roman" w:hAnsi="Consolas" w:cs="Times New Roman"/>
          <w:color w:val="267F99"/>
          <w:sz w:val="18"/>
          <w:szCs w:val="16"/>
        </w:rPr>
        <w:t>Socket</w:t>
      </w:r>
      <w:r w:rsidRPr="0080073E">
        <w:rPr>
          <w:rFonts w:ascii="Consolas" w:eastAsia="Times New Roman" w:hAnsi="Consolas" w:cs="Times New Roman"/>
          <w:color w:val="202020"/>
          <w:sz w:val="18"/>
          <w:szCs w:val="16"/>
        </w:rPr>
        <w:t xml:space="preserve"> </w:t>
      </w:r>
      <w:r w:rsidRPr="0080073E">
        <w:rPr>
          <w:rFonts w:ascii="Consolas" w:eastAsia="Times New Roman" w:hAnsi="Consolas" w:cs="Times New Roman"/>
          <w:color w:val="001080"/>
          <w:sz w:val="18"/>
          <w:szCs w:val="16"/>
        </w:rPr>
        <w:t>socket</w:t>
      </w:r>
      <w:r w:rsidRPr="0080073E">
        <w:rPr>
          <w:rFonts w:ascii="Consolas" w:eastAsia="Times New Roman" w:hAnsi="Consolas" w:cs="Times New Roman"/>
          <w:color w:val="202020"/>
          <w:sz w:val="18"/>
          <w:szCs w:val="16"/>
        </w:rPr>
        <w:t>;</w:t>
      </w:r>
    </w:p>
    <w:p w14:paraId="280A629C" w14:textId="31F00808" w:rsidR="00156484" w:rsidRPr="0080073E" w:rsidRDefault="00156484" w:rsidP="00156484">
      <w:pPr>
        <w:shd w:val="clear" w:color="auto" w:fill="FFFFFF"/>
        <w:spacing w:after="0" w:line="285" w:lineRule="atLeast"/>
        <w:ind w:left="720"/>
        <w:rPr>
          <w:rFonts w:ascii="Consolas" w:eastAsia="Times New Roman" w:hAnsi="Consolas" w:cs="Times New Roman"/>
          <w:color w:val="202020"/>
          <w:sz w:val="18"/>
          <w:szCs w:val="16"/>
        </w:rPr>
      </w:pPr>
      <w:proofErr w:type="gramStart"/>
      <w:r w:rsidRPr="0080073E">
        <w:rPr>
          <w:rFonts w:ascii="Consolas" w:eastAsia="Times New Roman" w:hAnsi="Consolas" w:cs="Times New Roman"/>
          <w:color w:val="0000FF"/>
          <w:sz w:val="18"/>
          <w:szCs w:val="16"/>
        </w:rPr>
        <w:t>public</w:t>
      </w:r>
      <w:proofErr w:type="gramEnd"/>
      <w:r w:rsidRPr="0080073E">
        <w:rPr>
          <w:rFonts w:ascii="Consolas" w:eastAsia="Times New Roman" w:hAnsi="Consolas" w:cs="Times New Roman"/>
          <w:color w:val="202020"/>
          <w:sz w:val="18"/>
          <w:szCs w:val="16"/>
        </w:rPr>
        <w:t xml:space="preserve"> </w:t>
      </w:r>
      <w:r w:rsidRPr="0080073E">
        <w:rPr>
          <w:rFonts w:ascii="Consolas" w:eastAsia="Times New Roman" w:hAnsi="Consolas" w:cs="Times New Roman"/>
          <w:color w:val="CF222E"/>
          <w:sz w:val="18"/>
          <w:szCs w:val="16"/>
        </w:rPr>
        <w:t>int</w:t>
      </w:r>
      <w:r w:rsidRPr="0080073E">
        <w:rPr>
          <w:rFonts w:ascii="Consolas" w:eastAsia="Times New Roman" w:hAnsi="Consolas" w:cs="Times New Roman"/>
          <w:color w:val="202020"/>
          <w:sz w:val="18"/>
          <w:szCs w:val="16"/>
        </w:rPr>
        <w:t xml:space="preserve"> </w:t>
      </w:r>
      <w:r w:rsidRPr="0080073E">
        <w:rPr>
          <w:rFonts w:ascii="Consolas" w:eastAsia="Times New Roman" w:hAnsi="Consolas" w:cs="Times New Roman"/>
          <w:color w:val="001080"/>
          <w:sz w:val="18"/>
          <w:szCs w:val="16"/>
        </w:rPr>
        <w:t>id</w:t>
      </w:r>
      <w:r w:rsidRPr="0080073E">
        <w:rPr>
          <w:rFonts w:ascii="Consolas" w:eastAsia="Times New Roman" w:hAnsi="Consolas" w:cs="Times New Roman"/>
          <w:color w:val="202020"/>
          <w:sz w:val="18"/>
          <w:szCs w:val="16"/>
        </w:rPr>
        <w:t xml:space="preserve"> { </w:t>
      </w:r>
      <w:r w:rsidRPr="0080073E">
        <w:rPr>
          <w:rFonts w:ascii="Consolas" w:eastAsia="Times New Roman" w:hAnsi="Consolas" w:cs="Times New Roman"/>
          <w:color w:val="CF222E"/>
          <w:sz w:val="18"/>
          <w:szCs w:val="16"/>
        </w:rPr>
        <w:t>get</w:t>
      </w:r>
      <w:r w:rsidRPr="0080073E">
        <w:rPr>
          <w:rFonts w:ascii="Consolas" w:eastAsia="Times New Roman" w:hAnsi="Consolas" w:cs="Times New Roman"/>
          <w:color w:val="202020"/>
          <w:sz w:val="18"/>
          <w:szCs w:val="16"/>
        </w:rPr>
        <w:t>; }</w:t>
      </w:r>
    </w:p>
    <w:p w14:paraId="3175C454" w14:textId="6070F45E" w:rsidR="00156484" w:rsidRPr="0080073E" w:rsidRDefault="00156484" w:rsidP="00156484">
      <w:pPr>
        <w:shd w:val="clear" w:color="auto" w:fill="FFFFFF"/>
        <w:spacing w:after="0" w:line="285" w:lineRule="atLeast"/>
        <w:ind w:left="720"/>
        <w:rPr>
          <w:rFonts w:ascii="Consolas" w:eastAsia="Times New Roman" w:hAnsi="Consolas" w:cs="Times New Roman"/>
          <w:color w:val="202020"/>
          <w:sz w:val="18"/>
          <w:szCs w:val="16"/>
        </w:rPr>
      </w:pPr>
      <w:proofErr w:type="gramStart"/>
      <w:r w:rsidRPr="0080073E">
        <w:rPr>
          <w:rFonts w:ascii="Consolas" w:eastAsia="Times New Roman" w:hAnsi="Consolas" w:cs="Times New Roman"/>
          <w:color w:val="0000FF"/>
          <w:sz w:val="18"/>
          <w:szCs w:val="16"/>
        </w:rPr>
        <w:t>public</w:t>
      </w:r>
      <w:proofErr w:type="gramEnd"/>
      <w:r w:rsidRPr="0080073E">
        <w:rPr>
          <w:rFonts w:ascii="Consolas" w:eastAsia="Times New Roman" w:hAnsi="Consolas" w:cs="Times New Roman"/>
          <w:color w:val="202020"/>
          <w:sz w:val="18"/>
          <w:szCs w:val="16"/>
        </w:rPr>
        <w:t xml:space="preserve"> </w:t>
      </w:r>
      <w:r w:rsidRPr="0080073E">
        <w:rPr>
          <w:rFonts w:ascii="Consolas" w:eastAsia="Times New Roman" w:hAnsi="Consolas" w:cs="Times New Roman"/>
          <w:color w:val="CF222E"/>
          <w:sz w:val="18"/>
          <w:szCs w:val="16"/>
        </w:rPr>
        <w:t>string</w:t>
      </w:r>
      <w:r w:rsidRPr="0080073E">
        <w:rPr>
          <w:rFonts w:ascii="Consolas" w:eastAsia="Times New Roman" w:hAnsi="Consolas" w:cs="Times New Roman"/>
          <w:color w:val="202020"/>
          <w:sz w:val="18"/>
          <w:szCs w:val="16"/>
        </w:rPr>
        <w:t xml:space="preserve"> </w:t>
      </w:r>
      <w:r w:rsidRPr="0080073E">
        <w:rPr>
          <w:rFonts w:ascii="Consolas" w:eastAsia="Times New Roman" w:hAnsi="Consolas" w:cs="Times New Roman"/>
          <w:color w:val="001080"/>
          <w:sz w:val="18"/>
          <w:szCs w:val="16"/>
        </w:rPr>
        <w:t>ime</w:t>
      </w:r>
      <w:r w:rsidRPr="0080073E">
        <w:rPr>
          <w:rFonts w:ascii="Consolas" w:eastAsia="Times New Roman" w:hAnsi="Consolas" w:cs="Times New Roman"/>
          <w:color w:val="202020"/>
          <w:sz w:val="18"/>
          <w:szCs w:val="16"/>
        </w:rPr>
        <w:t xml:space="preserve"> { </w:t>
      </w:r>
      <w:r w:rsidRPr="0080073E">
        <w:rPr>
          <w:rFonts w:ascii="Consolas" w:eastAsia="Times New Roman" w:hAnsi="Consolas" w:cs="Times New Roman"/>
          <w:color w:val="CF222E"/>
          <w:sz w:val="18"/>
          <w:szCs w:val="16"/>
        </w:rPr>
        <w:t>get</w:t>
      </w:r>
      <w:r w:rsidRPr="0080073E">
        <w:rPr>
          <w:rFonts w:ascii="Consolas" w:eastAsia="Times New Roman" w:hAnsi="Consolas" w:cs="Times New Roman"/>
          <w:color w:val="202020"/>
          <w:sz w:val="18"/>
          <w:szCs w:val="16"/>
        </w:rPr>
        <w:t xml:space="preserve">; </w:t>
      </w:r>
      <w:r w:rsidRPr="0080073E">
        <w:rPr>
          <w:rFonts w:ascii="Consolas" w:eastAsia="Times New Roman" w:hAnsi="Consolas" w:cs="Times New Roman"/>
          <w:color w:val="CF222E"/>
          <w:sz w:val="18"/>
          <w:szCs w:val="16"/>
        </w:rPr>
        <w:t>set</w:t>
      </w:r>
      <w:r w:rsidRPr="0080073E">
        <w:rPr>
          <w:rFonts w:ascii="Consolas" w:eastAsia="Times New Roman" w:hAnsi="Consolas" w:cs="Times New Roman"/>
          <w:color w:val="202020"/>
          <w:sz w:val="18"/>
          <w:szCs w:val="16"/>
        </w:rPr>
        <w:t>; }</w:t>
      </w:r>
    </w:p>
    <w:p w14:paraId="0DF99333" w14:textId="685BB5B4" w:rsidR="00156484" w:rsidRPr="0080073E" w:rsidRDefault="00156484" w:rsidP="00156484">
      <w:pPr>
        <w:shd w:val="clear" w:color="auto" w:fill="FFFFFF"/>
        <w:spacing w:after="0" w:line="285" w:lineRule="atLeast"/>
        <w:ind w:left="720"/>
        <w:rPr>
          <w:rFonts w:ascii="Consolas" w:eastAsia="Times New Roman" w:hAnsi="Consolas" w:cs="Times New Roman"/>
          <w:color w:val="202020"/>
          <w:sz w:val="18"/>
          <w:szCs w:val="16"/>
        </w:rPr>
      </w:pPr>
      <w:proofErr w:type="gramStart"/>
      <w:r w:rsidRPr="0080073E">
        <w:rPr>
          <w:rFonts w:ascii="Consolas" w:eastAsia="Times New Roman" w:hAnsi="Consolas" w:cs="Times New Roman"/>
          <w:color w:val="0000FF"/>
          <w:sz w:val="18"/>
          <w:szCs w:val="16"/>
        </w:rPr>
        <w:t>public</w:t>
      </w:r>
      <w:proofErr w:type="gramEnd"/>
      <w:r w:rsidRPr="0080073E">
        <w:rPr>
          <w:rFonts w:ascii="Consolas" w:eastAsia="Times New Roman" w:hAnsi="Consolas" w:cs="Times New Roman"/>
          <w:color w:val="202020"/>
          <w:sz w:val="18"/>
          <w:szCs w:val="16"/>
        </w:rPr>
        <w:t xml:space="preserve"> </w:t>
      </w:r>
      <w:r w:rsidRPr="0080073E">
        <w:rPr>
          <w:rFonts w:ascii="Consolas" w:eastAsia="Times New Roman" w:hAnsi="Consolas" w:cs="Times New Roman"/>
          <w:color w:val="CF222E"/>
          <w:sz w:val="18"/>
          <w:szCs w:val="16"/>
        </w:rPr>
        <w:t>int</w:t>
      </w:r>
      <w:r w:rsidRPr="0080073E">
        <w:rPr>
          <w:rFonts w:ascii="Consolas" w:eastAsia="Times New Roman" w:hAnsi="Consolas" w:cs="Times New Roman"/>
          <w:color w:val="202020"/>
          <w:sz w:val="18"/>
          <w:szCs w:val="16"/>
        </w:rPr>
        <w:t xml:space="preserve"> </w:t>
      </w:r>
      <w:r w:rsidRPr="0080073E">
        <w:rPr>
          <w:rFonts w:ascii="Consolas" w:eastAsia="Times New Roman" w:hAnsi="Consolas" w:cs="Times New Roman"/>
          <w:color w:val="001080"/>
          <w:sz w:val="18"/>
          <w:szCs w:val="16"/>
        </w:rPr>
        <w:t>brojPromasaja</w:t>
      </w:r>
      <w:r w:rsidRPr="0080073E">
        <w:rPr>
          <w:rFonts w:ascii="Consolas" w:eastAsia="Times New Roman" w:hAnsi="Consolas" w:cs="Times New Roman"/>
          <w:color w:val="202020"/>
          <w:sz w:val="18"/>
          <w:szCs w:val="16"/>
        </w:rPr>
        <w:t xml:space="preserve"> { </w:t>
      </w:r>
      <w:r w:rsidRPr="0080073E">
        <w:rPr>
          <w:rFonts w:ascii="Consolas" w:eastAsia="Times New Roman" w:hAnsi="Consolas" w:cs="Times New Roman"/>
          <w:color w:val="CF222E"/>
          <w:sz w:val="18"/>
          <w:szCs w:val="16"/>
        </w:rPr>
        <w:t>get</w:t>
      </w:r>
      <w:r w:rsidRPr="0080073E">
        <w:rPr>
          <w:rFonts w:ascii="Consolas" w:eastAsia="Times New Roman" w:hAnsi="Consolas" w:cs="Times New Roman"/>
          <w:color w:val="202020"/>
          <w:sz w:val="18"/>
          <w:szCs w:val="16"/>
        </w:rPr>
        <w:t xml:space="preserve">; </w:t>
      </w:r>
      <w:r w:rsidRPr="0080073E">
        <w:rPr>
          <w:rFonts w:ascii="Consolas" w:eastAsia="Times New Roman" w:hAnsi="Consolas" w:cs="Times New Roman"/>
          <w:color w:val="CF222E"/>
          <w:sz w:val="18"/>
          <w:szCs w:val="16"/>
        </w:rPr>
        <w:t>set</w:t>
      </w:r>
      <w:r w:rsidRPr="0080073E">
        <w:rPr>
          <w:rFonts w:ascii="Consolas" w:eastAsia="Times New Roman" w:hAnsi="Consolas" w:cs="Times New Roman"/>
          <w:color w:val="202020"/>
          <w:sz w:val="18"/>
          <w:szCs w:val="16"/>
        </w:rPr>
        <w:t>; }</w:t>
      </w:r>
    </w:p>
    <w:p w14:paraId="3A90C659" w14:textId="2156A863" w:rsidR="00156484" w:rsidRPr="0080073E" w:rsidRDefault="00156484" w:rsidP="00156484">
      <w:pPr>
        <w:shd w:val="clear" w:color="auto" w:fill="FFFFFF"/>
        <w:spacing w:after="0" w:line="285" w:lineRule="atLeast"/>
        <w:ind w:left="720"/>
        <w:rPr>
          <w:rFonts w:ascii="Consolas" w:eastAsia="Times New Roman" w:hAnsi="Consolas" w:cs="Times New Roman"/>
          <w:color w:val="202020"/>
          <w:sz w:val="18"/>
          <w:szCs w:val="16"/>
        </w:rPr>
      </w:pPr>
      <w:proofErr w:type="gramStart"/>
      <w:r w:rsidRPr="0080073E">
        <w:rPr>
          <w:rFonts w:ascii="Consolas" w:eastAsia="Times New Roman" w:hAnsi="Consolas" w:cs="Times New Roman"/>
          <w:color w:val="0000FF"/>
          <w:sz w:val="18"/>
          <w:szCs w:val="16"/>
        </w:rPr>
        <w:t>public</w:t>
      </w:r>
      <w:proofErr w:type="gramEnd"/>
      <w:r w:rsidRPr="0080073E">
        <w:rPr>
          <w:rFonts w:ascii="Consolas" w:eastAsia="Times New Roman" w:hAnsi="Consolas" w:cs="Times New Roman"/>
          <w:color w:val="202020"/>
          <w:sz w:val="18"/>
          <w:szCs w:val="16"/>
        </w:rPr>
        <w:t xml:space="preserve"> </w:t>
      </w:r>
      <w:r w:rsidRPr="0080073E">
        <w:rPr>
          <w:rFonts w:ascii="Consolas" w:eastAsia="Times New Roman" w:hAnsi="Consolas" w:cs="Times New Roman"/>
          <w:color w:val="CF222E"/>
          <w:sz w:val="18"/>
          <w:szCs w:val="16"/>
        </w:rPr>
        <w:t>int</w:t>
      </w:r>
      <w:r w:rsidRPr="0080073E">
        <w:rPr>
          <w:rFonts w:ascii="Consolas" w:eastAsia="Times New Roman" w:hAnsi="Consolas" w:cs="Times New Roman"/>
          <w:color w:val="202020"/>
          <w:sz w:val="18"/>
          <w:szCs w:val="16"/>
        </w:rPr>
        <w:t xml:space="preserve"> </w:t>
      </w:r>
      <w:r w:rsidRPr="0080073E">
        <w:rPr>
          <w:rFonts w:ascii="Consolas" w:eastAsia="Times New Roman" w:hAnsi="Consolas" w:cs="Times New Roman"/>
          <w:color w:val="001080"/>
          <w:sz w:val="18"/>
          <w:szCs w:val="16"/>
        </w:rPr>
        <w:t>botTimeoutCount</w:t>
      </w:r>
      <w:r w:rsidRPr="0080073E">
        <w:rPr>
          <w:rFonts w:ascii="Consolas" w:eastAsia="Times New Roman" w:hAnsi="Consolas" w:cs="Times New Roman"/>
          <w:color w:val="202020"/>
          <w:sz w:val="18"/>
          <w:szCs w:val="16"/>
        </w:rPr>
        <w:t xml:space="preserve"> { </w:t>
      </w:r>
      <w:r w:rsidRPr="0080073E">
        <w:rPr>
          <w:rFonts w:ascii="Consolas" w:eastAsia="Times New Roman" w:hAnsi="Consolas" w:cs="Times New Roman"/>
          <w:color w:val="CF222E"/>
          <w:sz w:val="18"/>
          <w:szCs w:val="16"/>
        </w:rPr>
        <w:t>get</w:t>
      </w:r>
      <w:r w:rsidRPr="0080073E">
        <w:rPr>
          <w:rFonts w:ascii="Consolas" w:eastAsia="Times New Roman" w:hAnsi="Consolas" w:cs="Times New Roman"/>
          <w:color w:val="202020"/>
          <w:sz w:val="18"/>
          <w:szCs w:val="16"/>
        </w:rPr>
        <w:t xml:space="preserve">; </w:t>
      </w:r>
      <w:r w:rsidRPr="0080073E">
        <w:rPr>
          <w:rFonts w:ascii="Consolas" w:eastAsia="Times New Roman" w:hAnsi="Consolas" w:cs="Times New Roman"/>
          <w:color w:val="CF222E"/>
          <w:sz w:val="18"/>
          <w:szCs w:val="16"/>
        </w:rPr>
        <w:t>set</w:t>
      </w:r>
      <w:r w:rsidRPr="0080073E">
        <w:rPr>
          <w:rFonts w:ascii="Consolas" w:eastAsia="Times New Roman" w:hAnsi="Consolas" w:cs="Times New Roman"/>
          <w:color w:val="202020"/>
          <w:sz w:val="18"/>
          <w:szCs w:val="16"/>
        </w:rPr>
        <w:t xml:space="preserve">; } </w:t>
      </w:r>
      <w:r w:rsidRPr="0080073E">
        <w:rPr>
          <w:rFonts w:ascii="Consolas" w:eastAsia="Times New Roman" w:hAnsi="Consolas" w:cs="Times New Roman"/>
          <w:color w:val="000000"/>
          <w:sz w:val="18"/>
          <w:szCs w:val="16"/>
        </w:rPr>
        <w:t>=</w:t>
      </w:r>
      <w:r w:rsidRPr="0080073E">
        <w:rPr>
          <w:rFonts w:ascii="Consolas" w:eastAsia="Times New Roman" w:hAnsi="Consolas" w:cs="Times New Roman"/>
          <w:color w:val="202020"/>
          <w:sz w:val="18"/>
          <w:szCs w:val="16"/>
        </w:rPr>
        <w:t xml:space="preserve"> </w:t>
      </w:r>
      <w:r w:rsidRPr="0080073E">
        <w:rPr>
          <w:rFonts w:ascii="Consolas" w:eastAsia="Times New Roman" w:hAnsi="Consolas" w:cs="Times New Roman"/>
          <w:color w:val="098658"/>
          <w:sz w:val="18"/>
          <w:szCs w:val="16"/>
        </w:rPr>
        <w:t>0</w:t>
      </w:r>
      <w:r w:rsidRPr="0080073E">
        <w:rPr>
          <w:rFonts w:ascii="Consolas" w:eastAsia="Times New Roman" w:hAnsi="Consolas" w:cs="Times New Roman"/>
          <w:color w:val="202020"/>
          <w:sz w:val="18"/>
          <w:szCs w:val="16"/>
        </w:rPr>
        <w:t>;</w:t>
      </w:r>
    </w:p>
    <w:p w14:paraId="5F160E5C" w14:textId="1486AA52" w:rsidR="00156484" w:rsidRPr="0080073E" w:rsidRDefault="00156484" w:rsidP="00156484">
      <w:pPr>
        <w:shd w:val="clear" w:color="auto" w:fill="FFFFFF"/>
        <w:spacing w:after="0" w:line="285" w:lineRule="atLeast"/>
        <w:ind w:left="720"/>
        <w:rPr>
          <w:rFonts w:ascii="Consolas" w:eastAsia="Times New Roman" w:hAnsi="Consolas" w:cs="Times New Roman"/>
          <w:color w:val="202020"/>
          <w:sz w:val="18"/>
          <w:szCs w:val="16"/>
        </w:rPr>
      </w:pPr>
      <w:proofErr w:type="gramStart"/>
      <w:r w:rsidRPr="0080073E">
        <w:rPr>
          <w:rFonts w:ascii="Consolas" w:eastAsia="Times New Roman" w:hAnsi="Consolas" w:cs="Times New Roman"/>
          <w:color w:val="0000FF"/>
          <w:sz w:val="18"/>
          <w:szCs w:val="16"/>
        </w:rPr>
        <w:t>public</w:t>
      </w:r>
      <w:proofErr w:type="gramEnd"/>
      <w:r w:rsidRPr="0080073E">
        <w:rPr>
          <w:rFonts w:ascii="Consolas" w:eastAsia="Times New Roman" w:hAnsi="Consolas" w:cs="Times New Roman"/>
          <w:color w:val="202020"/>
          <w:sz w:val="18"/>
          <w:szCs w:val="16"/>
        </w:rPr>
        <w:t xml:space="preserve"> </w:t>
      </w:r>
      <w:r w:rsidRPr="0080073E">
        <w:rPr>
          <w:rFonts w:ascii="Consolas" w:eastAsia="Times New Roman" w:hAnsi="Consolas" w:cs="Times New Roman"/>
          <w:color w:val="267F99"/>
          <w:sz w:val="18"/>
          <w:szCs w:val="16"/>
        </w:rPr>
        <w:t>List</w:t>
      </w:r>
      <w:r w:rsidRPr="0080073E">
        <w:rPr>
          <w:rFonts w:ascii="Consolas" w:eastAsia="Times New Roman" w:hAnsi="Consolas" w:cs="Times New Roman"/>
          <w:color w:val="202020"/>
          <w:sz w:val="18"/>
          <w:szCs w:val="16"/>
        </w:rPr>
        <w:t>&lt;</w:t>
      </w:r>
      <w:r w:rsidRPr="0080073E">
        <w:rPr>
          <w:rFonts w:ascii="Consolas" w:eastAsia="Times New Roman" w:hAnsi="Consolas" w:cs="Times New Roman"/>
          <w:color w:val="267F99"/>
          <w:sz w:val="18"/>
          <w:szCs w:val="16"/>
        </w:rPr>
        <w:t>Podmornica</w:t>
      </w:r>
      <w:r w:rsidRPr="0080073E">
        <w:rPr>
          <w:rFonts w:ascii="Consolas" w:eastAsia="Times New Roman" w:hAnsi="Consolas" w:cs="Times New Roman"/>
          <w:color w:val="202020"/>
          <w:sz w:val="18"/>
          <w:szCs w:val="16"/>
        </w:rPr>
        <w:t xml:space="preserve">&gt; </w:t>
      </w:r>
      <w:r w:rsidRPr="0080073E">
        <w:rPr>
          <w:rFonts w:ascii="Consolas" w:eastAsia="Times New Roman" w:hAnsi="Consolas" w:cs="Times New Roman"/>
          <w:color w:val="001080"/>
          <w:sz w:val="18"/>
          <w:szCs w:val="16"/>
        </w:rPr>
        <w:t>podmornice</w:t>
      </w:r>
      <w:r w:rsidRPr="0080073E">
        <w:rPr>
          <w:rFonts w:ascii="Consolas" w:eastAsia="Times New Roman" w:hAnsi="Consolas" w:cs="Times New Roman"/>
          <w:color w:val="202020"/>
          <w:sz w:val="18"/>
          <w:szCs w:val="16"/>
        </w:rPr>
        <w:t xml:space="preserve"> { </w:t>
      </w:r>
      <w:r w:rsidRPr="0080073E">
        <w:rPr>
          <w:rFonts w:ascii="Consolas" w:eastAsia="Times New Roman" w:hAnsi="Consolas" w:cs="Times New Roman"/>
          <w:color w:val="CF222E"/>
          <w:sz w:val="18"/>
          <w:szCs w:val="16"/>
        </w:rPr>
        <w:t>get</w:t>
      </w:r>
      <w:r w:rsidRPr="0080073E">
        <w:rPr>
          <w:rFonts w:ascii="Consolas" w:eastAsia="Times New Roman" w:hAnsi="Consolas" w:cs="Times New Roman"/>
          <w:color w:val="202020"/>
          <w:sz w:val="18"/>
          <w:szCs w:val="16"/>
        </w:rPr>
        <w:t xml:space="preserve">; </w:t>
      </w:r>
      <w:r w:rsidRPr="0080073E">
        <w:rPr>
          <w:rFonts w:ascii="Consolas" w:eastAsia="Times New Roman" w:hAnsi="Consolas" w:cs="Times New Roman"/>
          <w:color w:val="CF222E"/>
          <w:sz w:val="18"/>
          <w:szCs w:val="16"/>
        </w:rPr>
        <w:t>set</w:t>
      </w:r>
      <w:r w:rsidRPr="0080073E">
        <w:rPr>
          <w:rFonts w:ascii="Consolas" w:eastAsia="Times New Roman" w:hAnsi="Consolas" w:cs="Times New Roman"/>
          <w:color w:val="202020"/>
          <w:sz w:val="18"/>
          <w:szCs w:val="16"/>
        </w:rPr>
        <w:t xml:space="preserve">; } </w:t>
      </w:r>
      <w:r w:rsidRPr="0080073E">
        <w:rPr>
          <w:rFonts w:ascii="Consolas" w:eastAsia="Times New Roman" w:hAnsi="Consolas" w:cs="Times New Roman"/>
          <w:color w:val="000000"/>
          <w:sz w:val="18"/>
          <w:szCs w:val="16"/>
        </w:rPr>
        <w:t>=</w:t>
      </w:r>
      <w:r w:rsidRPr="0080073E">
        <w:rPr>
          <w:rFonts w:ascii="Consolas" w:eastAsia="Times New Roman" w:hAnsi="Consolas" w:cs="Times New Roman"/>
          <w:color w:val="202020"/>
          <w:sz w:val="18"/>
          <w:szCs w:val="16"/>
        </w:rPr>
        <w:t xml:space="preserve"> </w:t>
      </w:r>
      <w:r w:rsidRPr="0080073E">
        <w:rPr>
          <w:rFonts w:ascii="Consolas" w:eastAsia="Times New Roman" w:hAnsi="Consolas" w:cs="Times New Roman"/>
          <w:color w:val="0000FF"/>
          <w:sz w:val="18"/>
          <w:szCs w:val="16"/>
        </w:rPr>
        <w:t>new</w:t>
      </w:r>
      <w:r w:rsidRPr="0080073E">
        <w:rPr>
          <w:rFonts w:ascii="Consolas" w:eastAsia="Times New Roman" w:hAnsi="Consolas" w:cs="Times New Roman"/>
          <w:color w:val="202020"/>
          <w:sz w:val="18"/>
          <w:szCs w:val="16"/>
        </w:rPr>
        <w:t xml:space="preserve"> </w:t>
      </w:r>
      <w:r w:rsidRPr="0080073E">
        <w:rPr>
          <w:rFonts w:ascii="Consolas" w:eastAsia="Times New Roman" w:hAnsi="Consolas" w:cs="Times New Roman"/>
          <w:color w:val="267F99"/>
          <w:sz w:val="18"/>
          <w:szCs w:val="16"/>
        </w:rPr>
        <w:t>List</w:t>
      </w:r>
      <w:r w:rsidRPr="0080073E">
        <w:rPr>
          <w:rFonts w:ascii="Consolas" w:eastAsia="Times New Roman" w:hAnsi="Consolas" w:cs="Times New Roman"/>
          <w:color w:val="202020"/>
          <w:sz w:val="18"/>
          <w:szCs w:val="16"/>
        </w:rPr>
        <w:t>&lt;</w:t>
      </w:r>
      <w:r w:rsidRPr="0080073E">
        <w:rPr>
          <w:rFonts w:ascii="Consolas" w:eastAsia="Times New Roman" w:hAnsi="Consolas" w:cs="Times New Roman"/>
          <w:color w:val="267F99"/>
          <w:sz w:val="18"/>
          <w:szCs w:val="16"/>
        </w:rPr>
        <w:t>Podmornica</w:t>
      </w:r>
      <w:r w:rsidRPr="0080073E">
        <w:rPr>
          <w:rFonts w:ascii="Consolas" w:eastAsia="Times New Roman" w:hAnsi="Consolas" w:cs="Times New Roman"/>
          <w:color w:val="202020"/>
          <w:sz w:val="18"/>
          <w:szCs w:val="16"/>
        </w:rPr>
        <w:t>&gt;();</w:t>
      </w:r>
    </w:p>
    <w:p w14:paraId="6C31CAF1" w14:textId="0D40C2CA" w:rsidR="00156484" w:rsidRPr="0080073E" w:rsidRDefault="00156484" w:rsidP="00156484">
      <w:pPr>
        <w:shd w:val="clear" w:color="auto" w:fill="FFFFFF"/>
        <w:spacing w:after="0" w:line="285" w:lineRule="atLeast"/>
        <w:ind w:left="720"/>
        <w:rPr>
          <w:rFonts w:ascii="Consolas" w:eastAsia="Times New Roman" w:hAnsi="Consolas" w:cs="Times New Roman"/>
          <w:color w:val="202020"/>
          <w:sz w:val="18"/>
          <w:szCs w:val="16"/>
        </w:rPr>
      </w:pPr>
      <w:proofErr w:type="gramStart"/>
      <w:r w:rsidRPr="0080073E">
        <w:rPr>
          <w:rFonts w:ascii="Consolas" w:eastAsia="Times New Roman" w:hAnsi="Consolas" w:cs="Times New Roman"/>
          <w:color w:val="0000FF"/>
          <w:sz w:val="18"/>
          <w:szCs w:val="16"/>
        </w:rPr>
        <w:t>public</w:t>
      </w:r>
      <w:proofErr w:type="gramEnd"/>
      <w:r w:rsidRPr="0080073E">
        <w:rPr>
          <w:rFonts w:ascii="Consolas" w:eastAsia="Times New Roman" w:hAnsi="Consolas" w:cs="Times New Roman"/>
          <w:color w:val="202020"/>
          <w:sz w:val="18"/>
          <w:szCs w:val="16"/>
        </w:rPr>
        <w:t xml:space="preserve"> </w:t>
      </w:r>
      <w:r w:rsidRPr="0080073E">
        <w:rPr>
          <w:rFonts w:ascii="Consolas" w:eastAsia="Times New Roman" w:hAnsi="Consolas" w:cs="Times New Roman"/>
          <w:color w:val="CF222E"/>
          <w:sz w:val="18"/>
          <w:szCs w:val="16"/>
        </w:rPr>
        <w:t>int</w:t>
      </w:r>
      <w:r w:rsidRPr="0080073E">
        <w:rPr>
          <w:rFonts w:ascii="Consolas" w:eastAsia="Times New Roman" w:hAnsi="Consolas" w:cs="Times New Roman"/>
          <w:color w:val="202020"/>
          <w:sz w:val="18"/>
          <w:szCs w:val="16"/>
        </w:rPr>
        <w:t xml:space="preserve">[,] </w:t>
      </w:r>
      <w:r w:rsidRPr="0080073E">
        <w:rPr>
          <w:rFonts w:ascii="Consolas" w:eastAsia="Times New Roman" w:hAnsi="Consolas" w:cs="Times New Roman"/>
          <w:color w:val="001080"/>
          <w:sz w:val="18"/>
          <w:szCs w:val="16"/>
        </w:rPr>
        <w:t>matrica</w:t>
      </w:r>
      <w:r w:rsidRPr="0080073E">
        <w:rPr>
          <w:rFonts w:ascii="Consolas" w:eastAsia="Times New Roman" w:hAnsi="Consolas" w:cs="Times New Roman"/>
          <w:color w:val="202020"/>
          <w:sz w:val="18"/>
          <w:szCs w:val="16"/>
        </w:rPr>
        <w:t xml:space="preserve"> { </w:t>
      </w:r>
      <w:r w:rsidRPr="0080073E">
        <w:rPr>
          <w:rFonts w:ascii="Consolas" w:eastAsia="Times New Roman" w:hAnsi="Consolas" w:cs="Times New Roman"/>
          <w:color w:val="CF222E"/>
          <w:sz w:val="18"/>
          <w:szCs w:val="16"/>
        </w:rPr>
        <w:t>get</w:t>
      </w:r>
      <w:r w:rsidRPr="0080073E">
        <w:rPr>
          <w:rFonts w:ascii="Consolas" w:eastAsia="Times New Roman" w:hAnsi="Consolas" w:cs="Times New Roman"/>
          <w:color w:val="202020"/>
          <w:sz w:val="18"/>
          <w:szCs w:val="16"/>
        </w:rPr>
        <w:t xml:space="preserve">; </w:t>
      </w:r>
      <w:r w:rsidRPr="0080073E">
        <w:rPr>
          <w:rFonts w:ascii="Consolas" w:eastAsia="Times New Roman" w:hAnsi="Consolas" w:cs="Times New Roman"/>
          <w:color w:val="CF222E"/>
          <w:sz w:val="18"/>
          <w:szCs w:val="16"/>
        </w:rPr>
        <w:t>set</w:t>
      </w:r>
      <w:r w:rsidRPr="0080073E">
        <w:rPr>
          <w:rFonts w:ascii="Consolas" w:eastAsia="Times New Roman" w:hAnsi="Consolas" w:cs="Times New Roman"/>
          <w:color w:val="202020"/>
          <w:sz w:val="18"/>
          <w:szCs w:val="16"/>
        </w:rPr>
        <w:t>; }</w:t>
      </w:r>
    </w:p>
    <w:p w14:paraId="4D43727E" w14:textId="087D7F4D" w:rsidR="00156484" w:rsidRPr="0080073E" w:rsidRDefault="00156484" w:rsidP="00156484">
      <w:pPr>
        <w:shd w:val="clear" w:color="auto" w:fill="FFFFFF"/>
        <w:spacing w:after="0" w:line="285" w:lineRule="atLeast"/>
        <w:ind w:left="720"/>
        <w:rPr>
          <w:rFonts w:ascii="Consolas" w:eastAsia="Times New Roman" w:hAnsi="Consolas" w:cs="Times New Roman"/>
          <w:color w:val="202020"/>
          <w:sz w:val="18"/>
          <w:szCs w:val="16"/>
        </w:rPr>
      </w:pPr>
      <w:proofErr w:type="gramStart"/>
      <w:r w:rsidRPr="0080073E">
        <w:rPr>
          <w:rFonts w:ascii="Consolas" w:eastAsia="Times New Roman" w:hAnsi="Consolas" w:cs="Times New Roman"/>
          <w:color w:val="0000FF"/>
          <w:sz w:val="18"/>
          <w:szCs w:val="16"/>
        </w:rPr>
        <w:t>public</w:t>
      </w:r>
      <w:proofErr w:type="gramEnd"/>
      <w:r w:rsidRPr="0080073E">
        <w:rPr>
          <w:rFonts w:ascii="Consolas" w:eastAsia="Times New Roman" w:hAnsi="Consolas" w:cs="Times New Roman"/>
          <w:color w:val="202020"/>
          <w:sz w:val="18"/>
          <w:szCs w:val="16"/>
        </w:rPr>
        <w:t xml:space="preserve"> </w:t>
      </w:r>
      <w:r w:rsidRPr="0080073E">
        <w:rPr>
          <w:rFonts w:ascii="Consolas" w:eastAsia="Times New Roman" w:hAnsi="Consolas" w:cs="Times New Roman"/>
          <w:color w:val="CF222E"/>
          <w:sz w:val="18"/>
          <w:szCs w:val="16"/>
        </w:rPr>
        <w:t>int</w:t>
      </w:r>
      <w:r w:rsidRPr="0080073E">
        <w:rPr>
          <w:rFonts w:ascii="Consolas" w:eastAsia="Times New Roman" w:hAnsi="Consolas" w:cs="Times New Roman"/>
          <w:color w:val="202020"/>
          <w:sz w:val="18"/>
          <w:szCs w:val="16"/>
        </w:rPr>
        <w:t xml:space="preserve">[,] </w:t>
      </w:r>
      <w:r w:rsidRPr="0080073E">
        <w:rPr>
          <w:rFonts w:ascii="Consolas" w:eastAsia="Times New Roman" w:hAnsi="Consolas" w:cs="Times New Roman"/>
          <w:color w:val="001080"/>
          <w:sz w:val="18"/>
          <w:szCs w:val="16"/>
        </w:rPr>
        <w:t>matricaGadjana</w:t>
      </w:r>
      <w:r w:rsidRPr="0080073E">
        <w:rPr>
          <w:rFonts w:ascii="Consolas" w:eastAsia="Times New Roman" w:hAnsi="Consolas" w:cs="Times New Roman"/>
          <w:color w:val="202020"/>
          <w:sz w:val="18"/>
          <w:szCs w:val="16"/>
        </w:rPr>
        <w:t xml:space="preserve"> { </w:t>
      </w:r>
      <w:r w:rsidRPr="0080073E">
        <w:rPr>
          <w:rFonts w:ascii="Consolas" w:eastAsia="Times New Roman" w:hAnsi="Consolas" w:cs="Times New Roman"/>
          <w:color w:val="CF222E"/>
          <w:sz w:val="18"/>
          <w:szCs w:val="16"/>
        </w:rPr>
        <w:t>get</w:t>
      </w:r>
      <w:r w:rsidRPr="0080073E">
        <w:rPr>
          <w:rFonts w:ascii="Consolas" w:eastAsia="Times New Roman" w:hAnsi="Consolas" w:cs="Times New Roman"/>
          <w:color w:val="202020"/>
          <w:sz w:val="18"/>
          <w:szCs w:val="16"/>
        </w:rPr>
        <w:t xml:space="preserve">; </w:t>
      </w:r>
      <w:r w:rsidRPr="0080073E">
        <w:rPr>
          <w:rFonts w:ascii="Consolas" w:eastAsia="Times New Roman" w:hAnsi="Consolas" w:cs="Times New Roman"/>
          <w:color w:val="CF222E"/>
          <w:sz w:val="18"/>
          <w:szCs w:val="16"/>
        </w:rPr>
        <w:t>set</w:t>
      </w:r>
      <w:r w:rsidRPr="0080073E">
        <w:rPr>
          <w:rFonts w:ascii="Consolas" w:eastAsia="Times New Roman" w:hAnsi="Consolas" w:cs="Times New Roman"/>
          <w:color w:val="202020"/>
          <w:sz w:val="18"/>
          <w:szCs w:val="16"/>
        </w:rPr>
        <w:t>; }</w:t>
      </w:r>
    </w:p>
    <w:p w14:paraId="2F8C17D4" w14:textId="51895E20" w:rsidR="00156484" w:rsidRPr="0080073E" w:rsidRDefault="00156484" w:rsidP="00156484">
      <w:pPr>
        <w:shd w:val="clear" w:color="auto" w:fill="FFFFFF"/>
        <w:spacing w:after="0" w:line="285" w:lineRule="atLeast"/>
        <w:ind w:left="720"/>
        <w:rPr>
          <w:rFonts w:ascii="Consolas" w:eastAsia="Times New Roman" w:hAnsi="Consolas" w:cs="Times New Roman"/>
          <w:color w:val="202020"/>
          <w:sz w:val="18"/>
          <w:szCs w:val="16"/>
        </w:rPr>
      </w:pPr>
      <w:proofErr w:type="gramStart"/>
      <w:r w:rsidRPr="0080073E">
        <w:rPr>
          <w:rFonts w:ascii="Consolas" w:eastAsia="Times New Roman" w:hAnsi="Consolas" w:cs="Times New Roman"/>
          <w:color w:val="0000FF"/>
          <w:sz w:val="18"/>
          <w:szCs w:val="16"/>
        </w:rPr>
        <w:t>public</w:t>
      </w:r>
      <w:proofErr w:type="gramEnd"/>
      <w:r w:rsidRPr="0080073E">
        <w:rPr>
          <w:rFonts w:ascii="Consolas" w:eastAsia="Times New Roman" w:hAnsi="Consolas" w:cs="Times New Roman"/>
          <w:color w:val="202020"/>
          <w:sz w:val="18"/>
          <w:szCs w:val="16"/>
        </w:rPr>
        <w:t xml:space="preserve"> </w:t>
      </w:r>
      <w:r w:rsidRPr="0080073E">
        <w:rPr>
          <w:rFonts w:ascii="Consolas" w:eastAsia="Times New Roman" w:hAnsi="Consolas" w:cs="Times New Roman"/>
          <w:color w:val="CF222E"/>
          <w:sz w:val="18"/>
          <w:szCs w:val="16"/>
        </w:rPr>
        <w:t>bool</w:t>
      </w:r>
      <w:r w:rsidRPr="0080073E">
        <w:rPr>
          <w:rFonts w:ascii="Consolas" w:eastAsia="Times New Roman" w:hAnsi="Consolas" w:cs="Times New Roman"/>
          <w:color w:val="202020"/>
          <w:sz w:val="18"/>
          <w:szCs w:val="16"/>
        </w:rPr>
        <w:t xml:space="preserve"> </w:t>
      </w:r>
      <w:r w:rsidRPr="0080073E">
        <w:rPr>
          <w:rFonts w:ascii="Consolas" w:eastAsia="Times New Roman" w:hAnsi="Consolas" w:cs="Times New Roman"/>
          <w:color w:val="001080"/>
          <w:sz w:val="18"/>
          <w:szCs w:val="16"/>
        </w:rPr>
        <w:t>izgubio</w:t>
      </w:r>
      <w:r w:rsidRPr="0080073E">
        <w:rPr>
          <w:rFonts w:ascii="Consolas" w:eastAsia="Times New Roman" w:hAnsi="Consolas" w:cs="Times New Roman"/>
          <w:color w:val="202020"/>
          <w:sz w:val="18"/>
          <w:szCs w:val="16"/>
        </w:rPr>
        <w:t xml:space="preserve"> { </w:t>
      </w:r>
      <w:r w:rsidRPr="0080073E">
        <w:rPr>
          <w:rFonts w:ascii="Consolas" w:eastAsia="Times New Roman" w:hAnsi="Consolas" w:cs="Times New Roman"/>
          <w:color w:val="CF222E"/>
          <w:sz w:val="18"/>
          <w:szCs w:val="16"/>
        </w:rPr>
        <w:t>get</w:t>
      </w:r>
      <w:r w:rsidRPr="0080073E">
        <w:rPr>
          <w:rFonts w:ascii="Consolas" w:eastAsia="Times New Roman" w:hAnsi="Consolas" w:cs="Times New Roman"/>
          <w:color w:val="202020"/>
          <w:sz w:val="18"/>
          <w:szCs w:val="16"/>
        </w:rPr>
        <w:t xml:space="preserve">; </w:t>
      </w:r>
      <w:r w:rsidRPr="0080073E">
        <w:rPr>
          <w:rFonts w:ascii="Consolas" w:eastAsia="Times New Roman" w:hAnsi="Consolas" w:cs="Times New Roman"/>
          <w:color w:val="CF222E"/>
          <w:sz w:val="18"/>
          <w:szCs w:val="16"/>
        </w:rPr>
        <w:t>set</w:t>
      </w:r>
      <w:r w:rsidRPr="0080073E">
        <w:rPr>
          <w:rFonts w:ascii="Consolas" w:eastAsia="Times New Roman" w:hAnsi="Consolas" w:cs="Times New Roman"/>
          <w:color w:val="202020"/>
          <w:sz w:val="18"/>
          <w:szCs w:val="16"/>
        </w:rPr>
        <w:t>; }</w:t>
      </w:r>
    </w:p>
    <w:p w14:paraId="3472E7CD" w14:textId="373368EF" w:rsidR="00156484" w:rsidRPr="00156484" w:rsidRDefault="00156484" w:rsidP="00156484">
      <w:pPr>
        <w:shd w:val="clear" w:color="auto" w:fill="FFFFFF"/>
        <w:spacing w:after="0" w:line="285" w:lineRule="atLeast"/>
        <w:ind w:left="720"/>
        <w:rPr>
          <w:rFonts w:ascii="Consolas" w:eastAsia="Times New Roman" w:hAnsi="Consolas" w:cs="Times New Roman"/>
          <w:color w:val="202020"/>
          <w:sz w:val="20"/>
          <w:szCs w:val="16"/>
          <w:lang w:val="sr-Cyrl-RS"/>
        </w:rPr>
      </w:pPr>
      <w:r>
        <w:rPr>
          <w:rFonts w:ascii="Consolas" w:eastAsia="Times New Roman" w:hAnsi="Consolas" w:cs="Times New Roman"/>
          <w:color w:val="0000FF"/>
          <w:sz w:val="20"/>
          <w:szCs w:val="16"/>
          <w:lang w:val="sr-Cyrl-RS"/>
        </w:rPr>
        <w:t>...</w:t>
      </w:r>
    </w:p>
    <w:p w14:paraId="5210EDB6" w14:textId="4B0B28F9" w:rsidR="00156484" w:rsidRPr="00156484" w:rsidRDefault="00156484" w:rsidP="00156484">
      <w:pPr>
        <w:jc w:val="center"/>
        <w:rPr>
          <w:rFonts w:ascii="Aptos" w:hAnsi="Aptos"/>
          <w:i/>
          <w:sz w:val="18"/>
          <w:szCs w:val="18"/>
          <w:lang w:val="sr-Cyrl-RS"/>
        </w:rPr>
      </w:pPr>
      <w:r w:rsidRPr="00156484">
        <w:rPr>
          <w:rFonts w:ascii="Aptos" w:hAnsi="Aptos"/>
          <w:i/>
          <w:sz w:val="18"/>
          <w:szCs w:val="18"/>
          <w:lang w:val="sr-Cyrl-RS"/>
        </w:rPr>
        <w:t xml:space="preserve">Листинг </w:t>
      </w:r>
      <w:r w:rsidR="00023CF8">
        <w:rPr>
          <w:rFonts w:ascii="Aptos" w:hAnsi="Aptos"/>
          <w:i/>
          <w:sz w:val="18"/>
          <w:szCs w:val="18"/>
        </w:rPr>
        <w:t>5</w:t>
      </w:r>
      <w:r w:rsidRPr="00156484">
        <w:rPr>
          <w:rFonts w:ascii="Aptos" w:hAnsi="Aptos"/>
          <w:i/>
          <w:sz w:val="18"/>
          <w:szCs w:val="18"/>
        </w:rPr>
        <w:t>.1</w:t>
      </w:r>
      <w:r w:rsidRPr="00156484">
        <w:rPr>
          <w:rFonts w:ascii="Aptos" w:hAnsi="Aptos"/>
          <w:i/>
          <w:sz w:val="18"/>
          <w:szCs w:val="18"/>
          <w:lang w:val="sr-Cyrl-RS"/>
        </w:rPr>
        <w:t>. Имплементација класе Igrac са атрибутом [NonSerialized] изнад мрежне утичнице</w:t>
      </w:r>
    </w:p>
    <w:p w14:paraId="10A94016" w14:textId="52F9E758" w:rsidR="00156484" w:rsidRDefault="00156484" w:rsidP="00156484">
      <w:pPr>
        <w:jc w:val="both"/>
        <w:rPr>
          <w:rFonts w:ascii="Aptos" w:hAnsi="Aptos"/>
        </w:rPr>
      </w:pPr>
      <w:r w:rsidRPr="00156484">
        <w:rPr>
          <w:rFonts w:ascii="Aptos" w:hAnsi="Aptos"/>
        </w:rPr>
        <w:br/>
        <w:t>Пошто мрежна утичница (</w:t>
      </w:r>
      <w:r w:rsidRPr="00156484">
        <w:rPr>
          <w:rFonts w:ascii="Aptos" w:hAnsi="Aptos"/>
          <w:i/>
        </w:rPr>
        <w:t>socket</w:t>
      </w:r>
      <w:r w:rsidRPr="00156484">
        <w:rPr>
          <w:rFonts w:ascii="Aptos" w:hAnsi="Aptos"/>
        </w:rPr>
        <w:t xml:space="preserve">) представља активни ресурс оперативног система везан за мрежни стек, она по својој природи не може бити серијализована у бајт-стрим. Постављањем овог атрибута, систем приликом мрежног слања целог играча потпуно игнорише и изузима сокет структуру, чиме се избегавају хардверски изузеци и омогућава неометан пренос логичког стања играча клијентима. </w:t>
      </w:r>
      <w:r w:rsidRPr="00156484">
        <w:rPr>
          <w:rFonts w:ascii="Aptos" w:hAnsi="Aptos"/>
        </w:rPr>
        <w:br/>
        <w:t>Такође, класа пружа методе за двосмерну конверзију PretvoriMatricuUString и PretvoriStringUMatricu, што олакшава међупроцесну комуникацију.</w:t>
      </w:r>
    </w:p>
    <w:p w14:paraId="525BB1CB" w14:textId="2A566D19" w:rsidR="00156484" w:rsidRPr="00156484" w:rsidRDefault="00023CF8" w:rsidP="008334A2">
      <w:pPr>
        <w:pStyle w:val="111"/>
        <w:spacing w:line="360" w:lineRule="auto"/>
        <w:rPr>
          <w:lang w:val="sr-Cyrl-RS"/>
        </w:rPr>
      </w:pPr>
      <w:bookmarkStart w:id="30" w:name="_Toc238637882"/>
      <w:r>
        <w:rPr>
          <w:lang w:val="sr-Cyrl-RS"/>
        </w:rPr>
        <w:t>5</w:t>
      </w:r>
      <w:r w:rsidR="00156484">
        <w:rPr>
          <w:lang w:val="sr-Cyrl-RS"/>
        </w:rPr>
        <w:t xml:space="preserve">.2.3 Класа </w:t>
      </w:r>
      <w:r w:rsidR="00156484">
        <w:t xml:space="preserve">Poruka </w:t>
      </w:r>
      <w:r w:rsidR="00156484">
        <w:rPr>
          <w:lang w:val="sr-Cyrl-RS"/>
        </w:rPr>
        <w:t>као апликативни мрежни протокол</w:t>
      </w:r>
      <w:bookmarkEnd w:id="30"/>
    </w:p>
    <w:p w14:paraId="32F46AC2" w14:textId="0C6E820B" w:rsidR="000B1898" w:rsidRPr="000B1898" w:rsidRDefault="000B1898" w:rsidP="000B1898">
      <w:pPr>
        <w:jc w:val="both"/>
        <w:rPr>
          <w:rFonts w:ascii="Aptos" w:hAnsi="Aptos"/>
          <w:lang w:val="sr-Cyrl-RS"/>
        </w:rPr>
      </w:pPr>
      <w:r w:rsidRPr="000B1898">
        <w:rPr>
          <w:rFonts w:ascii="Aptos" w:hAnsi="Aptos"/>
          <w:lang w:val="sr-Cyrl-RS"/>
        </w:rPr>
        <w:t xml:space="preserve">Сва комуникација на мрежном слоју обавља се стандардизовано кроз објекте класе Poruka. Она садржи референце на корисника који напада (NaPotezu), играча који је мета дејства (Napadnut), пратећи текстуални садржај (poruka) и кључно поље tipPoruke дефинисано кроз енумерацију TipPoruke (PozicijeBrodova, Napad, Pogodak, Promasaj, TajmerOdbrojavanje, BotIgra, Kraj, итд.). </w:t>
      </w:r>
    </w:p>
    <w:p w14:paraId="3D344336" w14:textId="42A6A43D" w:rsidR="000B1898" w:rsidRPr="000B1898" w:rsidRDefault="000B1898" w:rsidP="000B1898">
      <w:pPr>
        <w:jc w:val="both"/>
        <w:rPr>
          <w:rFonts w:ascii="Aptos" w:hAnsi="Aptos"/>
          <w:lang w:val="sr-Cyrl-RS"/>
        </w:rPr>
      </w:pPr>
      <w:r w:rsidRPr="000B1898">
        <w:rPr>
          <w:rFonts w:ascii="Aptos" w:hAnsi="Aptos"/>
          <w:lang w:val="sr-Cyrl-RS"/>
        </w:rPr>
        <w:t>Преко уграђених метода Serializuj() и статичке методе DeserializujPoruku(byte[] bytes), класа коришћењем BinaryFormatter-а и MemoryStream-а аутоматски врши конверзије токова података на мрежним интерфејсима (</w:t>
      </w:r>
      <w:r w:rsidR="00023CF8">
        <w:rPr>
          <w:rFonts w:ascii="Aptos" w:hAnsi="Aptos"/>
          <w:lang w:val="sr-Cyrl-RS"/>
        </w:rPr>
        <w:t>Листинг 5</w:t>
      </w:r>
      <w:r>
        <w:rPr>
          <w:rFonts w:ascii="Aptos" w:hAnsi="Aptos"/>
          <w:lang w:val="sr-Cyrl-RS"/>
        </w:rPr>
        <w:t>.2).</w:t>
      </w:r>
    </w:p>
    <w:p w14:paraId="5503D871" w14:textId="1DE41B59" w:rsidR="000B1898" w:rsidRPr="000B1898" w:rsidRDefault="000B1898" w:rsidP="000B1898">
      <w:pPr>
        <w:jc w:val="both"/>
        <w:rPr>
          <w:rFonts w:ascii="Aptos" w:hAnsi="Aptos"/>
          <w:lang w:val="sr-Cyrl-RS"/>
        </w:rPr>
      </w:pPr>
      <w:r w:rsidRPr="000B1898">
        <w:rPr>
          <w:rFonts w:ascii="Aptos" w:hAnsi="Aptos"/>
          <w:lang w:val="sr-Cyrl-RS"/>
        </w:rPr>
        <w:t>У актуелној верзији система, процес серијализације је додатно проширен симетричним AES шифровањем пре слања поруке кроз мрежу. Након што се објекат класе Poruka серијализује у бајт-низ, над добијеним подацима се примењује алгоритам AES у CBC режиму рада (CipherMode.CBC) са PKCS7 допуном (PaddingMode.PKCS7). На пријемној страни, примљени шифровани бајтови се најпре дешифрују истим кључем и иницијализационим вектором (IV), а затим десеријализу</w:t>
      </w:r>
      <w:r>
        <w:rPr>
          <w:rFonts w:ascii="Aptos" w:hAnsi="Aptos"/>
          <w:lang w:val="sr-Cyrl-RS"/>
        </w:rPr>
        <w:t>ју у оригинални објекат Poruka.</w:t>
      </w:r>
    </w:p>
    <w:p w14:paraId="40B44756" w14:textId="77777777" w:rsidR="000B1898" w:rsidRPr="000B1898" w:rsidRDefault="000B1898" w:rsidP="000B1898">
      <w:pPr>
        <w:jc w:val="both"/>
        <w:rPr>
          <w:rFonts w:ascii="Aptos" w:hAnsi="Aptos"/>
          <w:lang w:val="sr-Cyrl-RS"/>
        </w:rPr>
      </w:pPr>
      <w:r w:rsidRPr="000B1898">
        <w:rPr>
          <w:rFonts w:ascii="Aptos" w:hAnsi="Aptos"/>
          <w:lang w:val="sr-Cyrl-RS"/>
        </w:rPr>
        <w:t>На овај начин, комуникациони слој обезбеђује:</w:t>
      </w:r>
    </w:p>
    <w:p w14:paraId="5F218349" w14:textId="5966FD61" w:rsidR="000B1898" w:rsidRPr="000B1898" w:rsidRDefault="000B1898" w:rsidP="000B1898">
      <w:pPr>
        <w:jc w:val="both"/>
        <w:rPr>
          <w:rFonts w:ascii="Aptos" w:hAnsi="Aptos"/>
          <w:lang w:val="sr-Cyrl-RS"/>
        </w:rPr>
      </w:pPr>
      <w:r w:rsidRPr="000B1898">
        <w:rPr>
          <w:rFonts w:ascii="Aptos" w:hAnsi="Aptos"/>
          <w:lang w:val="sr-Cyrl-RS"/>
        </w:rPr>
        <w:t>1) поверљивост порука током транспорта (садржај није читљив без кључа</w:t>
      </w:r>
      <w:r w:rsidR="00023CF8">
        <w:rPr>
          <w:rFonts w:ascii="Aptos" w:hAnsi="Aptos"/>
          <w:lang w:val="sr-Cyrl-RS"/>
        </w:rPr>
        <w:t xml:space="preserve"> – Слика 5</w:t>
      </w:r>
      <w:r w:rsidR="005324C2">
        <w:rPr>
          <w:rFonts w:ascii="Aptos" w:hAnsi="Aptos"/>
          <w:lang w:val="sr-Cyrl-RS"/>
        </w:rPr>
        <w:t>.1.</w:t>
      </w:r>
      <w:r w:rsidRPr="000B1898">
        <w:rPr>
          <w:rFonts w:ascii="Aptos" w:hAnsi="Aptos"/>
          <w:lang w:val="sr-Cyrl-RS"/>
        </w:rPr>
        <w:t>),</w:t>
      </w:r>
    </w:p>
    <w:p w14:paraId="23B66794" w14:textId="77777777" w:rsidR="000B1898" w:rsidRPr="000B1898" w:rsidRDefault="000B1898" w:rsidP="000B1898">
      <w:pPr>
        <w:jc w:val="both"/>
        <w:rPr>
          <w:rFonts w:ascii="Aptos" w:hAnsi="Aptos"/>
          <w:lang w:val="sr-Cyrl-RS"/>
        </w:rPr>
      </w:pPr>
      <w:r w:rsidRPr="000B1898">
        <w:rPr>
          <w:rFonts w:ascii="Aptos" w:hAnsi="Aptos"/>
          <w:lang w:val="sr-Cyrl-RS"/>
        </w:rPr>
        <w:t>2) заштиту тока игре од пасивног прислушкивања мреже,</w:t>
      </w:r>
    </w:p>
    <w:p w14:paraId="27B06D5D" w14:textId="77777777" w:rsidR="000B1898" w:rsidRDefault="000B1898" w:rsidP="000B1898">
      <w:pPr>
        <w:jc w:val="both"/>
        <w:rPr>
          <w:rFonts w:ascii="Aptos" w:hAnsi="Aptos"/>
          <w:lang w:val="sr-Cyrl-RS"/>
        </w:rPr>
      </w:pPr>
      <w:r w:rsidRPr="000B1898">
        <w:rPr>
          <w:rFonts w:ascii="Aptos" w:hAnsi="Aptos"/>
          <w:lang w:val="sr-Cyrl-RS"/>
        </w:rPr>
        <w:t>3) очување постојећег апликативног протокола без промене логике виших слојева.</w:t>
      </w:r>
    </w:p>
    <w:p w14:paraId="13BF059C" w14:textId="77777777" w:rsidR="005324C2" w:rsidRPr="000B1898" w:rsidRDefault="005324C2" w:rsidP="000B1898">
      <w:pPr>
        <w:jc w:val="both"/>
        <w:rPr>
          <w:rFonts w:ascii="Aptos" w:hAnsi="Aptos"/>
          <w:lang w:val="sr-Cyrl-RS"/>
        </w:rPr>
      </w:pPr>
    </w:p>
    <w:p w14:paraId="53124E7C" w14:textId="043A7758" w:rsidR="005324C2" w:rsidRPr="000B1898" w:rsidRDefault="005324C2" w:rsidP="005324C2">
      <w:pPr>
        <w:pStyle w:val="normalno"/>
        <w:jc w:val="center"/>
        <w:rPr>
          <w:i/>
          <w:lang w:val="sr-Cyrl-RS"/>
        </w:rPr>
      </w:pPr>
      <w:r w:rsidRPr="000B1898">
        <w:rPr>
          <w:noProof/>
          <w:lang w:val="en-US" w:eastAsia="en-US"/>
        </w:rPr>
        <w:lastRenderedPageBreak/>
        <w:drawing>
          <wp:inline distT="0" distB="0" distL="0" distR="0" wp14:anchorId="0059C0C5" wp14:editId="61F924A6">
            <wp:extent cx="4008120" cy="183664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038648" cy="1850638"/>
                    </a:xfrm>
                    <a:prstGeom prst="rect">
                      <a:avLst/>
                    </a:prstGeom>
                  </pic:spPr>
                </pic:pic>
              </a:graphicData>
            </a:graphic>
          </wp:inline>
        </w:drawing>
      </w:r>
      <w:r>
        <w:rPr>
          <w:lang w:val="en-US"/>
        </w:rPr>
        <w:br/>
      </w:r>
      <w:r w:rsidR="00023CF8">
        <w:rPr>
          <w:i/>
          <w:sz w:val="18"/>
          <w:szCs w:val="18"/>
          <w:lang w:val="sr-Cyrl-RS"/>
        </w:rPr>
        <w:t>Слика 5</w:t>
      </w:r>
      <w:r w:rsidRPr="000B1898">
        <w:rPr>
          <w:i/>
          <w:sz w:val="18"/>
          <w:szCs w:val="18"/>
          <w:lang w:val="sr-Cyrl-RS"/>
        </w:rPr>
        <w:t xml:space="preserve">.1. Шифрована порука „ухваћена“ у </w:t>
      </w:r>
      <w:r w:rsidRPr="000B1898">
        <w:rPr>
          <w:i/>
          <w:sz w:val="18"/>
          <w:szCs w:val="18"/>
          <w:lang w:val="en-US"/>
        </w:rPr>
        <w:t xml:space="preserve">Wireshark </w:t>
      </w:r>
      <w:r w:rsidRPr="000B1898">
        <w:rPr>
          <w:i/>
          <w:sz w:val="18"/>
          <w:szCs w:val="18"/>
          <w:lang w:val="sr-Cyrl-RS"/>
        </w:rPr>
        <w:t>програму</w:t>
      </w:r>
    </w:p>
    <w:p w14:paraId="36603F09" w14:textId="77777777" w:rsidR="000B1898" w:rsidRPr="000B1898" w:rsidRDefault="000B1898" w:rsidP="000B1898">
      <w:pPr>
        <w:jc w:val="both"/>
        <w:rPr>
          <w:rFonts w:ascii="Aptos" w:hAnsi="Aptos"/>
          <w:lang w:val="sr-Cyrl-RS"/>
        </w:rPr>
      </w:pPr>
    </w:p>
    <w:p w14:paraId="35298A00" w14:textId="77777777" w:rsidR="000B1898" w:rsidRDefault="000B1898" w:rsidP="000B1898">
      <w:pPr>
        <w:jc w:val="both"/>
        <w:rPr>
          <w:rFonts w:ascii="Aptos" w:hAnsi="Aptos"/>
          <w:lang w:val="sr-Cyrl-RS"/>
        </w:rPr>
      </w:pPr>
      <w:r w:rsidRPr="000B1898">
        <w:rPr>
          <w:rFonts w:ascii="Aptos" w:hAnsi="Aptos"/>
          <w:lang w:val="sr-Cyrl-RS"/>
        </w:rPr>
        <w:t>У имплементацији је шифровање интегрисано директно у методе Serializuj() и DeserializujPoruku(), што омогућава да остатак система (WPF клијент и серверска логика) користи исту класу Poruka без додатних измена у начину слања и пријема података.</w:t>
      </w:r>
    </w:p>
    <w:p w14:paraId="63415038" w14:textId="159FF3D3" w:rsidR="000B1898" w:rsidRPr="0080073E" w:rsidRDefault="000B1898" w:rsidP="000B1898">
      <w:pPr>
        <w:jc w:val="both"/>
        <w:rPr>
          <w:rFonts w:ascii="Consolas" w:eastAsia="Times New Roman" w:hAnsi="Consolas" w:cs="Times New Roman"/>
          <w:color w:val="202020"/>
          <w:sz w:val="18"/>
          <w:szCs w:val="18"/>
        </w:rPr>
      </w:pPr>
      <w:proofErr w:type="gramStart"/>
      <w:r w:rsidRPr="0080073E">
        <w:rPr>
          <w:rFonts w:ascii="Consolas" w:eastAsia="Times New Roman" w:hAnsi="Consolas" w:cs="Times New Roman"/>
          <w:color w:val="0000FF"/>
          <w:sz w:val="18"/>
          <w:szCs w:val="18"/>
        </w:rPr>
        <w:t>public</w:t>
      </w:r>
      <w:proofErr w:type="gramEnd"/>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CF222E"/>
          <w:sz w:val="18"/>
          <w:szCs w:val="18"/>
        </w:rPr>
        <w:t>byte</w:t>
      </w: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8250DF"/>
          <w:sz w:val="18"/>
          <w:szCs w:val="18"/>
        </w:rPr>
        <w:t>Serializuj</w:t>
      </w:r>
      <w:r w:rsidRPr="0080073E">
        <w:rPr>
          <w:rFonts w:ascii="Consolas" w:eastAsia="Times New Roman" w:hAnsi="Consolas" w:cs="Times New Roman"/>
          <w:color w:val="202020"/>
          <w:sz w:val="18"/>
          <w:szCs w:val="18"/>
        </w:rPr>
        <w:t>()</w:t>
      </w:r>
    </w:p>
    <w:p w14:paraId="5BAF6ACE" w14:textId="77777777" w:rsidR="000B1898" w:rsidRPr="0080073E" w:rsidRDefault="000B1898" w:rsidP="000B1898">
      <w:pPr>
        <w:shd w:val="clear" w:color="auto" w:fill="FFFFFF"/>
        <w:spacing w:after="0" w:line="285" w:lineRule="atLeast"/>
        <w:rPr>
          <w:rFonts w:ascii="Consolas" w:eastAsia="Times New Roman" w:hAnsi="Consolas" w:cs="Times New Roman"/>
          <w:color w:val="202020"/>
          <w:sz w:val="18"/>
          <w:szCs w:val="18"/>
        </w:rPr>
      </w:pPr>
      <w:r w:rsidRPr="0080073E">
        <w:rPr>
          <w:rFonts w:ascii="Consolas" w:eastAsia="Times New Roman" w:hAnsi="Consolas" w:cs="Times New Roman"/>
          <w:color w:val="202020"/>
          <w:sz w:val="18"/>
          <w:szCs w:val="18"/>
        </w:rPr>
        <w:t>        {</w:t>
      </w:r>
    </w:p>
    <w:p w14:paraId="0C54A503" w14:textId="63110393" w:rsidR="000B1898" w:rsidRPr="0080073E" w:rsidRDefault="000B1898" w:rsidP="000B1898">
      <w:pPr>
        <w:shd w:val="clear" w:color="auto" w:fill="FFFFFF"/>
        <w:spacing w:after="0" w:line="285" w:lineRule="atLeast"/>
        <w:rPr>
          <w:rFonts w:ascii="Consolas" w:eastAsia="Times New Roman" w:hAnsi="Consolas" w:cs="Times New Roman"/>
          <w:color w:val="202020"/>
          <w:sz w:val="18"/>
          <w:szCs w:val="18"/>
        </w:rPr>
      </w:pP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267F99"/>
          <w:sz w:val="18"/>
          <w:szCs w:val="18"/>
        </w:rPr>
        <w:t>BinaryFormatter</w:t>
      </w: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001080"/>
          <w:sz w:val="18"/>
          <w:szCs w:val="18"/>
        </w:rPr>
        <w:t>bf</w:t>
      </w: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000000"/>
          <w:sz w:val="18"/>
          <w:szCs w:val="18"/>
        </w:rPr>
        <w:t>=</w:t>
      </w: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0000FF"/>
          <w:sz w:val="18"/>
          <w:szCs w:val="18"/>
        </w:rPr>
        <w:t>new</w:t>
      </w:r>
      <w:r w:rsidRPr="0080073E">
        <w:rPr>
          <w:rFonts w:ascii="Consolas" w:eastAsia="Times New Roman" w:hAnsi="Consolas" w:cs="Times New Roman"/>
          <w:color w:val="202020"/>
          <w:sz w:val="18"/>
          <w:szCs w:val="18"/>
        </w:rPr>
        <w:t xml:space="preserve"> </w:t>
      </w:r>
      <w:proofErr w:type="gramStart"/>
      <w:r w:rsidRPr="0080073E">
        <w:rPr>
          <w:rFonts w:ascii="Consolas" w:eastAsia="Times New Roman" w:hAnsi="Consolas" w:cs="Times New Roman"/>
          <w:color w:val="267F99"/>
          <w:sz w:val="18"/>
          <w:szCs w:val="18"/>
        </w:rPr>
        <w:t>BinaryFormatter</w:t>
      </w:r>
      <w:r w:rsidR="0080073E">
        <w:rPr>
          <w:rFonts w:ascii="Consolas" w:eastAsia="Times New Roman" w:hAnsi="Consolas" w:cs="Times New Roman"/>
          <w:color w:val="202020"/>
          <w:sz w:val="18"/>
          <w:szCs w:val="18"/>
        </w:rPr>
        <w:t>(</w:t>
      </w:r>
      <w:proofErr w:type="gramEnd"/>
      <w:r w:rsidR="0080073E">
        <w:rPr>
          <w:rFonts w:ascii="Consolas" w:eastAsia="Times New Roman" w:hAnsi="Consolas" w:cs="Times New Roman"/>
          <w:color w:val="202020"/>
          <w:sz w:val="18"/>
          <w:szCs w:val="18"/>
        </w:rPr>
        <w:t>);</w:t>
      </w:r>
    </w:p>
    <w:p w14:paraId="264B280D" w14:textId="77777777" w:rsidR="000B1898" w:rsidRPr="0080073E" w:rsidRDefault="000B1898" w:rsidP="000B1898">
      <w:pPr>
        <w:shd w:val="clear" w:color="auto" w:fill="FFFFFF"/>
        <w:spacing w:after="0" w:line="285" w:lineRule="atLeast"/>
        <w:rPr>
          <w:rFonts w:ascii="Consolas" w:eastAsia="Times New Roman" w:hAnsi="Consolas" w:cs="Times New Roman"/>
          <w:color w:val="202020"/>
          <w:sz w:val="18"/>
          <w:szCs w:val="18"/>
        </w:rPr>
      </w:pPr>
      <w:r w:rsidRPr="0080073E">
        <w:rPr>
          <w:rFonts w:ascii="Consolas" w:eastAsia="Times New Roman" w:hAnsi="Consolas" w:cs="Times New Roman"/>
          <w:color w:val="202020"/>
          <w:sz w:val="18"/>
          <w:szCs w:val="18"/>
        </w:rPr>
        <w:t xml:space="preserve">            </w:t>
      </w:r>
      <w:proofErr w:type="gramStart"/>
      <w:r w:rsidRPr="0080073E">
        <w:rPr>
          <w:rFonts w:ascii="Consolas" w:eastAsia="Times New Roman" w:hAnsi="Consolas" w:cs="Times New Roman"/>
          <w:color w:val="AF00DB"/>
          <w:sz w:val="18"/>
          <w:szCs w:val="18"/>
        </w:rPr>
        <w:t>using</w:t>
      </w:r>
      <w:proofErr w:type="gramEnd"/>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267F99"/>
          <w:sz w:val="18"/>
          <w:szCs w:val="18"/>
        </w:rPr>
        <w:t>MemoryStream</w:t>
      </w: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001080"/>
          <w:sz w:val="18"/>
          <w:szCs w:val="18"/>
        </w:rPr>
        <w:t>temp</w:t>
      </w: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000000"/>
          <w:sz w:val="18"/>
          <w:szCs w:val="18"/>
        </w:rPr>
        <w:t>=</w:t>
      </w: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0000FF"/>
          <w:sz w:val="18"/>
          <w:szCs w:val="18"/>
        </w:rPr>
        <w:t>new</w:t>
      </w: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267F99"/>
          <w:sz w:val="18"/>
          <w:szCs w:val="18"/>
        </w:rPr>
        <w:t>MemoryStream</w:t>
      </w:r>
      <w:r w:rsidRPr="0080073E">
        <w:rPr>
          <w:rFonts w:ascii="Consolas" w:eastAsia="Times New Roman" w:hAnsi="Consolas" w:cs="Times New Roman"/>
          <w:color w:val="202020"/>
          <w:sz w:val="18"/>
          <w:szCs w:val="18"/>
        </w:rPr>
        <w:t>())</w:t>
      </w:r>
    </w:p>
    <w:p w14:paraId="2C4C4AE6" w14:textId="77777777" w:rsidR="000B1898" w:rsidRPr="0080073E" w:rsidRDefault="000B1898" w:rsidP="000B1898">
      <w:pPr>
        <w:shd w:val="clear" w:color="auto" w:fill="FFFFFF"/>
        <w:spacing w:after="0" w:line="285" w:lineRule="atLeast"/>
        <w:rPr>
          <w:rFonts w:ascii="Consolas" w:eastAsia="Times New Roman" w:hAnsi="Consolas" w:cs="Times New Roman"/>
          <w:color w:val="202020"/>
          <w:sz w:val="18"/>
          <w:szCs w:val="18"/>
        </w:rPr>
      </w:pPr>
      <w:r w:rsidRPr="0080073E">
        <w:rPr>
          <w:rFonts w:ascii="Consolas" w:eastAsia="Times New Roman" w:hAnsi="Consolas" w:cs="Times New Roman"/>
          <w:color w:val="202020"/>
          <w:sz w:val="18"/>
          <w:szCs w:val="18"/>
        </w:rPr>
        <w:t>            {</w:t>
      </w:r>
    </w:p>
    <w:p w14:paraId="05E21AAC" w14:textId="77777777" w:rsidR="000B1898" w:rsidRPr="0080073E" w:rsidRDefault="000B1898" w:rsidP="000B1898">
      <w:pPr>
        <w:shd w:val="clear" w:color="auto" w:fill="FFFFFF"/>
        <w:spacing w:after="0" w:line="285" w:lineRule="atLeast"/>
        <w:rPr>
          <w:rFonts w:ascii="Consolas" w:eastAsia="Times New Roman" w:hAnsi="Consolas" w:cs="Times New Roman"/>
          <w:color w:val="202020"/>
          <w:sz w:val="18"/>
          <w:szCs w:val="18"/>
        </w:rPr>
      </w:pPr>
      <w:r w:rsidRPr="0080073E">
        <w:rPr>
          <w:rFonts w:ascii="Consolas" w:eastAsia="Times New Roman" w:hAnsi="Consolas" w:cs="Times New Roman"/>
          <w:color w:val="202020"/>
          <w:sz w:val="18"/>
          <w:szCs w:val="18"/>
        </w:rPr>
        <w:t xml:space="preserve">                </w:t>
      </w:r>
      <w:proofErr w:type="gramStart"/>
      <w:r w:rsidRPr="0080073E">
        <w:rPr>
          <w:rFonts w:ascii="Consolas" w:eastAsia="Times New Roman" w:hAnsi="Consolas" w:cs="Times New Roman"/>
          <w:color w:val="953800"/>
          <w:sz w:val="18"/>
          <w:szCs w:val="18"/>
        </w:rPr>
        <w:t>bf</w:t>
      </w:r>
      <w:r w:rsidRPr="0080073E">
        <w:rPr>
          <w:rFonts w:ascii="Consolas" w:eastAsia="Times New Roman" w:hAnsi="Consolas" w:cs="Times New Roman"/>
          <w:color w:val="202020"/>
          <w:sz w:val="18"/>
          <w:szCs w:val="18"/>
        </w:rPr>
        <w:t>.</w:t>
      </w:r>
      <w:r w:rsidRPr="0080073E">
        <w:rPr>
          <w:rFonts w:ascii="Consolas" w:eastAsia="Times New Roman" w:hAnsi="Consolas" w:cs="Times New Roman"/>
          <w:color w:val="8250DF"/>
          <w:sz w:val="18"/>
          <w:szCs w:val="18"/>
        </w:rPr>
        <w:t>Serialize</w:t>
      </w:r>
      <w:r w:rsidRPr="0080073E">
        <w:rPr>
          <w:rFonts w:ascii="Consolas" w:eastAsia="Times New Roman" w:hAnsi="Consolas" w:cs="Times New Roman"/>
          <w:color w:val="202020"/>
          <w:sz w:val="18"/>
          <w:szCs w:val="18"/>
        </w:rPr>
        <w:t>(</w:t>
      </w:r>
      <w:proofErr w:type="gramEnd"/>
      <w:r w:rsidRPr="0080073E">
        <w:rPr>
          <w:rFonts w:ascii="Consolas" w:eastAsia="Times New Roman" w:hAnsi="Consolas" w:cs="Times New Roman"/>
          <w:color w:val="953800"/>
          <w:sz w:val="18"/>
          <w:szCs w:val="18"/>
        </w:rPr>
        <w:t>temp</w:t>
      </w: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0550AE"/>
          <w:sz w:val="18"/>
          <w:szCs w:val="18"/>
        </w:rPr>
        <w:t>this</w:t>
      </w:r>
      <w:r w:rsidRPr="0080073E">
        <w:rPr>
          <w:rFonts w:ascii="Consolas" w:eastAsia="Times New Roman" w:hAnsi="Consolas" w:cs="Times New Roman"/>
          <w:color w:val="202020"/>
          <w:sz w:val="18"/>
          <w:szCs w:val="18"/>
        </w:rPr>
        <w:t>);</w:t>
      </w:r>
    </w:p>
    <w:p w14:paraId="1EF6F842" w14:textId="3A4CA217" w:rsidR="000B1898" w:rsidRPr="0080073E" w:rsidRDefault="000B1898" w:rsidP="000B1898">
      <w:pPr>
        <w:shd w:val="clear" w:color="auto" w:fill="FFFFFF"/>
        <w:spacing w:after="0" w:line="285" w:lineRule="atLeast"/>
        <w:rPr>
          <w:rFonts w:ascii="Consolas" w:eastAsia="Times New Roman" w:hAnsi="Consolas" w:cs="Times New Roman"/>
          <w:color w:val="202020"/>
          <w:sz w:val="18"/>
          <w:szCs w:val="18"/>
        </w:rPr>
      </w:pPr>
      <w:r w:rsidRPr="0080073E">
        <w:rPr>
          <w:rFonts w:ascii="Consolas" w:eastAsia="Times New Roman" w:hAnsi="Consolas" w:cs="Times New Roman"/>
          <w:color w:val="202020"/>
          <w:sz w:val="18"/>
          <w:szCs w:val="18"/>
        </w:rPr>
        <w:t xml:space="preserve">                </w:t>
      </w:r>
      <w:proofErr w:type="gramStart"/>
      <w:r w:rsidRPr="0080073E">
        <w:rPr>
          <w:rFonts w:ascii="Consolas" w:eastAsia="Times New Roman" w:hAnsi="Consolas" w:cs="Times New Roman"/>
          <w:color w:val="CF222E"/>
          <w:sz w:val="18"/>
          <w:szCs w:val="18"/>
        </w:rPr>
        <w:t>byte</w:t>
      </w:r>
      <w:r w:rsidRPr="0080073E">
        <w:rPr>
          <w:rFonts w:ascii="Consolas" w:eastAsia="Times New Roman" w:hAnsi="Consolas" w:cs="Times New Roman"/>
          <w:color w:val="202020"/>
          <w:sz w:val="18"/>
          <w:szCs w:val="18"/>
        </w:rPr>
        <w:t>[</w:t>
      </w:r>
      <w:proofErr w:type="gramEnd"/>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001080"/>
          <w:sz w:val="18"/>
          <w:szCs w:val="18"/>
        </w:rPr>
        <w:t>podaci</w:t>
      </w: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000000"/>
          <w:sz w:val="18"/>
          <w:szCs w:val="18"/>
        </w:rPr>
        <w:t>=</w:t>
      </w: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953800"/>
          <w:sz w:val="18"/>
          <w:szCs w:val="18"/>
        </w:rPr>
        <w:t>temp</w:t>
      </w:r>
      <w:r w:rsidRPr="0080073E">
        <w:rPr>
          <w:rFonts w:ascii="Consolas" w:eastAsia="Times New Roman" w:hAnsi="Consolas" w:cs="Times New Roman"/>
          <w:color w:val="202020"/>
          <w:sz w:val="18"/>
          <w:szCs w:val="18"/>
        </w:rPr>
        <w:t>.</w:t>
      </w:r>
      <w:r w:rsidRPr="0080073E">
        <w:rPr>
          <w:rFonts w:ascii="Consolas" w:eastAsia="Times New Roman" w:hAnsi="Consolas" w:cs="Times New Roman"/>
          <w:color w:val="8250DF"/>
          <w:sz w:val="18"/>
          <w:szCs w:val="18"/>
        </w:rPr>
        <w:t>ToArray</w:t>
      </w:r>
      <w:r w:rsidR="0080073E">
        <w:rPr>
          <w:rFonts w:ascii="Consolas" w:eastAsia="Times New Roman" w:hAnsi="Consolas" w:cs="Times New Roman"/>
          <w:color w:val="202020"/>
          <w:sz w:val="18"/>
          <w:szCs w:val="18"/>
        </w:rPr>
        <w:t>();</w:t>
      </w:r>
    </w:p>
    <w:p w14:paraId="039EC1AA" w14:textId="77777777" w:rsidR="000B1898" w:rsidRPr="0080073E" w:rsidRDefault="000B1898" w:rsidP="000B1898">
      <w:pPr>
        <w:shd w:val="clear" w:color="auto" w:fill="FFFFFF"/>
        <w:spacing w:after="0" w:line="285" w:lineRule="atLeast"/>
        <w:rPr>
          <w:rFonts w:ascii="Consolas" w:eastAsia="Times New Roman" w:hAnsi="Consolas" w:cs="Times New Roman"/>
          <w:color w:val="202020"/>
          <w:sz w:val="18"/>
          <w:szCs w:val="18"/>
        </w:rPr>
      </w:pPr>
      <w:r w:rsidRPr="0080073E">
        <w:rPr>
          <w:rFonts w:ascii="Consolas" w:eastAsia="Times New Roman" w:hAnsi="Consolas" w:cs="Times New Roman"/>
          <w:color w:val="202020"/>
          <w:sz w:val="18"/>
          <w:szCs w:val="18"/>
        </w:rPr>
        <w:t xml:space="preserve">                </w:t>
      </w:r>
      <w:proofErr w:type="gramStart"/>
      <w:r w:rsidRPr="0080073E">
        <w:rPr>
          <w:rFonts w:ascii="Consolas" w:eastAsia="Times New Roman" w:hAnsi="Consolas" w:cs="Times New Roman"/>
          <w:color w:val="AF00DB"/>
          <w:sz w:val="18"/>
          <w:szCs w:val="18"/>
        </w:rPr>
        <w:t>using</w:t>
      </w:r>
      <w:proofErr w:type="gramEnd"/>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267F99"/>
          <w:sz w:val="18"/>
          <w:szCs w:val="18"/>
        </w:rPr>
        <w:t>Aes</w:t>
      </w: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001080"/>
          <w:sz w:val="18"/>
          <w:szCs w:val="18"/>
        </w:rPr>
        <w:t>aes</w:t>
      </w: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000000"/>
          <w:sz w:val="18"/>
          <w:szCs w:val="18"/>
        </w:rPr>
        <w:t>=</w:t>
      </w: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953800"/>
          <w:sz w:val="18"/>
          <w:szCs w:val="18"/>
        </w:rPr>
        <w:t>Aes</w:t>
      </w:r>
      <w:r w:rsidRPr="0080073E">
        <w:rPr>
          <w:rFonts w:ascii="Consolas" w:eastAsia="Times New Roman" w:hAnsi="Consolas" w:cs="Times New Roman"/>
          <w:color w:val="202020"/>
          <w:sz w:val="18"/>
          <w:szCs w:val="18"/>
        </w:rPr>
        <w:t>.</w:t>
      </w:r>
      <w:r w:rsidRPr="0080073E">
        <w:rPr>
          <w:rFonts w:ascii="Consolas" w:eastAsia="Times New Roman" w:hAnsi="Consolas" w:cs="Times New Roman"/>
          <w:color w:val="8250DF"/>
          <w:sz w:val="18"/>
          <w:szCs w:val="18"/>
        </w:rPr>
        <w:t>Create</w:t>
      </w:r>
      <w:r w:rsidRPr="0080073E">
        <w:rPr>
          <w:rFonts w:ascii="Consolas" w:eastAsia="Times New Roman" w:hAnsi="Consolas" w:cs="Times New Roman"/>
          <w:color w:val="202020"/>
          <w:sz w:val="18"/>
          <w:szCs w:val="18"/>
        </w:rPr>
        <w:t>())</w:t>
      </w:r>
    </w:p>
    <w:p w14:paraId="7C784762" w14:textId="77777777" w:rsidR="000B1898" w:rsidRPr="0080073E" w:rsidRDefault="000B1898" w:rsidP="000B1898">
      <w:pPr>
        <w:shd w:val="clear" w:color="auto" w:fill="FFFFFF"/>
        <w:spacing w:after="0" w:line="285" w:lineRule="atLeast"/>
        <w:rPr>
          <w:rFonts w:ascii="Consolas" w:eastAsia="Times New Roman" w:hAnsi="Consolas" w:cs="Times New Roman"/>
          <w:color w:val="202020"/>
          <w:sz w:val="18"/>
          <w:szCs w:val="18"/>
        </w:rPr>
      </w:pPr>
      <w:r w:rsidRPr="0080073E">
        <w:rPr>
          <w:rFonts w:ascii="Consolas" w:eastAsia="Times New Roman" w:hAnsi="Consolas" w:cs="Times New Roman"/>
          <w:color w:val="202020"/>
          <w:sz w:val="18"/>
          <w:szCs w:val="18"/>
        </w:rPr>
        <w:t>                {</w:t>
      </w:r>
    </w:p>
    <w:p w14:paraId="2D577662" w14:textId="77777777" w:rsidR="000B1898" w:rsidRPr="0080073E" w:rsidRDefault="000B1898" w:rsidP="000B1898">
      <w:pPr>
        <w:shd w:val="clear" w:color="auto" w:fill="FFFFFF"/>
        <w:spacing w:after="0" w:line="285" w:lineRule="atLeast"/>
        <w:rPr>
          <w:rFonts w:ascii="Consolas" w:eastAsia="Times New Roman" w:hAnsi="Consolas" w:cs="Times New Roman"/>
          <w:color w:val="202020"/>
          <w:sz w:val="18"/>
          <w:szCs w:val="18"/>
        </w:rPr>
      </w:pP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953800"/>
          <w:sz w:val="18"/>
          <w:szCs w:val="18"/>
        </w:rPr>
        <w:t>aes</w:t>
      </w:r>
      <w:r w:rsidRPr="0080073E">
        <w:rPr>
          <w:rFonts w:ascii="Consolas" w:eastAsia="Times New Roman" w:hAnsi="Consolas" w:cs="Times New Roman"/>
          <w:color w:val="202020"/>
          <w:sz w:val="18"/>
          <w:szCs w:val="18"/>
        </w:rPr>
        <w:t>.</w:t>
      </w:r>
      <w:r w:rsidRPr="0080073E">
        <w:rPr>
          <w:rFonts w:ascii="Consolas" w:eastAsia="Times New Roman" w:hAnsi="Consolas" w:cs="Times New Roman"/>
          <w:color w:val="953800"/>
          <w:sz w:val="18"/>
          <w:szCs w:val="18"/>
        </w:rPr>
        <w:t>Key</w:t>
      </w: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000000"/>
          <w:sz w:val="18"/>
          <w:szCs w:val="18"/>
        </w:rPr>
        <w:t>=</w:t>
      </w: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953800"/>
          <w:sz w:val="18"/>
          <w:szCs w:val="18"/>
        </w:rPr>
        <w:t>key</w:t>
      </w:r>
      <w:r w:rsidRPr="0080073E">
        <w:rPr>
          <w:rFonts w:ascii="Consolas" w:eastAsia="Times New Roman" w:hAnsi="Consolas" w:cs="Times New Roman"/>
          <w:color w:val="202020"/>
          <w:sz w:val="18"/>
          <w:szCs w:val="18"/>
        </w:rPr>
        <w:t>;</w:t>
      </w:r>
    </w:p>
    <w:p w14:paraId="0F656A24" w14:textId="77777777" w:rsidR="000B1898" w:rsidRPr="0080073E" w:rsidRDefault="000B1898" w:rsidP="000B1898">
      <w:pPr>
        <w:shd w:val="clear" w:color="auto" w:fill="FFFFFF"/>
        <w:spacing w:after="0" w:line="285" w:lineRule="atLeast"/>
        <w:rPr>
          <w:rFonts w:ascii="Consolas" w:eastAsia="Times New Roman" w:hAnsi="Consolas" w:cs="Times New Roman"/>
          <w:color w:val="202020"/>
          <w:sz w:val="18"/>
          <w:szCs w:val="18"/>
        </w:rPr>
      </w:pP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953800"/>
          <w:sz w:val="18"/>
          <w:szCs w:val="18"/>
        </w:rPr>
        <w:t>aes</w:t>
      </w:r>
      <w:r w:rsidRPr="0080073E">
        <w:rPr>
          <w:rFonts w:ascii="Consolas" w:eastAsia="Times New Roman" w:hAnsi="Consolas" w:cs="Times New Roman"/>
          <w:color w:val="202020"/>
          <w:sz w:val="18"/>
          <w:szCs w:val="18"/>
        </w:rPr>
        <w:t>.</w:t>
      </w:r>
      <w:r w:rsidRPr="0080073E">
        <w:rPr>
          <w:rFonts w:ascii="Consolas" w:eastAsia="Times New Roman" w:hAnsi="Consolas" w:cs="Times New Roman"/>
          <w:color w:val="953800"/>
          <w:sz w:val="18"/>
          <w:szCs w:val="18"/>
        </w:rPr>
        <w:t>IV</w:t>
      </w: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000000"/>
          <w:sz w:val="18"/>
          <w:szCs w:val="18"/>
        </w:rPr>
        <w:t>=</w:t>
      </w:r>
      <w:r w:rsidRPr="0080073E">
        <w:rPr>
          <w:rFonts w:ascii="Consolas" w:eastAsia="Times New Roman" w:hAnsi="Consolas" w:cs="Times New Roman"/>
          <w:color w:val="202020"/>
          <w:sz w:val="18"/>
          <w:szCs w:val="18"/>
        </w:rPr>
        <w:t xml:space="preserve"> </w:t>
      </w:r>
      <w:proofErr w:type="gramStart"/>
      <w:r w:rsidRPr="0080073E">
        <w:rPr>
          <w:rFonts w:ascii="Consolas" w:eastAsia="Times New Roman" w:hAnsi="Consolas" w:cs="Times New Roman"/>
          <w:color w:val="953800"/>
          <w:sz w:val="18"/>
          <w:szCs w:val="18"/>
        </w:rPr>
        <w:t>iv</w:t>
      </w:r>
      <w:proofErr w:type="gramEnd"/>
      <w:r w:rsidRPr="0080073E">
        <w:rPr>
          <w:rFonts w:ascii="Consolas" w:eastAsia="Times New Roman" w:hAnsi="Consolas" w:cs="Times New Roman"/>
          <w:color w:val="202020"/>
          <w:sz w:val="18"/>
          <w:szCs w:val="18"/>
        </w:rPr>
        <w:t>;</w:t>
      </w:r>
    </w:p>
    <w:p w14:paraId="40A5A711" w14:textId="77777777" w:rsidR="000B1898" w:rsidRPr="0080073E" w:rsidRDefault="000B1898" w:rsidP="000B1898">
      <w:pPr>
        <w:shd w:val="clear" w:color="auto" w:fill="FFFFFF"/>
        <w:spacing w:after="0" w:line="285" w:lineRule="atLeast"/>
        <w:rPr>
          <w:rFonts w:ascii="Consolas" w:eastAsia="Times New Roman" w:hAnsi="Consolas" w:cs="Times New Roman"/>
          <w:color w:val="202020"/>
          <w:sz w:val="18"/>
          <w:szCs w:val="18"/>
        </w:rPr>
      </w:pP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953800"/>
          <w:sz w:val="18"/>
          <w:szCs w:val="18"/>
        </w:rPr>
        <w:t>aes</w:t>
      </w:r>
      <w:r w:rsidRPr="0080073E">
        <w:rPr>
          <w:rFonts w:ascii="Consolas" w:eastAsia="Times New Roman" w:hAnsi="Consolas" w:cs="Times New Roman"/>
          <w:color w:val="202020"/>
          <w:sz w:val="18"/>
          <w:szCs w:val="18"/>
        </w:rPr>
        <w:t>.</w:t>
      </w:r>
      <w:r w:rsidRPr="0080073E">
        <w:rPr>
          <w:rFonts w:ascii="Consolas" w:eastAsia="Times New Roman" w:hAnsi="Consolas" w:cs="Times New Roman"/>
          <w:color w:val="953800"/>
          <w:sz w:val="18"/>
          <w:szCs w:val="18"/>
        </w:rPr>
        <w:t>Mode</w:t>
      </w: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000000"/>
          <w:sz w:val="18"/>
          <w:szCs w:val="18"/>
        </w:rPr>
        <w:t>=</w:t>
      </w: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953800"/>
          <w:sz w:val="18"/>
          <w:szCs w:val="18"/>
        </w:rPr>
        <w:t>CipherMode</w:t>
      </w:r>
      <w:r w:rsidRPr="0080073E">
        <w:rPr>
          <w:rFonts w:ascii="Consolas" w:eastAsia="Times New Roman" w:hAnsi="Consolas" w:cs="Times New Roman"/>
          <w:color w:val="202020"/>
          <w:sz w:val="18"/>
          <w:szCs w:val="18"/>
        </w:rPr>
        <w:t>.</w:t>
      </w:r>
      <w:r w:rsidRPr="0080073E">
        <w:rPr>
          <w:rFonts w:ascii="Consolas" w:eastAsia="Times New Roman" w:hAnsi="Consolas" w:cs="Times New Roman"/>
          <w:color w:val="953800"/>
          <w:sz w:val="18"/>
          <w:szCs w:val="18"/>
        </w:rPr>
        <w:t>CBC</w:t>
      </w:r>
      <w:r w:rsidRPr="0080073E">
        <w:rPr>
          <w:rFonts w:ascii="Consolas" w:eastAsia="Times New Roman" w:hAnsi="Consolas" w:cs="Times New Roman"/>
          <w:color w:val="202020"/>
          <w:sz w:val="18"/>
          <w:szCs w:val="18"/>
        </w:rPr>
        <w:t>;</w:t>
      </w:r>
    </w:p>
    <w:p w14:paraId="60D6D01B" w14:textId="12C26134" w:rsidR="000B1898" w:rsidRPr="0080073E" w:rsidRDefault="000B1898" w:rsidP="000B1898">
      <w:pPr>
        <w:shd w:val="clear" w:color="auto" w:fill="FFFFFF"/>
        <w:spacing w:after="0" w:line="285" w:lineRule="atLeast"/>
        <w:rPr>
          <w:rFonts w:ascii="Consolas" w:eastAsia="Times New Roman" w:hAnsi="Consolas" w:cs="Times New Roman"/>
          <w:color w:val="202020"/>
          <w:sz w:val="18"/>
          <w:szCs w:val="18"/>
        </w:rPr>
      </w:pP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953800"/>
          <w:sz w:val="18"/>
          <w:szCs w:val="18"/>
        </w:rPr>
        <w:t>aes</w:t>
      </w:r>
      <w:r w:rsidRPr="0080073E">
        <w:rPr>
          <w:rFonts w:ascii="Consolas" w:eastAsia="Times New Roman" w:hAnsi="Consolas" w:cs="Times New Roman"/>
          <w:color w:val="202020"/>
          <w:sz w:val="18"/>
          <w:szCs w:val="18"/>
        </w:rPr>
        <w:t>.</w:t>
      </w:r>
      <w:r w:rsidRPr="0080073E">
        <w:rPr>
          <w:rFonts w:ascii="Consolas" w:eastAsia="Times New Roman" w:hAnsi="Consolas" w:cs="Times New Roman"/>
          <w:color w:val="953800"/>
          <w:sz w:val="18"/>
          <w:szCs w:val="18"/>
        </w:rPr>
        <w:t>Padding</w:t>
      </w: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000000"/>
          <w:sz w:val="18"/>
          <w:szCs w:val="18"/>
        </w:rPr>
        <w:t>=</w:t>
      </w: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953800"/>
          <w:sz w:val="18"/>
          <w:szCs w:val="18"/>
        </w:rPr>
        <w:t>PaddingMode</w:t>
      </w:r>
      <w:r w:rsidRPr="0080073E">
        <w:rPr>
          <w:rFonts w:ascii="Consolas" w:eastAsia="Times New Roman" w:hAnsi="Consolas" w:cs="Times New Roman"/>
          <w:color w:val="202020"/>
          <w:sz w:val="18"/>
          <w:szCs w:val="18"/>
        </w:rPr>
        <w:t>.</w:t>
      </w:r>
      <w:r w:rsidRPr="0080073E">
        <w:rPr>
          <w:rFonts w:ascii="Consolas" w:eastAsia="Times New Roman" w:hAnsi="Consolas" w:cs="Times New Roman"/>
          <w:color w:val="953800"/>
          <w:sz w:val="18"/>
          <w:szCs w:val="18"/>
        </w:rPr>
        <w:t>PKCS7</w:t>
      </w:r>
      <w:r w:rsidR="0080073E">
        <w:rPr>
          <w:rFonts w:ascii="Consolas" w:eastAsia="Times New Roman" w:hAnsi="Consolas" w:cs="Times New Roman"/>
          <w:color w:val="202020"/>
          <w:sz w:val="18"/>
          <w:szCs w:val="18"/>
        </w:rPr>
        <w:t>;</w:t>
      </w:r>
    </w:p>
    <w:p w14:paraId="2BFA823D" w14:textId="77777777" w:rsidR="000B1898" w:rsidRPr="0080073E" w:rsidRDefault="000B1898" w:rsidP="000B1898">
      <w:pPr>
        <w:shd w:val="clear" w:color="auto" w:fill="FFFFFF"/>
        <w:spacing w:after="0" w:line="285" w:lineRule="atLeast"/>
        <w:rPr>
          <w:rFonts w:ascii="Consolas" w:eastAsia="Times New Roman" w:hAnsi="Consolas" w:cs="Times New Roman"/>
          <w:color w:val="202020"/>
          <w:sz w:val="18"/>
          <w:szCs w:val="18"/>
        </w:rPr>
      </w:pPr>
      <w:r w:rsidRPr="0080073E">
        <w:rPr>
          <w:rFonts w:ascii="Consolas" w:eastAsia="Times New Roman" w:hAnsi="Consolas" w:cs="Times New Roman"/>
          <w:color w:val="202020"/>
          <w:sz w:val="18"/>
          <w:szCs w:val="18"/>
        </w:rPr>
        <w:t xml:space="preserve">                    </w:t>
      </w:r>
      <w:proofErr w:type="gramStart"/>
      <w:r w:rsidRPr="0080073E">
        <w:rPr>
          <w:rFonts w:ascii="Consolas" w:eastAsia="Times New Roman" w:hAnsi="Consolas" w:cs="Times New Roman"/>
          <w:color w:val="AF00DB"/>
          <w:sz w:val="18"/>
          <w:szCs w:val="18"/>
        </w:rPr>
        <w:t>using</w:t>
      </w:r>
      <w:proofErr w:type="gramEnd"/>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267F99"/>
          <w:sz w:val="18"/>
          <w:szCs w:val="18"/>
        </w:rPr>
        <w:t>MemoryStream</w:t>
      </w: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001080"/>
          <w:sz w:val="18"/>
          <w:szCs w:val="18"/>
        </w:rPr>
        <w:t>encrypted</w:t>
      </w: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000000"/>
          <w:sz w:val="18"/>
          <w:szCs w:val="18"/>
        </w:rPr>
        <w:t>=</w:t>
      </w: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0000FF"/>
          <w:sz w:val="18"/>
          <w:szCs w:val="18"/>
        </w:rPr>
        <w:t>new</w:t>
      </w: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267F99"/>
          <w:sz w:val="18"/>
          <w:szCs w:val="18"/>
        </w:rPr>
        <w:t>MemoryStream</w:t>
      </w:r>
      <w:r w:rsidRPr="0080073E">
        <w:rPr>
          <w:rFonts w:ascii="Consolas" w:eastAsia="Times New Roman" w:hAnsi="Consolas" w:cs="Times New Roman"/>
          <w:color w:val="202020"/>
          <w:sz w:val="18"/>
          <w:szCs w:val="18"/>
        </w:rPr>
        <w:t>())</w:t>
      </w:r>
    </w:p>
    <w:p w14:paraId="44631D40" w14:textId="77777777" w:rsidR="000B1898" w:rsidRPr="0080073E" w:rsidRDefault="000B1898" w:rsidP="000B1898">
      <w:pPr>
        <w:shd w:val="clear" w:color="auto" w:fill="FFFFFF"/>
        <w:spacing w:after="0" w:line="285" w:lineRule="atLeast"/>
        <w:rPr>
          <w:rFonts w:ascii="Consolas" w:eastAsia="Times New Roman" w:hAnsi="Consolas" w:cs="Times New Roman"/>
          <w:color w:val="202020"/>
          <w:sz w:val="18"/>
          <w:szCs w:val="18"/>
        </w:rPr>
      </w:pPr>
      <w:r w:rsidRPr="0080073E">
        <w:rPr>
          <w:rFonts w:ascii="Consolas" w:eastAsia="Times New Roman" w:hAnsi="Consolas" w:cs="Times New Roman"/>
          <w:color w:val="202020"/>
          <w:sz w:val="18"/>
          <w:szCs w:val="18"/>
        </w:rPr>
        <w:t>                    {</w:t>
      </w:r>
    </w:p>
    <w:p w14:paraId="2965F7D8" w14:textId="77777777" w:rsidR="000B1898" w:rsidRPr="0080073E" w:rsidRDefault="000B1898" w:rsidP="000B1898">
      <w:pPr>
        <w:shd w:val="clear" w:color="auto" w:fill="FFFFFF"/>
        <w:spacing w:after="0" w:line="285" w:lineRule="atLeast"/>
        <w:rPr>
          <w:rFonts w:ascii="Consolas" w:eastAsia="Times New Roman" w:hAnsi="Consolas" w:cs="Times New Roman"/>
          <w:color w:val="202020"/>
          <w:sz w:val="18"/>
          <w:szCs w:val="18"/>
        </w:rPr>
      </w:pPr>
      <w:r w:rsidRPr="0080073E">
        <w:rPr>
          <w:rFonts w:ascii="Consolas" w:eastAsia="Times New Roman" w:hAnsi="Consolas" w:cs="Times New Roman"/>
          <w:color w:val="202020"/>
          <w:sz w:val="18"/>
          <w:szCs w:val="18"/>
        </w:rPr>
        <w:t xml:space="preserve">                        </w:t>
      </w:r>
      <w:proofErr w:type="gramStart"/>
      <w:r w:rsidRPr="0080073E">
        <w:rPr>
          <w:rFonts w:ascii="Consolas" w:eastAsia="Times New Roman" w:hAnsi="Consolas" w:cs="Times New Roman"/>
          <w:color w:val="AF00DB"/>
          <w:sz w:val="18"/>
          <w:szCs w:val="18"/>
        </w:rPr>
        <w:t>using</w:t>
      </w:r>
      <w:proofErr w:type="gramEnd"/>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267F99"/>
          <w:sz w:val="18"/>
          <w:szCs w:val="18"/>
        </w:rPr>
        <w:t>CryptoStream</w:t>
      </w: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001080"/>
          <w:sz w:val="18"/>
          <w:szCs w:val="18"/>
        </w:rPr>
        <w:t>cs</w:t>
      </w: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000000"/>
          <w:sz w:val="18"/>
          <w:szCs w:val="18"/>
        </w:rPr>
        <w:t>=</w:t>
      </w: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0000FF"/>
          <w:sz w:val="18"/>
          <w:szCs w:val="18"/>
        </w:rPr>
        <w:t>new</w:t>
      </w: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267F99"/>
          <w:sz w:val="18"/>
          <w:szCs w:val="18"/>
        </w:rPr>
        <w:t>CryptoStream</w:t>
      </w:r>
      <w:r w:rsidRPr="0080073E">
        <w:rPr>
          <w:rFonts w:ascii="Consolas" w:eastAsia="Times New Roman" w:hAnsi="Consolas" w:cs="Times New Roman"/>
          <w:color w:val="202020"/>
          <w:sz w:val="18"/>
          <w:szCs w:val="18"/>
        </w:rPr>
        <w:t>(</w:t>
      </w:r>
    </w:p>
    <w:p w14:paraId="47E1D9E8" w14:textId="77777777" w:rsidR="000B1898" w:rsidRPr="0080073E" w:rsidRDefault="000B1898" w:rsidP="000B1898">
      <w:pPr>
        <w:shd w:val="clear" w:color="auto" w:fill="FFFFFF"/>
        <w:spacing w:after="0" w:line="285" w:lineRule="atLeast"/>
        <w:rPr>
          <w:rFonts w:ascii="Consolas" w:eastAsia="Times New Roman" w:hAnsi="Consolas" w:cs="Times New Roman"/>
          <w:color w:val="202020"/>
          <w:sz w:val="18"/>
          <w:szCs w:val="18"/>
        </w:rPr>
      </w:pPr>
      <w:r w:rsidRPr="0080073E">
        <w:rPr>
          <w:rFonts w:ascii="Consolas" w:eastAsia="Times New Roman" w:hAnsi="Consolas" w:cs="Times New Roman"/>
          <w:color w:val="202020"/>
          <w:sz w:val="18"/>
          <w:szCs w:val="18"/>
        </w:rPr>
        <w:t xml:space="preserve">                            </w:t>
      </w:r>
      <w:proofErr w:type="gramStart"/>
      <w:r w:rsidRPr="0080073E">
        <w:rPr>
          <w:rFonts w:ascii="Consolas" w:eastAsia="Times New Roman" w:hAnsi="Consolas" w:cs="Times New Roman"/>
          <w:color w:val="953800"/>
          <w:sz w:val="18"/>
          <w:szCs w:val="18"/>
        </w:rPr>
        <w:t>encrypted</w:t>
      </w:r>
      <w:proofErr w:type="gramEnd"/>
      <w:r w:rsidRPr="0080073E">
        <w:rPr>
          <w:rFonts w:ascii="Consolas" w:eastAsia="Times New Roman" w:hAnsi="Consolas" w:cs="Times New Roman"/>
          <w:color w:val="202020"/>
          <w:sz w:val="18"/>
          <w:szCs w:val="18"/>
        </w:rPr>
        <w:t>,</w:t>
      </w:r>
    </w:p>
    <w:p w14:paraId="3E717B37" w14:textId="77777777" w:rsidR="000B1898" w:rsidRPr="0080073E" w:rsidRDefault="000B1898" w:rsidP="000B1898">
      <w:pPr>
        <w:shd w:val="clear" w:color="auto" w:fill="FFFFFF"/>
        <w:spacing w:after="0" w:line="285" w:lineRule="atLeast"/>
        <w:rPr>
          <w:rFonts w:ascii="Consolas" w:eastAsia="Times New Roman" w:hAnsi="Consolas" w:cs="Times New Roman"/>
          <w:color w:val="202020"/>
          <w:sz w:val="18"/>
          <w:szCs w:val="18"/>
        </w:rPr>
      </w:pPr>
      <w:r w:rsidRPr="0080073E">
        <w:rPr>
          <w:rFonts w:ascii="Consolas" w:eastAsia="Times New Roman" w:hAnsi="Consolas" w:cs="Times New Roman"/>
          <w:color w:val="202020"/>
          <w:sz w:val="18"/>
          <w:szCs w:val="18"/>
        </w:rPr>
        <w:t xml:space="preserve">                            </w:t>
      </w:r>
      <w:proofErr w:type="gramStart"/>
      <w:r w:rsidRPr="0080073E">
        <w:rPr>
          <w:rFonts w:ascii="Consolas" w:eastAsia="Times New Roman" w:hAnsi="Consolas" w:cs="Times New Roman"/>
          <w:color w:val="953800"/>
          <w:sz w:val="18"/>
          <w:szCs w:val="18"/>
        </w:rPr>
        <w:t>aes</w:t>
      </w:r>
      <w:r w:rsidRPr="0080073E">
        <w:rPr>
          <w:rFonts w:ascii="Consolas" w:eastAsia="Times New Roman" w:hAnsi="Consolas" w:cs="Times New Roman"/>
          <w:color w:val="202020"/>
          <w:sz w:val="18"/>
          <w:szCs w:val="18"/>
        </w:rPr>
        <w:t>.</w:t>
      </w:r>
      <w:r w:rsidRPr="0080073E">
        <w:rPr>
          <w:rFonts w:ascii="Consolas" w:eastAsia="Times New Roman" w:hAnsi="Consolas" w:cs="Times New Roman"/>
          <w:color w:val="8250DF"/>
          <w:sz w:val="18"/>
          <w:szCs w:val="18"/>
        </w:rPr>
        <w:t>CreateEncryptor</w:t>
      </w:r>
      <w:r w:rsidRPr="0080073E">
        <w:rPr>
          <w:rFonts w:ascii="Consolas" w:eastAsia="Times New Roman" w:hAnsi="Consolas" w:cs="Times New Roman"/>
          <w:color w:val="202020"/>
          <w:sz w:val="18"/>
          <w:szCs w:val="18"/>
        </w:rPr>
        <w:t>(</w:t>
      </w:r>
      <w:proofErr w:type="gramEnd"/>
      <w:r w:rsidRPr="0080073E">
        <w:rPr>
          <w:rFonts w:ascii="Consolas" w:eastAsia="Times New Roman" w:hAnsi="Consolas" w:cs="Times New Roman"/>
          <w:color w:val="202020"/>
          <w:sz w:val="18"/>
          <w:szCs w:val="18"/>
        </w:rPr>
        <w:t>),</w:t>
      </w:r>
    </w:p>
    <w:p w14:paraId="2290AFF8" w14:textId="77777777" w:rsidR="000B1898" w:rsidRPr="0080073E" w:rsidRDefault="000B1898" w:rsidP="000B1898">
      <w:pPr>
        <w:shd w:val="clear" w:color="auto" w:fill="FFFFFF"/>
        <w:spacing w:after="0" w:line="285" w:lineRule="atLeast"/>
        <w:rPr>
          <w:rFonts w:ascii="Consolas" w:eastAsia="Times New Roman" w:hAnsi="Consolas" w:cs="Times New Roman"/>
          <w:color w:val="202020"/>
          <w:sz w:val="18"/>
          <w:szCs w:val="18"/>
        </w:rPr>
      </w:pP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953800"/>
          <w:sz w:val="18"/>
          <w:szCs w:val="18"/>
        </w:rPr>
        <w:t>CryptoStreamMode</w:t>
      </w:r>
      <w:r w:rsidRPr="0080073E">
        <w:rPr>
          <w:rFonts w:ascii="Consolas" w:eastAsia="Times New Roman" w:hAnsi="Consolas" w:cs="Times New Roman"/>
          <w:color w:val="202020"/>
          <w:sz w:val="18"/>
          <w:szCs w:val="18"/>
        </w:rPr>
        <w:t>.</w:t>
      </w:r>
      <w:r w:rsidRPr="0080073E">
        <w:rPr>
          <w:rFonts w:ascii="Consolas" w:eastAsia="Times New Roman" w:hAnsi="Consolas" w:cs="Times New Roman"/>
          <w:color w:val="953800"/>
          <w:sz w:val="18"/>
          <w:szCs w:val="18"/>
        </w:rPr>
        <w:t>Write</w:t>
      </w:r>
      <w:r w:rsidRPr="0080073E">
        <w:rPr>
          <w:rFonts w:ascii="Consolas" w:eastAsia="Times New Roman" w:hAnsi="Consolas" w:cs="Times New Roman"/>
          <w:color w:val="202020"/>
          <w:sz w:val="18"/>
          <w:szCs w:val="18"/>
        </w:rPr>
        <w:t>))</w:t>
      </w:r>
    </w:p>
    <w:p w14:paraId="23BB7F68" w14:textId="77777777" w:rsidR="000B1898" w:rsidRPr="0080073E" w:rsidRDefault="000B1898" w:rsidP="000B1898">
      <w:pPr>
        <w:shd w:val="clear" w:color="auto" w:fill="FFFFFF"/>
        <w:spacing w:after="0" w:line="285" w:lineRule="atLeast"/>
        <w:rPr>
          <w:rFonts w:ascii="Consolas" w:eastAsia="Times New Roman" w:hAnsi="Consolas" w:cs="Times New Roman"/>
          <w:color w:val="202020"/>
          <w:sz w:val="18"/>
          <w:szCs w:val="18"/>
        </w:rPr>
      </w:pPr>
      <w:r w:rsidRPr="0080073E">
        <w:rPr>
          <w:rFonts w:ascii="Consolas" w:eastAsia="Times New Roman" w:hAnsi="Consolas" w:cs="Times New Roman"/>
          <w:color w:val="202020"/>
          <w:sz w:val="18"/>
          <w:szCs w:val="18"/>
        </w:rPr>
        <w:t>                        {</w:t>
      </w:r>
    </w:p>
    <w:p w14:paraId="6B13891A" w14:textId="77777777" w:rsidR="000B1898" w:rsidRPr="0080073E" w:rsidRDefault="000B1898" w:rsidP="000B1898">
      <w:pPr>
        <w:shd w:val="clear" w:color="auto" w:fill="FFFFFF"/>
        <w:spacing w:after="0" w:line="285" w:lineRule="atLeast"/>
        <w:rPr>
          <w:rFonts w:ascii="Consolas" w:eastAsia="Times New Roman" w:hAnsi="Consolas" w:cs="Times New Roman"/>
          <w:color w:val="202020"/>
          <w:sz w:val="18"/>
          <w:szCs w:val="18"/>
        </w:rPr>
      </w:pPr>
      <w:r w:rsidRPr="0080073E">
        <w:rPr>
          <w:rFonts w:ascii="Consolas" w:eastAsia="Times New Roman" w:hAnsi="Consolas" w:cs="Times New Roman"/>
          <w:color w:val="202020"/>
          <w:sz w:val="18"/>
          <w:szCs w:val="18"/>
        </w:rPr>
        <w:t xml:space="preserve">                            </w:t>
      </w:r>
      <w:proofErr w:type="gramStart"/>
      <w:r w:rsidRPr="0080073E">
        <w:rPr>
          <w:rFonts w:ascii="Consolas" w:eastAsia="Times New Roman" w:hAnsi="Consolas" w:cs="Times New Roman"/>
          <w:color w:val="953800"/>
          <w:sz w:val="18"/>
          <w:szCs w:val="18"/>
        </w:rPr>
        <w:t>cs</w:t>
      </w:r>
      <w:r w:rsidRPr="0080073E">
        <w:rPr>
          <w:rFonts w:ascii="Consolas" w:eastAsia="Times New Roman" w:hAnsi="Consolas" w:cs="Times New Roman"/>
          <w:color w:val="202020"/>
          <w:sz w:val="18"/>
          <w:szCs w:val="18"/>
        </w:rPr>
        <w:t>.</w:t>
      </w:r>
      <w:r w:rsidRPr="0080073E">
        <w:rPr>
          <w:rFonts w:ascii="Consolas" w:eastAsia="Times New Roman" w:hAnsi="Consolas" w:cs="Times New Roman"/>
          <w:color w:val="8250DF"/>
          <w:sz w:val="18"/>
          <w:szCs w:val="18"/>
        </w:rPr>
        <w:t>Write</w:t>
      </w:r>
      <w:r w:rsidRPr="0080073E">
        <w:rPr>
          <w:rFonts w:ascii="Consolas" w:eastAsia="Times New Roman" w:hAnsi="Consolas" w:cs="Times New Roman"/>
          <w:color w:val="202020"/>
          <w:sz w:val="18"/>
          <w:szCs w:val="18"/>
        </w:rPr>
        <w:t>(</w:t>
      </w:r>
      <w:proofErr w:type="gramEnd"/>
      <w:r w:rsidRPr="0080073E">
        <w:rPr>
          <w:rFonts w:ascii="Consolas" w:eastAsia="Times New Roman" w:hAnsi="Consolas" w:cs="Times New Roman"/>
          <w:color w:val="953800"/>
          <w:sz w:val="18"/>
          <w:szCs w:val="18"/>
        </w:rPr>
        <w:t>podaci</w:t>
      </w: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098658"/>
          <w:sz w:val="18"/>
          <w:szCs w:val="18"/>
        </w:rPr>
        <w:t>0</w:t>
      </w: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953800"/>
          <w:sz w:val="18"/>
          <w:szCs w:val="18"/>
        </w:rPr>
        <w:t>podaci</w:t>
      </w:r>
      <w:r w:rsidRPr="0080073E">
        <w:rPr>
          <w:rFonts w:ascii="Consolas" w:eastAsia="Times New Roman" w:hAnsi="Consolas" w:cs="Times New Roman"/>
          <w:color w:val="202020"/>
          <w:sz w:val="18"/>
          <w:szCs w:val="18"/>
        </w:rPr>
        <w:t>.</w:t>
      </w:r>
      <w:r w:rsidRPr="0080073E">
        <w:rPr>
          <w:rFonts w:ascii="Consolas" w:eastAsia="Times New Roman" w:hAnsi="Consolas" w:cs="Times New Roman"/>
          <w:color w:val="953800"/>
          <w:sz w:val="18"/>
          <w:szCs w:val="18"/>
        </w:rPr>
        <w:t>Length</w:t>
      </w:r>
      <w:r w:rsidRPr="0080073E">
        <w:rPr>
          <w:rFonts w:ascii="Consolas" w:eastAsia="Times New Roman" w:hAnsi="Consolas" w:cs="Times New Roman"/>
          <w:color w:val="202020"/>
          <w:sz w:val="18"/>
          <w:szCs w:val="18"/>
        </w:rPr>
        <w:t>);</w:t>
      </w:r>
    </w:p>
    <w:p w14:paraId="677F9FDB" w14:textId="77777777" w:rsidR="000B1898" w:rsidRPr="0080073E" w:rsidRDefault="000B1898" w:rsidP="000B1898">
      <w:pPr>
        <w:shd w:val="clear" w:color="auto" w:fill="FFFFFF"/>
        <w:spacing w:after="0" w:line="285" w:lineRule="atLeast"/>
        <w:rPr>
          <w:rFonts w:ascii="Consolas" w:eastAsia="Times New Roman" w:hAnsi="Consolas" w:cs="Times New Roman"/>
          <w:color w:val="202020"/>
          <w:sz w:val="18"/>
          <w:szCs w:val="18"/>
        </w:rPr>
      </w:pPr>
      <w:r w:rsidRPr="0080073E">
        <w:rPr>
          <w:rFonts w:ascii="Consolas" w:eastAsia="Times New Roman" w:hAnsi="Consolas" w:cs="Times New Roman"/>
          <w:color w:val="202020"/>
          <w:sz w:val="18"/>
          <w:szCs w:val="18"/>
        </w:rPr>
        <w:t xml:space="preserve">                            </w:t>
      </w:r>
      <w:proofErr w:type="gramStart"/>
      <w:r w:rsidRPr="0080073E">
        <w:rPr>
          <w:rFonts w:ascii="Consolas" w:eastAsia="Times New Roman" w:hAnsi="Consolas" w:cs="Times New Roman"/>
          <w:color w:val="953800"/>
          <w:sz w:val="18"/>
          <w:szCs w:val="18"/>
        </w:rPr>
        <w:t>cs</w:t>
      </w:r>
      <w:r w:rsidRPr="0080073E">
        <w:rPr>
          <w:rFonts w:ascii="Consolas" w:eastAsia="Times New Roman" w:hAnsi="Consolas" w:cs="Times New Roman"/>
          <w:color w:val="202020"/>
          <w:sz w:val="18"/>
          <w:szCs w:val="18"/>
        </w:rPr>
        <w:t>.</w:t>
      </w:r>
      <w:r w:rsidRPr="0080073E">
        <w:rPr>
          <w:rFonts w:ascii="Consolas" w:eastAsia="Times New Roman" w:hAnsi="Consolas" w:cs="Times New Roman"/>
          <w:color w:val="8250DF"/>
          <w:sz w:val="18"/>
          <w:szCs w:val="18"/>
        </w:rPr>
        <w:t>FlushFinalBlock</w:t>
      </w:r>
      <w:r w:rsidRPr="0080073E">
        <w:rPr>
          <w:rFonts w:ascii="Consolas" w:eastAsia="Times New Roman" w:hAnsi="Consolas" w:cs="Times New Roman"/>
          <w:color w:val="202020"/>
          <w:sz w:val="18"/>
          <w:szCs w:val="18"/>
        </w:rPr>
        <w:t>(</w:t>
      </w:r>
      <w:proofErr w:type="gramEnd"/>
      <w:r w:rsidRPr="0080073E">
        <w:rPr>
          <w:rFonts w:ascii="Consolas" w:eastAsia="Times New Roman" w:hAnsi="Consolas" w:cs="Times New Roman"/>
          <w:color w:val="202020"/>
          <w:sz w:val="18"/>
          <w:szCs w:val="18"/>
        </w:rPr>
        <w:t>);</w:t>
      </w:r>
    </w:p>
    <w:p w14:paraId="624F66D3" w14:textId="4617B2F9" w:rsidR="000B1898" w:rsidRPr="0080073E" w:rsidRDefault="0080073E" w:rsidP="000B1898">
      <w:pPr>
        <w:shd w:val="clear" w:color="auto" w:fill="FFFFFF"/>
        <w:spacing w:after="0" w:line="285" w:lineRule="atLeast"/>
        <w:rPr>
          <w:rFonts w:ascii="Consolas" w:eastAsia="Times New Roman" w:hAnsi="Consolas" w:cs="Times New Roman"/>
          <w:color w:val="202020"/>
          <w:sz w:val="18"/>
          <w:szCs w:val="18"/>
        </w:rPr>
      </w:pPr>
      <w:r>
        <w:rPr>
          <w:rFonts w:ascii="Consolas" w:eastAsia="Times New Roman" w:hAnsi="Consolas" w:cs="Times New Roman"/>
          <w:color w:val="202020"/>
          <w:sz w:val="18"/>
          <w:szCs w:val="18"/>
        </w:rPr>
        <w:t>                        }</w:t>
      </w:r>
    </w:p>
    <w:p w14:paraId="1B288D8A" w14:textId="77777777" w:rsidR="000B1898" w:rsidRPr="0080073E" w:rsidRDefault="000B1898" w:rsidP="000B1898">
      <w:pPr>
        <w:shd w:val="clear" w:color="auto" w:fill="FFFFFF"/>
        <w:spacing w:after="0" w:line="285" w:lineRule="atLeast"/>
        <w:rPr>
          <w:rFonts w:ascii="Consolas" w:eastAsia="Times New Roman" w:hAnsi="Consolas" w:cs="Times New Roman"/>
          <w:color w:val="202020"/>
          <w:sz w:val="18"/>
          <w:szCs w:val="18"/>
        </w:rPr>
      </w:pPr>
      <w:r w:rsidRPr="0080073E">
        <w:rPr>
          <w:rFonts w:ascii="Consolas" w:eastAsia="Times New Roman" w:hAnsi="Consolas" w:cs="Times New Roman"/>
          <w:color w:val="202020"/>
          <w:sz w:val="18"/>
          <w:szCs w:val="18"/>
        </w:rPr>
        <w:t xml:space="preserve">                        </w:t>
      </w:r>
      <w:proofErr w:type="gramStart"/>
      <w:r w:rsidRPr="0080073E">
        <w:rPr>
          <w:rFonts w:ascii="Consolas" w:eastAsia="Times New Roman" w:hAnsi="Consolas" w:cs="Times New Roman"/>
          <w:color w:val="AF00DB"/>
          <w:sz w:val="18"/>
          <w:szCs w:val="18"/>
        </w:rPr>
        <w:t>return</w:t>
      </w:r>
      <w:proofErr w:type="gramEnd"/>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953800"/>
          <w:sz w:val="18"/>
          <w:szCs w:val="18"/>
        </w:rPr>
        <w:t>encrypted</w:t>
      </w:r>
      <w:r w:rsidRPr="0080073E">
        <w:rPr>
          <w:rFonts w:ascii="Consolas" w:eastAsia="Times New Roman" w:hAnsi="Consolas" w:cs="Times New Roman"/>
          <w:color w:val="202020"/>
          <w:sz w:val="18"/>
          <w:szCs w:val="18"/>
        </w:rPr>
        <w:t>.</w:t>
      </w:r>
      <w:r w:rsidRPr="0080073E">
        <w:rPr>
          <w:rFonts w:ascii="Consolas" w:eastAsia="Times New Roman" w:hAnsi="Consolas" w:cs="Times New Roman"/>
          <w:color w:val="8250DF"/>
          <w:sz w:val="18"/>
          <w:szCs w:val="18"/>
        </w:rPr>
        <w:t>ToArray</w:t>
      </w:r>
      <w:r w:rsidRPr="0080073E">
        <w:rPr>
          <w:rFonts w:ascii="Consolas" w:eastAsia="Times New Roman" w:hAnsi="Consolas" w:cs="Times New Roman"/>
          <w:color w:val="202020"/>
          <w:sz w:val="18"/>
          <w:szCs w:val="18"/>
        </w:rPr>
        <w:t>();</w:t>
      </w:r>
    </w:p>
    <w:p w14:paraId="7DCA9549" w14:textId="77777777" w:rsidR="000B1898" w:rsidRPr="0080073E" w:rsidRDefault="000B1898" w:rsidP="000B1898">
      <w:pPr>
        <w:shd w:val="clear" w:color="auto" w:fill="FFFFFF"/>
        <w:spacing w:after="0" w:line="285" w:lineRule="atLeast"/>
        <w:rPr>
          <w:rFonts w:ascii="Consolas" w:eastAsia="Times New Roman" w:hAnsi="Consolas" w:cs="Times New Roman"/>
          <w:color w:val="202020"/>
          <w:sz w:val="18"/>
          <w:szCs w:val="18"/>
        </w:rPr>
      </w:pPr>
      <w:r w:rsidRPr="0080073E">
        <w:rPr>
          <w:rFonts w:ascii="Consolas" w:eastAsia="Times New Roman" w:hAnsi="Consolas" w:cs="Times New Roman"/>
          <w:color w:val="202020"/>
          <w:sz w:val="18"/>
          <w:szCs w:val="18"/>
        </w:rPr>
        <w:t>                    }</w:t>
      </w:r>
    </w:p>
    <w:p w14:paraId="5FCE0D86" w14:textId="77777777" w:rsidR="000B1898" w:rsidRPr="0080073E" w:rsidRDefault="000B1898" w:rsidP="000B1898">
      <w:pPr>
        <w:shd w:val="clear" w:color="auto" w:fill="FFFFFF"/>
        <w:spacing w:after="0" w:line="285" w:lineRule="atLeast"/>
        <w:rPr>
          <w:rFonts w:ascii="Consolas" w:eastAsia="Times New Roman" w:hAnsi="Consolas" w:cs="Times New Roman"/>
          <w:color w:val="202020"/>
          <w:sz w:val="18"/>
          <w:szCs w:val="18"/>
        </w:rPr>
      </w:pPr>
      <w:r w:rsidRPr="0080073E">
        <w:rPr>
          <w:rFonts w:ascii="Consolas" w:eastAsia="Times New Roman" w:hAnsi="Consolas" w:cs="Times New Roman"/>
          <w:color w:val="202020"/>
          <w:sz w:val="18"/>
          <w:szCs w:val="18"/>
        </w:rPr>
        <w:t>                }</w:t>
      </w:r>
    </w:p>
    <w:p w14:paraId="7EE9BF31" w14:textId="77777777" w:rsidR="000B1898" w:rsidRPr="0080073E" w:rsidRDefault="000B1898" w:rsidP="000B1898">
      <w:pPr>
        <w:shd w:val="clear" w:color="auto" w:fill="FFFFFF"/>
        <w:spacing w:after="0" w:line="285" w:lineRule="atLeast"/>
        <w:rPr>
          <w:rFonts w:ascii="Consolas" w:eastAsia="Times New Roman" w:hAnsi="Consolas" w:cs="Times New Roman"/>
          <w:color w:val="202020"/>
          <w:sz w:val="18"/>
          <w:szCs w:val="18"/>
        </w:rPr>
      </w:pPr>
      <w:r w:rsidRPr="0080073E">
        <w:rPr>
          <w:rFonts w:ascii="Consolas" w:eastAsia="Times New Roman" w:hAnsi="Consolas" w:cs="Times New Roman"/>
          <w:color w:val="202020"/>
          <w:sz w:val="18"/>
          <w:szCs w:val="18"/>
        </w:rPr>
        <w:t>            }</w:t>
      </w:r>
    </w:p>
    <w:p w14:paraId="6858C21F" w14:textId="77777777" w:rsidR="000B1898" w:rsidRPr="0080073E" w:rsidRDefault="000B1898" w:rsidP="000B1898">
      <w:pPr>
        <w:shd w:val="clear" w:color="auto" w:fill="FFFFFF"/>
        <w:spacing w:after="0" w:line="285" w:lineRule="atLeast"/>
        <w:rPr>
          <w:rFonts w:ascii="Consolas" w:eastAsia="Times New Roman" w:hAnsi="Consolas" w:cs="Times New Roman"/>
          <w:color w:val="202020"/>
          <w:sz w:val="18"/>
          <w:szCs w:val="18"/>
        </w:rPr>
      </w:pPr>
      <w:r w:rsidRPr="0080073E">
        <w:rPr>
          <w:rFonts w:ascii="Consolas" w:eastAsia="Times New Roman" w:hAnsi="Consolas" w:cs="Times New Roman"/>
          <w:color w:val="202020"/>
          <w:sz w:val="18"/>
          <w:szCs w:val="18"/>
        </w:rPr>
        <w:t>        }</w:t>
      </w:r>
    </w:p>
    <w:p w14:paraId="301BFAE6" w14:textId="77777777" w:rsidR="000B1898" w:rsidRPr="0080073E" w:rsidRDefault="000B1898" w:rsidP="000B1898">
      <w:pPr>
        <w:shd w:val="clear" w:color="auto" w:fill="FFFFFF"/>
        <w:spacing w:after="0" w:line="285" w:lineRule="atLeast"/>
        <w:rPr>
          <w:rFonts w:ascii="Consolas" w:eastAsia="Times New Roman" w:hAnsi="Consolas" w:cs="Times New Roman"/>
          <w:color w:val="202020"/>
          <w:sz w:val="18"/>
          <w:szCs w:val="18"/>
        </w:rPr>
      </w:pPr>
    </w:p>
    <w:p w14:paraId="3C752904" w14:textId="77777777" w:rsidR="000B1898" w:rsidRPr="0080073E" w:rsidRDefault="000B1898" w:rsidP="000B1898">
      <w:pPr>
        <w:shd w:val="clear" w:color="auto" w:fill="FFFFFF"/>
        <w:spacing w:after="0" w:line="285" w:lineRule="atLeast"/>
        <w:rPr>
          <w:rFonts w:ascii="Consolas" w:eastAsia="Times New Roman" w:hAnsi="Consolas" w:cs="Times New Roman"/>
          <w:color w:val="202020"/>
          <w:sz w:val="18"/>
          <w:szCs w:val="18"/>
        </w:rPr>
      </w:pPr>
      <w:r w:rsidRPr="0080073E">
        <w:rPr>
          <w:rFonts w:ascii="Consolas" w:eastAsia="Times New Roman" w:hAnsi="Consolas" w:cs="Times New Roman"/>
          <w:color w:val="202020"/>
          <w:sz w:val="18"/>
          <w:szCs w:val="18"/>
        </w:rPr>
        <w:t xml:space="preserve">        </w:t>
      </w:r>
      <w:proofErr w:type="gramStart"/>
      <w:r w:rsidRPr="0080073E">
        <w:rPr>
          <w:rFonts w:ascii="Consolas" w:eastAsia="Times New Roman" w:hAnsi="Consolas" w:cs="Times New Roman"/>
          <w:color w:val="0000FF"/>
          <w:sz w:val="18"/>
          <w:szCs w:val="18"/>
        </w:rPr>
        <w:t>public</w:t>
      </w:r>
      <w:proofErr w:type="gramEnd"/>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0000FF"/>
          <w:sz w:val="18"/>
          <w:szCs w:val="18"/>
        </w:rPr>
        <w:t>static</w:t>
      </w: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267F99"/>
          <w:sz w:val="18"/>
          <w:szCs w:val="18"/>
        </w:rPr>
        <w:t>Poruka</w:t>
      </w: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8250DF"/>
          <w:sz w:val="18"/>
          <w:szCs w:val="18"/>
        </w:rPr>
        <w:t>DeserializujPoruku</w:t>
      </w:r>
      <w:r w:rsidRPr="0080073E">
        <w:rPr>
          <w:rFonts w:ascii="Consolas" w:eastAsia="Times New Roman" w:hAnsi="Consolas" w:cs="Times New Roman"/>
          <w:color w:val="202020"/>
          <w:sz w:val="18"/>
          <w:szCs w:val="18"/>
        </w:rPr>
        <w:t>(</w:t>
      </w:r>
      <w:r w:rsidRPr="0080073E">
        <w:rPr>
          <w:rFonts w:ascii="Consolas" w:eastAsia="Times New Roman" w:hAnsi="Consolas" w:cs="Times New Roman"/>
          <w:color w:val="CF222E"/>
          <w:sz w:val="18"/>
          <w:szCs w:val="18"/>
        </w:rPr>
        <w:t>byte</w:t>
      </w: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001080"/>
          <w:sz w:val="18"/>
          <w:szCs w:val="18"/>
        </w:rPr>
        <w:t>bytes</w:t>
      </w:r>
      <w:r w:rsidRPr="0080073E">
        <w:rPr>
          <w:rFonts w:ascii="Consolas" w:eastAsia="Times New Roman" w:hAnsi="Consolas" w:cs="Times New Roman"/>
          <w:color w:val="202020"/>
          <w:sz w:val="18"/>
          <w:szCs w:val="18"/>
        </w:rPr>
        <w:t>)</w:t>
      </w:r>
    </w:p>
    <w:p w14:paraId="75B341A9" w14:textId="77777777" w:rsidR="000B1898" w:rsidRPr="0080073E" w:rsidRDefault="000B1898" w:rsidP="000B1898">
      <w:pPr>
        <w:shd w:val="clear" w:color="auto" w:fill="FFFFFF"/>
        <w:spacing w:after="0" w:line="285" w:lineRule="atLeast"/>
        <w:rPr>
          <w:rFonts w:ascii="Consolas" w:eastAsia="Times New Roman" w:hAnsi="Consolas" w:cs="Times New Roman"/>
          <w:color w:val="202020"/>
          <w:sz w:val="18"/>
          <w:szCs w:val="18"/>
        </w:rPr>
      </w:pPr>
      <w:r w:rsidRPr="0080073E">
        <w:rPr>
          <w:rFonts w:ascii="Consolas" w:eastAsia="Times New Roman" w:hAnsi="Consolas" w:cs="Times New Roman"/>
          <w:color w:val="202020"/>
          <w:sz w:val="18"/>
          <w:szCs w:val="18"/>
        </w:rPr>
        <w:t>        {</w:t>
      </w:r>
    </w:p>
    <w:p w14:paraId="78EAEDF9" w14:textId="77777777" w:rsidR="000B1898" w:rsidRPr="0080073E" w:rsidRDefault="000B1898" w:rsidP="000B1898">
      <w:pPr>
        <w:shd w:val="clear" w:color="auto" w:fill="FFFFFF"/>
        <w:spacing w:after="0" w:line="285" w:lineRule="atLeast"/>
        <w:rPr>
          <w:rFonts w:ascii="Consolas" w:eastAsia="Times New Roman" w:hAnsi="Consolas" w:cs="Times New Roman"/>
          <w:color w:val="202020"/>
          <w:sz w:val="18"/>
          <w:szCs w:val="18"/>
        </w:rPr>
      </w:pPr>
      <w:r w:rsidRPr="0080073E">
        <w:rPr>
          <w:rFonts w:ascii="Consolas" w:eastAsia="Times New Roman" w:hAnsi="Consolas" w:cs="Times New Roman"/>
          <w:color w:val="202020"/>
          <w:sz w:val="18"/>
          <w:szCs w:val="18"/>
        </w:rPr>
        <w:t xml:space="preserve">            </w:t>
      </w:r>
      <w:proofErr w:type="gramStart"/>
      <w:r w:rsidRPr="0080073E">
        <w:rPr>
          <w:rFonts w:ascii="Consolas" w:eastAsia="Times New Roman" w:hAnsi="Consolas" w:cs="Times New Roman"/>
          <w:color w:val="AF00DB"/>
          <w:sz w:val="18"/>
          <w:szCs w:val="18"/>
        </w:rPr>
        <w:t>using</w:t>
      </w:r>
      <w:proofErr w:type="gramEnd"/>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267F99"/>
          <w:sz w:val="18"/>
          <w:szCs w:val="18"/>
        </w:rPr>
        <w:t>Aes</w:t>
      </w: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001080"/>
          <w:sz w:val="18"/>
          <w:szCs w:val="18"/>
        </w:rPr>
        <w:t>aes</w:t>
      </w: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000000"/>
          <w:sz w:val="18"/>
          <w:szCs w:val="18"/>
        </w:rPr>
        <w:t>=</w:t>
      </w: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953800"/>
          <w:sz w:val="18"/>
          <w:szCs w:val="18"/>
        </w:rPr>
        <w:t>Aes</w:t>
      </w:r>
      <w:r w:rsidRPr="0080073E">
        <w:rPr>
          <w:rFonts w:ascii="Consolas" w:eastAsia="Times New Roman" w:hAnsi="Consolas" w:cs="Times New Roman"/>
          <w:color w:val="202020"/>
          <w:sz w:val="18"/>
          <w:szCs w:val="18"/>
        </w:rPr>
        <w:t>.</w:t>
      </w:r>
      <w:r w:rsidRPr="0080073E">
        <w:rPr>
          <w:rFonts w:ascii="Consolas" w:eastAsia="Times New Roman" w:hAnsi="Consolas" w:cs="Times New Roman"/>
          <w:color w:val="8250DF"/>
          <w:sz w:val="18"/>
          <w:szCs w:val="18"/>
        </w:rPr>
        <w:t>Create</w:t>
      </w:r>
      <w:r w:rsidRPr="0080073E">
        <w:rPr>
          <w:rFonts w:ascii="Consolas" w:eastAsia="Times New Roman" w:hAnsi="Consolas" w:cs="Times New Roman"/>
          <w:color w:val="202020"/>
          <w:sz w:val="18"/>
          <w:szCs w:val="18"/>
        </w:rPr>
        <w:t>())</w:t>
      </w:r>
    </w:p>
    <w:p w14:paraId="67B853C7" w14:textId="77777777" w:rsidR="000B1898" w:rsidRPr="0080073E" w:rsidRDefault="000B1898" w:rsidP="000B1898">
      <w:pPr>
        <w:shd w:val="clear" w:color="auto" w:fill="FFFFFF"/>
        <w:spacing w:after="0" w:line="285" w:lineRule="atLeast"/>
        <w:rPr>
          <w:rFonts w:ascii="Consolas" w:eastAsia="Times New Roman" w:hAnsi="Consolas" w:cs="Times New Roman"/>
          <w:color w:val="202020"/>
          <w:sz w:val="18"/>
          <w:szCs w:val="18"/>
        </w:rPr>
      </w:pPr>
      <w:r w:rsidRPr="0080073E">
        <w:rPr>
          <w:rFonts w:ascii="Consolas" w:eastAsia="Times New Roman" w:hAnsi="Consolas" w:cs="Times New Roman"/>
          <w:color w:val="202020"/>
          <w:sz w:val="18"/>
          <w:szCs w:val="18"/>
        </w:rPr>
        <w:t>            {</w:t>
      </w:r>
    </w:p>
    <w:p w14:paraId="2572EFE8" w14:textId="77777777" w:rsidR="000B1898" w:rsidRPr="0080073E" w:rsidRDefault="000B1898" w:rsidP="000B1898">
      <w:pPr>
        <w:shd w:val="clear" w:color="auto" w:fill="FFFFFF"/>
        <w:spacing w:after="0" w:line="285" w:lineRule="atLeast"/>
        <w:rPr>
          <w:rFonts w:ascii="Consolas" w:eastAsia="Times New Roman" w:hAnsi="Consolas" w:cs="Times New Roman"/>
          <w:color w:val="202020"/>
          <w:sz w:val="18"/>
          <w:szCs w:val="18"/>
        </w:rPr>
      </w:pPr>
      <w:r w:rsidRPr="0080073E">
        <w:rPr>
          <w:rFonts w:ascii="Consolas" w:eastAsia="Times New Roman" w:hAnsi="Consolas" w:cs="Times New Roman"/>
          <w:color w:val="202020"/>
          <w:sz w:val="18"/>
          <w:szCs w:val="18"/>
        </w:rPr>
        <w:lastRenderedPageBreak/>
        <w:t xml:space="preserve">                </w:t>
      </w:r>
      <w:r w:rsidRPr="0080073E">
        <w:rPr>
          <w:rFonts w:ascii="Consolas" w:eastAsia="Times New Roman" w:hAnsi="Consolas" w:cs="Times New Roman"/>
          <w:color w:val="953800"/>
          <w:sz w:val="18"/>
          <w:szCs w:val="18"/>
        </w:rPr>
        <w:t>aes</w:t>
      </w:r>
      <w:r w:rsidRPr="0080073E">
        <w:rPr>
          <w:rFonts w:ascii="Consolas" w:eastAsia="Times New Roman" w:hAnsi="Consolas" w:cs="Times New Roman"/>
          <w:color w:val="202020"/>
          <w:sz w:val="18"/>
          <w:szCs w:val="18"/>
        </w:rPr>
        <w:t>.</w:t>
      </w:r>
      <w:r w:rsidRPr="0080073E">
        <w:rPr>
          <w:rFonts w:ascii="Consolas" w:eastAsia="Times New Roman" w:hAnsi="Consolas" w:cs="Times New Roman"/>
          <w:color w:val="953800"/>
          <w:sz w:val="18"/>
          <w:szCs w:val="18"/>
        </w:rPr>
        <w:t>Key</w:t>
      </w: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000000"/>
          <w:sz w:val="18"/>
          <w:szCs w:val="18"/>
        </w:rPr>
        <w:t>=</w:t>
      </w: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953800"/>
          <w:sz w:val="18"/>
          <w:szCs w:val="18"/>
        </w:rPr>
        <w:t>key</w:t>
      </w:r>
      <w:r w:rsidRPr="0080073E">
        <w:rPr>
          <w:rFonts w:ascii="Consolas" w:eastAsia="Times New Roman" w:hAnsi="Consolas" w:cs="Times New Roman"/>
          <w:color w:val="202020"/>
          <w:sz w:val="18"/>
          <w:szCs w:val="18"/>
        </w:rPr>
        <w:t>;</w:t>
      </w:r>
    </w:p>
    <w:p w14:paraId="456A5F5D" w14:textId="77777777" w:rsidR="000B1898" w:rsidRPr="0080073E" w:rsidRDefault="000B1898" w:rsidP="000B1898">
      <w:pPr>
        <w:shd w:val="clear" w:color="auto" w:fill="FFFFFF"/>
        <w:spacing w:after="0" w:line="285" w:lineRule="atLeast"/>
        <w:rPr>
          <w:rFonts w:ascii="Consolas" w:eastAsia="Times New Roman" w:hAnsi="Consolas" w:cs="Times New Roman"/>
          <w:color w:val="202020"/>
          <w:sz w:val="18"/>
          <w:szCs w:val="18"/>
        </w:rPr>
      </w:pP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953800"/>
          <w:sz w:val="18"/>
          <w:szCs w:val="18"/>
        </w:rPr>
        <w:t>aes</w:t>
      </w:r>
      <w:r w:rsidRPr="0080073E">
        <w:rPr>
          <w:rFonts w:ascii="Consolas" w:eastAsia="Times New Roman" w:hAnsi="Consolas" w:cs="Times New Roman"/>
          <w:color w:val="202020"/>
          <w:sz w:val="18"/>
          <w:szCs w:val="18"/>
        </w:rPr>
        <w:t>.</w:t>
      </w:r>
      <w:r w:rsidRPr="0080073E">
        <w:rPr>
          <w:rFonts w:ascii="Consolas" w:eastAsia="Times New Roman" w:hAnsi="Consolas" w:cs="Times New Roman"/>
          <w:color w:val="953800"/>
          <w:sz w:val="18"/>
          <w:szCs w:val="18"/>
        </w:rPr>
        <w:t>IV</w:t>
      </w: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000000"/>
          <w:sz w:val="18"/>
          <w:szCs w:val="18"/>
        </w:rPr>
        <w:t>=</w:t>
      </w:r>
      <w:r w:rsidRPr="0080073E">
        <w:rPr>
          <w:rFonts w:ascii="Consolas" w:eastAsia="Times New Roman" w:hAnsi="Consolas" w:cs="Times New Roman"/>
          <w:color w:val="202020"/>
          <w:sz w:val="18"/>
          <w:szCs w:val="18"/>
        </w:rPr>
        <w:t xml:space="preserve"> </w:t>
      </w:r>
      <w:proofErr w:type="gramStart"/>
      <w:r w:rsidRPr="0080073E">
        <w:rPr>
          <w:rFonts w:ascii="Consolas" w:eastAsia="Times New Roman" w:hAnsi="Consolas" w:cs="Times New Roman"/>
          <w:color w:val="953800"/>
          <w:sz w:val="18"/>
          <w:szCs w:val="18"/>
        </w:rPr>
        <w:t>iv</w:t>
      </w:r>
      <w:proofErr w:type="gramEnd"/>
      <w:r w:rsidRPr="0080073E">
        <w:rPr>
          <w:rFonts w:ascii="Consolas" w:eastAsia="Times New Roman" w:hAnsi="Consolas" w:cs="Times New Roman"/>
          <w:color w:val="202020"/>
          <w:sz w:val="18"/>
          <w:szCs w:val="18"/>
        </w:rPr>
        <w:t>;</w:t>
      </w:r>
    </w:p>
    <w:p w14:paraId="1CD94296" w14:textId="77777777" w:rsidR="000B1898" w:rsidRPr="0080073E" w:rsidRDefault="000B1898" w:rsidP="000B1898">
      <w:pPr>
        <w:shd w:val="clear" w:color="auto" w:fill="FFFFFF"/>
        <w:spacing w:after="0" w:line="285" w:lineRule="atLeast"/>
        <w:rPr>
          <w:rFonts w:ascii="Consolas" w:eastAsia="Times New Roman" w:hAnsi="Consolas" w:cs="Times New Roman"/>
          <w:color w:val="202020"/>
          <w:sz w:val="18"/>
          <w:szCs w:val="18"/>
        </w:rPr>
      </w:pP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953800"/>
          <w:sz w:val="18"/>
          <w:szCs w:val="18"/>
        </w:rPr>
        <w:t>aes</w:t>
      </w:r>
      <w:r w:rsidRPr="0080073E">
        <w:rPr>
          <w:rFonts w:ascii="Consolas" w:eastAsia="Times New Roman" w:hAnsi="Consolas" w:cs="Times New Roman"/>
          <w:color w:val="202020"/>
          <w:sz w:val="18"/>
          <w:szCs w:val="18"/>
        </w:rPr>
        <w:t>.</w:t>
      </w:r>
      <w:r w:rsidRPr="0080073E">
        <w:rPr>
          <w:rFonts w:ascii="Consolas" w:eastAsia="Times New Roman" w:hAnsi="Consolas" w:cs="Times New Roman"/>
          <w:color w:val="953800"/>
          <w:sz w:val="18"/>
          <w:szCs w:val="18"/>
        </w:rPr>
        <w:t>Mode</w:t>
      </w: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000000"/>
          <w:sz w:val="18"/>
          <w:szCs w:val="18"/>
        </w:rPr>
        <w:t>=</w:t>
      </w: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953800"/>
          <w:sz w:val="18"/>
          <w:szCs w:val="18"/>
        </w:rPr>
        <w:t>CipherMode</w:t>
      </w:r>
      <w:r w:rsidRPr="0080073E">
        <w:rPr>
          <w:rFonts w:ascii="Consolas" w:eastAsia="Times New Roman" w:hAnsi="Consolas" w:cs="Times New Roman"/>
          <w:color w:val="202020"/>
          <w:sz w:val="18"/>
          <w:szCs w:val="18"/>
        </w:rPr>
        <w:t>.</w:t>
      </w:r>
      <w:r w:rsidRPr="0080073E">
        <w:rPr>
          <w:rFonts w:ascii="Consolas" w:eastAsia="Times New Roman" w:hAnsi="Consolas" w:cs="Times New Roman"/>
          <w:color w:val="953800"/>
          <w:sz w:val="18"/>
          <w:szCs w:val="18"/>
        </w:rPr>
        <w:t>CBC</w:t>
      </w:r>
      <w:r w:rsidRPr="0080073E">
        <w:rPr>
          <w:rFonts w:ascii="Consolas" w:eastAsia="Times New Roman" w:hAnsi="Consolas" w:cs="Times New Roman"/>
          <w:color w:val="202020"/>
          <w:sz w:val="18"/>
          <w:szCs w:val="18"/>
        </w:rPr>
        <w:t>;</w:t>
      </w:r>
    </w:p>
    <w:p w14:paraId="7C886926" w14:textId="461EBBED" w:rsidR="000B1898" w:rsidRPr="0080073E" w:rsidRDefault="000B1898" w:rsidP="000B1898">
      <w:pPr>
        <w:shd w:val="clear" w:color="auto" w:fill="FFFFFF"/>
        <w:spacing w:after="0" w:line="285" w:lineRule="atLeast"/>
        <w:rPr>
          <w:rFonts w:ascii="Consolas" w:eastAsia="Times New Roman" w:hAnsi="Consolas" w:cs="Times New Roman"/>
          <w:color w:val="202020"/>
          <w:sz w:val="18"/>
          <w:szCs w:val="18"/>
        </w:rPr>
      </w:pP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953800"/>
          <w:sz w:val="18"/>
          <w:szCs w:val="18"/>
        </w:rPr>
        <w:t>aes</w:t>
      </w:r>
      <w:r w:rsidRPr="0080073E">
        <w:rPr>
          <w:rFonts w:ascii="Consolas" w:eastAsia="Times New Roman" w:hAnsi="Consolas" w:cs="Times New Roman"/>
          <w:color w:val="202020"/>
          <w:sz w:val="18"/>
          <w:szCs w:val="18"/>
        </w:rPr>
        <w:t>.</w:t>
      </w:r>
      <w:r w:rsidRPr="0080073E">
        <w:rPr>
          <w:rFonts w:ascii="Consolas" w:eastAsia="Times New Roman" w:hAnsi="Consolas" w:cs="Times New Roman"/>
          <w:color w:val="953800"/>
          <w:sz w:val="18"/>
          <w:szCs w:val="18"/>
        </w:rPr>
        <w:t>Padding</w:t>
      </w: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000000"/>
          <w:sz w:val="18"/>
          <w:szCs w:val="18"/>
        </w:rPr>
        <w:t>=</w:t>
      </w: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953800"/>
          <w:sz w:val="18"/>
          <w:szCs w:val="18"/>
        </w:rPr>
        <w:t>PaddingMode</w:t>
      </w:r>
      <w:r w:rsidRPr="0080073E">
        <w:rPr>
          <w:rFonts w:ascii="Consolas" w:eastAsia="Times New Roman" w:hAnsi="Consolas" w:cs="Times New Roman"/>
          <w:color w:val="202020"/>
          <w:sz w:val="18"/>
          <w:szCs w:val="18"/>
        </w:rPr>
        <w:t>.</w:t>
      </w:r>
      <w:r w:rsidRPr="0080073E">
        <w:rPr>
          <w:rFonts w:ascii="Consolas" w:eastAsia="Times New Roman" w:hAnsi="Consolas" w:cs="Times New Roman"/>
          <w:color w:val="953800"/>
          <w:sz w:val="18"/>
          <w:szCs w:val="18"/>
        </w:rPr>
        <w:t>PKCS7</w:t>
      </w:r>
      <w:r w:rsidR="0080073E">
        <w:rPr>
          <w:rFonts w:ascii="Consolas" w:eastAsia="Times New Roman" w:hAnsi="Consolas" w:cs="Times New Roman"/>
          <w:color w:val="202020"/>
          <w:sz w:val="18"/>
          <w:szCs w:val="18"/>
        </w:rPr>
        <w:t>;</w:t>
      </w:r>
    </w:p>
    <w:p w14:paraId="1836BF8F" w14:textId="77777777" w:rsidR="000B1898" w:rsidRPr="0080073E" w:rsidRDefault="000B1898" w:rsidP="000B1898">
      <w:pPr>
        <w:shd w:val="clear" w:color="auto" w:fill="FFFFFF"/>
        <w:spacing w:after="0" w:line="285" w:lineRule="atLeast"/>
        <w:rPr>
          <w:rFonts w:ascii="Consolas" w:eastAsia="Times New Roman" w:hAnsi="Consolas" w:cs="Times New Roman"/>
          <w:color w:val="202020"/>
          <w:sz w:val="18"/>
          <w:szCs w:val="18"/>
        </w:rPr>
      </w:pPr>
      <w:r w:rsidRPr="0080073E">
        <w:rPr>
          <w:rFonts w:ascii="Consolas" w:eastAsia="Times New Roman" w:hAnsi="Consolas" w:cs="Times New Roman"/>
          <w:color w:val="202020"/>
          <w:sz w:val="18"/>
          <w:szCs w:val="18"/>
        </w:rPr>
        <w:t xml:space="preserve">                </w:t>
      </w:r>
      <w:proofErr w:type="gramStart"/>
      <w:r w:rsidRPr="0080073E">
        <w:rPr>
          <w:rFonts w:ascii="Consolas" w:eastAsia="Times New Roman" w:hAnsi="Consolas" w:cs="Times New Roman"/>
          <w:color w:val="AF00DB"/>
          <w:sz w:val="18"/>
          <w:szCs w:val="18"/>
        </w:rPr>
        <w:t>using</w:t>
      </w:r>
      <w:proofErr w:type="gramEnd"/>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267F99"/>
          <w:sz w:val="18"/>
          <w:szCs w:val="18"/>
        </w:rPr>
        <w:t>MemoryStream</w:t>
      </w: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001080"/>
          <w:sz w:val="18"/>
          <w:szCs w:val="18"/>
        </w:rPr>
        <w:t>msEncrypted</w:t>
      </w: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000000"/>
          <w:sz w:val="18"/>
          <w:szCs w:val="18"/>
        </w:rPr>
        <w:t>=</w:t>
      </w: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0000FF"/>
          <w:sz w:val="18"/>
          <w:szCs w:val="18"/>
        </w:rPr>
        <w:t>new</w:t>
      </w: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267F99"/>
          <w:sz w:val="18"/>
          <w:szCs w:val="18"/>
        </w:rPr>
        <w:t>MemoryStream</w:t>
      </w:r>
      <w:r w:rsidRPr="0080073E">
        <w:rPr>
          <w:rFonts w:ascii="Consolas" w:eastAsia="Times New Roman" w:hAnsi="Consolas" w:cs="Times New Roman"/>
          <w:color w:val="202020"/>
          <w:sz w:val="18"/>
          <w:szCs w:val="18"/>
        </w:rPr>
        <w:t>(</w:t>
      </w:r>
      <w:r w:rsidRPr="0080073E">
        <w:rPr>
          <w:rFonts w:ascii="Consolas" w:eastAsia="Times New Roman" w:hAnsi="Consolas" w:cs="Times New Roman"/>
          <w:color w:val="953800"/>
          <w:sz w:val="18"/>
          <w:szCs w:val="18"/>
        </w:rPr>
        <w:t>bytes</w:t>
      </w:r>
      <w:r w:rsidRPr="0080073E">
        <w:rPr>
          <w:rFonts w:ascii="Consolas" w:eastAsia="Times New Roman" w:hAnsi="Consolas" w:cs="Times New Roman"/>
          <w:color w:val="202020"/>
          <w:sz w:val="18"/>
          <w:szCs w:val="18"/>
        </w:rPr>
        <w:t>))</w:t>
      </w:r>
    </w:p>
    <w:p w14:paraId="075F8208" w14:textId="77777777" w:rsidR="000B1898" w:rsidRPr="0080073E" w:rsidRDefault="000B1898" w:rsidP="000B1898">
      <w:pPr>
        <w:shd w:val="clear" w:color="auto" w:fill="FFFFFF"/>
        <w:spacing w:after="0" w:line="285" w:lineRule="atLeast"/>
        <w:rPr>
          <w:rFonts w:ascii="Consolas" w:eastAsia="Times New Roman" w:hAnsi="Consolas" w:cs="Times New Roman"/>
          <w:color w:val="202020"/>
          <w:sz w:val="18"/>
          <w:szCs w:val="18"/>
        </w:rPr>
      </w:pPr>
      <w:r w:rsidRPr="0080073E">
        <w:rPr>
          <w:rFonts w:ascii="Consolas" w:eastAsia="Times New Roman" w:hAnsi="Consolas" w:cs="Times New Roman"/>
          <w:color w:val="202020"/>
          <w:sz w:val="18"/>
          <w:szCs w:val="18"/>
        </w:rPr>
        <w:t xml:space="preserve">                </w:t>
      </w:r>
      <w:proofErr w:type="gramStart"/>
      <w:r w:rsidRPr="0080073E">
        <w:rPr>
          <w:rFonts w:ascii="Consolas" w:eastAsia="Times New Roman" w:hAnsi="Consolas" w:cs="Times New Roman"/>
          <w:color w:val="AF00DB"/>
          <w:sz w:val="18"/>
          <w:szCs w:val="18"/>
        </w:rPr>
        <w:t>using</w:t>
      </w:r>
      <w:proofErr w:type="gramEnd"/>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267F99"/>
          <w:sz w:val="18"/>
          <w:szCs w:val="18"/>
        </w:rPr>
        <w:t>CryptoStream</w:t>
      </w: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001080"/>
          <w:sz w:val="18"/>
          <w:szCs w:val="18"/>
        </w:rPr>
        <w:t>cs</w:t>
      </w: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000000"/>
          <w:sz w:val="18"/>
          <w:szCs w:val="18"/>
        </w:rPr>
        <w:t>=</w:t>
      </w: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0000FF"/>
          <w:sz w:val="18"/>
          <w:szCs w:val="18"/>
        </w:rPr>
        <w:t>new</w:t>
      </w: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267F99"/>
          <w:sz w:val="18"/>
          <w:szCs w:val="18"/>
        </w:rPr>
        <w:t>CryptoStream</w:t>
      </w:r>
      <w:r w:rsidRPr="0080073E">
        <w:rPr>
          <w:rFonts w:ascii="Consolas" w:eastAsia="Times New Roman" w:hAnsi="Consolas" w:cs="Times New Roman"/>
          <w:color w:val="202020"/>
          <w:sz w:val="18"/>
          <w:szCs w:val="18"/>
        </w:rPr>
        <w:t>(</w:t>
      </w:r>
    </w:p>
    <w:p w14:paraId="760C1F68" w14:textId="77777777" w:rsidR="000B1898" w:rsidRPr="0080073E" w:rsidRDefault="000B1898" w:rsidP="000B1898">
      <w:pPr>
        <w:shd w:val="clear" w:color="auto" w:fill="FFFFFF"/>
        <w:spacing w:after="0" w:line="285" w:lineRule="atLeast"/>
        <w:rPr>
          <w:rFonts w:ascii="Consolas" w:eastAsia="Times New Roman" w:hAnsi="Consolas" w:cs="Times New Roman"/>
          <w:color w:val="202020"/>
          <w:sz w:val="18"/>
          <w:szCs w:val="18"/>
        </w:rPr>
      </w:pPr>
      <w:r w:rsidRPr="0080073E">
        <w:rPr>
          <w:rFonts w:ascii="Consolas" w:eastAsia="Times New Roman" w:hAnsi="Consolas" w:cs="Times New Roman"/>
          <w:color w:val="202020"/>
          <w:sz w:val="18"/>
          <w:szCs w:val="18"/>
        </w:rPr>
        <w:t xml:space="preserve">                    </w:t>
      </w:r>
      <w:proofErr w:type="gramStart"/>
      <w:r w:rsidRPr="0080073E">
        <w:rPr>
          <w:rFonts w:ascii="Consolas" w:eastAsia="Times New Roman" w:hAnsi="Consolas" w:cs="Times New Roman"/>
          <w:color w:val="953800"/>
          <w:sz w:val="18"/>
          <w:szCs w:val="18"/>
        </w:rPr>
        <w:t>msEncrypted</w:t>
      </w:r>
      <w:proofErr w:type="gramEnd"/>
      <w:r w:rsidRPr="0080073E">
        <w:rPr>
          <w:rFonts w:ascii="Consolas" w:eastAsia="Times New Roman" w:hAnsi="Consolas" w:cs="Times New Roman"/>
          <w:color w:val="202020"/>
          <w:sz w:val="18"/>
          <w:szCs w:val="18"/>
        </w:rPr>
        <w:t>,</w:t>
      </w:r>
    </w:p>
    <w:p w14:paraId="4A1DC2F4" w14:textId="77777777" w:rsidR="000B1898" w:rsidRPr="0080073E" w:rsidRDefault="000B1898" w:rsidP="000B1898">
      <w:pPr>
        <w:shd w:val="clear" w:color="auto" w:fill="FFFFFF"/>
        <w:spacing w:after="0" w:line="285" w:lineRule="atLeast"/>
        <w:rPr>
          <w:rFonts w:ascii="Consolas" w:eastAsia="Times New Roman" w:hAnsi="Consolas" w:cs="Times New Roman"/>
          <w:color w:val="202020"/>
          <w:sz w:val="18"/>
          <w:szCs w:val="18"/>
        </w:rPr>
      </w:pPr>
      <w:r w:rsidRPr="0080073E">
        <w:rPr>
          <w:rFonts w:ascii="Consolas" w:eastAsia="Times New Roman" w:hAnsi="Consolas" w:cs="Times New Roman"/>
          <w:color w:val="202020"/>
          <w:sz w:val="18"/>
          <w:szCs w:val="18"/>
        </w:rPr>
        <w:t xml:space="preserve">                    </w:t>
      </w:r>
      <w:proofErr w:type="gramStart"/>
      <w:r w:rsidRPr="0080073E">
        <w:rPr>
          <w:rFonts w:ascii="Consolas" w:eastAsia="Times New Roman" w:hAnsi="Consolas" w:cs="Times New Roman"/>
          <w:color w:val="953800"/>
          <w:sz w:val="18"/>
          <w:szCs w:val="18"/>
        </w:rPr>
        <w:t>aes</w:t>
      </w:r>
      <w:r w:rsidRPr="0080073E">
        <w:rPr>
          <w:rFonts w:ascii="Consolas" w:eastAsia="Times New Roman" w:hAnsi="Consolas" w:cs="Times New Roman"/>
          <w:color w:val="202020"/>
          <w:sz w:val="18"/>
          <w:szCs w:val="18"/>
        </w:rPr>
        <w:t>.</w:t>
      </w:r>
      <w:r w:rsidRPr="0080073E">
        <w:rPr>
          <w:rFonts w:ascii="Consolas" w:eastAsia="Times New Roman" w:hAnsi="Consolas" w:cs="Times New Roman"/>
          <w:color w:val="8250DF"/>
          <w:sz w:val="18"/>
          <w:szCs w:val="18"/>
        </w:rPr>
        <w:t>CreateDecryptor</w:t>
      </w:r>
      <w:r w:rsidRPr="0080073E">
        <w:rPr>
          <w:rFonts w:ascii="Consolas" w:eastAsia="Times New Roman" w:hAnsi="Consolas" w:cs="Times New Roman"/>
          <w:color w:val="202020"/>
          <w:sz w:val="18"/>
          <w:szCs w:val="18"/>
        </w:rPr>
        <w:t>(</w:t>
      </w:r>
      <w:proofErr w:type="gramEnd"/>
      <w:r w:rsidRPr="0080073E">
        <w:rPr>
          <w:rFonts w:ascii="Consolas" w:eastAsia="Times New Roman" w:hAnsi="Consolas" w:cs="Times New Roman"/>
          <w:color w:val="202020"/>
          <w:sz w:val="18"/>
          <w:szCs w:val="18"/>
        </w:rPr>
        <w:t>),</w:t>
      </w:r>
    </w:p>
    <w:p w14:paraId="72CCF350" w14:textId="77777777" w:rsidR="000B1898" w:rsidRPr="0080073E" w:rsidRDefault="000B1898" w:rsidP="000B1898">
      <w:pPr>
        <w:shd w:val="clear" w:color="auto" w:fill="FFFFFF"/>
        <w:spacing w:after="0" w:line="285" w:lineRule="atLeast"/>
        <w:rPr>
          <w:rFonts w:ascii="Consolas" w:eastAsia="Times New Roman" w:hAnsi="Consolas" w:cs="Times New Roman"/>
          <w:color w:val="202020"/>
          <w:sz w:val="18"/>
          <w:szCs w:val="18"/>
        </w:rPr>
      </w:pP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953800"/>
          <w:sz w:val="18"/>
          <w:szCs w:val="18"/>
        </w:rPr>
        <w:t>CryptoStreamMode</w:t>
      </w:r>
      <w:r w:rsidRPr="0080073E">
        <w:rPr>
          <w:rFonts w:ascii="Consolas" w:eastAsia="Times New Roman" w:hAnsi="Consolas" w:cs="Times New Roman"/>
          <w:color w:val="202020"/>
          <w:sz w:val="18"/>
          <w:szCs w:val="18"/>
        </w:rPr>
        <w:t>.</w:t>
      </w:r>
      <w:r w:rsidRPr="0080073E">
        <w:rPr>
          <w:rFonts w:ascii="Consolas" w:eastAsia="Times New Roman" w:hAnsi="Consolas" w:cs="Times New Roman"/>
          <w:color w:val="953800"/>
          <w:sz w:val="18"/>
          <w:szCs w:val="18"/>
        </w:rPr>
        <w:t>Read</w:t>
      </w:r>
      <w:r w:rsidRPr="0080073E">
        <w:rPr>
          <w:rFonts w:ascii="Consolas" w:eastAsia="Times New Roman" w:hAnsi="Consolas" w:cs="Times New Roman"/>
          <w:color w:val="202020"/>
          <w:sz w:val="18"/>
          <w:szCs w:val="18"/>
        </w:rPr>
        <w:t>))</w:t>
      </w:r>
    </w:p>
    <w:p w14:paraId="3B9F3AC0" w14:textId="77777777" w:rsidR="000B1898" w:rsidRPr="0080073E" w:rsidRDefault="000B1898" w:rsidP="000B1898">
      <w:pPr>
        <w:shd w:val="clear" w:color="auto" w:fill="FFFFFF"/>
        <w:spacing w:after="0" w:line="285" w:lineRule="atLeast"/>
        <w:rPr>
          <w:rFonts w:ascii="Consolas" w:eastAsia="Times New Roman" w:hAnsi="Consolas" w:cs="Times New Roman"/>
          <w:color w:val="202020"/>
          <w:sz w:val="18"/>
          <w:szCs w:val="18"/>
        </w:rPr>
      </w:pPr>
      <w:r w:rsidRPr="0080073E">
        <w:rPr>
          <w:rFonts w:ascii="Consolas" w:eastAsia="Times New Roman" w:hAnsi="Consolas" w:cs="Times New Roman"/>
          <w:color w:val="202020"/>
          <w:sz w:val="18"/>
          <w:szCs w:val="18"/>
        </w:rPr>
        <w:t xml:space="preserve">                </w:t>
      </w:r>
      <w:proofErr w:type="gramStart"/>
      <w:r w:rsidRPr="0080073E">
        <w:rPr>
          <w:rFonts w:ascii="Consolas" w:eastAsia="Times New Roman" w:hAnsi="Consolas" w:cs="Times New Roman"/>
          <w:color w:val="AF00DB"/>
          <w:sz w:val="18"/>
          <w:szCs w:val="18"/>
        </w:rPr>
        <w:t>using</w:t>
      </w:r>
      <w:proofErr w:type="gramEnd"/>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267F99"/>
          <w:sz w:val="18"/>
          <w:szCs w:val="18"/>
        </w:rPr>
        <w:t>MemoryStream</w:t>
      </w: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001080"/>
          <w:sz w:val="18"/>
          <w:szCs w:val="18"/>
        </w:rPr>
        <w:t>msDecrypted</w:t>
      </w: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000000"/>
          <w:sz w:val="18"/>
          <w:szCs w:val="18"/>
        </w:rPr>
        <w:t>=</w:t>
      </w: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0000FF"/>
          <w:sz w:val="18"/>
          <w:szCs w:val="18"/>
        </w:rPr>
        <w:t>new</w:t>
      </w: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267F99"/>
          <w:sz w:val="18"/>
          <w:szCs w:val="18"/>
        </w:rPr>
        <w:t>MemoryStream</w:t>
      </w:r>
      <w:r w:rsidRPr="0080073E">
        <w:rPr>
          <w:rFonts w:ascii="Consolas" w:eastAsia="Times New Roman" w:hAnsi="Consolas" w:cs="Times New Roman"/>
          <w:color w:val="202020"/>
          <w:sz w:val="18"/>
          <w:szCs w:val="18"/>
        </w:rPr>
        <w:t>())</w:t>
      </w:r>
    </w:p>
    <w:p w14:paraId="669DA6CC" w14:textId="77777777" w:rsidR="000B1898" w:rsidRPr="0080073E" w:rsidRDefault="000B1898" w:rsidP="000B1898">
      <w:pPr>
        <w:shd w:val="clear" w:color="auto" w:fill="FFFFFF"/>
        <w:spacing w:after="0" w:line="285" w:lineRule="atLeast"/>
        <w:rPr>
          <w:rFonts w:ascii="Consolas" w:eastAsia="Times New Roman" w:hAnsi="Consolas" w:cs="Times New Roman"/>
          <w:color w:val="202020"/>
          <w:sz w:val="18"/>
          <w:szCs w:val="18"/>
        </w:rPr>
      </w:pPr>
      <w:r w:rsidRPr="0080073E">
        <w:rPr>
          <w:rFonts w:ascii="Consolas" w:eastAsia="Times New Roman" w:hAnsi="Consolas" w:cs="Times New Roman"/>
          <w:color w:val="202020"/>
          <w:sz w:val="18"/>
          <w:szCs w:val="18"/>
        </w:rPr>
        <w:t>                {</w:t>
      </w:r>
    </w:p>
    <w:p w14:paraId="4914D226" w14:textId="77777777" w:rsidR="000B1898" w:rsidRPr="0080073E" w:rsidRDefault="000B1898" w:rsidP="000B1898">
      <w:pPr>
        <w:shd w:val="clear" w:color="auto" w:fill="FFFFFF"/>
        <w:spacing w:after="0" w:line="285" w:lineRule="atLeast"/>
        <w:rPr>
          <w:rFonts w:ascii="Consolas" w:eastAsia="Times New Roman" w:hAnsi="Consolas" w:cs="Times New Roman"/>
          <w:color w:val="202020"/>
          <w:sz w:val="18"/>
          <w:szCs w:val="18"/>
        </w:rPr>
      </w:pPr>
      <w:r w:rsidRPr="0080073E">
        <w:rPr>
          <w:rFonts w:ascii="Consolas" w:eastAsia="Times New Roman" w:hAnsi="Consolas" w:cs="Times New Roman"/>
          <w:color w:val="202020"/>
          <w:sz w:val="18"/>
          <w:szCs w:val="18"/>
        </w:rPr>
        <w:t xml:space="preserve">                    </w:t>
      </w:r>
      <w:proofErr w:type="gramStart"/>
      <w:r w:rsidRPr="0080073E">
        <w:rPr>
          <w:rFonts w:ascii="Consolas" w:eastAsia="Times New Roman" w:hAnsi="Consolas" w:cs="Times New Roman"/>
          <w:color w:val="953800"/>
          <w:sz w:val="18"/>
          <w:szCs w:val="18"/>
        </w:rPr>
        <w:t>cs</w:t>
      </w:r>
      <w:r w:rsidRPr="0080073E">
        <w:rPr>
          <w:rFonts w:ascii="Consolas" w:eastAsia="Times New Roman" w:hAnsi="Consolas" w:cs="Times New Roman"/>
          <w:color w:val="202020"/>
          <w:sz w:val="18"/>
          <w:szCs w:val="18"/>
        </w:rPr>
        <w:t>.</w:t>
      </w:r>
      <w:r w:rsidRPr="0080073E">
        <w:rPr>
          <w:rFonts w:ascii="Consolas" w:eastAsia="Times New Roman" w:hAnsi="Consolas" w:cs="Times New Roman"/>
          <w:color w:val="8250DF"/>
          <w:sz w:val="18"/>
          <w:szCs w:val="18"/>
        </w:rPr>
        <w:t>CopyTo</w:t>
      </w:r>
      <w:r w:rsidRPr="0080073E">
        <w:rPr>
          <w:rFonts w:ascii="Consolas" w:eastAsia="Times New Roman" w:hAnsi="Consolas" w:cs="Times New Roman"/>
          <w:color w:val="202020"/>
          <w:sz w:val="18"/>
          <w:szCs w:val="18"/>
        </w:rPr>
        <w:t>(</w:t>
      </w:r>
      <w:proofErr w:type="gramEnd"/>
      <w:r w:rsidRPr="0080073E">
        <w:rPr>
          <w:rFonts w:ascii="Consolas" w:eastAsia="Times New Roman" w:hAnsi="Consolas" w:cs="Times New Roman"/>
          <w:color w:val="953800"/>
          <w:sz w:val="18"/>
          <w:szCs w:val="18"/>
        </w:rPr>
        <w:t>msDecrypted</w:t>
      </w:r>
      <w:r w:rsidRPr="0080073E">
        <w:rPr>
          <w:rFonts w:ascii="Consolas" w:eastAsia="Times New Roman" w:hAnsi="Consolas" w:cs="Times New Roman"/>
          <w:color w:val="202020"/>
          <w:sz w:val="18"/>
          <w:szCs w:val="18"/>
        </w:rPr>
        <w:t>);</w:t>
      </w:r>
    </w:p>
    <w:p w14:paraId="22878E5A" w14:textId="241C3DBA" w:rsidR="000B1898" w:rsidRPr="0080073E" w:rsidRDefault="000B1898" w:rsidP="000B1898">
      <w:pPr>
        <w:shd w:val="clear" w:color="auto" w:fill="FFFFFF"/>
        <w:spacing w:after="0" w:line="285" w:lineRule="atLeast"/>
        <w:rPr>
          <w:rFonts w:ascii="Consolas" w:eastAsia="Times New Roman" w:hAnsi="Consolas" w:cs="Times New Roman"/>
          <w:color w:val="202020"/>
          <w:sz w:val="18"/>
          <w:szCs w:val="18"/>
        </w:rPr>
      </w:pP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953800"/>
          <w:sz w:val="18"/>
          <w:szCs w:val="18"/>
        </w:rPr>
        <w:t>msDecrypted</w:t>
      </w:r>
      <w:r w:rsidRPr="0080073E">
        <w:rPr>
          <w:rFonts w:ascii="Consolas" w:eastAsia="Times New Roman" w:hAnsi="Consolas" w:cs="Times New Roman"/>
          <w:color w:val="202020"/>
          <w:sz w:val="18"/>
          <w:szCs w:val="18"/>
        </w:rPr>
        <w:t>.</w:t>
      </w:r>
      <w:r w:rsidRPr="0080073E">
        <w:rPr>
          <w:rFonts w:ascii="Consolas" w:eastAsia="Times New Roman" w:hAnsi="Consolas" w:cs="Times New Roman"/>
          <w:color w:val="953800"/>
          <w:sz w:val="18"/>
          <w:szCs w:val="18"/>
        </w:rPr>
        <w:t>Position</w:t>
      </w: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000000"/>
          <w:sz w:val="18"/>
          <w:szCs w:val="18"/>
        </w:rPr>
        <w:t>=</w:t>
      </w: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098658"/>
          <w:sz w:val="18"/>
          <w:szCs w:val="18"/>
        </w:rPr>
        <w:t>0</w:t>
      </w:r>
      <w:r w:rsidRPr="0080073E">
        <w:rPr>
          <w:rFonts w:ascii="Consolas" w:eastAsia="Times New Roman" w:hAnsi="Consolas" w:cs="Times New Roman"/>
          <w:color w:val="202020"/>
          <w:sz w:val="18"/>
          <w:szCs w:val="18"/>
        </w:rPr>
        <w:t>;</w:t>
      </w:r>
    </w:p>
    <w:p w14:paraId="456CE6D7" w14:textId="77777777" w:rsidR="000B1898" w:rsidRPr="0080073E" w:rsidRDefault="000B1898" w:rsidP="000B1898">
      <w:pPr>
        <w:shd w:val="clear" w:color="auto" w:fill="FFFFFF"/>
        <w:spacing w:after="0" w:line="285" w:lineRule="atLeast"/>
        <w:rPr>
          <w:rFonts w:ascii="Consolas" w:eastAsia="Times New Roman" w:hAnsi="Consolas" w:cs="Times New Roman"/>
          <w:color w:val="202020"/>
          <w:sz w:val="18"/>
          <w:szCs w:val="18"/>
        </w:rPr>
      </w:pP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267F99"/>
          <w:sz w:val="18"/>
          <w:szCs w:val="18"/>
        </w:rPr>
        <w:t>BinaryFormatter</w:t>
      </w: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001080"/>
          <w:sz w:val="18"/>
          <w:szCs w:val="18"/>
        </w:rPr>
        <w:t>bf</w:t>
      </w: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000000"/>
          <w:sz w:val="18"/>
          <w:szCs w:val="18"/>
        </w:rPr>
        <w:t>=</w:t>
      </w:r>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0000FF"/>
          <w:sz w:val="18"/>
          <w:szCs w:val="18"/>
        </w:rPr>
        <w:t>new</w:t>
      </w:r>
      <w:r w:rsidRPr="0080073E">
        <w:rPr>
          <w:rFonts w:ascii="Consolas" w:eastAsia="Times New Roman" w:hAnsi="Consolas" w:cs="Times New Roman"/>
          <w:color w:val="202020"/>
          <w:sz w:val="18"/>
          <w:szCs w:val="18"/>
        </w:rPr>
        <w:t xml:space="preserve"> </w:t>
      </w:r>
      <w:proofErr w:type="gramStart"/>
      <w:r w:rsidRPr="0080073E">
        <w:rPr>
          <w:rFonts w:ascii="Consolas" w:eastAsia="Times New Roman" w:hAnsi="Consolas" w:cs="Times New Roman"/>
          <w:color w:val="267F99"/>
          <w:sz w:val="18"/>
          <w:szCs w:val="18"/>
        </w:rPr>
        <w:t>BinaryFormatter</w:t>
      </w:r>
      <w:r w:rsidRPr="0080073E">
        <w:rPr>
          <w:rFonts w:ascii="Consolas" w:eastAsia="Times New Roman" w:hAnsi="Consolas" w:cs="Times New Roman"/>
          <w:color w:val="202020"/>
          <w:sz w:val="18"/>
          <w:szCs w:val="18"/>
        </w:rPr>
        <w:t>(</w:t>
      </w:r>
      <w:proofErr w:type="gramEnd"/>
      <w:r w:rsidRPr="0080073E">
        <w:rPr>
          <w:rFonts w:ascii="Consolas" w:eastAsia="Times New Roman" w:hAnsi="Consolas" w:cs="Times New Roman"/>
          <w:color w:val="202020"/>
          <w:sz w:val="18"/>
          <w:szCs w:val="18"/>
        </w:rPr>
        <w:t>);</w:t>
      </w:r>
    </w:p>
    <w:p w14:paraId="7DE09F44" w14:textId="77777777" w:rsidR="000B1898" w:rsidRPr="0080073E" w:rsidRDefault="000B1898" w:rsidP="000B1898">
      <w:pPr>
        <w:shd w:val="clear" w:color="auto" w:fill="FFFFFF"/>
        <w:spacing w:after="0" w:line="285" w:lineRule="atLeast"/>
        <w:rPr>
          <w:rFonts w:ascii="Consolas" w:eastAsia="Times New Roman" w:hAnsi="Consolas" w:cs="Times New Roman"/>
          <w:color w:val="202020"/>
          <w:sz w:val="18"/>
          <w:szCs w:val="18"/>
        </w:rPr>
      </w:pPr>
      <w:r w:rsidRPr="0080073E">
        <w:rPr>
          <w:rFonts w:ascii="Consolas" w:eastAsia="Times New Roman" w:hAnsi="Consolas" w:cs="Times New Roman"/>
          <w:color w:val="202020"/>
          <w:sz w:val="18"/>
          <w:szCs w:val="18"/>
        </w:rPr>
        <w:t xml:space="preserve">                    </w:t>
      </w:r>
      <w:proofErr w:type="gramStart"/>
      <w:r w:rsidRPr="0080073E">
        <w:rPr>
          <w:rFonts w:ascii="Consolas" w:eastAsia="Times New Roman" w:hAnsi="Consolas" w:cs="Times New Roman"/>
          <w:color w:val="AF00DB"/>
          <w:sz w:val="18"/>
          <w:szCs w:val="18"/>
        </w:rPr>
        <w:t>return</w:t>
      </w:r>
      <w:proofErr w:type="gramEnd"/>
      <w:r w:rsidRPr="0080073E">
        <w:rPr>
          <w:rFonts w:ascii="Consolas" w:eastAsia="Times New Roman" w:hAnsi="Consolas" w:cs="Times New Roman"/>
          <w:color w:val="202020"/>
          <w:sz w:val="18"/>
          <w:szCs w:val="18"/>
        </w:rPr>
        <w:t xml:space="preserve"> (</w:t>
      </w:r>
      <w:r w:rsidRPr="0080073E">
        <w:rPr>
          <w:rFonts w:ascii="Consolas" w:eastAsia="Times New Roman" w:hAnsi="Consolas" w:cs="Times New Roman"/>
          <w:color w:val="267F99"/>
          <w:sz w:val="18"/>
          <w:szCs w:val="18"/>
        </w:rPr>
        <w:t>Poruka</w:t>
      </w:r>
      <w:r w:rsidRPr="0080073E">
        <w:rPr>
          <w:rFonts w:ascii="Consolas" w:eastAsia="Times New Roman" w:hAnsi="Consolas" w:cs="Times New Roman"/>
          <w:color w:val="202020"/>
          <w:sz w:val="18"/>
          <w:szCs w:val="18"/>
        </w:rPr>
        <w:t>)</w:t>
      </w:r>
      <w:r w:rsidRPr="0080073E">
        <w:rPr>
          <w:rFonts w:ascii="Consolas" w:eastAsia="Times New Roman" w:hAnsi="Consolas" w:cs="Times New Roman"/>
          <w:color w:val="953800"/>
          <w:sz w:val="18"/>
          <w:szCs w:val="18"/>
        </w:rPr>
        <w:t>bf</w:t>
      </w:r>
      <w:r w:rsidRPr="0080073E">
        <w:rPr>
          <w:rFonts w:ascii="Consolas" w:eastAsia="Times New Roman" w:hAnsi="Consolas" w:cs="Times New Roman"/>
          <w:color w:val="202020"/>
          <w:sz w:val="18"/>
          <w:szCs w:val="18"/>
        </w:rPr>
        <w:t>.</w:t>
      </w:r>
      <w:r w:rsidRPr="0080073E">
        <w:rPr>
          <w:rFonts w:ascii="Consolas" w:eastAsia="Times New Roman" w:hAnsi="Consolas" w:cs="Times New Roman"/>
          <w:color w:val="8250DF"/>
          <w:sz w:val="18"/>
          <w:szCs w:val="18"/>
        </w:rPr>
        <w:t>Deserialize</w:t>
      </w:r>
      <w:r w:rsidRPr="0080073E">
        <w:rPr>
          <w:rFonts w:ascii="Consolas" w:eastAsia="Times New Roman" w:hAnsi="Consolas" w:cs="Times New Roman"/>
          <w:color w:val="202020"/>
          <w:sz w:val="18"/>
          <w:szCs w:val="18"/>
        </w:rPr>
        <w:t>(</w:t>
      </w:r>
      <w:r w:rsidRPr="0080073E">
        <w:rPr>
          <w:rFonts w:ascii="Consolas" w:eastAsia="Times New Roman" w:hAnsi="Consolas" w:cs="Times New Roman"/>
          <w:color w:val="953800"/>
          <w:sz w:val="18"/>
          <w:szCs w:val="18"/>
        </w:rPr>
        <w:t>msDecrypted</w:t>
      </w:r>
      <w:r w:rsidRPr="0080073E">
        <w:rPr>
          <w:rFonts w:ascii="Consolas" w:eastAsia="Times New Roman" w:hAnsi="Consolas" w:cs="Times New Roman"/>
          <w:color w:val="202020"/>
          <w:sz w:val="18"/>
          <w:szCs w:val="18"/>
        </w:rPr>
        <w:t>);</w:t>
      </w:r>
    </w:p>
    <w:p w14:paraId="2D4AF9C0" w14:textId="77777777" w:rsidR="000B1898" w:rsidRPr="0080073E" w:rsidRDefault="000B1898" w:rsidP="000B1898">
      <w:pPr>
        <w:shd w:val="clear" w:color="auto" w:fill="FFFFFF"/>
        <w:spacing w:after="0" w:line="285" w:lineRule="atLeast"/>
        <w:rPr>
          <w:rFonts w:ascii="Consolas" w:eastAsia="Times New Roman" w:hAnsi="Consolas" w:cs="Times New Roman"/>
          <w:color w:val="202020"/>
          <w:sz w:val="18"/>
          <w:szCs w:val="18"/>
        </w:rPr>
      </w:pPr>
      <w:r w:rsidRPr="0080073E">
        <w:rPr>
          <w:rFonts w:ascii="Consolas" w:eastAsia="Times New Roman" w:hAnsi="Consolas" w:cs="Times New Roman"/>
          <w:color w:val="202020"/>
          <w:sz w:val="18"/>
          <w:szCs w:val="18"/>
        </w:rPr>
        <w:t>                }</w:t>
      </w:r>
    </w:p>
    <w:p w14:paraId="305C12F1" w14:textId="77777777" w:rsidR="000B1898" w:rsidRPr="0080073E" w:rsidRDefault="000B1898" w:rsidP="000B1898">
      <w:pPr>
        <w:shd w:val="clear" w:color="auto" w:fill="FFFFFF"/>
        <w:spacing w:after="0" w:line="285" w:lineRule="atLeast"/>
        <w:rPr>
          <w:rFonts w:ascii="Consolas" w:eastAsia="Times New Roman" w:hAnsi="Consolas" w:cs="Times New Roman"/>
          <w:color w:val="202020"/>
          <w:sz w:val="18"/>
          <w:szCs w:val="18"/>
        </w:rPr>
      </w:pPr>
      <w:r w:rsidRPr="0080073E">
        <w:rPr>
          <w:rFonts w:ascii="Consolas" w:eastAsia="Times New Roman" w:hAnsi="Consolas" w:cs="Times New Roman"/>
          <w:color w:val="202020"/>
          <w:sz w:val="18"/>
          <w:szCs w:val="18"/>
        </w:rPr>
        <w:t>            }</w:t>
      </w:r>
    </w:p>
    <w:p w14:paraId="574F795F" w14:textId="77777777" w:rsidR="000B1898" w:rsidRPr="0080073E" w:rsidRDefault="000B1898" w:rsidP="000B1898">
      <w:pPr>
        <w:shd w:val="clear" w:color="auto" w:fill="FFFFFF"/>
        <w:spacing w:after="0" w:line="285" w:lineRule="atLeast"/>
        <w:rPr>
          <w:rFonts w:ascii="Consolas" w:eastAsia="Times New Roman" w:hAnsi="Consolas" w:cs="Times New Roman"/>
          <w:color w:val="202020"/>
          <w:sz w:val="18"/>
          <w:szCs w:val="18"/>
        </w:rPr>
      </w:pPr>
      <w:r w:rsidRPr="0080073E">
        <w:rPr>
          <w:rFonts w:ascii="Consolas" w:eastAsia="Times New Roman" w:hAnsi="Consolas" w:cs="Times New Roman"/>
          <w:color w:val="202020"/>
          <w:sz w:val="18"/>
          <w:szCs w:val="18"/>
        </w:rPr>
        <w:t>        }</w:t>
      </w:r>
    </w:p>
    <w:p w14:paraId="0EF335D2" w14:textId="6E1616C1" w:rsidR="00156484" w:rsidRPr="000B1898" w:rsidRDefault="00023CF8" w:rsidP="000B1898">
      <w:pPr>
        <w:jc w:val="center"/>
        <w:rPr>
          <w:rFonts w:ascii="Aptos" w:hAnsi="Aptos"/>
          <w:i/>
          <w:sz w:val="18"/>
          <w:lang w:val="sr-Cyrl-RS"/>
        </w:rPr>
      </w:pPr>
      <w:r>
        <w:rPr>
          <w:rFonts w:ascii="Aptos" w:hAnsi="Aptos"/>
          <w:i/>
          <w:sz w:val="18"/>
          <w:lang w:val="sr-Cyrl-RS"/>
        </w:rPr>
        <w:t>Листинг 5</w:t>
      </w:r>
      <w:r w:rsidR="000B1898" w:rsidRPr="000B1898">
        <w:rPr>
          <w:rFonts w:ascii="Aptos" w:hAnsi="Aptos"/>
          <w:i/>
          <w:sz w:val="18"/>
          <w:lang w:val="sr-Cyrl-RS"/>
        </w:rPr>
        <w:t>.2. Бинарна серијализација поруке и њено шифровање</w:t>
      </w:r>
    </w:p>
    <w:p w14:paraId="11B2F64F" w14:textId="77777777" w:rsidR="000B1898" w:rsidRPr="000B1898" w:rsidRDefault="000B1898" w:rsidP="000B1898">
      <w:pPr>
        <w:pStyle w:val="normalno"/>
        <w:jc w:val="center"/>
        <w:rPr>
          <w:lang w:val="en-US"/>
        </w:rPr>
      </w:pPr>
    </w:p>
    <w:p w14:paraId="1D1794EB" w14:textId="1041A9DB" w:rsidR="00E121FB" w:rsidRPr="0008276A" w:rsidRDefault="00023CF8" w:rsidP="008334A2">
      <w:pPr>
        <w:pStyle w:val="11heading"/>
        <w:spacing w:line="360" w:lineRule="auto"/>
        <w:rPr>
          <w:lang w:val="sr-Cyrl-RS"/>
        </w:rPr>
      </w:pPr>
      <w:bookmarkStart w:id="31" w:name="_Toc238637883"/>
      <w:r>
        <w:t>5</w:t>
      </w:r>
      <w:r w:rsidR="004E40C0">
        <w:t>.3</w:t>
      </w:r>
      <w:r w:rsidR="00E121FB">
        <w:t xml:space="preserve"> </w:t>
      </w:r>
      <w:r w:rsidR="00E121FB">
        <w:rPr>
          <w:lang w:val="sr-Cyrl-RS"/>
        </w:rPr>
        <w:t>Клијентска апликација</w:t>
      </w:r>
      <w:r w:rsidR="0008276A">
        <w:t xml:space="preserve"> (WPF </w:t>
      </w:r>
      <w:r w:rsidR="0008276A">
        <w:rPr>
          <w:lang w:val="sr-Cyrl-RS"/>
        </w:rPr>
        <w:t>специфичности)</w:t>
      </w:r>
      <w:bookmarkEnd w:id="31"/>
    </w:p>
    <w:p w14:paraId="63AC1758" w14:textId="06A9C931" w:rsidR="0008276A" w:rsidRDefault="0008276A" w:rsidP="0008276A">
      <w:pPr>
        <w:pStyle w:val="normalno"/>
        <w:ind w:left="0" w:firstLine="0"/>
        <w:rPr>
          <w:lang w:val="sr-Cyrl-RS"/>
        </w:rPr>
      </w:pPr>
      <w:r w:rsidRPr="0008276A">
        <w:rPr>
          <w:lang w:val="sr-Cyrl-RS"/>
        </w:rPr>
        <w:t xml:space="preserve">Клијентска апликација је развијена коришћењем WPF </w:t>
      </w:r>
      <w:r w:rsidRPr="0008276A">
        <w:rPr>
          <w:i/>
          <w:lang w:val="sr-Cyrl-RS"/>
        </w:rPr>
        <w:t>(Windows Presentation Foundation)</w:t>
      </w:r>
      <w:r w:rsidRPr="0008276A">
        <w:rPr>
          <w:lang w:val="sr-Cyrl-RS"/>
        </w:rPr>
        <w:t xml:space="preserve"> оквира, који омогућава јасно раздвајање логике приказа (XAML) и логике позадинског кода (C#).</w:t>
      </w:r>
    </w:p>
    <w:p w14:paraId="5F34607B" w14:textId="77777777" w:rsidR="0008276A" w:rsidRPr="0008276A" w:rsidRDefault="0008276A" w:rsidP="0008276A">
      <w:pPr>
        <w:pStyle w:val="normalno"/>
        <w:ind w:left="0" w:firstLine="0"/>
        <w:rPr>
          <w:lang w:val="sr-Cyrl-RS"/>
        </w:rPr>
      </w:pPr>
    </w:p>
    <w:p w14:paraId="54CA8EAF" w14:textId="77777777" w:rsidR="0008276A" w:rsidRDefault="0008276A" w:rsidP="0008276A">
      <w:pPr>
        <w:pStyle w:val="normalno"/>
        <w:numPr>
          <w:ilvl w:val="0"/>
          <w:numId w:val="32"/>
        </w:numPr>
        <w:rPr>
          <w:lang w:val="sr-Cyrl-RS"/>
        </w:rPr>
      </w:pPr>
      <w:r w:rsidRPr="0008276A">
        <w:rPr>
          <w:lang w:val="sr-Cyrl-RS"/>
        </w:rPr>
        <w:t>Data Binding и MVVM елементи: Уместо директне манипулације контролама, апликација користи својства везивања (data binding) за ажурирање статуса табле у реалном времену. Када сервер пошаље информацију о поготку, MainWindow кроз Dispatcher нит ажурира ObservableCollection колекцију, што аутоматски освежава графички приказ поља на екрану без потребе за ручним поновним исцртавањем (redrawing).</w:t>
      </w:r>
    </w:p>
    <w:p w14:paraId="3563A823" w14:textId="77777777" w:rsidR="0008276A" w:rsidRDefault="0008276A" w:rsidP="0008276A">
      <w:pPr>
        <w:pStyle w:val="normalno"/>
        <w:ind w:left="644" w:firstLine="0"/>
        <w:rPr>
          <w:lang w:val="sr-Cyrl-RS"/>
        </w:rPr>
      </w:pPr>
    </w:p>
    <w:p w14:paraId="2CB8AABA" w14:textId="79D0A883" w:rsidR="00E121FB" w:rsidRPr="0008276A" w:rsidRDefault="0008276A" w:rsidP="0008276A">
      <w:pPr>
        <w:pStyle w:val="normalno"/>
        <w:numPr>
          <w:ilvl w:val="0"/>
          <w:numId w:val="32"/>
        </w:numPr>
        <w:rPr>
          <w:lang w:val="sr-Cyrl-RS"/>
        </w:rPr>
      </w:pPr>
      <w:r w:rsidRPr="0008276A">
        <w:rPr>
          <w:lang w:val="sr-Cyrl-RS"/>
        </w:rPr>
        <w:t>Визуелни повратни списак (Visual Feedback): Уведене су анимације и промене боја поља (зелено за погодак, црвено за промашај) како би се играчу омогућила интуитивна интеракција. Коришћени су Trigger-и у XAML-у који реагују на промену стања Podmornica објекта.</w:t>
      </w:r>
    </w:p>
    <w:p w14:paraId="4B360C2C" w14:textId="77777777" w:rsidR="0008276A" w:rsidRDefault="0008276A" w:rsidP="0008276A">
      <w:pPr>
        <w:pStyle w:val="normalno"/>
        <w:ind w:left="0" w:firstLine="0"/>
        <w:rPr>
          <w:lang w:val="sr-Cyrl-RS"/>
        </w:rPr>
      </w:pPr>
    </w:p>
    <w:p w14:paraId="4BB24A44" w14:textId="1265B8E6" w:rsidR="00E121FB" w:rsidRPr="009F66DE" w:rsidRDefault="00023CF8" w:rsidP="008334A2">
      <w:pPr>
        <w:pStyle w:val="11heading"/>
        <w:spacing w:line="360" w:lineRule="auto"/>
        <w:rPr>
          <w:lang w:val="sr-Cyrl-RS"/>
        </w:rPr>
      </w:pPr>
      <w:bookmarkStart w:id="32" w:name="_Toc238637884"/>
      <w:r>
        <w:rPr>
          <w:lang w:val="sr-Cyrl-RS"/>
        </w:rPr>
        <w:t>5</w:t>
      </w:r>
      <w:r w:rsidR="00E121FB" w:rsidRPr="00726172">
        <w:rPr>
          <w:lang w:val="sr-Cyrl-RS"/>
        </w:rPr>
        <w:t>.</w:t>
      </w:r>
      <w:r w:rsidR="004E40C0">
        <w:rPr>
          <w:lang w:val="sr-Cyrl-RS"/>
        </w:rPr>
        <w:t>4</w:t>
      </w:r>
      <w:r w:rsidR="00E121FB" w:rsidRPr="00726172">
        <w:rPr>
          <w:lang w:val="sr-Cyrl-RS"/>
        </w:rPr>
        <w:t xml:space="preserve"> </w:t>
      </w:r>
      <w:r w:rsidR="0008276A">
        <w:rPr>
          <w:lang w:val="sr-Cyrl-RS"/>
        </w:rPr>
        <w:t>Логика иницијализације и регистрације играча</w:t>
      </w:r>
      <w:bookmarkEnd w:id="32"/>
    </w:p>
    <w:p w14:paraId="569F893B" w14:textId="4DC37488" w:rsidR="0008276A" w:rsidRPr="0008276A" w:rsidRDefault="0008276A" w:rsidP="0008276A">
      <w:pPr>
        <w:jc w:val="both"/>
        <w:rPr>
          <w:rFonts w:ascii="Aptos" w:hAnsi="Aptos"/>
          <w:lang w:val="sr-Cyrl-RS"/>
        </w:rPr>
      </w:pPr>
      <w:r w:rsidRPr="0008276A">
        <w:rPr>
          <w:rFonts w:ascii="Aptos" w:hAnsi="Aptos"/>
          <w:lang w:val="sr-Cyrl-RS"/>
        </w:rPr>
        <w:t>Процес повезивања и оркестрације корисника на мрежи имплементиран је двостепено, како би се максимално искористиле предности оба транспортна протокола:</w:t>
      </w:r>
    </w:p>
    <w:p w14:paraId="4160821D" w14:textId="15092207" w:rsidR="0008276A" w:rsidRDefault="0008276A" w:rsidP="0008276A">
      <w:pPr>
        <w:pStyle w:val="ListParagraph"/>
        <w:numPr>
          <w:ilvl w:val="0"/>
          <w:numId w:val="34"/>
        </w:numPr>
        <w:spacing w:after="200" w:line="264" w:lineRule="auto"/>
        <w:jc w:val="both"/>
        <w:rPr>
          <w:rFonts w:ascii="Aptos" w:hAnsi="Aptos"/>
          <w:lang w:val="sr-Cyrl-RS"/>
        </w:rPr>
      </w:pPr>
      <w:r w:rsidRPr="0008276A">
        <w:rPr>
          <w:rFonts w:ascii="Aptos" w:hAnsi="Aptos"/>
          <w:b/>
          <w:lang w:val="sr-Cyrl-RS"/>
        </w:rPr>
        <w:t>UDP</w:t>
      </w:r>
      <w:r w:rsidRPr="0008276A">
        <w:rPr>
          <w:rFonts w:ascii="Aptos" w:hAnsi="Aptos"/>
          <w:lang w:val="sr-Cyrl-RS"/>
        </w:rPr>
        <w:t xml:space="preserve"> Фаза (Мрежно откривање и пријава): Након што корисник покрене конзолну апликацију и унесе своје име, клијентски сокет шаље почетни UDP датаграм са унесеним стрингом на дефинисани порт сервера. На серверској страни налази се неблокирајући UDP сокет који континуирано ослушкује мрежни сегмент. По пријему датаграма, сервер издваја IP адресу и порт пошиљаоца, инстанцира објекат Klijent и смешта га у глобалну листу Klijenti. Ово омогућава брзо прикупљање захтева заинтересованих играча без трошења ресурса на успостављање сталних конекција.</w:t>
      </w:r>
    </w:p>
    <w:p w14:paraId="1A6B2DE1" w14:textId="77777777" w:rsidR="0008276A" w:rsidRPr="0008276A" w:rsidRDefault="0008276A" w:rsidP="0008276A">
      <w:pPr>
        <w:pStyle w:val="ListParagraph"/>
        <w:spacing w:after="200" w:line="264" w:lineRule="auto"/>
        <w:jc w:val="both"/>
        <w:rPr>
          <w:rFonts w:ascii="Aptos" w:hAnsi="Aptos"/>
          <w:lang w:val="sr-Cyrl-RS"/>
        </w:rPr>
      </w:pPr>
    </w:p>
    <w:p w14:paraId="4FC048D3" w14:textId="38EA1D27" w:rsidR="0008276A" w:rsidRPr="0008276A" w:rsidRDefault="0008276A" w:rsidP="0008276A">
      <w:pPr>
        <w:pStyle w:val="ListParagraph"/>
        <w:numPr>
          <w:ilvl w:val="0"/>
          <w:numId w:val="34"/>
        </w:numPr>
        <w:spacing w:after="200" w:line="264" w:lineRule="auto"/>
        <w:jc w:val="both"/>
        <w:rPr>
          <w:rFonts w:ascii="Aptos" w:hAnsi="Aptos"/>
          <w:lang w:val="sr-Cyrl-RS"/>
        </w:rPr>
      </w:pPr>
      <w:r w:rsidRPr="0008276A">
        <w:rPr>
          <w:rFonts w:ascii="Aptos" w:hAnsi="Aptos"/>
          <w:b/>
          <w:lang w:val="sr-Cyrl-RS"/>
        </w:rPr>
        <w:lastRenderedPageBreak/>
        <w:t>TCP</w:t>
      </w:r>
      <w:r w:rsidRPr="0008276A">
        <w:rPr>
          <w:rFonts w:ascii="Aptos" w:hAnsi="Aptos"/>
          <w:lang w:val="sr-Cyrl-RS"/>
        </w:rPr>
        <w:t xml:space="preserve"> Фаза (Покретање игре и трајне везе): Када сервер идентификује да је попуњен очекивани капацитет играча дефинисан променљивом MaxBrojIgraca, покреће се главна сесија игре. Сервер шаље повратни сигнал клијентима који тада аутоматски иницирају метод Connect() ка главном TCP сокету сервера (serverSocket). Сервер извршава метод Accept() и везује наменски TCP сокет за сваког појединачног играча. Мрежни ток прелази на потпуно конзистентан и сигуран TCP режим преноса серијализованих објеката класе Poruka.</w:t>
      </w:r>
    </w:p>
    <w:p w14:paraId="12E0C2FF" w14:textId="50396534" w:rsidR="0008276A" w:rsidRPr="0008276A" w:rsidRDefault="00023CF8" w:rsidP="008334A2">
      <w:pPr>
        <w:pStyle w:val="11heading"/>
        <w:spacing w:line="360" w:lineRule="auto"/>
        <w:rPr>
          <w:lang w:val="sr-Cyrl-RS"/>
        </w:rPr>
      </w:pPr>
      <w:bookmarkStart w:id="33" w:name="_Toc230707898"/>
      <w:bookmarkStart w:id="34" w:name="_Toc238637885"/>
      <w:r>
        <w:t>5</w:t>
      </w:r>
      <w:r w:rsidR="004E40C0">
        <w:t>.5</w:t>
      </w:r>
      <w:r w:rsidR="0008276A">
        <w:t xml:space="preserve"> </w:t>
      </w:r>
      <w:r w:rsidR="0008276A" w:rsidRPr="0008276A">
        <w:rPr>
          <w:lang w:val="sr-Cyrl-RS"/>
        </w:rPr>
        <w:t>Валидација и правила постављања подморница</w:t>
      </w:r>
      <w:bookmarkEnd w:id="33"/>
      <w:bookmarkEnd w:id="34"/>
    </w:p>
    <w:p w14:paraId="62AFF425" w14:textId="015EFB32" w:rsidR="0008276A" w:rsidRPr="0008276A" w:rsidRDefault="0008276A" w:rsidP="0008276A">
      <w:pPr>
        <w:jc w:val="both"/>
        <w:rPr>
          <w:rFonts w:ascii="Aptos" w:hAnsi="Aptos"/>
          <w:lang w:val="sr-Cyrl-RS"/>
        </w:rPr>
      </w:pPr>
      <w:r w:rsidRPr="0008276A">
        <w:rPr>
          <w:rFonts w:ascii="Aptos" w:hAnsi="Aptos"/>
          <w:lang w:val="sr-Cyrl-RS"/>
        </w:rPr>
        <w:t>Након успешне TCP регистрације, корисници прелазе на локално постављање</w:t>
      </w:r>
      <w:r>
        <w:rPr>
          <w:rFonts w:ascii="Aptos" w:hAnsi="Aptos"/>
        </w:rPr>
        <w:t xml:space="preserve"> </w:t>
      </w:r>
      <w:r w:rsidRPr="0008276A">
        <w:rPr>
          <w:rFonts w:ascii="Aptos" w:hAnsi="Aptos"/>
          <w:lang w:val="sr-Cyrl-RS"/>
        </w:rPr>
        <w:t>подморница унутар својих матрица. Логика система стриктно спроводи правила званичне игре кроз неколико нивоа валидације пре него што дозволи слање табле серверу:</w:t>
      </w:r>
    </w:p>
    <w:p w14:paraId="30D18CFF" w14:textId="040439AC" w:rsidR="00B45884" w:rsidRDefault="0008276A" w:rsidP="00B45884">
      <w:pPr>
        <w:pStyle w:val="ListParagraph"/>
        <w:numPr>
          <w:ilvl w:val="0"/>
          <w:numId w:val="35"/>
        </w:numPr>
        <w:spacing w:after="200" w:line="264" w:lineRule="auto"/>
        <w:jc w:val="both"/>
        <w:rPr>
          <w:rFonts w:ascii="Aptos" w:hAnsi="Aptos"/>
          <w:lang w:val="sr-Cyrl-RS"/>
        </w:rPr>
      </w:pPr>
      <w:r w:rsidRPr="0008276A">
        <w:rPr>
          <w:rFonts w:ascii="Aptos" w:hAnsi="Aptos"/>
          <w:lang w:val="sr-Cyrl-RS"/>
        </w:rPr>
        <w:t xml:space="preserve">Матрична провера граница: Клијент за сваку подморницу </w:t>
      </w:r>
      <w:r w:rsidR="00B45884">
        <w:rPr>
          <w:rFonts w:ascii="Aptos" w:hAnsi="Aptos"/>
          <w:lang w:val="sr-Cyrl-RS"/>
        </w:rPr>
        <w:t>бира поље на табли (</w:t>
      </w:r>
      <w:r w:rsidRPr="0008276A">
        <w:rPr>
          <w:rFonts w:ascii="Aptos" w:hAnsi="Aptos"/>
          <w:lang w:val="sr-Cyrl-RS"/>
        </w:rPr>
        <w:t>координате у матрици</w:t>
      </w:r>
      <w:r w:rsidR="00B45884">
        <w:rPr>
          <w:rFonts w:ascii="Aptos" w:hAnsi="Aptos"/>
          <w:lang w:val="sr-Cyrl-RS"/>
        </w:rPr>
        <w:t>)</w:t>
      </w:r>
      <w:r w:rsidRPr="0008276A">
        <w:rPr>
          <w:rFonts w:ascii="Aptos" w:hAnsi="Aptos"/>
          <w:lang w:val="sr-Cyrl-RS"/>
        </w:rPr>
        <w:t>, уз избор оријентације (Horizontalna/Vertikalna). Систем итеративно додаје поља у зависности од дужине типа подморнице (1 до 4 поља). Ако израчунати индекси прелазе VelicinaTable, апликација прекида петљу, одбија постављање и упозорава корисника.</w:t>
      </w:r>
    </w:p>
    <w:p w14:paraId="31251F60" w14:textId="77777777" w:rsidR="00B45884" w:rsidRDefault="00B45884" w:rsidP="00B45884">
      <w:pPr>
        <w:pStyle w:val="ListParagraph"/>
        <w:spacing w:after="200" w:line="264" w:lineRule="auto"/>
        <w:jc w:val="both"/>
        <w:rPr>
          <w:rFonts w:ascii="Aptos" w:hAnsi="Aptos"/>
          <w:lang w:val="sr-Cyrl-RS"/>
        </w:rPr>
      </w:pPr>
    </w:p>
    <w:p w14:paraId="3C338255" w14:textId="6C4690C7" w:rsidR="00B45884" w:rsidRPr="00B45884" w:rsidRDefault="00B45884" w:rsidP="00B45884">
      <w:pPr>
        <w:pStyle w:val="ListParagraph"/>
        <w:numPr>
          <w:ilvl w:val="0"/>
          <w:numId w:val="35"/>
        </w:numPr>
        <w:spacing w:after="200" w:line="264" w:lineRule="auto"/>
        <w:jc w:val="both"/>
        <w:rPr>
          <w:rFonts w:ascii="Aptos" w:hAnsi="Aptos"/>
          <w:lang w:val="sr-Cyrl-RS"/>
        </w:rPr>
      </w:pPr>
      <w:r>
        <w:rPr>
          <w:rFonts w:ascii="Aptos" w:hAnsi="Aptos"/>
          <w:lang w:val="sr-Cyrl-RS"/>
        </w:rPr>
        <w:t>Спречавањ</w:t>
      </w:r>
      <w:r w:rsidR="00056BA1">
        <w:rPr>
          <w:rFonts w:ascii="Aptos" w:hAnsi="Aptos"/>
          <w:lang w:val="sr-Cyrl-RS"/>
        </w:rPr>
        <w:t>е додиривања подморница: Ниједна подморница</w:t>
      </w:r>
      <w:r>
        <w:rPr>
          <w:rFonts w:ascii="Aptos" w:hAnsi="Aptos"/>
          <w:lang w:val="sr-Cyrl-RS"/>
        </w:rPr>
        <w:t xml:space="preserve"> не може бити постављен</w:t>
      </w:r>
      <w:r w:rsidR="00056BA1">
        <w:rPr>
          <w:rFonts w:ascii="Aptos" w:hAnsi="Aptos"/>
          <w:lang w:val="sr-Cyrl-RS"/>
        </w:rPr>
        <w:t>а</w:t>
      </w:r>
      <w:r>
        <w:rPr>
          <w:rFonts w:ascii="Aptos" w:hAnsi="Aptos"/>
          <w:lang w:val="sr-Cyrl-RS"/>
        </w:rPr>
        <w:t xml:space="preserve"> у околним пољима већ постојеће подморнице.</w:t>
      </w:r>
    </w:p>
    <w:p w14:paraId="4C25CB78" w14:textId="77777777" w:rsidR="00B45884" w:rsidRPr="0008276A" w:rsidRDefault="00B45884" w:rsidP="00B45884">
      <w:pPr>
        <w:pStyle w:val="ListParagraph"/>
        <w:spacing w:after="200" w:line="264" w:lineRule="auto"/>
        <w:jc w:val="both"/>
        <w:rPr>
          <w:rFonts w:ascii="Aptos" w:hAnsi="Aptos"/>
          <w:lang w:val="sr-Cyrl-RS"/>
        </w:rPr>
      </w:pPr>
    </w:p>
    <w:p w14:paraId="67582C4D" w14:textId="3BF4BDD6" w:rsidR="00B45884" w:rsidRPr="00B45884" w:rsidRDefault="0008276A" w:rsidP="00B45884">
      <w:pPr>
        <w:pStyle w:val="ListParagraph"/>
        <w:numPr>
          <w:ilvl w:val="0"/>
          <w:numId w:val="35"/>
        </w:numPr>
        <w:spacing w:after="200" w:line="264" w:lineRule="auto"/>
        <w:jc w:val="both"/>
        <w:rPr>
          <w:rFonts w:ascii="Aptos" w:hAnsi="Aptos"/>
          <w:lang w:val="sr-Cyrl-RS"/>
        </w:rPr>
      </w:pPr>
      <w:r w:rsidRPr="0008276A">
        <w:rPr>
          <w:rFonts w:ascii="Aptos" w:hAnsi="Aptos"/>
          <w:lang w:val="sr-Cyrl-RS"/>
        </w:rPr>
        <w:t>С</w:t>
      </w:r>
      <w:r w:rsidR="00056BA1">
        <w:rPr>
          <w:rFonts w:ascii="Aptos" w:hAnsi="Aptos"/>
          <w:lang w:val="sr-Cyrl-RS"/>
        </w:rPr>
        <w:t xml:space="preserve">пречавање преклапања: Ниједна подморница </w:t>
      </w:r>
      <w:r w:rsidR="00B45884">
        <w:rPr>
          <w:rFonts w:ascii="Aptos" w:hAnsi="Aptos"/>
          <w:lang w:val="sr-Cyrl-RS"/>
        </w:rPr>
        <w:t xml:space="preserve">не сме користити поље на ком би дошло до преклапања са другом подморницом, </w:t>
      </w:r>
      <w:r w:rsidRPr="0008276A">
        <w:rPr>
          <w:rFonts w:ascii="Aptos" w:hAnsi="Aptos"/>
          <w:lang w:val="sr-Cyrl-RS"/>
        </w:rPr>
        <w:t xml:space="preserve">што можемо видети на </w:t>
      </w:r>
      <w:r w:rsidR="00B45884">
        <w:rPr>
          <w:rFonts w:ascii="Aptos" w:hAnsi="Aptos"/>
          <w:lang w:val="sr-Cyrl-RS"/>
        </w:rPr>
        <w:t>Листингу</w:t>
      </w:r>
      <w:r w:rsidRPr="0008276A">
        <w:rPr>
          <w:rFonts w:ascii="Aptos" w:hAnsi="Aptos"/>
          <w:lang w:val="sr-Cyrl-RS"/>
        </w:rPr>
        <w:t xml:space="preserve"> </w:t>
      </w:r>
      <w:r w:rsidR="00023CF8">
        <w:rPr>
          <w:rFonts w:ascii="Aptos" w:hAnsi="Aptos"/>
          <w:lang w:val="sr-Cyrl-RS"/>
        </w:rPr>
        <w:t>5</w:t>
      </w:r>
      <w:r w:rsidRPr="0008276A">
        <w:rPr>
          <w:rFonts w:ascii="Aptos" w:hAnsi="Aptos"/>
          <w:lang w:val="sr-Cyrl-RS"/>
        </w:rPr>
        <w:t>.3.</w:t>
      </w:r>
    </w:p>
    <w:p w14:paraId="46135E50" w14:textId="77777777" w:rsidR="00B45884" w:rsidRPr="0080073E" w:rsidRDefault="00B45884" w:rsidP="00B45884">
      <w:pPr>
        <w:shd w:val="clear" w:color="auto" w:fill="FFFFFF"/>
        <w:spacing w:after="0" w:line="285" w:lineRule="atLeast"/>
        <w:rPr>
          <w:rFonts w:ascii="Consolas" w:eastAsia="Times New Roman" w:hAnsi="Consolas" w:cs="Times New Roman"/>
          <w:color w:val="202020"/>
          <w:sz w:val="18"/>
          <w:szCs w:val="20"/>
        </w:rPr>
      </w:pPr>
      <w:proofErr w:type="gramStart"/>
      <w:r w:rsidRPr="0080073E">
        <w:rPr>
          <w:rFonts w:ascii="Consolas" w:eastAsia="Times New Roman" w:hAnsi="Consolas" w:cs="Times New Roman"/>
          <w:color w:val="0000FF"/>
          <w:sz w:val="18"/>
          <w:szCs w:val="20"/>
        </w:rPr>
        <w:t>private</w:t>
      </w:r>
      <w:proofErr w:type="gramEnd"/>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267F99"/>
          <w:sz w:val="18"/>
          <w:szCs w:val="20"/>
        </w:rPr>
        <w:t>List</w:t>
      </w:r>
      <w:r w:rsidRPr="0080073E">
        <w:rPr>
          <w:rFonts w:ascii="Consolas" w:eastAsia="Times New Roman" w:hAnsi="Consolas" w:cs="Times New Roman"/>
          <w:color w:val="202020"/>
          <w:sz w:val="18"/>
          <w:szCs w:val="20"/>
        </w:rPr>
        <w:t>&lt;</w:t>
      </w:r>
      <w:r w:rsidRPr="0080073E">
        <w:rPr>
          <w:rFonts w:ascii="Consolas" w:eastAsia="Times New Roman" w:hAnsi="Consolas" w:cs="Times New Roman"/>
          <w:color w:val="CF222E"/>
          <w:sz w:val="18"/>
          <w:szCs w:val="20"/>
        </w:rPr>
        <w:t>int</w:t>
      </w:r>
      <w:r w:rsidRPr="0080073E">
        <w:rPr>
          <w:rFonts w:ascii="Consolas" w:eastAsia="Times New Roman" w:hAnsi="Consolas" w:cs="Times New Roman"/>
          <w:color w:val="202020"/>
          <w:sz w:val="18"/>
          <w:szCs w:val="20"/>
        </w:rPr>
        <w:t xml:space="preserve">&gt; </w:t>
      </w:r>
      <w:r w:rsidRPr="0080073E">
        <w:rPr>
          <w:rFonts w:ascii="Consolas" w:eastAsia="Times New Roman" w:hAnsi="Consolas" w:cs="Times New Roman"/>
          <w:color w:val="8250DF"/>
          <w:sz w:val="18"/>
          <w:szCs w:val="20"/>
        </w:rPr>
        <w:t>GenerisiPozicijePodmornice</w:t>
      </w:r>
      <w:r w:rsidRPr="0080073E">
        <w:rPr>
          <w:rFonts w:ascii="Consolas" w:eastAsia="Times New Roman" w:hAnsi="Consolas" w:cs="Times New Roman"/>
          <w:color w:val="202020"/>
          <w:sz w:val="18"/>
          <w:szCs w:val="20"/>
        </w:rPr>
        <w:t>(</w:t>
      </w:r>
      <w:r w:rsidRPr="0080073E">
        <w:rPr>
          <w:rFonts w:ascii="Consolas" w:eastAsia="Times New Roman" w:hAnsi="Consolas" w:cs="Times New Roman"/>
          <w:color w:val="CF222E"/>
          <w:sz w:val="18"/>
          <w:szCs w:val="20"/>
        </w:rPr>
        <w:t>int</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1080"/>
          <w:sz w:val="18"/>
          <w:szCs w:val="20"/>
        </w:rPr>
        <w:t>x</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CF222E"/>
          <w:sz w:val="18"/>
          <w:szCs w:val="20"/>
        </w:rPr>
        <w:t>int</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1080"/>
          <w:sz w:val="18"/>
          <w:szCs w:val="20"/>
        </w:rPr>
        <w:t>y</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CF222E"/>
          <w:sz w:val="18"/>
          <w:szCs w:val="20"/>
        </w:rPr>
        <w:t>int</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1080"/>
          <w:sz w:val="18"/>
          <w:szCs w:val="20"/>
        </w:rPr>
        <w:t>duzina</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CF222E"/>
          <w:sz w:val="18"/>
          <w:szCs w:val="20"/>
        </w:rPr>
        <w:t>bool</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1080"/>
          <w:sz w:val="18"/>
          <w:szCs w:val="20"/>
        </w:rPr>
        <w:t>horizontalna</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CF222E"/>
          <w:sz w:val="18"/>
          <w:szCs w:val="20"/>
        </w:rPr>
        <w:t>int</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1080"/>
          <w:sz w:val="18"/>
          <w:szCs w:val="20"/>
        </w:rPr>
        <w:t>velTable</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267F99"/>
          <w:sz w:val="18"/>
          <w:szCs w:val="20"/>
        </w:rPr>
        <w:t>HashSet</w:t>
      </w:r>
      <w:r w:rsidRPr="0080073E">
        <w:rPr>
          <w:rFonts w:ascii="Consolas" w:eastAsia="Times New Roman" w:hAnsi="Consolas" w:cs="Times New Roman"/>
          <w:color w:val="202020"/>
          <w:sz w:val="18"/>
          <w:szCs w:val="20"/>
        </w:rPr>
        <w:t>&lt;</w:t>
      </w:r>
      <w:r w:rsidRPr="0080073E">
        <w:rPr>
          <w:rFonts w:ascii="Consolas" w:eastAsia="Times New Roman" w:hAnsi="Consolas" w:cs="Times New Roman"/>
          <w:color w:val="CF222E"/>
          <w:sz w:val="18"/>
          <w:szCs w:val="20"/>
        </w:rPr>
        <w:t>int</w:t>
      </w:r>
      <w:r w:rsidRPr="0080073E">
        <w:rPr>
          <w:rFonts w:ascii="Consolas" w:eastAsia="Times New Roman" w:hAnsi="Consolas" w:cs="Times New Roman"/>
          <w:color w:val="202020"/>
          <w:sz w:val="18"/>
          <w:szCs w:val="20"/>
        </w:rPr>
        <w:t xml:space="preserve">&gt; </w:t>
      </w:r>
      <w:r w:rsidRPr="0080073E">
        <w:rPr>
          <w:rFonts w:ascii="Consolas" w:eastAsia="Times New Roman" w:hAnsi="Consolas" w:cs="Times New Roman"/>
          <w:color w:val="001080"/>
          <w:sz w:val="18"/>
          <w:szCs w:val="20"/>
        </w:rPr>
        <w:t>zauzetePozicije</w:t>
      </w:r>
      <w:r w:rsidRPr="0080073E">
        <w:rPr>
          <w:rFonts w:ascii="Consolas" w:eastAsia="Times New Roman" w:hAnsi="Consolas" w:cs="Times New Roman"/>
          <w:color w:val="202020"/>
          <w:sz w:val="18"/>
          <w:szCs w:val="20"/>
        </w:rPr>
        <w:t>)</w:t>
      </w:r>
    </w:p>
    <w:p w14:paraId="7015F0FC" w14:textId="77777777" w:rsidR="00B45884" w:rsidRPr="0080073E" w:rsidRDefault="00B45884" w:rsidP="00B45884">
      <w:pPr>
        <w:shd w:val="clear" w:color="auto" w:fill="FFFFFF"/>
        <w:spacing w:after="0" w:line="285" w:lineRule="atLeast"/>
        <w:rPr>
          <w:rFonts w:ascii="Consolas" w:eastAsia="Times New Roman" w:hAnsi="Consolas" w:cs="Times New Roman"/>
          <w:color w:val="202020"/>
          <w:sz w:val="18"/>
          <w:szCs w:val="20"/>
        </w:rPr>
      </w:pPr>
      <w:r w:rsidRPr="0080073E">
        <w:rPr>
          <w:rFonts w:ascii="Consolas" w:eastAsia="Times New Roman" w:hAnsi="Consolas" w:cs="Times New Roman"/>
          <w:color w:val="202020"/>
          <w:sz w:val="18"/>
          <w:szCs w:val="20"/>
        </w:rPr>
        <w:t>        {</w:t>
      </w:r>
    </w:p>
    <w:p w14:paraId="486BE4B4" w14:textId="3A142D82" w:rsidR="00B45884" w:rsidRPr="0080073E" w:rsidRDefault="00B45884" w:rsidP="00B45884">
      <w:pPr>
        <w:shd w:val="clear" w:color="auto" w:fill="FFFFFF"/>
        <w:spacing w:after="0" w:line="285" w:lineRule="atLeast"/>
        <w:rPr>
          <w:rFonts w:ascii="Consolas" w:eastAsia="Times New Roman" w:hAnsi="Consolas" w:cs="Times New Roman"/>
          <w:color w:val="202020"/>
          <w:sz w:val="18"/>
          <w:szCs w:val="20"/>
        </w:rPr>
      </w:pP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267F99"/>
          <w:sz w:val="18"/>
          <w:szCs w:val="20"/>
        </w:rPr>
        <w:t>List</w:t>
      </w:r>
      <w:r w:rsidRPr="0080073E">
        <w:rPr>
          <w:rFonts w:ascii="Consolas" w:eastAsia="Times New Roman" w:hAnsi="Consolas" w:cs="Times New Roman"/>
          <w:color w:val="202020"/>
          <w:sz w:val="18"/>
          <w:szCs w:val="20"/>
        </w:rPr>
        <w:t>&lt;</w:t>
      </w:r>
      <w:r w:rsidRPr="0080073E">
        <w:rPr>
          <w:rFonts w:ascii="Consolas" w:eastAsia="Times New Roman" w:hAnsi="Consolas" w:cs="Times New Roman"/>
          <w:color w:val="CF222E"/>
          <w:sz w:val="18"/>
          <w:szCs w:val="20"/>
        </w:rPr>
        <w:t>int</w:t>
      </w:r>
      <w:r w:rsidRPr="0080073E">
        <w:rPr>
          <w:rFonts w:ascii="Consolas" w:eastAsia="Times New Roman" w:hAnsi="Consolas" w:cs="Times New Roman"/>
          <w:color w:val="202020"/>
          <w:sz w:val="18"/>
          <w:szCs w:val="20"/>
        </w:rPr>
        <w:t xml:space="preserve">&gt; </w:t>
      </w:r>
      <w:r w:rsidRPr="0080073E">
        <w:rPr>
          <w:rFonts w:ascii="Consolas" w:eastAsia="Times New Roman" w:hAnsi="Consolas" w:cs="Times New Roman"/>
          <w:color w:val="001080"/>
          <w:sz w:val="18"/>
          <w:szCs w:val="20"/>
        </w:rPr>
        <w:t>potencijalnePozicije</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0000"/>
          <w:sz w:val="18"/>
          <w:szCs w:val="20"/>
        </w:rPr>
        <w:t>=</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00FF"/>
          <w:sz w:val="18"/>
          <w:szCs w:val="20"/>
        </w:rPr>
        <w:t>new</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267F99"/>
          <w:sz w:val="18"/>
          <w:szCs w:val="20"/>
        </w:rPr>
        <w:t>List</w:t>
      </w:r>
      <w:r w:rsidRPr="0080073E">
        <w:rPr>
          <w:rFonts w:ascii="Consolas" w:eastAsia="Times New Roman" w:hAnsi="Consolas" w:cs="Times New Roman"/>
          <w:color w:val="202020"/>
          <w:sz w:val="18"/>
          <w:szCs w:val="20"/>
        </w:rPr>
        <w:t>&lt;</w:t>
      </w:r>
      <w:r w:rsidRPr="0080073E">
        <w:rPr>
          <w:rFonts w:ascii="Consolas" w:eastAsia="Times New Roman" w:hAnsi="Consolas" w:cs="Times New Roman"/>
          <w:color w:val="CF222E"/>
          <w:sz w:val="18"/>
          <w:szCs w:val="20"/>
        </w:rPr>
        <w:t>int</w:t>
      </w:r>
      <w:proofErr w:type="gramStart"/>
      <w:r w:rsidR="0080073E">
        <w:rPr>
          <w:rFonts w:ascii="Consolas" w:eastAsia="Times New Roman" w:hAnsi="Consolas" w:cs="Times New Roman"/>
          <w:color w:val="202020"/>
          <w:sz w:val="18"/>
          <w:szCs w:val="20"/>
        </w:rPr>
        <w:t>&gt;(</w:t>
      </w:r>
      <w:proofErr w:type="gramEnd"/>
      <w:r w:rsidR="0080073E">
        <w:rPr>
          <w:rFonts w:ascii="Consolas" w:eastAsia="Times New Roman" w:hAnsi="Consolas" w:cs="Times New Roman"/>
          <w:color w:val="202020"/>
          <w:sz w:val="18"/>
          <w:szCs w:val="20"/>
        </w:rPr>
        <w:t>);</w:t>
      </w:r>
    </w:p>
    <w:p w14:paraId="6E31B3BD" w14:textId="77777777" w:rsidR="00B45884" w:rsidRPr="0080073E" w:rsidRDefault="00B45884" w:rsidP="00B45884">
      <w:pPr>
        <w:shd w:val="clear" w:color="auto" w:fill="FFFFFF"/>
        <w:spacing w:after="0" w:line="285" w:lineRule="atLeast"/>
        <w:rPr>
          <w:rFonts w:ascii="Consolas" w:eastAsia="Times New Roman" w:hAnsi="Consolas" w:cs="Times New Roman"/>
          <w:color w:val="202020"/>
          <w:sz w:val="18"/>
          <w:szCs w:val="20"/>
        </w:rPr>
      </w:pPr>
      <w:r w:rsidRPr="0080073E">
        <w:rPr>
          <w:rFonts w:ascii="Consolas" w:eastAsia="Times New Roman" w:hAnsi="Consolas" w:cs="Times New Roman"/>
          <w:color w:val="202020"/>
          <w:sz w:val="18"/>
          <w:szCs w:val="20"/>
        </w:rPr>
        <w:t xml:space="preserve">            </w:t>
      </w:r>
      <w:proofErr w:type="gramStart"/>
      <w:r w:rsidRPr="0080073E">
        <w:rPr>
          <w:rFonts w:ascii="Consolas" w:eastAsia="Times New Roman" w:hAnsi="Consolas" w:cs="Times New Roman"/>
          <w:color w:val="AF00DB"/>
          <w:sz w:val="18"/>
          <w:szCs w:val="20"/>
        </w:rPr>
        <w:t>for</w:t>
      </w:r>
      <w:proofErr w:type="gramEnd"/>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CF222E"/>
          <w:sz w:val="18"/>
          <w:szCs w:val="20"/>
        </w:rPr>
        <w:t>int</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1080"/>
          <w:sz w:val="18"/>
          <w:szCs w:val="20"/>
        </w:rPr>
        <w:t>i</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0000"/>
          <w:sz w:val="18"/>
          <w:szCs w:val="20"/>
        </w:rPr>
        <w:t>=</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98658"/>
          <w:sz w:val="18"/>
          <w:szCs w:val="20"/>
        </w:rPr>
        <w:t>0</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953800"/>
          <w:sz w:val="18"/>
          <w:szCs w:val="20"/>
        </w:rPr>
        <w:t>i</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0000"/>
          <w:sz w:val="18"/>
          <w:szCs w:val="20"/>
        </w:rPr>
        <w:t>&lt;</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953800"/>
          <w:sz w:val="18"/>
          <w:szCs w:val="20"/>
        </w:rPr>
        <w:t>duzina</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953800"/>
          <w:sz w:val="18"/>
          <w:szCs w:val="20"/>
        </w:rPr>
        <w:t>i</w:t>
      </w:r>
      <w:r w:rsidRPr="0080073E">
        <w:rPr>
          <w:rFonts w:ascii="Consolas" w:eastAsia="Times New Roman" w:hAnsi="Consolas" w:cs="Times New Roman"/>
          <w:color w:val="000000"/>
          <w:sz w:val="18"/>
          <w:szCs w:val="20"/>
        </w:rPr>
        <w:t>++</w:t>
      </w:r>
      <w:r w:rsidRPr="0080073E">
        <w:rPr>
          <w:rFonts w:ascii="Consolas" w:eastAsia="Times New Roman" w:hAnsi="Consolas" w:cs="Times New Roman"/>
          <w:color w:val="202020"/>
          <w:sz w:val="18"/>
          <w:szCs w:val="20"/>
        </w:rPr>
        <w:t>)</w:t>
      </w:r>
    </w:p>
    <w:p w14:paraId="03C95E83" w14:textId="77777777" w:rsidR="00B45884" w:rsidRPr="0080073E" w:rsidRDefault="00B45884" w:rsidP="00B45884">
      <w:pPr>
        <w:shd w:val="clear" w:color="auto" w:fill="FFFFFF"/>
        <w:spacing w:after="0" w:line="285" w:lineRule="atLeast"/>
        <w:rPr>
          <w:rFonts w:ascii="Consolas" w:eastAsia="Times New Roman" w:hAnsi="Consolas" w:cs="Times New Roman"/>
          <w:color w:val="202020"/>
          <w:sz w:val="18"/>
          <w:szCs w:val="20"/>
        </w:rPr>
      </w:pPr>
      <w:r w:rsidRPr="0080073E">
        <w:rPr>
          <w:rFonts w:ascii="Consolas" w:eastAsia="Times New Roman" w:hAnsi="Consolas" w:cs="Times New Roman"/>
          <w:color w:val="202020"/>
          <w:sz w:val="18"/>
          <w:szCs w:val="20"/>
        </w:rPr>
        <w:t>            {</w:t>
      </w:r>
    </w:p>
    <w:p w14:paraId="5F3B7D03" w14:textId="77777777" w:rsidR="00B45884" w:rsidRPr="0080073E" w:rsidRDefault="00B45884" w:rsidP="00B45884">
      <w:pPr>
        <w:shd w:val="clear" w:color="auto" w:fill="FFFFFF"/>
        <w:spacing w:after="0" w:line="285" w:lineRule="atLeast"/>
        <w:rPr>
          <w:rFonts w:ascii="Consolas" w:eastAsia="Times New Roman" w:hAnsi="Consolas" w:cs="Times New Roman"/>
          <w:color w:val="202020"/>
          <w:sz w:val="18"/>
          <w:szCs w:val="20"/>
        </w:rPr>
      </w:pPr>
      <w:r w:rsidRPr="0080073E">
        <w:rPr>
          <w:rFonts w:ascii="Consolas" w:eastAsia="Times New Roman" w:hAnsi="Consolas" w:cs="Times New Roman"/>
          <w:color w:val="202020"/>
          <w:sz w:val="18"/>
          <w:szCs w:val="20"/>
        </w:rPr>
        <w:t xml:space="preserve">                </w:t>
      </w:r>
      <w:proofErr w:type="gramStart"/>
      <w:r w:rsidRPr="0080073E">
        <w:rPr>
          <w:rFonts w:ascii="Consolas" w:eastAsia="Times New Roman" w:hAnsi="Consolas" w:cs="Times New Roman"/>
          <w:color w:val="CF222E"/>
          <w:sz w:val="18"/>
          <w:szCs w:val="20"/>
        </w:rPr>
        <w:t>int</w:t>
      </w:r>
      <w:proofErr w:type="gramEnd"/>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1080"/>
          <w:sz w:val="18"/>
          <w:szCs w:val="20"/>
        </w:rPr>
        <w:t>nx</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0000"/>
          <w:sz w:val="18"/>
          <w:szCs w:val="20"/>
        </w:rPr>
        <w:t>=</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953800"/>
          <w:sz w:val="18"/>
          <w:szCs w:val="20"/>
        </w:rPr>
        <w:t>horizontalna</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0000"/>
          <w:sz w:val="18"/>
          <w:szCs w:val="20"/>
        </w:rPr>
        <w:t>?</w:t>
      </w:r>
      <w:r w:rsidRPr="0080073E">
        <w:rPr>
          <w:rFonts w:ascii="Consolas" w:eastAsia="Times New Roman" w:hAnsi="Consolas" w:cs="Times New Roman"/>
          <w:color w:val="202020"/>
          <w:sz w:val="18"/>
          <w:szCs w:val="20"/>
        </w:rPr>
        <w:t xml:space="preserve"> </w:t>
      </w:r>
      <w:proofErr w:type="gramStart"/>
      <w:r w:rsidRPr="0080073E">
        <w:rPr>
          <w:rFonts w:ascii="Consolas" w:eastAsia="Times New Roman" w:hAnsi="Consolas" w:cs="Times New Roman"/>
          <w:color w:val="953800"/>
          <w:sz w:val="18"/>
          <w:szCs w:val="20"/>
        </w:rPr>
        <w:t>x</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0000"/>
          <w:sz w:val="18"/>
          <w:szCs w:val="20"/>
        </w:rPr>
        <w:t>:</w:t>
      </w:r>
      <w:proofErr w:type="gramEnd"/>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953800"/>
          <w:sz w:val="18"/>
          <w:szCs w:val="20"/>
        </w:rPr>
        <w:t>x</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0000"/>
          <w:sz w:val="18"/>
          <w:szCs w:val="20"/>
        </w:rPr>
        <w:t>+</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953800"/>
          <w:sz w:val="18"/>
          <w:szCs w:val="20"/>
        </w:rPr>
        <w:t>i</w:t>
      </w:r>
      <w:r w:rsidRPr="0080073E">
        <w:rPr>
          <w:rFonts w:ascii="Consolas" w:eastAsia="Times New Roman" w:hAnsi="Consolas" w:cs="Times New Roman"/>
          <w:color w:val="202020"/>
          <w:sz w:val="18"/>
          <w:szCs w:val="20"/>
        </w:rPr>
        <w:t>;</w:t>
      </w:r>
    </w:p>
    <w:p w14:paraId="5F397B61" w14:textId="52D8E6BA" w:rsidR="00B45884" w:rsidRPr="0080073E" w:rsidRDefault="00B45884" w:rsidP="00B45884">
      <w:pPr>
        <w:shd w:val="clear" w:color="auto" w:fill="FFFFFF"/>
        <w:spacing w:after="0" w:line="285" w:lineRule="atLeast"/>
        <w:rPr>
          <w:rFonts w:ascii="Consolas" w:eastAsia="Times New Roman" w:hAnsi="Consolas" w:cs="Times New Roman"/>
          <w:color w:val="202020"/>
          <w:sz w:val="18"/>
          <w:szCs w:val="20"/>
        </w:rPr>
      </w:pPr>
      <w:r w:rsidRPr="0080073E">
        <w:rPr>
          <w:rFonts w:ascii="Consolas" w:eastAsia="Times New Roman" w:hAnsi="Consolas" w:cs="Times New Roman"/>
          <w:color w:val="202020"/>
          <w:sz w:val="18"/>
          <w:szCs w:val="20"/>
        </w:rPr>
        <w:t xml:space="preserve">                </w:t>
      </w:r>
      <w:proofErr w:type="gramStart"/>
      <w:r w:rsidRPr="0080073E">
        <w:rPr>
          <w:rFonts w:ascii="Consolas" w:eastAsia="Times New Roman" w:hAnsi="Consolas" w:cs="Times New Roman"/>
          <w:color w:val="CF222E"/>
          <w:sz w:val="18"/>
          <w:szCs w:val="20"/>
        </w:rPr>
        <w:t>int</w:t>
      </w:r>
      <w:proofErr w:type="gramEnd"/>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1080"/>
          <w:sz w:val="18"/>
          <w:szCs w:val="20"/>
        </w:rPr>
        <w:t>ny</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0000"/>
          <w:sz w:val="18"/>
          <w:szCs w:val="20"/>
        </w:rPr>
        <w:t>=</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953800"/>
          <w:sz w:val="18"/>
          <w:szCs w:val="20"/>
        </w:rPr>
        <w:t>horizontalna</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0000"/>
          <w:sz w:val="18"/>
          <w:szCs w:val="20"/>
        </w:rPr>
        <w:t>?</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953800"/>
          <w:sz w:val="18"/>
          <w:szCs w:val="20"/>
        </w:rPr>
        <w:t>y</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0000"/>
          <w:sz w:val="18"/>
          <w:szCs w:val="20"/>
        </w:rPr>
        <w:t>+</w:t>
      </w:r>
      <w:r w:rsidRPr="0080073E">
        <w:rPr>
          <w:rFonts w:ascii="Consolas" w:eastAsia="Times New Roman" w:hAnsi="Consolas" w:cs="Times New Roman"/>
          <w:color w:val="202020"/>
          <w:sz w:val="18"/>
          <w:szCs w:val="20"/>
        </w:rPr>
        <w:t xml:space="preserve"> </w:t>
      </w:r>
      <w:proofErr w:type="gramStart"/>
      <w:r w:rsidRPr="0080073E">
        <w:rPr>
          <w:rFonts w:ascii="Consolas" w:eastAsia="Times New Roman" w:hAnsi="Consolas" w:cs="Times New Roman"/>
          <w:color w:val="953800"/>
          <w:sz w:val="18"/>
          <w:szCs w:val="20"/>
        </w:rPr>
        <w:t>i</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0000"/>
          <w:sz w:val="18"/>
          <w:szCs w:val="20"/>
        </w:rPr>
        <w:t>:</w:t>
      </w:r>
      <w:proofErr w:type="gramEnd"/>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953800"/>
          <w:sz w:val="18"/>
          <w:szCs w:val="20"/>
        </w:rPr>
        <w:t>y</w:t>
      </w:r>
      <w:r w:rsidR="0080073E">
        <w:rPr>
          <w:rFonts w:ascii="Consolas" w:eastAsia="Times New Roman" w:hAnsi="Consolas" w:cs="Times New Roman"/>
          <w:color w:val="202020"/>
          <w:sz w:val="18"/>
          <w:szCs w:val="20"/>
        </w:rPr>
        <w:t>;</w:t>
      </w:r>
    </w:p>
    <w:p w14:paraId="2C81BE5E" w14:textId="77777777" w:rsidR="00B45884" w:rsidRPr="0080073E" w:rsidRDefault="00B45884" w:rsidP="00B45884">
      <w:pPr>
        <w:shd w:val="clear" w:color="auto" w:fill="FFFFFF"/>
        <w:spacing w:after="0" w:line="285" w:lineRule="atLeast"/>
        <w:rPr>
          <w:rFonts w:ascii="Consolas" w:eastAsia="Times New Roman" w:hAnsi="Consolas" w:cs="Times New Roman"/>
          <w:color w:val="202020"/>
          <w:sz w:val="18"/>
          <w:szCs w:val="20"/>
        </w:rPr>
      </w:pPr>
      <w:r w:rsidRPr="0080073E">
        <w:rPr>
          <w:rFonts w:ascii="Consolas" w:eastAsia="Times New Roman" w:hAnsi="Consolas" w:cs="Times New Roman"/>
          <w:color w:val="202020"/>
          <w:sz w:val="18"/>
          <w:szCs w:val="20"/>
        </w:rPr>
        <w:t xml:space="preserve">                </w:t>
      </w:r>
      <w:proofErr w:type="gramStart"/>
      <w:r w:rsidRPr="0080073E">
        <w:rPr>
          <w:rFonts w:ascii="Consolas" w:eastAsia="Times New Roman" w:hAnsi="Consolas" w:cs="Times New Roman"/>
          <w:color w:val="AF00DB"/>
          <w:sz w:val="18"/>
          <w:szCs w:val="20"/>
        </w:rPr>
        <w:t>if</w:t>
      </w:r>
      <w:proofErr w:type="gramEnd"/>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953800"/>
          <w:sz w:val="18"/>
          <w:szCs w:val="20"/>
        </w:rPr>
        <w:t>nx</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0000"/>
          <w:sz w:val="18"/>
          <w:szCs w:val="20"/>
        </w:rPr>
        <w:t>&lt;</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98658"/>
          <w:sz w:val="18"/>
          <w:szCs w:val="20"/>
        </w:rPr>
        <w:t>1</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0000"/>
          <w:sz w:val="18"/>
          <w:szCs w:val="20"/>
        </w:rPr>
        <w:t>||</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953800"/>
          <w:sz w:val="18"/>
          <w:szCs w:val="20"/>
        </w:rPr>
        <w:t>nx</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0000"/>
          <w:sz w:val="18"/>
          <w:szCs w:val="20"/>
        </w:rPr>
        <w:t>&gt;</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953800"/>
          <w:sz w:val="18"/>
          <w:szCs w:val="20"/>
        </w:rPr>
        <w:t>velTable</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0000"/>
          <w:sz w:val="18"/>
          <w:szCs w:val="20"/>
        </w:rPr>
        <w:t>||</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953800"/>
          <w:sz w:val="18"/>
          <w:szCs w:val="20"/>
        </w:rPr>
        <w:t>ny</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0000"/>
          <w:sz w:val="18"/>
          <w:szCs w:val="20"/>
        </w:rPr>
        <w:t>&lt;</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98658"/>
          <w:sz w:val="18"/>
          <w:szCs w:val="20"/>
        </w:rPr>
        <w:t>1</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0000"/>
          <w:sz w:val="18"/>
          <w:szCs w:val="20"/>
        </w:rPr>
        <w:t>||</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953800"/>
          <w:sz w:val="18"/>
          <w:szCs w:val="20"/>
        </w:rPr>
        <w:t>ny</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0000"/>
          <w:sz w:val="18"/>
          <w:szCs w:val="20"/>
        </w:rPr>
        <w:t>&gt;</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953800"/>
          <w:sz w:val="18"/>
          <w:szCs w:val="20"/>
        </w:rPr>
        <w:t>velTable</w:t>
      </w:r>
      <w:r w:rsidRPr="0080073E">
        <w:rPr>
          <w:rFonts w:ascii="Consolas" w:eastAsia="Times New Roman" w:hAnsi="Consolas" w:cs="Times New Roman"/>
          <w:color w:val="202020"/>
          <w:sz w:val="18"/>
          <w:szCs w:val="20"/>
        </w:rPr>
        <w:t xml:space="preserve">) </w:t>
      </w:r>
    </w:p>
    <w:p w14:paraId="7D5D7E2B" w14:textId="50552C54" w:rsidR="00B45884" w:rsidRPr="0080073E" w:rsidRDefault="00B45884" w:rsidP="0080073E">
      <w:pPr>
        <w:shd w:val="clear" w:color="auto" w:fill="FFFFFF"/>
        <w:spacing w:after="0" w:line="285" w:lineRule="atLeast"/>
        <w:ind w:left="1440" w:firstLine="720"/>
        <w:rPr>
          <w:rFonts w:ascii="Consolas" w:eastAsia="Times New Roman" w:hAnsi="Consolas" w:cs="Times New Roman"/>
          <w:color w:val="202020"/>
          <w:sz w:val="18"/>
          <w:szCs w:val="20"/>
        </w:rPr>
      </w:pPr>
      <w:proofErr w:type="gramStart"/>
      <w:r w:rsidRPr="0080073E">
        <w:rPr>
          <w:rFonts w:ascii="Consolas" w:eastAsia="Times New Roman" w:hAnsi="Consolas" w:cs="Times New Roman"/>
          <w:color w:val="AF00DB"/>
          <w:sz w:val="18"/>
          <w:szCs w:val="20"/>
        </w:rPr>
        <w:t>return</w:t>
      </w:r>
      <w:proofErr w:type="gramEnd"/>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00FF"/>
          <w:sz w:val="18"/>
          <w:szCs w:val="20"/>
        </w:rPr>
        <w:t>null</w:t>
      </w:r>
      <w:r w:rsidR="0080073E">
        <w:rPr>
          <w:rFonts w:ascii="Consolas" w:eastAsia="Times New Roman" w:hAnsi="Consolas" w:cs="Times New Roman"/>
          <w:color w:val="202020"/>
          <w:sz w:val="18"/>
          <w:szCs w:val="20"/>
        </w:rPr>
        <w:t>;</w:t>
      </w:r>
    </w:p>
    <w:p w14:paraId="06BE2B50" w14:textId="77777777" w:rsidR="00B45884" w:rsidRPr="0080073E" w:rsidRDefault="00B45884" w:rsidP="00B45884">
      <w:pPr>
        <w:shd w:val="clear" w:color="auto" w:fill="FFFFFF"/>
        <w:spacing w:after="0" w:line="285" w:lineRule="atLeast"/>
        <w:rPr>
          <w:rFonts w:ascii="Consolas" w:eastAsia="Times New Roman" w:hAnsi="Consolas" w:cs="Times New Roman"/>
          <w:color w:val="202020"/>
          <w:sz w:val="18"/>
          <w:szCs w:val="20"/>
        </w:rPr>
      </w:pPr>
      <w:r w:rsidRPr="0080073E">
        <w:rPr>
          <w:rFonts w:ascii="Consolas" w:eastAsia="Times New Roman" w:hAnsi="Consolas" w:cs="Times New Roman"/>
          <w:color w:val="202020"/>
          <w:sz w:val="18"/>
          <w:szCs w:val="20"/>
        </w:rPr>
        <w:t xml:space="preserve">                </w:t>
      </w:r>
      <w:proofErr w:type="gramStart"/>
      <w:r w:rsidRPr="0080073E">
        <w:rPr>
          <w:rFonts w:ascii="Consolas" w:eastAsia="Times New Roman" w:hAnsi="Consolas" w:cs="Times New Roman"/>
          <w:color w:val="CF222E"/>
          <w:sz w:val="18"/>
          <w:szCs w:val="20"/>
        </w:rPr>
        <w:t>int</w:t>
      </w:r>
      <w:proofErr w:type="gramEnd"/>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1080"/>
          <w:sz w:val="18"/>
          <w:szCs w:val="20"/>
        </w:rPr>
        <w:t>poz</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0000"/>
          <w:sz w:val="18"/>
          <w:szCs w:val="20"/>
        </w:rPr>
        <w:t>=</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953800"/>
          <w:sz w:val="18"/>
          <w:szCs w:val="20"/>
        </w:rPr>
        <w:t>nx</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0000"/>
          <w:sz w:val="18"/>
          <w:szCs w:val="20"/>
        </w:rPr>
        <w:t>-</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98658"/>
          <w:sz w:val="18"/>
          <w:szCs w:val="20"/>
        </w:rPr>
        <w:t>1</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0000"/>
          <w:sz w:val="18"/>
          <w:szCs w:val="20"/>
        </w:rPr>
        <w:t>*</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953800"/>
          <w:sz w:val="18"/>
          <w:szCs w:val="20"/>
        </w:rPr>
        <w:t>velTable</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0000"/>
          <w:sz w:val="18"/>
          <w:szCs w:val="20"/>
        </w:rPr>
        <w:t>+</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953800"/>
          <w:sz w:val="18"/>
          <w:szCs w:val="20"/>
        </w:rPr>
        <w:t>ny</w:t>
      </w:r>
      <w:r w:rsidRPr="0080073E">
        <w:rPr>
          <w:rFonts w:ascii="Consolas" w:eastAsia="Times New Roman" w:hAnsi="Consolas" w:cs="Times New Roman"/>
          <w:color w:val="202020"/>
          <w:sz w:val="18"/>
          <w:szCs w:val="20"/>
        </w:rPr>
        <w:t>;</w:t>
      </w:r>
    </w:p>
    <w:p w14:paraId="6E926DB3" w14:textId="77777777" w:rsidR="0080073E" w:rsidRDefault="00B45884" w:rsidP="00B45884">
      <w:pPr>
        <w:shd w:val="clear" w:color="auto" w:fill="FFFFFF"/>
        <w:spacing w:after="0" w:line="285" w:lineRule="atLeast"/>
        <w:rPr>
          <w:rFonts w:ascii="Consolas" w:eastAsia="Times New Roman" w:hAnsi="Consolas" w:cs="Times New Roman"/>
          <w:color w:val="202020"/>
          <w:sz w:val="18"/>
          <w:szCs w:val="20"/>
        </w:rPr>
      </w:pPr>
      <w:r w:rsidRPr="0080073E">
        <w:rPr>
          <w:rFonts w:ascii="Consolas" w:eastAsia="Times New Roman" w:hAnsi="Consolas" w:cs="Times New Roman"/>
          <w:color w:val="202020"/>
          <w:sz w:val="18"/>
          <w:szCs w:val="20"/>
        </w:rPr>
        <w:t xml:space="preserve">                </w:t>
      </w:r>
      <w:proofErr w:type="gramStart"/>
      <w:r w:rsidRPr="0080073E">
        <w:rPr>
          <w:rFonts w:ascii="Consolas" w:eastAsia="Times New Roman" w:hAnsi="Consolas" w:cs="Times New Roman"/>
          <w:color w:val="AF00DB"/>
          <w:sz w:val="18"/>
          <w:szCs w:val="20"/>
        </w:rPr>
        <w:t>if</w:t>
      </w:r>
      <w:proofErr w:type="gramEnd"/>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953800"/>
          <w:sz w:val="18"/>
          <w:szCs w:val="20"/>
        </w:rPr>
        <w:t>zauzetePozicije</w:t>
      </w:r>
      <w:r w:rsidRPr="0080073E">
        <w:rPr>
          <w:rFonts w:ascii="Consolas" w:eastAsia="Times New Roman" w:hAnsi="Consolas" w:cs="Times New Roman"/>
          <w:color w:val="202020"/>
          <w:sz w:val="18"/>
          <w:szCs w:val="20"/>
        </w:rPr>
        <w:t>.</w:t>
      </w:r>
      <w:r w:rsidRPr="0080073E">
        <w:rPr>
          <w:rFonts w:ascii="Consolas" w:eastAsia="Times New Roman" w:hAnsi="Consolas" w:cs="Times New Roman"/>
          <w:color w:val="8250DF"/>
          <w:sz w:val="18"/>
          <w:szCs w:val="20"/>
        </w:rPr>
        <w:t>Contains</w:t>
      </w:r>
      <w:r w:rsidRPr="0080073E">
        <w:rPr>
          <w:rFonts w:ascii="Consolas" w:eastAsia="Times New Roman" w:hAnsi="Consolas" w:cs="Times New Roman"/>
          <w:color w:val="202020"/>
          <w:sz w:val="18"/>
          <w:szCs w:val="20"/>
        </w:rPr>
        <w:t>(</w:t>
      </w:r>
      <w:r w:rsidRPr="0080073E">
        <w:rPr>
          <w:rFonts w:ascii="Consolas" w:eastAsia="Times New Roman" w:hAnsi="Consolas" w:cs="Times New Roman"/>
          <w:color w:val="953800"/>
          <w:sz w:val="18"/>
          <w:szCs w:val="20"/>
        </w:rPr>
        <w:t>poz</w:t>
      </w:r>
      <w:r w:rsidRPr="0080073E">
        <w:rPr>
          <w:rFonts w:ascii="Consolas" w:eastAsia="Times New Roman" w:hAnsi="Consolas" w:cs="Times New Roman"/>
          <w:color w:val="202020"/>
          <w:sz w:val="18"/>
          <w:szCs w:val="20"/>
        </w:rPr>
        <w:t xml:space="preserve">)) </w:t>
      </w:r>
    </w:p>
    <w:p w14:paraId="65E314CD" w14:textId="20A3415B" w:rsidR="00B45884" w:rsidRPr="0080073E" w:rsidRDefault="00B45884" w:rsidP="0080073E">
      <w:pPr>
        <w:shd w:val="clear" w:color="auto" w:fill="FFFFFF"/>
        <w:spacing w:after="0" w:line="285" w:lineRule="atLeast"/>
        <w:ind w:left="1440" w:firstLine="720"/>
        <w:rPr>
          <w:rFonts w:ascii="Consolas" w:eastAsia="Times New Roman" w:hAnsi="Consolas" w:cs="Times New Roman"/>
          <w:color w:val="202020"/>
          <w:sz w:val="18"/>
          <w:szCs w:val="20"/>
        </w:rPr>
      </w:pPr>
      <w:proofErr w:type="gramStart"/>
      <w:r w:rsidRPr="0080073E">
        <w:rPr>
          <w:rFonts w:ascii="Consolas" w:eastAsia="Times New Roman" w:hAnsi="Consolas" w:cs="Times New Roman"/>
          <w:color w:val="AF00DB"/>
          <w:sz w:val="18"/>
          <w:szCs w:val="20"/>
        </w:rPr>
        <w:t>return</w:t>
      </w:r>
      <w:proofErr w:type="gramEnd"/>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00FF"/>
          <w:sz w:val="18"/>
          <w:szCs w:val="20"/>
        </w:rPr>
        <w:t>null</w:t>
      </w:r>
      <w:r w:rsidRPr="0080073E">
        <w:rPr>
          <w:rFonts w:ascii="Consolas" w:eastAsia="Times New Roman" w:hAnsi="Consolas" w:cs="Times New Roman"/>
          <w:color w:val="202020"/>
          <w:sz w:val="18"/>
          <w:szCs w:val="20"/>
        </w:rPr>
        <w:t>;</w:t>
      </w:r>
    </w:p>
    <w:p w14:paraId="53A1D8DC" w14:textId="77777777" w:rsidR="00B45884" w:rsidRPr="0080073E" w:rsidRDefault="00B45884" w:rsidP="00B45884">
      <w:pPr>
        <w:shd w:val="clear" w:color="auto" w:fill="FFFFFF"/>
        <w:spacing w:after="0" w:line="285" w:lineRule="atLeast"/>
        <w:rPr>
          <w:rFonts w:ascii="Consolas" w:eastAsia="Times New Roman" w:hAnsi="Consolas" w:cs="Times New Roman"/>
          <w:color w:val="202020"/>
          <w:sz w:val="18"/>
          <w:szCs w:val="20"/>
        </w:rPr>
      </w:pPr>
      <w:r w:rsidRPr="0080073E">
        <w:rPr>
          <w:rFonts w:ascii="Consolas" w:eastAsia="Times New Roman" w:hAnsi="Consolas" w:cs="Times New Roman"/>
          <w:color w:val="202020"/>
          <w:sz w:val="18"/>
          <w:szCs w:val="20"/>
        </w:rPr>
        <w:t xml:space="preserve">                </w:t>
      </w:r>
      <w:proofErr w:type="gramStart"/>
      <w:r w:rsidRPr="0080073E">
        <w:rPr>
          <w:rFonts w:ascii="Consolas" w:eastAsia="Times New Roman" w:hAnsi="Consolas" w:cs="Times New Roman"/>
          <w:color w:val="953800"/>
          <w:sz w:val="18"/>
          <w:szCs w:val="20"/>
        </w:rPr>
        <w:t>potencijalnePozicije</w:t>
      </w:r>
      <w:r w:rsidRPr="0080073E">
        <w:rPr>
          <w:rFonts w:ascii="Consolas" w:eastAsia="Times New Roman" w:hAnsi="Consolas" w:cs="Times New Roman"/>
          <w:color w:val="202020"/>
          <w:sz w:val="18"/>
          <w:szCs w:val="20"/>
        </w:rPr>
        <w:t>.</w:t>
      </w:r>
      <w:r w:rsidRPr="0080073E">
        <w:rPr>
          <w:rFonts w:ascii="Consolas" w:eastAsia="Times New Roman" w:hAnsi="Consolas" w:cs="Times New Roman"/>
          <w:color w:val="8250DF"/>
          <w:sz w:val="18"/>
          <w:szCs w:val="20"/>
        </w:rPr>
        <w:t>Add</w:t>
      </w:r>
      <w:r w:rsidRPr="0080073E">
        <w:rPr>
          <w:rFonts w:ascii="Consolas" w:eastAsia="Times New Roman" w:hAnsi="Consolas" w:cs="Times New Roman"/>
          <w:color w:val="202020"/>
          <w:sz w:val="18"/>
          <w:szCs w:val="20"/>
        </w:rPr>
        <w:t>(</w:t>
      </w:r>
      <w:proofErr w:type="gramEnd"/>
      <w:r w:rsidRPr="0080073E">
        <w:rPr>
          <w:rFonts w:ascii="Consolas" w:eastAsia="Times New Roman" w:hAnsi="Consolas" w:cs="Times New Roman"/>
          <w:color w:val="953800"/>
          <w:sz w:val="18"/>
          <w:szCs w:val="20"/>
        </w:rPr>
        <w:t>poz</w:t>
      </w:r>
      <w:r w:rsidRPr="0080073E">
        <w:rPr>
          <w:rFonts w:ascii="Consolas" w:eastAsia="Times New Roman" w:hAnsi="Consolas" w:cs="Times New Roman"/>
          <w:color w:val="202020"/>
          <w:sz w:val="18"/>
          <w:szCs w:val="20"/>
        </w:rPr>
        <w:t>);</w:t>
      </w:r>
    </w:p>
    <w:p w14:paraId="07A69DA4" w14:textId="2DFFDB2F" w:rsidR="0080073E" w:rsidRPr="0080073E" w:rsidRDefault="0080073E" w:rsidP="00B45884">
      <w:pPr>
        <w:shd w:val="clear" w:color="auto" w:fill="FFFFFF"/>
        <w:spacing w:after="0" w:line="285" w:lineRule="atLeast"/>
        <w:rPr>
          <w:rFonts w:ascii="Consolas" w:eastAsia="Times New Roman" w:hAnsi="Consolas" w:cs="Times New Roman"/>
          <w:color w:val="202020"/>
          <w:sz w:val="18"/>
          <w:szCs w:val="20"/>
        </w:rPr>
      </w:pPr>
      <w:r>
        <w:rPr>
          <w:rFonts w:ascii="Consolas" w:eastAsia="Times New Roman" w:hAnsi="Consolas" w:cs="Times New Roman"/>
          <w:color w:val="202020"/>
          <w:sz w:val="18"/>
          <w:szCs w:val="20"/>
        </w:rPr>
        <w:t>            }</w:t>
      </w:r>
    </w:p>
    <w:p w14:paraId="3BD7920F" w14:textId="77777777" w:rsidR="00B45884" w:rsidRPr="0080073E" w:rsidRDefault="00B45884" w:rsidP="00B45884">
      <w:pPr>
        <w:shd w:val="clear" w:color="auto" w:fill="FFFFFF"/>
        <w:spacing w:after="0" w:line="285" w:lineRule="atLeast"/>
        <w:rPr>
          <w:rFonts w:ascii="Consolas" w:eastAsia="Times New Roman" w:hAnsi="Consolas" w:cs="Times New Roman"/>
          <w:color w:val="202020"/>
          <w:sz w:val="18"/>
          <w:szCs w:val="20"/>
        </w:rPr>
      </w:pPr>
      <w:r w:rsidRPr="0080073E">
        <w:rPr>
          <w:rFonts w:ascii="Consolas" w:eastAsia="Times New Roman" w:hAnsi="Consolas" w:cs="Times New Roman"/>
          <w:color w:val="202020"/>
          <w:sz w:val="18"/>
          <w:szCs w:val="20"/>
        </w:rPr>
        <w:t xml:space="preserve">            </w:t>
      </w:r>
      <w:proofErr w:type="gramStart"/>
      <w:r w:rsidRPr="0080073E">
        <w:rPr>
          <w:rFonts w:ascii="Consolas" w:eastAsia="Times New Roman" w:hAnsi="Consolas" w:cs="Times New Roman"/>
          <w:color w:val="AF00DB"/>
          <w:sz w:val="18"/>
          <w:szCs w:val="20"/>
        </w:rPr>
        <w:t>foreach</w:t>
      </w:r>
      <w:proofErr w:type="gramEnd"/>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CF222E"/>
          <w:sz w:val="18"/>
          <w:szCs w:val="20"/>
        </w:rPr>
        <w:t>int</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1080"/>
          <w:sz w:val="18"/>
          <w:szCs w:val="20"/>
        </w:rPr>
        <w:t>p</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AF00DB"/>
          <w:sz w:val="18"/>
          <w:szCs w:val="20"/>
        </w:rPr>
        <w:t>in</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953800"/>
          <w:sz w:val="18"/>
          <w:szCs w:val="20"/>
        </w:rPr>
        <w:t>potencijalnePozicije</w:t>
      </w:r>
      <w:r w:rsidRPr="0080073E">
        <w:rPr>
          <w:rFonts w:ascii="Consolas" w:eastAsia="Times New Roman" w:hAnsi="Consolas" w:cs="Times New Roman"/>
          <w:color w:val="202020"/>
          <w:sz w:val="18"/>
          <w:szCs w:val="20"/>
        </w:rPr>
        <w:t>)</w:t>
      </w:r>
    </w:p>
    <w:p w14:paraId="580B278F" w14:textId="77777777" w:rsidR="00B45884" w:rsidRPr="0080073E" w:rsidRDefault="00B45884" w:rsidP="00B45884">
      <w:pPr>
        <w:shd w:val="clear" w:color="auto" w:fill="FFFFFF"/>
        <w:spacing w:after="0" w:line="285" w:lineRule="atLeast"/>
        <w:rPr>
          <w:rFonts w:ascii="Consolas" w:eastAsia="Times New Roman" w:hAnsi="Consolas" w:cs="Times New Roman"/>
          <w:color w:val="202020"/>
          <w:sz w:val="18"/>
          <w:szCs w:val="20"/>
        </w:rPr>
      </w:pPr>
      <w:r w:rsidRPr="0080073E">
        <w:rPr>
          <w:rFonts w:ascii="Consolas" w:eastAsia="Times New Roman" w:hAnsi="Consolas" w:cs="Times New Roman"/>
          <w:color w:val="202020"/>
          <w:sz w:val="18"/>
          <w:szCs w:val="20"/>
        </w:rPr>
        <w:t>            {</w:t>
      </w:r>
    </w:p>
    <w:p w14:paraId="3EF9782F" w14:textId="77777777" w:rsidR="00B45884" w:rsidRPr="0080073E" w:rsidRDefault="00B45884" w:rsidP="00B45884">
      <w:pPr>
        <w:shd w:val="clear" w:color="auto" w:fill="FFFFFF"/>
        <w:spacing w:after="0" w:line="285" w:lineRule="atLeast"/>
        <w:rPr>
          <w:rFonts w:ascii="Consolas" w:eastAsia="Times New Roman" w:hAnsi="Consolas" w:cs="Times New Roman"/>
          <w:color w:val="202020"/>
          <w:sz w:val="18"/>
          <w:szCs w:val="20"/>
        </w:rPr>
      </w:pPr>
      <w:r w:rsidRPr="0080073E">
        <w:rPr>
          <w:rFonts w:ascii="Consolas" w:eastAsia="Times New Roman" w:hAnsi="Consolas" w:cs="Times New Roman"/>
          <w:color w:val="202020"/>
          <w:sz w:val="18"/>
          <w:szCs w:val="20"/>
        </w:rPr>
        <w:t xml:space="preserve">                </w:t>
      </w:r>
      <w:proofErr w:type="gramStart"/>
      <w:r w:rsidRPr="0080073E">
        <w:rPr>
          <w:rFonts w:ascii="Consolas" w:eastAsia="Times New Roman" w:hAnsi="Consolas" w:cs="Times New Roman"/>
          <w:color w:val="CF222E"/>
          <w:sz w:val="18"/>
          <w:szCs w:val="20"/>
        </w:rPr>
        <w:t>int</w:t>
      </w:r>
      <w:proofErr w:type="gramEnd"/>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1080"/>
          <w:sz w:val="18"/>
          <w:szCs w:val="20"/>
        </w:rPr>
        <w:t>px</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0000"/>
          <w:sz w:val="18"/>
          <w:szCs w:val="20"/>
        </w:rPr>
        <w:t>=</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953800"/>
          <w:sz w:val="18"/>
          <w:szCs w:val="20"/>
        </w:rPr>
        <w:t>p</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0000"/>
          <w:sz w:val="18"/>
          <w:szCs w:val="20"/>
        </w:rPr>
        <w:t>-</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98658"/>
          <w:sz w:val="18"/>
          <w:szCs w:val="20"/>
        </w:rPr>
        <w:t>1</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0000"/>
          <w:sz w:val="18"/>
          <w:szCs w:val="20"/>
        </w:rPr>
        <w:t>/</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953800"/>
          <w:sz w:val="18"/>
          <w:szCs w:val="20"/>
        </w:rPr>
        <w:t>velTable</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0000"/>
          <w:sz w:val="18"/>
          <w:szCs w:val="20"/>
        </w:rPr>
        <w:t>+</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98658"/>
          <w:sz w:val="18"/>
          <w:szCs w:val="20"/>
        </w:rPr>
        <w:t>1</w:t>
      </w:r>
      <w:r w:rsidRPr="0080073E">
        <w:rPr>
          <w:rFonts w:ascii="Consolas" w:eastAsia="Times New Roman" w:hAnsi="Consolas" w:cs="Times New Roman"/>
          <w:color w:val="202020"/>
          <w:sz w:val="18"/>
          <w:szCs w:val="20"/>
        </w:rPr>
        <w:t>;</w:t>
      </w:r>
    </w:p>
    <w:p w14:paraId="038477BF" w14:textId="77777777" w:rsidR="00B45884" w:rsidRPr="0080073E" w:rsidRDefault="00B45884" w:rsidP="00B45884">
      <w:pPr>
        <w:shd w:val="clear" w:color="auto" w:fill="FFFFFF"/>
        <w:spacing w:after="0" w:line="285" w:lineRule="atLeast"/>
        <w:rPr>
          <w:rFonts w:ascii="Consolas" w:eastAsia="Times New Roman" w:hAnsi="Consolas" w:cs="Times New Roman"/>
          <w:color w:val="202020"/>
          <w:sz w:val="18"/>
          <w:szCs w:val="20"/>
        </w:rPr>
      </w:pPr>
      <w:r w:rsidRPr="0080073E">
        <w:rPr>
          <w:rFonts w:ascii="Consolas" w:eastAsia="Times New Roman" w:hAnsi="Consolas" w:cs="Times New Roman"/>
          <w:color w:val="202020"/>
          <w:sz w:val="18"/>
          <w:szCs w:val="20"/>
        </w:rPr>
        <w:t xml:space="preserve">                </w:t>
      </w:r>
      <w:proofErr w:type="gramStart"/>
      <w:r w:rsidRPr="0080073E">
        <w:rPr>
          <w:rFonts w:ascii="Consolas" w:eastAsia="Times New Roman" w:hAnsi="Consolas" w:cs="Times New Roman"/>
          <w:color w:val="CF222E"/>
          <w:sz w:val="18"/>
          <w:szCs w:val="20"/>
        </w:rPr>
        <w:t>int</w:t>
      </w:r>
      <w:proofErr w:type="gramEnd"/>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1080"/>
          <w:sz w:val="18"/>
          <w:szCs w:val="20"/>
        </w:rPr>
        <w:t>py</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0000"/>
          <w:sz w:val="18"/>
          <w:szCs w:val="20"/>
        </w:rPr>
        <w:t>=</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953800"/>
          <w:sz w:val="18"/>
          <w:szCs w:val="20"/>
        </w:rPr>
        <w:t>p</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0000"/>
          <w:sz w:val="18"/>
          <w:szCs w:val="20"/>
        </w:rPr>
        <w:t>-</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98658"/>
          <w:sz w:val="18"/>
          <w:szCs w:val="20"/>
        </w:rPr>
        <w:t>1</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0000"/>
          <w:sz w:val="18"/>
          <w:szCs w:val="20"/>
        </w:rPr>
        <w:t>%</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953800"/>
          <w:sz w:val="18"/>
          <w:szCs w:val="20"/>
        </w:rPr>
        <w:t>velTable</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0000"/>
          <w:sz w:val="18"/>
          <w:szCs w:val="20"/>
        </w:rPr>
        <w:t>+</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98658"/>
          <w:sz w:val="18"/>
          <w:szCs w:val="20"/>
        </w:rPr>
        <w:t>1</w:t>
      </w:r>
      <w:r w:rsidRPr="0080073E">
        <w:rPr>
          <w:rFonts w:ascii="Consolas" w:eastAsia="Times New Roman" w:hAnsi="Consolas" w:cs="Times New Roman"/>
          <w:color w:val="202020"/>
          <w:sz w:val="18"/>
          <w:szCs w:val="20"/>
        </w:rPr>
        <w:t>;</w:t>
      </w:r>
    </w:p>
    <w:p w14:paraId="0BF2979B" w14:textId="77777777" w:rsidR="00B45884" w:rsidRPr="0080073E" w:rsidRDefault="00B45884" w:rsidP="00B45884">
      <w:pPr>
        <w:shd w:val="clear" w:color="auto" w:fill="FFFFFF"/>
        <w:spacing w:after="0" w:line="285" w:lineRule="atLeast"/>
        <w:rPr>
          <w:rFonts w:ascii="Consolas" w:eastAsia="Times New Roman" w:hAnsi="Consolas" w:cs="Times New Roman"/>
          <w:color w:val="202020"/>
          <w:sz w:val="18"/>
          <w:szCs w:val="20"/>
        </w:rPr>
      </w:pPr>
    </w:p>
    <w:p w14:paraId="74AED824" w14:textId="77777777" w:rsidR="00B45884" w:rsidRPr="0080073E" w:rsidRDefault="00B45884" w:rsidP="00B45884">
      <w:pPr>
        <w:shd w:val="clear" w:color="auto" w:fill="FFFFFF"/>
        <w:spacing w:after="0" w:line="285" w:lineRule="atLeast"/>
        <w:rPr>
          <w:rFonts w:ascii="Consolas" w:eastAsia="Times New Roman" w:hAnsi="Consolas" w:cs="Times New Roman"/>
          <w:color w:val="202020"/>
          <w:sz w:val="18"/>
          <w:szCs w:val="20"/>
        </w:rPr>
      </w:pPr>
      <w:r w:rsidRPr="0080073E">
        <w:rPr>
          <w:rFonts w:ascii="Consolas" w:eastAsia="Times New Roman" w:hAnsi="Consolas" w:cs="Times New Roman"/>
          <w:color w:val="202020"/>
          <w:sz w:val="18"/>
          <w:szCs w:val="20"/>
        </w:rPr>
        <w:t xml:space="preserve">                </w:t>
      </w:r>
      <w:proofErr w:type="gramStart"/>
      <w:r w:rsidRPr="0080073E">
        <w:rPr>
          <w:rFonts w:ascii="Consolas" w:eastAsia="Times New Roman" w:hAnsi="Consolas" w:cs="Times New Roman"/>
          <w:color w:val="AF00DB"/>
          <w:sz w:val="18"/>
          <w:szCs w:val="20"/>
        </w:rPr>
        <w:t>for</w:t>
      </w:r>
      <w:proofErr w:type="gramEnd"/>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CF222E"/>
          <w:sz w:val="18"/>
          <w:szCs w:val="20"/>
        </w:rPr>
        <w:t>int</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1080"/>
          <w:sz w:val="18"/>
          <w:szCs w:val="20"/>
        </w:rPr>
        <w:t>dx</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0000"/>
          <w:sz w:val="18"/>
          <w:szCs w:val="20"/>
        </w:rPr>
        <w:t>=</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0000"/>
          <w:sz w:val="18"/>
          <w:szCs w:val="20"/>
        </w:rPr>
        <w:t>-</w:t>
      </w:r>
      <w:r w:rsidRPr="0080073E">
        <w:rPr>
          <w:rFonts w:ascii="Consolas" w:eastAsia="Times New Roman" w:hAnsi="Consolas" w:cs="Times New Roman"/>
          <w:color w:val="098658"/>
          <w:sz w:val="18"/>
          <w:szCs w:val="20"/>
        </w:rPr>
        <w:t>1</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953800"/>
          <w:sz w:val="18"/>
          <w:szCs w:val="20"/>
        </w:rPr>
        <w:t>dx</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0000"/>
          <w:sz w:val="18"/>
          <w:szCs w:val="20"/>
        </w:rPr>
        <w:t>&lt;=</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98658"/>
          <w:sz w:val="18"/>
          <w:szCs w:val="20"/>
        </w:rPr>
        <w:t>1</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953800"/>
          <w:sz w:val="18"/>
          <w:szCs w:val="20"/>
        </w:rPr>
        <w:t>dx</w:t>
      </w:r>
      <w:r w:rsidRPr="0080073E">
        <w:rPr>
          <w:rFonts w:ascii="Consolas" w:eastAsia="Times New Roman" w:hAnsi="Consolas" w:cs="Times New Roman"/>
          <w:color w:val="000000"/>
          <w:sz w:val="18"/>
          <w:szCs w:val="20"/>
        </w:rPr>
        <w:t>++</w:t>
      </w:r>
      <w:r w:rsidRPr="0080073E">
        <w:rPr>
          <w:rFonts w:ascii="Consolas" w:eastAsia="Times New Roman" w:hAnsi="Consolas" w:cs="Times New Roman"/>
          <w:color w:val="202020"/>
          <w:sz w:val="18"/>
          <w:szCs w:val="20"/>
        </w:rPr>
        <w:t>)</w:t>
      </w:r>
    </w:p>
    <w:p w14:paraId="72A6DE2D" w14:textId="77777777" w:rsidR="00B45884" w:rsidRPr="0080073E" w:rsidRDefault="00B45884" w:rsidP="00B45884">
      <w:pPr>
        <w:shd w:val="clear" w:color="auto" w:fill="FFFFFF"/>
        <w:spacing w:after="0" w:line="285" w:lineRule="atLeast"/>
        <w:rPr>
          <w:rFonts w:ascii="Consolas" w:eastAsia="Times New Roman" w:hAnsi="Consolas" w:cs="Times New Roman"/>
          <w:color w:val="202020"/>
          <w:sz w:val="18"/>
          <w:szCs w:val="20"/>
        </w:rPr>
      </w:pPr>
      <w:r w:rsidRPr="0080073E">
        <w:rPr>
          <w:rFonts w:ascii="Consolas" w:eastAsia="Times New Roman" w:hAnsi="Consolas" w:cs="Times New Roman"/>
          <w:color w:val="202020"/>
          <w:sz w:val="18"/>
          <w:szCs w:val="20"/>
        </w:rPr>
        <w:t>                {</w:t>
      </w:r>
    </w:p>
    <w:p w14:paraId="06A6635B" w14:textId="77777777" w:rsidR="00B45884" w:rsidRPr="0080073E" w:rsidRDefault="00B45884" w:rsidP="00B45884">
      <w:pPr>
        <w:shd w:val="clear" w:color="auto" w:fill="FFFFFF"/>
        <w:spacing w:after="0" w:line="285" w:lineRule="atLeast"/>
        <w:rPr>
          <w:rFonts w:ascii="Consolas" w:eastAsia="Times New Roman" w:hAnsi="Consolas" w:cs="Times New Roman"/>
          <w:color w:val="202020"/>
          <w:sz w:val="18"/>
          <w:szCs w:val="20"/>
        </w:rPr>
      </w:pPr>
      <w:r w:rsidRPr="0080073E">
        <w:rPr>
          <w:rFonts w:ascii="Consolas" w:eastAsia="Times New Roman" w:hAnsi="Consolas" w:cs="Times New Roman"/>
          <w:color w:val="202020"/>
          <w:sz w:val="18"/>
          <w:szCs w:val="20"/>
        </w:rPr>
        <w:t xml:space="preserve">                    </w:t>
      </w:r>
      <w:proofErr w:type="gramStart"/>
      <w:r w:rsidRPr="0080073E">
        <w:rPr>
          <w:rFonts w:ascii="Consolas" w:eastAsia="Times New Roman" w:hAnsi="Consolas" w:cs="Times New Roman"/>
          <w:color w:val="AF00DB"/>
          <w:sz w:val="18"/>
          <w:szCs w:val="20"/>
        </w:rPr>
        <w:t>for</w:t>
      </w:r>
      <w:proofErr w:type="gramEnd"/>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CF222E"/>
          <w:sz w:val="18"/>
          <w:szCs w:val="20"/>
        </w:rPr>
        <w:t>int</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1080"/>
          <w:sz w:val="18"/>
          <w:szCs w:val="20"/>
        </w:rPr>
        <w:t>dy</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0000"/>
          <w:sz w:val="18"/>
          <w:szCs w:val="20"/>
        </w:rPr>
        <w:t>=</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0000"/>
          <w:sz w:val="18"/>
          <w:szCs w:val="20"/>
        </w:rPr>
        <w:t>-</w:t>
      </w:r>
      <w:r w:rsidRPr="0080073E">
        <w:rPr>
          <w:rFonts w:ascii="Consolas" w:eastAsia="Times New Roman" w:hAnsi="Consolas" w:cs="Times New Roman"/>
          <w:color w:val="098658"/>
          <w:sz w:val="18"/>
          <w:szCs w:val="20"/>
        </w:rPr>
        <w:t>1</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953800"/>
          <w:sz w:val="18"/>
          <w:szCs w:val="20"/>
        </w:rPr>
        <w:t>dy</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0000"/>
          <w:sz w:val="18"/>
          <w:szCs w:val="20"/>
        </w:rPr>
        <w:t>&lt;=</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98658"/>
          <w:sz w:val="18"/>
          <w:szCs w:val="20"/>
        </w:rPr>
        <w:t>1</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953800"/>
          <w:sz w:val="18"/>
          <w:szCs w:val="20"/>
        </w:rPr>
        <w:t>dy</w:t>
      </w:r>
      <w:r w:rsidRPr="0080073E">
        <w:rPr>
          <w:rFonts w:ascii="Consolas" w:eastAsia="Times New Roman" w:hAnsi="Consolas" w:cs="Times New Roman"/>
          <w:color w:val="000000"/>
          <w:sz w:val="18"/>
          <w:szCs w:val="20"/>
        </w:rPr>
        <w:t>++</w:t>
      </w:r>
      <w:r w:rsidRPr="0080073E">
        <w:rPr>
          <w:rFonts w:ascii="Consolas" w:eastAsia="Times New Roman" w:hAnsi="Consolas" w:cs="Times New Roman"/>
          <w:color w:val="202020"/>
          <w:sz w:val="18"/>
          <w:szCs w:val="20"/>
        </w:rPr>
        <w:t>)</w:t>
      </w:r>
    </w:p>
    <w:p w14:paraId="383E490A" w14:textId="77777777" w:rsidR="00B45884" w:rsidRPr="0080073E" w:rsidRDefault="00B45884" w:rsidP="00B45884">
      <w:pPr>
        <w:shd w:val="clear" w:color="auto" w:fill="FFFFFF"/>
        <w:spacing w:after="0" w:line="285" w:lineRule="atLeast"/>
        <w:rPr>
          <w:rFonts w:ascii="Consolas" w:eastAsia="Times New Roman" w:hAnsi="Consolas" w:cs="Times New Roman"/>
          <w:color w:val="202020"/>
          <w:sz w:val="18"/>
          <w:szCs w:val="20"/>
        </w:rPr>
      </w:pPr>
      <w:r w:rsidRPr="0080073E">
        <w:rPr>
          <w:rFonts w:ascii="Consolas" w:eastAsia="Times New Roman" w:hAnsi="Consolas" w:cs="Times New Roman"/>
          <w:color w:val="202020"/>
          <w:sz w:val="18"/>
          <w:szCs w:val="20"/>
        </w:rPr>
        <w:t>                    {</w:t>
      </w:r>
    </w:p>
    <w:p w14:paraId="4884DA33" w14:textId="77777777" w:rsidR="00B45884" w:rsidRPr="0080073E" w:rsidRDefault="00B45884" w:rsidP="00B45884">
      <w:pPr>
        <w:shd w:val="clear" w:color="auto" w:fill="FFFFFF"/>
        <w:spacing w:after="0" w:line="285" w:lineRule="atLeast"/>
        <w:rPr>
          <w:rFonts w:ascii="Consolas" w:eastAsia="Times New Roman" w:hAnsi="Consolas" w:cs="Times New Roman"/>
          <w:color w:val="202020"/>
          <w:sz w:val="18"/>
          <w:szCs w:val="20"/>
        </w:rPr>
      </w:pPr>
      <w:r w:rsidRPr="0080073E">
        <w:rPr>
          <w:rFonts w:ascii="Consolas" w:eastAsia="Times New Roman" w:hAnsi="Consolas" w:cs="Times New Roman"/>
          <w:color w:val="202020"/>
          <w:sz w:val="18"/>
          <w:szCs w:val="20"/>
        </w:rPr>
        <w:lastRenderedPageBreak/>
        <w:t xml:space="preserve">                        </w:t>
      </w:r>
      <w:proofErr w:type="gramStart"/>
      <w:r w:rsidRPr="0080073E">
        <w:rPr>
          <w:rFonts w:ascii="Consolas" w:eastAsia="Times New Roman" w:hAnsi="Consolas" w:cs="Times New Roman"/>
          <w:color w:val="CF222E"/>
          <w:sz w:val="18"/>
          <w:szCs w:val="20"/>
        </w:rPr>
        <w:t>int</w:t>
      </w:r>
      <w:proofErr w:type="gramEnd"/>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1080"/>
          <w:sz w:val="18"/>
          <w:szCs w:val="20"/>
        </w:rPr>
        <w:t>susedX</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0000"/>
          <w:sz w:val="18"/>
          <w:szCs w:val="20"/>
        </w:rPr>
        <w:t>=</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953800"/>
          <w:sz w:val="18"/>
          <w:szCs w:val="20"/>
        </w:rPr>
        <w:t>px</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0000"/>
          <w:sz w:val="18"/>
          <w:szCs w:val="20"/>
        </w:rPr>
        <w:t>+</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953800"/>
          <w:sz w:val="18"/>
          <w:szCs w:val="20"/>
        </w:rPr>
        <w:t>dx</w:t>
      </w:r>
      <w:r w:rsidRPr="0080073E">
        <w:rPr>
          <w:rFonts w:ascii="Consolas" w:eastAsia="Times New Roman" w:hAnsi="Consolas" w:cs="Times New Roman"/>
          <w:color w:val="202020"/>
          <w:sz w:val="18"/>
          <w:szCs w:val="20"/>
        </w:rPr>
        <w:t>;</w:t>
      </w:r>
    </w:p>
    <w:p w14:paraId="29FFFB1D" w14:textId="1189B899" w:rsidR="00B45884" w:rsidRPr="0080073E" w:rsidRDefault="00B45884" w:rsidP="00B45884">
      <w:pPr>
        <w:shd w:val="clear" w:color="auto" w:fill="FFFFFF"/>
        <w:spacing w:after="0" w:line="285" w:lineRule="atLeast"/>
        <w:rPr>
          <w:rFonts w:ascii="Consolas" w:eastAsia="Times New Roman" w:hAnsi="Consolas" w:cs="Times New Roman"/>
          <w:color w:val="202020"/>
          <w:sz w:val="18"/>
          <w:szCs w:val="20"/>
        </w:rPr>
      </w:pPr>
      <w:r w:rsidRPr="0080073E">
        <w:rPr>
          <w:rFonts w:ascii="Consolas" w:eastAsia="Times New Roman" w:hAnsi="Consolas" w:cs="Times New Roman"/>
          <w:color w:val="202020"/>
          <w:sz w:val="18"/>
          <w:szCs w:val="20"/>
        </w:rPr>
        <w:t xml:space="preserve">                        </w:t>
      </w:r>
      <w:proofErr w:type="gramStart"/>
      <w:r w:rsidRPr="0080073E">
        <w:rPr>
          <w:rFonts w:ascii="Consolas" w:eastAsia="Times New Roman" w:hAnsi="Consolas" w:cs="Times New Roman"/>
          <w:color w:val="CF222E"/>
          <w:sz w:val="18"/>
          <w:szCs w:val="20"/>
        </w:rPr>
        <w:t>int</w:t>
      </w:r>
      <w:proofErr w:type="gramEnd"/>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1080"/>
          <w:sz w:val="18"/>
          <w:szCs w:val="20"/>
        </w:rPr>
        <w:t>susedY</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0000"/>
          <w:sz w:val="18"/>
          <w:szCs w:val="20"/>
        </w:rPr>
        <w:t>=</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953800"/>
          <w:sz w:val="18"/>
          <w:szCs w:val="20"/>
        </w:rPr>
        <w:t>py</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0000"/>
          <w:sz w:val="18"/>
          <w:szCs w:val="20"/>
        </w:rPr>
        <w:t>+</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953800"/>
          <w:sz w:val="18"/>
          <w:szCs w:val="20"/>
        </w:rPr>
        <w:t>dy</w:t>
      </w:r>
      <w:r w:rsidR="0080073E">
        <w:rPr>
          <w:rFonts w:ascii="Consolas" w:eastAsia="Times New Roman" w:hAnsi="Consolas" w:cs="Times New Roman"/>
          <w:color w:val="202020"/>
          <w:sz w:val="18"/>
          <w:szCs w:val="20"/>
        </w:rPr>
        <w:t>;</w:t>
      </w:r>
    </w:p>
    <w:p w14:paraId="5C514068" w14:textId="77777777" w:rsidR="00B45884" w:rsidRPr="0080073E" w:rsidRDefault="00B45884" w:rsidP="00B45884">
      <w:pPr>
        <w:shd w:val="clear" w:color="auto" w:fill="FFFFFF"/>
        <w:spacing w:after="0" w:line="285" w:lineRule="atLeast"/>
        <w:rPr>
          <w:rFonts w:ascii="Consolas" w:eastAsia="Times New Roman" w:hAnsi="Consolas" w:cs="Times New Roman"/>
          <w:color w:val="202020"/>
          <w:sz w:val="18"/>
          <w:szCs w:val="20"/>
        </w:rPr>
      </w:pPr>
      <w:r w:rsidRPr="0080073E">
        <w:rPr>
          <w:rFonts w:ascii="Consolas" w:eastAsia="Times New Roman" w:hAnsi="Consolas" w:cs="Times New Roman"/>
          <w:color w:val="202020"/>
          <w:sz w:val="18"/>
          <w:szCs w:val="20"/>
        </w:rPr>
        <w:t xml:space="preserve">                        </w:t>
      </w:r>
      <w:proofErr w:type="gramStart"/>
      <w:r w:rsidRPr="0080073E">
        <w:rPr>
          <w:rFonts w:ascii="Consolas" w:eastAsia="Times New Roman" w:hAnsi="Consolas" w:cs="Times New Roman"/>
          <w:color w:val="AF00DB"/>
          <w:sz w:val="18"/>
          <w:szCs w:val="20"/>
        </w:rPr>
        <w:t>if</w:t>
      </w:r>
      <w:proofErr w:type="gramEnd"/>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953800"/>
          <w:sz w:val="18"/>
          <w:szCs w:val="20"/>
        </w:rPr>
        <w:t>susedX</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0000"/>
          <w:sz w:val="18"/>
          <w:szCs w:val="20"/>
        </w:rPr>
        <w:t>&gt;=</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98658"/>
          <w:sz w:val="18"/>
          <w:szCs w:val="20"/>
        </w:rPr>
        <w:t>1</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0000"/>
          <w:sz w:val="18"/>
          <w:szCs w:val="20"/>
        </w:rPr>
        <w:t>&amp;&amp;</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953800"/>
          <w:sz w:val="18"/>
          <w:szCs w:val="20"/>
        </w:rPr>
        <w:t>susedX</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0000"/>
          <w:sz w:val="18"/>
          <w:szCs w:val="20"/>
        </w:rPr>
        <w:t>&lt;=</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953800"/>
          <w:sz w:val="18"/>
          <w:szCs w:val="20"/>
        </w:rPr>
        <w:t>velTable</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0000"/>
          <w:sz w:val="18"/>
          <w:szCs w:val="20"/>
        </w:rPr>
        <w:t>&amp;&amp;</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953800"/>
          <w:sz w:val="18"/>
          <w:szCs w:val="20"/>
        </w:rPr>
        <w:t>susedY</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0000"/>
          <w:sz w:val="18"/>
          <w:szCs w:val="20"/>
        </w:rPr>
        <w:t>&gt;=</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98658"/>
          <w:sz w:val="18"/>
          <w:szCs w:val="20"/>
        </w:rPr>
        <w:t>1</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0000"/>
          <w:sz w:val="18"/>
          <w:szCs w:val="20"/>
        </w:rPr>
        <w:t>&amp;&amp;</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953800"/>
          <w:sz w:val="18"/>
          <w:szCs w:val="20"/>
        </w:rPr>
        <w:t>susedY</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0000"/>
          <w:sz w:val="18"/>
          <w:szCs w:val="20"/>
        </w:rPr>
        <w:t>&lt;=</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953800"/>
          <w:sz w:val="18"/>
          <w:szCs w:val="20"/>
        </w:rPr>
        <w:t>velTable</w:t>
      </w:r>
      <w:r w:rsidRPr="0080073E">
        <w:rPr>
          <w:rFonts w:ascii="Consolas" w:eastAsia="Times New Roman" w:hAnsi="Consolas" w:cs="Times New Roman"/>
          <w:color w:val="202020"/>
          <w:sz w:val="18"/>
          <w:szCs w:val="20"/>
        </w:rPr>
        <w:t>)</w:t>
      </w:r>
    </w:p>
    <w:p w14:paraId="3420AA74" w14:textId="77777777" w:rsidR="00B45884" w:rsidRPr="0080073E" w:rsidRDefault="00B45884" w:rsidP="00B45884">
      <w:pPr>
        <w:shd w:val="clear" w:color="auto" w:fill="FFFFFF"/>
        <w:spacing w:after="0" w:line="285" w:lineRule="atLeast"/>
        <w:rPr>
          <w:rFonts w:ascii="Consolas" w:eastAsia="Times New Roman" w:hAnsi="Consolas" w:cs="Times New Roman"/>
          <w:color w:val="202020"/>
          <w:sz w:val="18"/>
          <w:szCs w:val="20"/>
        </w:rPr>
      </w:pPr>
      <w:r w:rsidRPr="0080073E">
        <w:rPr>
          <w:rFonts w:ascii="Consolas" w:eastAsia="Times New Roman" w:hAnsi="Consolas" w:cs="Times New Roman"/>
          <w:color w:val="202020"/>
          <w:sz w:val="18"/>
          <w:szCs w:val="20"/>
        </w:rPr>
        <w:t>                        {</w:t>
      </w:r>
    </w:p>
    <w:p w14:paraId="6437E15B" w14:textId="77777777" w:rsidR="00B45884" w:rsidRPr="0080073E" w:rsidRDefault="00B45884" w:rsidP="00B45884">
      <w:pPr>
        <w:shd w:val="clear" w:color="auto" w:fill="FFFFFF"/>
        <w:spacing w:after="0" w:line="285" w:lineRule="atLeast"/>
        <w:rPr>
          <w:rFonts w:ascii="Consolas" w:eastAsia="Times New Roman" w:hAnsi="Consolas" w:cs="Times New Roman"/>
          <w:color w:val="202020"/>
          <w:sz w:val="18"/>
          <w:szCs w:val="20"/>
        </w:rPr>
      </w:pPr>
      <w:r w:rsidRPr="0080073E">
        <w:rPr>
          <w:rFonts w:ascii="Consolas" w:eastAsia="Times New Roman" w:hAnsi="Consolas" w:cs="Times New Roman"/>
          <w:color w:val="202020"/>
          <w:sz w:val="18"/>
          <w:szCs w:val="20"/>
        </w:rPr>
        <w:t xml:space="preserve">                            </w:t>
      </w:r>
      <w:proofErr w:type="gramStart"/>
      <w:r w:rsidRPr="0080073E">
        <w:rPr>
          <w:rFonts w:ascii="Consolas" w:eastAsia="Times New Roman" w:hAnsi="Consolas" w:cs="Times New Roman"/>
          <w:color w:val="CF222E"/>
          <w:sz w:val="18"/>
          <w:szCs w:val="20"/>
        </w:rPr>
        <w:t>int</w:t>
      </w:r>
      <w:proofErr w:type="gramEnd"/>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1080"/>
          <w:sz w:val="18"/>
          <w:szCs w:val="20"/>
        </w:rPr>
        <w:t>susedPoz</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0000"/>
          <w:sz w:val="18"/>
          <w:szCs w:val="20"/>
        </w:rPr>
        <w:t>=</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953800"/>
          <w:sz w:val="18"/>
          <w:szCs w:val="20"/>
        </w:rPr>
        <w:t>susedX</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0000"/>
          <w:sz w:val="18"/>
          <w:szCs w:val="20"/>
        </w:rPr>
        <w:t>-</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98658"/>
          <w:sz w:val="18"/>
          <w:szCs w:val="20"/>
        </w:rPr>
        <w:t>1</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0000"/>
          <w:sz w:val="18"/>
          <w:szCs w:val="20"/>
        </w:rPr>
        <w:t>*</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953800"/>
          <w:sz w:val="18"/>
          <w:szCs w:val="20"/>
        </w:rPr>
        <w:t>velTable</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0000"/>
          <w:sz w:val="18"/>
          <w:szCs w:val="20"/>
        </w:rPr>
        <w:t>+</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953800"/>
          <w:sz w:val="18"/>
          <w:szCs w:val="20"/>
        </w:rPr>
        <w:t>susedY</w:t>
      </w:r>
      <w:r w:rsidRPr="0080073E">
        <w:rPr>
          <w:rFonts w:ascii="Consolas" w:eastAsia="Times New Roman" w:hAnsi="Consolas" w:cs="Times New Roman"/>
          <w:color w:val="202020"/>
          <w:sz w:val="18"/>
          <w:szCs w:val="20"/>
        </w:rPr>
        <w:t>;</w:t>
      </w:r>
    </w:p>
    <w:p w14:paraId="4ECD4942" w14:textId="77777777" w:rsidR="00B45884" w:rsidRPr="0080073E" w:rsidRDefault="00B45884" w:rsidP="00B45884">
      <w:pPr>
        <w:shd w:val="clear" w:color="auto" w:fill="FFFFFF"/>
        <w:spacing w:after="0" w:line="285" w:lineRule="atLeast"/>
        <w:rPr>
          <w:rFonts w:ascii="Consolas" w:eastAsia="Times New Roman" w:hAnsi="Consolas" w:cs="Times New Roman"/>
          <w:color w:val="202020"/>
          <w:sz w:val="18"/>
          <w:szCs w:val="20"/>
        </w:rPr>
      </w:pPr>
      <w:r w:rsidRPr="0080073E">
        <w:rPr>
          <w:rFonts w:ascii="Consolas" w:eastAsia="Times New Roman" w:hAnsi="Consolas" w:cs="Times New Roman"/>
          <w:color w:val="202020"/>
          <w:sz w:val="18"/>
          <w:szCs w:val="20"/>
        </w:rPr>
        <w:t xml:space="preserve">                            </w:t>
      </w:r>
      <w:proofErr w:type="gramStart"/>
      <w:r w:rsidRPr="0080073E">
        <w:rPr>
          <w:rFonts w:ascii="Consolas" w:eastAsia="Times New Roman" w:hAnsi="Consolas" w:cs="Times New Roman"/>
          <w:color w:val="AF00DB"/>
          <w:sz w:val="18"/>
          <w:szCs w:val="20"/>
        </w:rPr>
        <w:t>if</w:t>
      </w:r>
      <w:proofErr w:type="gramEnd"/>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953800"/>
          <w:sz w:val="18"/>
          <w:szCs w:val="20"/>
        </w:rPr>
        <w:t>zauzetePozicije</w:t>
      </w:r>
      <w:r w:rsidRPr="0080073E">
        <w:rPr>
          <w:rFonts w:ascii="Consolas" w:eastAsia="Times New Roman" w:hAnsi="Consolas" w:cs="Times New Roman"/>
          <w:color w:val="202020"/>
          <w:sz w:val="18"/>
          <w:szCs w:val="20"/>
        </w:rPr>
        <w:t>.</w:t>
      </w:r>
      <w:r w:rsidRPr="0080073E">
        <w:rPr>
          <w:rFonts w:ascii="Consolas" w:eastAsia="Times New Roman" w:hAnsi="Consolas" w:cs="Times New Roman"/>
          <w:color w:val="8250DF"/>
          <w:sz w:val="18"/>
          <w:szCs w:val="20"/>
        </w:rPr>
        <w:t>Contains</w:t>
      </w:r>
      <w:r w:rsidRPr="0080073E">
        <w:rPr>
          <w:rFonts w:ascii="Consolas" w:eastAsia="Times New Roman" w:hAnsi="Consolas" w:cs="Times New Roman"/>
          <w:color w:val="202020"/>
          <w:sz w:val="18"/>
          <w:szCs w:val="20"/>
        </w:rPr>
        <w:t>(</w:t>
      </w:r>
      <w:r w:rsidRPr="0080073E">
        <w:rPr>
          <w:rFonts w:ascii="Consolas" w:eastAsia="Times New Roman" w:hAnsi="Consolas" w:cs="Times New Roman"/>
          <w:color w:val="953800"/>
          <w:sz w:val="18"/>
          <w:szCs w:val="20"/>
        </w:rPr>
        <w:t>susedPoz</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0000"/>
          <w:sz w:val="18"/>
          <w:szCs w:val="20"/>
        </w:rPr>
        <w:t>&amp;&amp;</w:t>
      </w:r>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0000"/>
          <w:sz w:val="18"/>
          <w:szCs w:val="20"/>
        </w:rPr>
        <w:t>!</w:t>
      </w:r>
      <w:r w:rsidRPr="0080073E">
        <w:rPr>
          <w:rFonts w:ascii="Consolas" w:eastAsia="Times New Roman" w:hAnsi="Consolas" w:cs="Times New Roman"/>
          <w:color w:val="953800"/>
          <w:sz w:val="18"/>
          <w:szCs w:val="20"/>
        </w:rPr>
        <w:t>potencijalnePozicije</w:t>
      </w:r>
      <w:r w:rsidRPr="0080073E">
        <w:rPr>
          <w:rFonts w:ascii="Consolas" w:eastAsia="Times New Roman" w:hAnsi="Consolas" w:cs="Times New Roman"/>
          <w:color w:val="202020"/>
          <w:sz w:val="18"/>
          <w:szCs w:val="20"/>
        </w:rPr>
        <w:t>.</w:t>
      </w:r>
      <w:r w:rsidRPr="0080073E">
        <w:rPr>
          <w:rFonts w:ascii="Consolas" w:eastAsia="Times New Roman" w:hAnsi="Consolas" w:cs="Times New Roman"/>
          <w:color w:val="8250DF"/>
          <w:sz w:val="18"/>
          <w:szCs w:val="20"/>
        </w:rPr>
        <w:t>Contains</w:t>
      </w:r>
      <w:r w:rsidRPr="0080073E">
        <w:rPr>
          <w:rFonts w:ascii="Consolas" w:eastAsia="Times New Roman" w:hAnsi="Consolas" w:cs="Times New Roman"/>
          <w:color w:val="202020"/>
          <w:sz w:val="18"/>
          <w:szCs w:val="20"/>
        </w:rPr>
        <w:t>(</w:t>
      </w:r>
      <w:r w:rsidRPr="0080073E">
        <w:rPr>
          <w:rFonts w:ascii="Consolas" w:eastAsia="Times New Roman" w:hAnsi="Consolas" w:cs="Times New Roman"/>
          <w:color w:val="953800"/>
          <w:sz w:val="18"/>
          <w:szCs w:val="20"/>
        </w:rPr>
        <w:t>susedPoz</w:t>
      </w:r>
      <w:r w:rsidRPr="0080073E">
        <w:rPr>
          <w:rFonts w:ascii="Consolas" w:eastAsia="Times New Roman" w:hAnsi="Consolas" w:cs="Times New Roman"/>
          <w:color w:val="202020"/>
          <w:sz w:val="18"/>
          <w:szCs w:val="20"/>
        </w:rPr>
        <w:t>))</w:t>
      </w:r>
    </w:p>
    <w:p w14:paraId="348043B7" w14:textId="77777777" w:rsidR="00B45884" w:rsidRPr="0080073E" w:rsidRDefault="00B45884" w:rsidP="00B45884">
      <w:pPr>
        <w:shd w:val="clear" w:color="auto" w:fill="FFFFFF"/>
        <w:spacing w:after="0" w:line="285" w:lineRule="atLeast"/>
        <w:rPr>
          <w:rFonts w:ascii="Consolas" w:eastAsia="Times New Roman" w:hAnsi="Consolas" w:cs="Times New Roman"/>
          <w:color w:val="202020"/>
          <w:sz w:val="18"/>
          <w:szCs w:val="20"/>
        </w:rPr>
      </w:pPr>
      <w:r w:rsidRPr="0080073E">
        <w:rPr>
          <w:rFonts w:ascii="Consolas" w:eastAsia="Times New Roman" w:hAnsi="Consolas" w:cs="Times New Roman"/>
          <w:color w:val="202020"/>
          <w:sz w:val="18"/>
          <w:szCs w:val="20"/>
        </w:rPr>
        <w:t>                            {</w:t>
      </w:r>
    </w:p>
    <w:p w14:paraId="37B29C0C" w14:textId="77777777" w:rsidR="00B45884" w:rsidRPr="0080073E" w:rsidRDefault="00B45884" w:rsidP="00B45884">
      <w:pPr>
        <w:shd w:val="clear" w:color="auto" w:fill="FFFFFF"/>
        <w:spacing w:after="0" w:line="285" w:lineRule="atLeast"/>
        <w:rPr>
          <w:rFonts w:ascii="Consolas" w:eastAsia="Times New Roman" w:hAnsi="Consolas" w:cs="Times New Roman"/>
          <w:color w:val="202020"/>
          <w:sz w:val="18"/>
          <w:szCs w:val="20"/>
        </w:rPr>
      </w:pPr>
      <w:r w:rsidRPr="0080073E">
        <w:rPr>
          <w:rFonts w:ascii="Consolas" w:eastAsia="Times New Roman" w:hAnsi="Consolas" w:cs="Times New Roman"/>
          <w:color w:val="202020"/>
          <w:sz w:val="18"/>
          <w:szCs w:val="20"/>
        </w:rPr>
        <w:t xml:space="preserve">                                </w:t>
      </w:r>
      <w:proofErr w:type="gramStart"/>
      <w:r w:rsidRPr="0080073E">
        <w:rPr>
          <w:rFonts w:ascii="Consolas" w:eastAsia="Times New Roman" w:hAnsi="Consolas" w:cs="Times New Roman"/>
          <w:color w:val="AF00DB"/>
          <w:sz w:val="18"/>
          <w:szCs w:val="20"/>
        </w:rPr>
        <w:t>return</w:t>
      </w:r>
      <w:proofErr w:type="gramEnd"/>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0000FF"/>
          <w:sz w:val="18"/>
          <w:szCs w:val="20"/>
        </w:rPr>
        <w:t>null</w:t>
      </w:r>
      <w:r w:rsidRPr="0080073E">
        <w:rPr>
          <w:rFonts w:ascii="Consolas" w:eastAsia="Times New Roman" w:hAnsi="Consolas" w:cs="Times New Roman"/>
          <w:color w:val="202020"/>
          <w:sz w:val="18"/>
          <w:szCs w:val="20"/>
        </w:rPr>
        <w:t>;</w:t>
      </w:r>
    </w:p>
    <w:p w14:paraId="5A1946A8" w14:textId="77777777" w:rsidR="00B45884" w:rsidRPr="0080073E" w:rsidRDefault="00B45884" w:rsidP="00B45884">
      <w:pPr>
        <w:shd w:val="clear" w:color="auto" w:fill="FFFFFF"/>
        <w:spacing w:after="0" w:line="285" w:lineRule="atLeast"/>
        <w:rPr>
          <w:rFonts w:ascii="Consolas" w:eastAsia="Times New Roman" w:hAnsi="Consolas" w:cs="Times New Roman"/>
          <w:color w:val="202020"/>
          <w:sz w:val="18"/>
          <w:szCs w:val="20"/>
        </w:rPr>
      </w:pPr>
      <w:r w:rsidRPr="0080073E">
        <w:rPr>
          <w:rFonts w:ascii="Consolas" w:eastAsia="Times New Roman" w:hAnsi="Consolas" w:cs="Times New Roman"/>
          <w:color w:val="202020"/>
          <w:sz w:val="18"/>
          <w:szCs w:val="20"/>
        </w:rPr>
        <w:t>                            }</w:t>
      </w:r>
    </w:p>
    <w:p w14:paraId="16B8941E" w14:textId="77777777" w:rsidR="00B45884" w:rsidRPr="0080073E" w:rsidRDefault="00B45884" w:rsidP="00B45884">
      <w:pPr>
        <w:shd w:val="clear" w:color="auto" w:fill="FFFFFF"/>
        <w:spacing w:after="0" w:line="285" w:lineRule="atLeast"/>
        <w:rPr>
          <w:rFonts w:ascii="Consolas" w:eastAsia="Times New Roman" w:hAnsi="Consolas" w:cs="Times New Roman"/>
          <w:color w:val="202020"/>
          <w:sz w:val="18"/>
          <w:szCs w:val="20"/>
        </w:rPr>
      </w:pPr>
      <w:r w:rsidRPr="0080073E">
        <w:rPr>
          <w:rFonts w:ascii="Consolas" w:eastAsia="Times New Roman" w:hAnsi="Consolas" w:cs="Times New Roman"/>
          <w:color w:val="202020"/>
          <w:sz w:val="18"/>
          <w:szCs w:val="20"/>
        </w:rPr>
        <w:t>                        }</w:t>
      </w:r>
    </w:p>
    <w:p w14:paraId="42170AC1" w14:textId="77777777" w:rsidR="00B45884" w:rsidRPr="0080073E" w:rsidRDefault="00B45884" w:rsidP="00B45884">
      <w:pPr>
        <w:shd w:val="clear" w:color="auto" w:fill="FFFFFF"/>
        <w:spacing w:after="0" w:line="285" w:lineRule="atLeast"/>
        <w:rPr>
          <w:rFonts w:ascii="Consolas" w:eastAsia="Times New Roman" w:hAnsi="Consolas" w:cs="Times New Roman"/>
          <w:color w:val="202020"/>
          <w:sz w:val="18"/>
          <w:szCs w:val="20"/>
        </w:rPr>
      </w:pPr>
      <w:r w:rsidRPr="0080073E">
        <w:rPr>
          <w:rFonts w:ascii="Consolas" w:eastAsia="Times New Roman" w:hAnsi="Consolas" w:cs="Times New Roman"/>
          <w:color w:val="202020"/>
          <w:sz w:val="18"/>
          <w:szCs w:val="20"/>
        </w:rPr>
        <w:t>                    }</w:t>
      </w:r>
    </w:p>
    <w:p w14:paraId="09046F60" w14:textId="77777777" w:rsidR="00B45884" w:rsidRPr="0080073E" w:rsidRDefault="00B45884" w:rsidP="00B45884">
      <w:pPr>
        <w:shd w:val="clear" w:color="auto" w:fill="FFFFFF"/>
        <w:spacing w:after="0" w:line="285" w:lineRule="atLeast"/>
        <w:rPr>
          <w:rFonts w:ascii="Consolas" w:eastAsia="Times New Roman" w:hAnsi="Consolas" w:cs="Times New Roman"/>
          <w:color w:val="202020"/>
          <w:sz w:val="18"/>
          <w:szCs w:val="20"/>
        </w:rPr>
      </w:pPr>
      <w:r w:rsidRPr="0080073E">
        <w:rPr>
          <w:rFonts w:ascii="Consolas" w:eastAsia="Times New Roman" w:hAnsi="Consolas" w:cs="Times New Roman"/>
          <w:color w:val="202020"/>
          <w:sz w:val="18"/>
          <w:szCs w:val="20"/>
        </w:rPr>
        <w:t>                }</w:t>
      </w:r>
    </w:p>
    <w:p w14:paraId="0A316083" w14:textId="77777777" w:rsidR="00B45884" w:rsidRPr="0080073E" w:rsidRDefault="00B45884" w:rsidP="00B45884">
      <w:pPr>
        <w:shd w:val="clear" w:color="auto" w:fill="FFFFFF"/>
        <w:spacing w:after="0" w:line="285" w:lineRule="atLeast"/>
        <w:rPr>
          <w:rFonts w:ascii="Consolas" w:eastAsia="Times New Roman" w:hAnsi="Consolas" w:cs="Times New Roman"/>
          <w:color w:val="202020"/>
          <w:sz w:val="18"/>
          <w:szCs w:val="20"/>
        </w:rPr>
      </w:pPr>
      <w:r w:rsidRPr="0080073E">
        <w:rPr>
          <w:rFonts w:ascii="Consolas" w:eastAsia="Times New Roman" w:hAnsi="Consolas" w:cs="Times New Roman"/>
          <w:color w:val="202020"/>
          <w:sz w:val="18"/>
          <w:szCs w:val="20"/>
        </w:rPr>
        <w:t>            }</w:t>
      </w:r>
    </w:p>
    <w:p w14:paraId="235042A1" w14:textId="77777777" w:rsidR="00B45884" w:rsidRPr="0080073E" w:rsidRDefault="00B45884" w:rsidP="00B45884">
      <w:pPr>
        <w:shd w:val="clear" w:color="auto" w:fill="FFFFFF"/>
        <w:spacing w:after="0" w:line="285" w:lineRule="atLeast"/>
        <w:rPr>
          <w:rFonts w:ascii="Consolas" w:eastAsia="Times New Roman" w:hAnsi="Consolas" w:cs="Times New Roman"/>
          <w:color w:val="202020"/>
          <w:sz w:val="18"/>
          <w:szCs w:val="20"/>
        </w:rPr>
      </w:pPr>
      <w:r w:rsidRPr="0080073E">
        <w:rPr>
          <w:rFonts w:ascii="Consolas" w:eastAsia="Times New Roman" w:hAnsi="Consolas" w:cs="Times New Roman"/>
          <w:color w:val="202020"/>
          <w:sz w:val="18"/>
          <w:szCs w:val="20"/>
        </w:rPr>
        <w:t xml:space="preserve">            </w:t>
      </w:r>
      <w:proofErr w:type="gramStart"/>
      <w:r w:rsidRPr="0080073E">
        <w:rPr>
          <w:rFonts w:ascii="Consolas" w:eastAsia="Times New Roman" w:hAnsi="Consolas" w:cs="Times New Roman"/>
          <w:color w:val="AF00DB"/>
          <w:sz w:val="18"/>
          <w:szCs w:val="20"/>
        </w:rPr>
        <w:t>return</w:t>
      </w:r>
      <w:proofErr w:type="gramEnd"/>
      <w:r w:rsidRPr="0080073E">
        <w:rPr>
          <w:rFonts w:ascii="Consolas" w:eastAsia="Times New Roman" w:hAnsi="Consolas" w:cs="Times New Roman"/>
          <w:color w:val="202020"/>
          <w:sz w:val="18"/>
          <w:szCs w:val="20"/>
        </w:rPr>
        <w:t xml:space="preserve"> </w:t>
      </w:r>
      <w:r w:rsidRPr="0080073E">
        <w:rPr>
          <w:rFonts w:ascii="Consolas" w:eastAsia="Times New Roman" w:hAnsi="Consolas" w:cs="Times New Roman"/>
          <w:color w:val="953800"/>
          <w:sz w:val="18"/>
          <w:szCs w:val="20"/>
        </w:rPr>
        <w:t>potencijalnePozicije</w:t>
      </w:r>
      <w:r w:rsidRPr="0080073E">
        <w:rPr>
          <w:rFonts w:ascii="Consolas" w:eastAsia="Times New Roman" w:hAnsi="Consolas" w:cs="Times New Roman"/>
          <w:color w:val="202020"/>
          <w:sz w:val="18"/>
          <w:szCs w:val="20"/>
        </w:rPr>
        <w:t>;</w:t>
      </w:r>
    </w:p>
    <w:p w14:paraId="5918E770" w14:textId="77777777" w:rsidR="00B45884" w:rsidRPr="0080073E" w:rsidRDefault="00B45884" w:rsidP="00B45884">
      <w:pPr>
        <w:shd w:val="clear" w:color="auto" w:fill="FFFFFF"/>
        <w:spacing w:after="0" w:line="285" w:lineRule="atLeast"/>
        <w:rPr>
          <w:rFonts w:ascii="Consolas" w:eastAsia="Times New Roman" w:hAnsi="Consolas" w:cs="Times New Roman"/>
          <w:color w:val="202020"/>
          <w:sz w:val="18"/>
          <w:szCs w:val="20"/>
        </w:rPr>
      </w:pPr>
      <w:r w:rsidRPr="0080073E">
        <w:rPr>
          <w:rFonts w:ascii="Consolas" w:eastAsia="Times New Roman" w:hAnsi="Consolas" w:cs="Times New Roman"/>
          <w:color w:val="202020"/>
          <w:sz w:val="18"/>
          <w:szCs w:val="20"/>
        </w:rPr>
        <w:t>        }</w:t>
      </w:r>
    </w:p>
    <w:p w14:paraId="6D46E2DC" w14:textId="699ADA39" w:rsidR="00B45884" w:rsidRPr="00B45884" w:rsidRDefault="00023CF8" w:rsidP="00B45884">
      <w:pPr>
        <w:shd w:val="clear" w:color="auto" w:fill="FFFFFF"/>
        <w:spacing w:after="0" w:line="285" w:lineRule="atLeast"/>
        <w:jc w:val="center"/>
        <w:rPr>
          <w:rFonts w:ascii="Aptos" w:eastAsia="Times New Roman" w:hAnsi="Aptos" w:cs="Times New Roman"/>
          <w:i/>
          <w:color w:val="202020"/>
          <w:sz w:val="18"/>
          <w:szCs w:val="20"/>
          <w:lang w:val="sr-Cyrl-RS"/>
        </w:rPr>
      </w:pPr>
      <w:r>
        <w:rPr>
          <w:rFonts w:ascii="Aptos" w:eastAsia="Times New Roman" w:hAnsi="Aptos" w:cs="Times New Roman"/>
          <w:i/>
          <w:color w:val="202020"/>
          <w:sz w:val="18"/>
          <w:szCs w:val="20"/>
          <w:lang w:val="sr-Cyrl-RS"/>
        </w:rPr>
        <w:t>Листинг 5</w:t>
      </w:r>
      <w:r w:rsidR="00B45884" w:rsidRPr="00B45884">
        <w:rPr>
          <w:rFonts w:ascii="Aptos" w:eastAsia="Times New Roman" w:hAnsi="Aptos" w:cs="Times New Roman"/>
          <w:i/>
          <w:color w:val="202020"/>
          <w:sz w:val="18"/>
          <w:szCs w:val="20"/>
          <w:lang w:val="sr-Cyrl-RS"/>
        </w:rPr>
        <w:t>.3. Валидација постављања подморница при иницијализацији табле</w:t>
      </w:r>
    </w:p>
    <w:p w14:paraId="1E0600C4" w14:textId="77777777" w:rsidR="00B45884" w:rsidRPr="0008276A" w:rsidRDefault="00B45884" w:rsidP="00B45884">
      <w:pPr>
        <w:pStyle w:val="ListParagraph"/>
        <w:spacing w:after="200" w:line="264" w:lineRule="auto"/>
        <w:jc w:val="both"/>
        <w:rPr>
          <w:rFonts w:ascii="Aptos" w:hAnsi="Aptos"/>
          <w:lang w:val="sr-Cyrl-RS"/>
        </w:rPr>
      </w:pPr>
    </w:p>
    <w:p w14:paraId="112C0A82" w14:textId="77777777" w:rsidR="0008276A" w:rsidRPr="0008276A" w:rsidRDefault="0008276A" w:rsidP="0008276A">
      <w:pPr>
        <w:pStyle w:val="ListParagraph"/>
        <w:numPr>
          <w:ilvl w:val="0"/>
          <w:numId w:val="35"/>
        </w:numPr>
        <w:spacing w:after="200" w:line="264" w:lineRule="auto"/>
        <w:jc w:val="both"/>
        <w:rPr>
          <w:rFonts w:ascii="Aptos" w:hAnsi="Aptos"/>
          <w:lang w:val="sr-Cyrl-RS"/>
        </w:rPr>
      </w:pPr>
      <w:r w:rsidRPr="0008276A">
        <w:rPr>
          <w:rFonts w:ascii="Aptos" w:hAnsi="Aptos"/>
          <w:lang w:val="sr-Cyrl-RS"/>
        </w:rPr>
        <w:t>Потврда флоте: Када се успешно валидира комплетна флота од 10 подморница, клијент стање своје табле шаље серверу кроз тип поруке TipPoruke.PozicijeBrodova. Сервер прихвата ове податке и аутоматски позива класу Logger.LogPodmornice(igrac, podmornice), перзистирајући почетни распоред снага у текстуални лог фајл за ту партију.</w:t>
      </w:r>
    </w:p>
    <w:p w14:paraId="619BD7F8" w14:textId="05E6C0C3" w:rsidR="0008276A" w:rsidRPr="0008276A" w:rsidRDefault="00023CF8" w:rsidP="008334A2">
      <w:pPr>
        <w:pStyle w:val="11heading"/>
        <w:spacing w:line="360" w:lineRule="auto"/>
        <w:rPr>
          <w:lang w:val="sr-Cyrl-RS"/>
        </w:rPr>
      </w:pPr>
      <w:bookmarkStart w:id="35" w:name="_Toc230707899"/>
      <w:bookmarkStart w:id="36" w:name="_Toc238637886"/>
      <w:r>
        <w:t>5</w:t>
      </w:r>
      <w:r w:rsidR="004E40C0">
        <w:t>.6</w:t>
      </w:r>
      <w:r w:rsidR="00B45884">
        <w:t xml:space="preserve"> </w:t>
      </w:r>
      <w:r w:rsidR="0008276A" w:rsidRPr="0008276A">
        <w:rPr>
          <w:lang w:val="sr-Cyrl-RS"/>
        </w:rPr>
        <w:t>Логика играња потеза</w:t>
      </w:r>
      <w:bookmarkEnd w:id="35"/>
      <w:bookmarkEnd w:id="36"/>
    </w:p>
    <w:p w14:paraId="32B92E85" w14:textId="6605EED2" w:rsidR="0008276A" w:rsidRPr="00E16F5F" w:rsidRDefault="0008276A" w:rsidP="0008276A">
      <w:pPr>
        <w:rPr>
          <w:rFonts w:ascii="Aptos" w:hAnsi="Aptos"/>
          <w:lang w:val="sr-Cyrl-RS"/>
        </w:rPr>
      </w:pPr>
      <w:r w:rsidRPr="0008276A">
        <w:rPr>
          <w:rFonts w:ascii="Aptos" w:hAnsi="Aptos"/>
          <w:lang w:val="sr-Cyrl-RS"/>
        </w:rPr>
        <w:t>Срж практичног решења чини динамички, потезни систем који омогућава кружно смењивање играча на потезу, слање напада и моменталну дистрибуцију резултата гађ</w:t>
      </w:r>
      <w:r w:rsidR="00E16F5F">
        <w:rPr>
          <w:rFonts w:ascii="Aptos" w:hAnsi="Aptos"/>
          <w:lang w:val="sr-Cyrl-RS"/>
        </w:rPr>
        <w:t>ања свим учесницима у партији.</w:t>
      </w:r>
      <w:r w:rsidR="00E16F5F">
        <w:rPr>
          <w:rFonts w:ascii="Aptos" w:hAnsi="Aptos"/>
          <w:lang w:val="sr-Cyrl-RS"/>
        </w:rPr>
        <w:br/>
      </w:r>
      <w:r w:rsidRPr="0008276A">
        <w:rPr>
          <w:rFonts w:ascii="Aptos" w:hAnsi="Aptos"/>
          <w:lang w:val="sr-Cyrl-RS"/>
        </w:rPr>
        <w:br/>
        <w:t xml:space="preserve">Игра се одвија по принципу цикличних потеза. Унутар серверске апликације одређује се корисник који је тренутно на потезу (NaPotezu) и шаље сигнал да је систем спреман </w:t>
      </w:r>
      <w:r w:rsidR="003E6C21">
        <w:rPr>
          <w:rFonts w:ascii="Aptos" w:hAnsi="Aptos"/>
          <w:lang w:val="sr-Cyrl-RS"/>
        </w:rPr>
        <w:t xml:space="preserve"> </w:t>
      </w:r>
      <w:r w:rsidRPr="0008276A">
        <w:rPr>
          <w:rFonts w:ascii="Aptos" w:hAnsi="Aptos"/>
          <w:lang w:val="sr-Cyrl-RS"/>
        </w:rPr>
        <w:t xml:space="preserve">да прихвати његове координате напада. На клијентској страни, кориснику се отвара могућност </w:t>
      </w:r>
      <w:r w:rsidR="00E16F5F">
        <w:rPr>
          <w:rFonts w:ascii="Aptos" w:hAnsi="Aptos"/>
          <w:lang w:val="sr-Cyrl-RS"/>
        </w:rPr>
        <w:t>играња</w:t>
      </w:r>
      <w:r w:rsidRPr="0008276A">
        <w:rPr>
          <w:rFonts w:ascii="Aptos" w:hAnsi="Aptos"/>
          <w:lang w:val="sr-Cyrl-RS"/>
        </w:rPr>
        <w:t xml:space="preserve">: </w:t>
      </w:r>
      <w:r w:rsidR="00E16F5F">
        <w:rPr>
          <w:rFonts w:ascii="Aptos" w:hAnsi="Aptos"/>
          <w:lang w:val="sr-Cyrl-RS"/>
        </w:rPr>
        <w:t xml:space="preserve">бира поље на противничкој табли које жели да гађа, при чему може изабрати да тип потеза буде и </w:t>
      </w:r>
      <w:r w:rsidR="00E16F5F">
        <w:rPr>
          <w:rFonts w:ascii="Aptos" w:hAnsi="Aptos"/>
        </w:rPr>
        <w:t>SuperPotez</w:t>
      </w:r>
      <w:r w:rsidR="00E16F5F">
        <w:rPr>
          <w:rFonts w:ascii="Aptos" w:hAnsi="Aptos"/>
          <w:lang w:val="sr-Cyrl-RS"/>
        </w:rPr>
        <w:t xml:space="preserve"> (уколико није искоришћен).</w:t>
      </w:r>
    </w:p>
    <w:p w14:paraId="053A6D9A" w14:textId="77777777" w:rsidR="0008276A" w:rsidRPr="0008276A" w:rsidRDefault="0008276A" w:rsidP="0008276A">
      <w:pPr>
        <w:rPr>
          <w:rFonts w:ascii="Aptos" w:hAnsi="Aptos"/>
          <w:lang w:val="sr-Cyrl-RS"/>
        </w:rPr>
      </w:pPr>
      <w:r w:rsidRPr="0008276A">
        <w:rPr>
          <w:rFonts w:ascii="Aptos" w:hAnsi="Aptos"/>
          <w:lang w:val="sr-Cyrl-RS"/>
        </w:rPr>
        <w:t>Након уноса, клијент пакује ове информације у објекат класе Poruka и шаље их назад. Сервер преузима пакет, идентификује ко је мета напада (Napadnut) и приступа матричној провери:</w:t>
      </w:r>
    </w:p>
    <w:p w14:paraId="2D8B52C9" w14:textId="3ADF66CB" w:rsidR="0008276A" w:rsidRDefault="0008276A" w:rsidP="0008276A">
      <w:pPr>
        <w:pStyle w:val="ListParagraph"/>
        <w:numPr>
          <w:ilvl w:val="0"/>
          <w:numId w:val="36"/>
        </w:numPr>
        <w:spacing w:after="200" w:line="264" w:lineRule="auto"/>
        <w:jc w:val="both"/>
        <w:rPr>
          <w:rFonts w:ascii="Aptos" w:hAnsi="Aptos"/>
          <w:lang w:val="sr-Cyrl-RS"/>
        </w:rPr>
      </w:pPr>
      <w:r w:rsidRPr="0008276A">
        <w:rPr>
          <w:rFonts w:ascii="Aptos" w:hAnsi="Aptos"/>
          <w:lang w:val="sr-Cyrl-RS"/>
        </w:rPr>
        <w:t>Промашај: Уколико је циљано поље у матрици нападнутог играча имало вредност 0</w:t>
      </w:r>
      <w:r w:rsidR="00E16F5F">
        <w:rPr>
          <w:rFonts w:ascii="Aptos" w:hAnsi="Aptos"/>
          <w:lang w:val="sr-Cyrl-RS"/>
        </w:rPr>
        <w:t xml:space="preserve"> (нема подморнице на том месту)</w:t>
      </w:r>
      <w:r w:rsidRPr="0008276A">
        <w:rPr>
          <w:rFonts w:ascii="Aptos" w:hAnsi="Aptos"/>
          <w:lang w:val="sr-Cyrl-RS"/>
        </w:rPr>
        <w:t>, сервер ту вредност мења у казнени статус, инкрементира бројач узастопних промашаја нападачу, логује догађај преко Logger.LogPotez и пребацује пот</w:t>
      </w:r>
      <w:r w:rsidR="00827C58">
        <w:rPr>
          <w:rFonts w:ascii="Aptos" w:hAnsi="Aptos"/>
          <w:lang w:val="sr-Cyrl-RS"/>
        </w:rPr>
        <w:t>ез на следећег активног играча.</w:t>
      </w:r>
    </w:p>
    <w:p w14:paraId="5889D5E4" w14:textId="77777777" w:rsidR="00827C58" w:rsidRPr="0008276A" w:rsidRDefault="00827C58" w:rsidP="00827C58">
      <w:pPr>
        <w:pStyle w:val="ListParagraph"/>
        <w:spacing w:after="200" w:line="264" w:lineRule="auto"/>
        <w:jc w:val="both"/>
        <w:rPr>
          <w:rFonts w:ascii="Aptos" w:hAnsi="Aptos"/>
          <w:lang w:val="sr-Cyrl-RS"/>
        </w:rPr>
      </w:pPr>
    </w:p>
    <w:p w14:paraId="54F3B871" w14:textId="456FFE7D" w:rsidR="0008276A" w:rsidRDefault="0008276A" w:rsidP="0008276A">
      <w:pPr>
        <w:pStyle w:val="ListParagraph"/>
        <w:numPr>
          <w:ilvl w:val="0"/>
          <w:numId w:val="36"/>
        </w:numPr>
        <w:spacing w:after="200" w:line="264" w:lineRule="auto"/>
        <w:jc w:val="both"/>
        <w:rPr>
          <w:rFonts w:ascii="Aptos" w:hAnsi="Aptos"/>
          <w:lang w:val="sr-Cyrl-RS"/>
        </w:rPr>
      </w:pPr>
      <w:r w:rsidRPr="0008276A">
        <w:rPr>
          <w:rFonts w:ascii="Aptos" w:hAnsi="Aptos"/>
          <w:lang w:val="sr-Cyrl-RS"/>
        </w:rPr>
        <w:t>Погодак: Уколико поље садржи део подморнице (вредност већа од 0), сервер прослеђује индекс поља конкретном објекту Podmornica кроз метод DodajPogodak(). Ако брод није потпуно уништен, сервер враћа поруку типа TipPoruke.Pogodak, а играч који је успешно детонирао поље задржава право на потез и може поново да гађа.</w:t>
      </w:r>
    </w:p>
    <w:p w14:paraId="7482DC98" w14:textId="77777777" w:rsidR="00E16F5F" w:rsidRPr="0008276A" w:rsidRDefault="00E16F5F" w:rsidP="00E16F5F">
      <w:pPr>
        <w:pStyle w:val="ListParagraph"/>
        <w:spacing w:after="200" w:line="264" w:lineRule="auto"/>
        <w:jc w:val="both"/>
        <w:rPr>
          <w:rFonts w:ascii="Aptos" w:hAnsi="Aptos"/>
          <w:lang w:val="sr-Cyrl-RS"/>
        </w:rPr>
      </w:pPr>
    </w:p>
    <w:p w14:paraId="24F7B592" w14:textId="051BE35B" w:rsidR="0008276A" w:rsidRPr="0008276A" w:rsidRDefault="0008276A" w:rsidP="0008276A">
      <w:pPr>
        <w:pStyle w:val="ListParagraph"/>
        <w:numPr>
          <w:ilvl w:val="0"/>
          <w:numId w:val="36"/>
        </w:numPr>
        <w:spacing w:after="200" w:line="264" w:lineRule="auto"/>
        <w:jc w:val="both"/>
        <w:rPr>
          <w:rFonts w:ascii="Aptos" w:hAnsi="Aptos"/>
          <w:lang w:val="sr-Cyrl-RS"/>
        </w:rPr>
      </w:pPr>
      <w:r w:rsidRPr="0008276A">
        <w:rPr>
          <w:rFonts w:ascii="Aptos" w:hAnsi="Aptos"/>
          <w:lang w:val="sr-Cyrl-RS"/>
        </w:rPr>
        <w:lastRenderedPageBreak/>
        <w:t xml:space="preserve">Потапање: Ако је унети погодак уједно и последње поље те подморнице, флег Potopljena се поставља на true. Сервер тада свим играчима шаље глобално обавештење да је одређени тип подморнице званично уништен, што се јасно ажурира на </w:t>
      </w:r>
      <w:r w:rsidR="003E6C21">
        <w:rPr>
          <w:rFonts w:ascii="Aptos" w:hAnsi="Aptos"/>
          <w:lang w:val="sr-Cyrl-RS"/>
        </w:rPr>
        <w:t>гра</w:t>
      </w:r>
      <w:r w:rsidR="00E16F5F">
        <w:rPr>
          <w:rFonts w:ascii="Aptos" w:hAnsi="Aptos"/>
          <w:lang w:val="sr-Cyrl-RS"/>
        </w:rPr>
        <w:t>фичком приказу табли</w:t>
      </w:r>
      <w:r w:rsidRPr="0008276A">
        <w:rPr>
          <w:rFonts w:ascii="Aptos" w:hAnsi="Aptos"/>
          <w:lang w:val="sr-Cyrl-RS"/>
        </w:rPr>
        <w:t>.</w:t>
      </w:r>
    </w:p>
    <w:p w14:paraId="0A72AFCF" w14:textId="71F79DB2" w:rsidR="00E16F5F" w:rsidRPr="00E16F5F" w:rsidRDefault="00023CF8" w:rsidP="008334A2">
      <w:pPr>
        <w:pStyle w:val="11heading"/>
        <w:spacing w:line="360" w:lineRule="auto"/>
        <w:rPr>
          <w:lang w:val="sr-Cyrl-RS"/>
        </w:rPr>
      </w:pPr>
      <w:bookmarkStart w:id="37" w:name="_Toc230707900"/>
      <w:bookmarkStart w:id="38" w:name="_Toc238637887"/>
      <w:r>
        <w:rPr>
          <w:lang w:val="sr-Cyrl-RS"/>
        </w:rPr>
        <w:t>5</w:t>
      </w:r>
      <w:r w:rsidR="004E40C0">
        <w:rPr>
          <w:lang w:val="sr-Cyrl-RS"/>
        </w:rPr>
        <w:t>.7</w:t>
      </w:r>
      <w:r w:rsidR="00E16F5F">
        <w:rPr>
          <w:lang w:val="sr-Cyrl-RS"/>
        </w:rPr>
        <w:t xml:space="preserve"> </w:t>
      </w:r>
      <w:r w:rsidR="0008276A" w:rsidRPr="0008276A">
        <w:rPr>
          <w:lang w:val="sr-Cyrl-RS"/>
        </w:rPr>
        <w:t>Специјални супер потез (9 поља одједном)</w:t>
      </w:r>
      <w:bookmarkEnd w:id="37"/>
      <w:bookmarkEnd w:id="38"/>
    </w:p>
    <w:p w14:paraId="2BA3513A" w14:textId="684879DE" w:rsidR="00E16F5F" w:rsidRDefault="0008276A" w:rsidP="00E16F5F">
      <w:pPr>
        <w:jc w:val="both"/>
        <w:rPr>
          <w:rFonts w:ascii="Aptos" w:hAnsi="Aptos"/>
          <w:lang w:val="sr-Cyrl-RS"/>
        </w:rPr>
      </w:pPr>
      <w:r w:rsidRPr="0008276A">
        <w:rPr>
          <w:rFonts w:ascii="Aptos" w:hAnsi="Aptos"/>
          <w:lang w:val="sr-Cyrl-RS"/>
        </w:rPr>
        <w:t xml:space="preserve">Као напредна функционалност пројекта, имплементирана је </w:t>
      </w:r>
      <w:r w:rsidR="00056BA1">
        <w:rPr>
          <w:rFonts w:ascii="Aptos" w:hAnsi="Aptos"/>
          <w:lang w:val="sr-Cyrl-RS"/>
        </w:rPr>
        <w:t>опција</w:t>
      </w:r>
      <w:r w:rsidRPr="0008276A">
        <w:rPr>
          <w:rFonts w:ascii="Aptos" w:hAnsi="Aptos"/>
          <w:lang w:val="sr-Cyrl-RS"/>
        </w:rPr>
        <w:t xml:space="preserve"> "Супер-потеза" која драстично мења тактички ток игре. Сваки играч поседује могућност да само једном у току партије изврши масивни удар који обухвата површину од 9 поља одједном (матрица 3x3 око циљане тачке).</w:t>
      </w:r>
    </w:p>
    <w:p w14:paraId="10105DB7" w14:textId="48BAEB36" w:rsidR="0008276A" w:rsidRPr="0008276A" w:rsidRDefault="0008276A" w:rsidP="00E16F5F">
      <w:pPr>
        <w:jc w:val="both"/>
        <w:rPr>
          <w:rFonts w:ascii="Aptos" w:hAnsi="Aptos"/>
          <w:lang w:val="sr-Cyrl-RS"/>
        </w:rPr>
      </w:pPr>
      <w:r w:rsidRPr="0008276A">
        <w:rPr>
          <w:rFonts w:ascii="Aptos" w:hAnsi="Aptos"/>
          <w:lang w:val="sr-Cyrl-RS"/>
        </w:rPr>
        <w:t>Клијентски интерфејс нуди ову опцију приликом сваког редовног потеза</w:t>
      </w:r>
      <w:r w:rsidRPr="0008276A">
        <w:rPr>
          <w:rFonts w:ascii="Aptos" w:hAnsi="Aptos"/>
        </w:rPr>
        <w:t xml:space="preserve"> (</w:t>
      </w:r>
      <w:r w:rsidR="00E16F5F">
        <w:rPr>
          <w:rFonts w:ascii="Aptos" w:hAnsi="Aptos"/>
          <w:lang w:val="sr-Cyrl-RS"/>
        </w:rPr>
        <w:t xml:space="preserve">Слика </w:t>
      </w:r>
      <w:r w:rsidR="00023CF8">
        <w:rPr>
          <w:rFonts w:ascii="Aptos" w:hAnsi="Aptos"/>
        </w:rPr>
        <w:t>5</w:t>
      </w:r>
      <w:r w:rsidRPr="0008276A">
        <w:rPr>
          <w:rFonts w:ascii="Aptos" w:hAnsi="Aptos"/>
          <w:lang w:val="sr-Cyrl-RS"/>
        </w:rPr>
        <w:t>.</w:t>
      </w:r>
      <w:r w:rsidR="00E16F5F">
        <w:rPr>
          <w:rFonts w:ascii="Aptos" w:hAnsi="Aptos"/>
          <w:lang w:val="sr-Cyrl-RS"/>
        </w:rPr>
        <w:t>2</w:t>
      </w:r>
      <w:r w:rsidRPr="0008276A">
        <w:rPr>
          <w:rFonts w:ascii="Aptos" w:hAnsi="Aptos"/>
          <w:lang w:val="sr-Cyrl-RS"/>
        </w:rPr>
        <w:t>.) све док се вредност променљиве superPotezIskoriscen не промени из false у true.</w:t>
      </w:r>
    </w:p>
    <w:p w14:paraId="5EE7F804" w14:textId="7CDB4902" w:rsidR="0008276A" w:rsidRPr="0008276A" w:rsidRDefault="00E16F5F" w:rsidP="00E16F5F">
      <w:pPr>
        <w:jc w:val="center"/>
        <w:rPr>
          <w:rFonts w:ascii="Aptos" w:hAnsi="Aptos"/>
          <w:i/>
          <w:lang w:val="sr-Cyrl-RS"/>
        </w:rPr>
      </w:pPr>
      <w:r w:rsidRPr="00E16F5F">
        <w:rPr>
          <w:rFonts w:ascii="Aptos" w:hAnsi="Aptos"/>
          <w:noProof/>
        </w:rPr>
        <w:drawing>
          <wp:inline distT="0" distB="0" distL="0" distR="0" wp14:anchorId="449D317D" wp14:editId="7325D059">
            <wp:extent cx="2494943" cy="3124200"/>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55586" t="29560" r="4903" b="719"/>
                    <a:stretch/>
                  </pic:blipFill>
                  <pic:spPr bwMode="auto">
                    <a:xfrm>
                      <a:off x="0" y="0"/>
                      <a:ext cx="2551530" cy="3195059"/>
                    </a:xfrm>
                    <a:prstGeom prst="rect">
                      <a:avLst/>
                    </a:prstGeom>
                    <a:ln>
                      <a:noFill/>
                    </a:ln>
                    <a:extLst>
                      <a:ext uri="{53640926-AAD7-44D8-BBD7-CCE9431645EC}">
                        <a14:shadowObscured xmlns:a14="http://schemas.microsoft.com/office/drawing/2010/main"/>
                      </a:ext>
                    </a:extLst>
                  </pic:spPr>
                </pic:pic>
              </a:graphicData>
            </a:graphic>
          </wp:inline>
        </w:drawing>
      </w:r>
      <w:r w:rsidR="0008276A" w:rsidRPr="0008276A">
        <w:rPr>
          <w:rFonts w:ascii="Aptos" w:hAnsi="Aptos"/>
          <w:lang w:val="sr-Cyrl-RS"/>
        </w:rPr>
        <w:br/>
      </w:r>
      <w:r w:rsidR="00023CF8">
        <w:rPr>
          <w:rFonts w:ascii="Aptos" w:hAnsi="Aptos"/>
          <w:i/>
          <w:sz w:val="18"/>
          <w:lang w:val="sr-Cyrl-RS"/>
        </w:rPr>
        <w:t>Слика 5</w:t>
      </w:r>
      <w:r>
        <w:rPr>
          <w:rFonts w:ascii="Aptos" w:hAnsi="Aptos"/>
          <w:i/>
          <w:sz w:val="18"/>
          <w:lang w:val="sr-Cyrl-RS"/>
        </w:rPr>
        <w:t xml:space="preserve">.2. </w:t>
      </w:r>
      <w:r w:rsidR="0008276A" w:rsidRPr="00E16F5F">
        <w:rPr>
          <w:rFonts w:ascii="Aptos" w:hAnsi="Aptos"/>
          <w:i/>
          <w:sz w:val="18"/>
          <w:lang w:val="sr-Cyrl-RS"/>
        </w:rPr>
        <w:t>Могућност избора супер потеза при игрању потеза</w:t>
      </w:r>
    </w:p>
    <w:p w14:paraId="0E285F72" w14:textId="243A1D14" w:rsidR="00E16F5F" w:rsidRPr="0008276A" w:rsidRDefault="0008276A" w:rsidP="00E16F5F">
      <w:pPr>
        <w:jc w:val="both"/>
        <w:rPr>
          <w:rFonts w:ascii="Aptos" w:hAnsi="Aptos"/>
          <w:lang w:val="sr-Cyrl-RS"/>
        </w:rPr>
      </w:pPr>
      <w:r w:rsidRPr="0008276A">
        <w:rPr>
          <w:rFonts w:ascii="Aptos" w:hAnsi="Aptos"/>
          <w:lang w:val="sr-Cyrl-RS"/>
        </w:rPr>
        <w:br/>
        <w:t xml:space="preserve">Када играч одабере ову опцију и </w:t>
      </w:r>
      <w:r w:rsidR="00E16F5F">
        <w:rPr>
          <w:rFonts w:ascii="Aptos" w:hAnsi="Aptos"/>
          <w:lang w:val="sr-Cyrl-RS"/>
        </w:rPr>
        <w:t>изабере</w:t>
      </w:r>
      <w:r w:rsidRPr="0008276A">
        <w:rPr>
          <w:rFonts w:ascii="Aptos" w:hAnsi="Aptos"/>
          <w:lang w:val="sr-Cyrl-RS"/>
        </w:rPr>
        <w:t xml:space="preserve"> централну координату напада, клијент шаље поруку са посе</w:t>
      </w:r>
      <w:r w:rsidR="00E16F5F">
        <w:rPr>
          <w:rFonts w:ascii="Aptos" w:hAnsi="Aptos"/>
          <w:lang w:val="sr-Cyrl-RS"/>
        </w:rPr>
        <w:t xml:space="preserve">бном ознаком у текстуалном пољу. </w:t>
      </w:r>
      <w:r w:rsidRPr="0008276A">
        <w:rPr>
          <w:rFonts w:ascii="Aptos" w:hAnsi="Aptos"/>
          <w:lang w:val="sr-Cyrl-RS"/>
        </w:rPr>
        <w:t>Сервер након пријема поруке израчунава координате за свих девет поља. Пре извршења, алгоритам на серверу проверава границе табле за сваку од девет изведених локација — уколико су нека околна поља ван опсега матрице (нпр. када се гађа сама ивица табле), та поља се једноставно игноришу, док се над валидним пољима покреће стандардни поступак детонације. Сваки погодак или промашај унутар ове 3x3 зоне се појединачно рачуна и ажурира у матрици противника. Овај догађај се у целости региструје преко методе Logger.LogPotez().</w:t>
      </w:r>
    </w:p>
    <w:p w14:paraId="2FCD2AE3" w14:textId="4C7E07DC" w:rsidR="0008276A" w:rsidRPr="008F3F78" w:rsidRDefault="00023CF8" w:rsidP="008F3F78">
      <w:pPr>
        <w:pStyle w:val="11heading"/>
      </w:pPr>
      <w:bookmarkStart w:id="39" w:name="_Toc230707901"/>
      <w:bookmarkStart w:id="40" w:name="_Toc238637888"/>
      <w:r>
        <w:t>5</w:t>
      </w:r>
      <w:r w:rsidR="004E40C0">
        <w:t>.8</w:t>
      </w:r>
      <w:r w:rsidR="008F3F78" w:rsidRPr="008F3F78">
        <w:t xml:space="preserve"> </w:t>
      </w:r>
      <w:r w:rsidR="0008276A" w:rsidRPr="008F3F78">
        <w:t xml:space="preserve">Временско ограничење, казнени поени и </w:t>
      </w:r>
      <w:r w:rsidR="00504C6C">
        <w:rPr>
          <w:lang w:val="sr-Cyrl-RS"/>
        </w:rPr>
        <w:t>бот</w:t>
      </w:r>
      <w:r w:rsidR="0008276A" w:rsidRPr="008F3F78">
        <w:t xml:space="preserve"> преузимање контроле</w:t>
      </w:r>
      <w:bookmarkEnd w:id="39"/>
      <w:bookmarkEnd w:id="40"/>
    </w:p>
    <w:p w14:paraId="6CF31403" w14:textId="2061F751" w:rsidR="0008276A" w:rsidRPr="0008276A" w:rsidRDefault="008334A2" w:rsidP="002547A1">
      <w:pPr>
        <w:jc w:val="both"/>
        <w:rPr>
          <w:rFonts w:ascii="Aptos" w:hAnsi="Aptos"/>
          <w:lang w:val="sr-Cyrl-RS"/>
        </w:rPr>
      </w:pPr>
      <w:r>
        <w:rPr>
          <w:rFonts w:ascii="Aptos" w:hAnsi="Aptos"/>
          <w:lang w:val="sr-Cyrl-RS"/>
        </w:rPr>
        <w:br/>
      </w:r>
      <w:r w:rsidR="0008276A" w:rsidRPr="0008276A">
        <w:rPr>
          <w:rFonts w:ascii="Aptos" w:hAnsi="Aptos"/>
          <w:lang w:val="sr-Cyrl-RS"/>
        </w:rPr>
        <w:t>Како би се спречило намерно или случајно блокирање тока партије услед неактивности клијената, у систем је интегрисан динамички тајмер систем преко класе System.Timers.Timer</w:t>
      </w:r>
      <w:r w:rsidR="0008276A" w:rsidRPr="0008276A">
        <w:rPr>
          <w:rFonts w:ascii="Aptos" w:hAnsi="Aptos"/>
        </w:rPr>
        <w:t xml:space="preserve"> </w:t>
      </w:r>
      <w:r w:rsidR="00880CDC">
        <w:rPr>
          <w:rFonts w:ascii="Aptos" w:hAnsi="Aptos"/>
        </w:rPr>
        <w:fldChar w:fldCharType="begin"/>
      </w:r>
      <w:r w:rsidR="00880CDC">
        <w:rPr>
          <w:rFonts w:ascii="Aptos" w:hAnsi="Aptos"/>
        </w:rPr>
        <w:instrText xml:space="preserve"> REF ref8 \h </w:instrText>
      </w:r>
      <w:r w:rsidR="00880CDC">
        <w:rPr>
          <w:rFonts w:ascii="Aptos" w:hAnsi="Aptos"/>
        </w:rPr>
      </w:r>
      <w:r w:rsidR="00880CDC">
        <w:rPr>
          <w:rFonts w:ascii="Aptos" w:hAnsi="Aptos"/>
        </w:rPr>
        <w:fldChar w:fldCharType="separate"/>
      </w:r>
      <w:hyperlink w:anchor="ref12" w:history="1">
        <w:r w:rsidR="00856F0A">
          <w:rPr>
            <w:rStyle w:val="Hyperlink"/>
            <w:rFonts w:ascii="Times New Roman" w:hAnsi="Times New Roman" w:cs="Times New Roman"/>
          </w:rPr>
          <w:t>[12</w:t>
        </w:r>
        <w:r w:rsidR="00880CDC" w:rsidRPr="00115453">
          <w:rPr>
            <w:rStyle w:val="Hyperlink"/>
            <w:rFonts w:ascii="Times New Roman" w:hAnsi="Times New Roman" w:cs="Times New Roman"/>
          </w:rPr>
          <w:t>]</w:t>
        </w:r>
      </w:hyperlink>
      <w:r w:rsidR="00880CDC" w:rsidRPr="00880CDC">
        <w:rPr>
          <w:rFonts w:ascii="Times New Roman" w:hAnsi="Times New Roman" w:cs="Times New Roman"/>
        </w:rPr>
        <w:t xml:space="preserve"> </w:t>
      </w:r>
      <w:r w:rsidR="00880CDC">
        <w:rPr>
          <w:rFonts w:ascii="Aptos" w:hAnsi="Aptos"/>
        </w:rPr>
        <w:fldChar w:fldCharType="end"/>
      </w:r>
      <w:hyperlink w:anchor="Ref7" w:history="1"/>
      <w:r w:rsidR="0008276A" w:rsidRPr="0008276A">
        <w:rPr>
          <w:rFonts w:ascii="Aptos" w:hAnsi="Aptos"/>
          <w:lang w:val="sr-Cyrl-RS"/>
        </w:rPr>
        <w:t>. Овај тајмер ради ауто</w:t>
      </w:r>
      <w:r w:rsidR="009E6959">
        <w:rPr>
          <w:rFonts w:ascii="Aptos" w:hAnsi="Aptos"/>
          <w:lang w:val="sr-Cyrl-RS"/>
        </w:rPr>
        <w:t>номно у засебној нити оперативно</w:t>
      </w:r>
      <w:r w:rsidR="0008276A" w:rsidRPr="0008276A">
        <w:rPr>
          <w:rFonts w:ascii="Aptos" w:hAnsi="Aptos"/>
          <w:lang w:val="sr-Cyrl-RS"/>
        </w:rPr>
        <w:t>г система и одбројава време предвиђено за потез (дефинисано променљивом sekundeCekanjaNaUnos).</w:t>
      </w:r>
    </w:p>
    <w:p w14:paraId="4453B738" w14:textId="77777777" w:rsidR="0008276A" w:rsidRPr="0008276A" w:rsidRDefault="0008276A" w:rsidP="002547A1">
      <w:pPr>
        <w:jc w:val="both"/>
        <w:rPr>
          <w:rFonts w:ascii="Aptos" w:hAnsi="Aptos"/>
          <w:lang w:val="sr-Cyrl-RS"/>
        </w:rPr>
      </w:pPr>
      <w:r w:rsidRPr="0008276A">
        <w:rPr>
          <w:rFonts w:ascii="Aptos" w:hAnsi="Aptos"/>
          <w:b/>
          <w:lang w:val="sr-Cyrl-RS"/>
        </w:rPr>
        <w:lastRenderedPageBreak/>
        <w:t>Алгоритам реакције на истек времена</w:t>
      </w:r>
      <w:r w:rsidRPr="0008276A">
        <w:rPr>
          <w:rFonts w:ascii="Aptos" w:hAnsi="Aptos"/>
          <w:lang w:val="sr-Cyrl-RS"/>
        </w:rPr>
        <w:t>:</w:t>
      </w:r>
    </w:p>
    <w:p w14:paraId="5AA8AA32" w14:textId="584FA50C" w:rsidR="0008276A" w:rsidRPr="0008276A" w:rsidRDefault="0008276A" w:rsidP="002547A1">
      <w:pPr>
        <w:pStyle w:val="ListParagraph"/>
        <w:numPr>
          <w:ilvl w:val="0"/>
          <w:numId w:val="37"/>
        </w:numPr>
        <w:spacing w:after="200" w:line="264" w:lineRule="auto"/>
        <w:jc w:val="both"/>
        <w:rPr>
          <w:rFonts w:ascii="Aptos" w:hAnsi="Aptos"/>
          <w:lang w:val="sr-Cyrl-RS"/>
        </w:rPr>
      </w:pPr>
      <w:r w:rsidRPr="0008276A">
        <w:rPr>
          <w:rFonts w:ascii="Aptos" w:hAnsi="Aptos"/>
          <w:lang w:val="sr-Cyrl-RS"/>
        </w:rPr>
        <w:t>Први прекршај тајмера: Уколико вредност тајмера достигне нулу пре него што је активирани клијент послао потез, сервер зауставља одбројавање и инкрементира вредност botTimeoutCount у профилу тог играча. Сервер тада преузима извршну контролу и преусмерава је на класу BotHelper</w:t>
      </w:r>
      <w:r w:rsidR="000B53AC">
        <w:rPr>
          <w:rFonts w:ascii="Aptos" w:hAnsi="Aptos"/>
          <w:lang w:val="sr-Cyrl-RS"/>
        </w:rPr>
        <w:t xml:space="preserve"> (имплементира бот играча)</w:t>
      </w:r>
      <w:r w:rsidRPr="0008276A">
        <w:rPr>
          <w:rFonts w:ascii="Aptos" w:hAnsi="Aptos"/>
          <w:lang w:val="sr-Cyrl-RS"/>
        </w:rPr>
        <w:t>. Покреће се метода BotHelper.IzaberiRandomIgraca() који насумично одабира активну мету, као и метода BotHelper.IzaberiRandomPolje(), која генерише случајну координату напада. Овај генерисани потез се аутоматски извршава на серверу. Клијенту који је закаснио шаље се пакет са типом TipPoruke.BotIgra као обавештење да је ње</w:t>
      </w:r>
      <w:r w:rsidR="00023CF8">
        <w:rPr>
          <w:rFonts w:ascii="Aptos" w:hAnsi="Aptos"/>
          <w:lang w:val="sr-Cyrl-RS"/>
        </w:rPr>
        <w:t>гов потез аутоматизован (Слика 5</w:t>
      </w:r>
      <w:r w:rsidR="002547A1">
        <w:rPr>
          <w:rFonts w:ascii="Aptos" w:hAnsi="Aptos"/>
          <w:lang w:val="sr-Cyrl-RS"/>
        </w:rPr>
        <w:t>.3.</w:t>
      </w:r>
      <w:r w:rsidRPr="0008276A">
        <w:rPr>
          <w:rFonts w:ascii="Aptos" w:hAnsi="Aptos"/>
          <w:lang w:val="sr-Cyrl-RS"/>
        </w:rPr>
        <w:t>).</w:t>
      </w:r>
    </w:p>
    <w:p w14:paraId="13962B9D" w14:textId="77777777" w:rsidR="0008276A" w:rsidRPr="0008276A" w:rsidRDefault="0008276A" w:rsidP="002547A1">
      <w:pPr>
        <w:pStyle w:val="ListParagraph"/>
        <w:jc w:val="both"/>
        <w:rPr>
          <w:rFonts w:ascii="Aptos" w:hAnsi="Aptos"/>
          <w:lang w:val="sr-Cyrl-RS"/>
        </w:rPr>
      </w:pPr>
    </w:p>
    <w:p w14:paraId="0313EBA6" w14:textId="1BED8B43" w:rsidR="0008276A" w:rsidRPr="0008276A" w:rsidRDefault="002547A1" w:rsidP="002547A1">
      <w:pPr>
        <w:pStyle w:val="ListParagraph"/>
        <w:jc w:val="center"/>
        <w:rPr>
          <w:rFonts w:ascii="Aptos" w:hAnsi="Aptos"/>
          <w:lang w:val="sr-Cyrl-RS"/>
        </w:rPr>
      </w:pPr>
      <w:r w:rsidRPr="002547A1">
        <w:rPr>
          <w:rFonts w:ascii="Aptos" w:hAnsi="Aptos"/>
          <w:i/>
          <w:noProof/>
        </w:rPr>
        <w:drawing>
          <wp:inline distT="0" distB="0" distL="0" distR="0" wp14:anchorId="6CF9F7A7" wp14:editId="4577267B">
            <wp:extent cx="2743200" cy="82045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808374" cy="839948"/>
                    </a:xfrm>
                    <a:prstGeom prst="rect">
                      <a:avLst/>
                    </a:prstGeom>
                  </pic:spPr>
                </pic:pic>
              </a:graphicData>
            </a:graphic>
          </wp:inline>
        </w:drawing>
      </w:r>
      <w:r w:rsidR="0008276A" w:rsidRPr="0008276A">
        <w:rPr>
          <w:rFonts w:ascii="Aptos" w:hAnsi="Aptos"/>
          <w:lang w:val="sr-Cyrl-RS"/>
        </w:rPr>
        <w:br/>
      </w:r>
      <w:r w:rsidR="0008276A" w:rsidRPr="002547A1">
        <w:rPr>
          <w:rFonts w:ascii="Aptos" w:hAnsi="Aptos"/>
          <w:i/>
          <w:sz w:val="18"/>
          <w:lang w:val="sr-Cyrl-RS"/>
        </w:rPr>
        <w:t>Слик</w:t>
      </w:r>
      <w:r w:rsidR="00023CF8">
        <w:rPr>
          <w:rFonts w:ascii="Aptos" w:hAnsi="Aptos"/>
          <w:i/>
          <w:sz w:val="18"/>
          <w:lang w:val="sr-Cyrl-RS"/>
        </w:rPr>
        <w:t>а 5</w:t>
      </w:r>
      <w:r w:rsidRPr="002547A1">
        <w:rPr>
          <w:rFonts w:ascii="Aptos" w:hAnsi="Aptos"/>
          <w:i/>
          <w:sz w:val="18"/>
          <w:lang w:val="sr-Cyrl-RS"/>
        </w:rPr>
        <w:t>.3.</w:t>
      </w:r>
      <w:r w:rsidR="0008276A" w:rsidRPr="002547A1">
        <w:rPr>
          <w:rFonts w:ascii="Aptos" w:hAnsi="Aptos"/>
          <w:i/>
          <w:sz w:val="18"/>
          <w:lang w:val="sr-Cyrl-RS"/>
        </w:rPr>
        <w:t xml:space="preserve"> Први прекршај тајмера</w:t>
      </w:r>
      <w:r w:rsidR="0008276A" w:rsidRPr="0008276A">
        <w:rPr>
          <w:rFonts w:ascii="Aptos" w:hAnsi="Aptos"/>
          <w:lang w:val="sr-Cyrl-RS"/>
        </w:rPr>
        <w:br/>
      </w:r>
    </w:p>
    <w:p w14:paraId="2E43E8F7" w14:textId="5E1BDD65" w:rsidR="0008276A" w:rsidRDefault="0008276A" w:rsidP="002547A1">
      <w:pPr>
        <w:pStyle w:val="ListParagraph"/>
        <w:numPr>
          <w:ilvl w:val="0"/>
          <w:numId w:val="37"/>
        </w:numPr>
        <w:spacing w:after="200" w:line="264" w:lineRule="auto"/>
        <w:jc w:val="both"/>
        <w:rPr>
          <w:rFonts w:ascii="Aptos" w:hAnsi="Aptos"/>
          <w:lang w:val="sr-Cyrl-RS"/>
        </w:rPr>
      </w:pPr>
      <w:r w:rsidRPr="0008276A">
        <w:rPr>
          <w:rFonts w:ascii="Aptos" w:hAnsi="Aptos"/>
          <w:lang w:val="sr-Cyrl-RS"/>
        </w:rPr>
        <w:t>Други узастопни прекршај (Упозорење): Приликом следећег покретања потеза истог играча, тајмер се ресетује. Ако време поново истекне, клијенту се одмах прослеђује серијализована порука са строгим упозорењем да ће наредно кашњење резултирати моменталном дисквалификацијом. Затим, сервер поново од</w:t>
      </w:r>
      <w:r w:rsidR="00023CF8">
        <w:rPr>
          <w:rFonts w:ascii="Aptos" w:hAnsi="Aptos"/>
          <w:lang w:val="sr-Cyrl-RS"/>
        </w:rPr>
        <w:t>игра аутоматски потез (Слика 5</w:t>
      </w:r>
      <w:r w:rsidR="002547A1">
        <w:rPr>
          <w:rFonts w:ascii="Aptos" w:hAnsi="Aptos"/>
          <w:lang w:val="sr-Cyrl-RS"/>
        </w:rPr>
        <w:t>.4.</w:t>
      </w:r>
      <w:r w:rsidRPr="0008276A">
        <w:rPr>
          <w:rFonts w:ascii="Aptos" w:hAnsi="Aptos"/>
          <w:lang w:val="sr-Cyrl-RS"/>
        </w:rPr>
        <w:t>).</w:t>
      </w:r>
    </w:p>
    <w:p w14:paraId="48686094" w14:textId="77777777" w:rsidR="002547A1" w:rsidRDefault="002547A1" w:rsidP="002547A1">
      <w:pPr>
        <w:pStyle w:val="ListParagraph"/>
        <w:spacing w:after="200" w:line="264" w:lineRule="auto"/>
        <w:jc w:val="both"/>
        <w:rPr>
          <w:rFonts w:ascii="Aptos" w:hAnsi="Aptos"/>
          <w:lang w:val="sr-Cyrl-RS"/>
        </w:rPr>
      </w:pPr>
    </w:p>
    <w:p w14:paraId="7E4D2545" w14:textId="75DCCE25" w:rsidR="0008276A" w:rsidRPr="002547A1" w:rsidRDefault="002547A1" w:rsidP="002547A1">
      <w:pPr>
        <w:pStyle w:val="ListParagraph"/>
        <w:spacing w:after="200" w:line="264" w:lineRule="auto"/>
        <w:jc w:val="center"/>
        <w:rPr>
          <w:rFonts w:ascii="Aptos" w:hAnsi="Aptos"/>
          <w:lang w:val="sr-Cyrl-RS"/>
        </w:rPr>
      </w:pPr>
      <w:r w:rsidRPr="002547A1">
        <w:rPr>
          <w:rFonts w:ascii="Aptos" w:hAnsi="Aptos"/>
          <w:noProof/>
        </w:rPr>
        <w:drawing>
          <wp:inline distT="0" distB="0" distL="0" distR="0" wp14:anchorId="103B1667" wp14:editId="511B637B">
            <wp:extent cx="3048000" cy="733543"/>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138826" cy="755402"/>
                    </a:xfrm>
                    <a:prstGeom prst="rect">
                      <a:avLst/>
                    </a:prstGeom>
                  </pic:spPr>
                </pic:pic>
              </a:graphicData>
            </a:graphic>
          </wp:inline>
        </w:drawing>
      </w:r>
      <w:r w:rsidR="0008276A" w:rsidRPr="002547A1">
        <w:rPr>
          <w:rFonts w:ascii="Aptos" w:hAnsi="Aptos"/>
          <w:lang w:val="sr-Cyrl-RS"/>
        </w:rPr>
        <w:br/>
      </w:r>
      <w:r w:rsidR="0072313E">
        <w:rPr>
          <w:rFonts w:ascii="Aptos" w:hAnsi="Aptos"/>
          <w:i/>
          <w:sz w:val="18"/>
          <w:lang w:val="sr-Cyrl-RS"/>
        </w:rPr>
        <w:t xml:space="preserve">Слика </w:t>
      </w:r>
      <w:r w:rsidR="00023CF8">
        <w:rPr>
          <w:rFonts w:ascii="Aptos" w:hAnsi="Aptos"/>
          <w:i/>
          <w:sz w:val="18"/>
        </w:rPr>
        <w:t>5</w:t>
      </w:r>
      <w:r w:rsidR="0072313E">
        <w:rPr>
          <w:rFonts w:ascii="Aptos" w:hAnsi="Aptos"/>
          <w:i/>
          <w:sz w:val="18"/>
          <w:lang w:val="sr-Cyrl-RS"/>
        </w:rPr>
        <w:t xml:space="preserve">.4. </w:t>
      </w:r>
      <w:r w:rsidR="0008276A" w:rsidRPr="002547A1">
        <w:rPr>
          <w:rFonts w:ascii="Aptos" w:hAnsi="Aptos"/>
          <w:i/>
          <w:sz w:val="18"/>
          <w:lang w:val="sr-Cyrl-RS"/>
        </w:rPr>
        <w:t xml:space="preserve"> Други прекршај тајмера - упозорење</w:t>
      </w:r>
      <w:r w:rsidR="0008276A" w:rsidRPr="002547A1">
        <w:rPr>
          <w:rFonts w:ascii="Aptos" w:hAnsi="Aptos"/>
          <w:lang w:val="sr-Cyrl-RS"/>
        </w:rPr>
        <w:br/>
      </w:r>
    </w:p>
    <w:p w14:paraId="595898F8" w14:textId="720907E9" w:rsidR="0072313E" w:rsidRPr="0080073E" w:rsidRDefault="0008276A" w:rsidP="0080073E">
      <w:pPr>
        <w:pStyle w:val="ListParagraph"/>
        <w:numPr>
          <w:ilvl w:val="0"/>
          <w:numId w:val="37"/>
        </w:numPr>
        <w:spacing w:after="200" w:line="264" w:lineRule="auto"/>
        <w:jc w:val="both"/>
        <w:rPr>
          <w:rFonts w:ascii="Aptos" w:hAnsi="Aptos"/>
          <w:lang w:val="sr-Cyrl-RS"/>
        </w:rPr>
      </w:pPr>
      <w:r w:rsidRPr="0008276A">
        <w:rPr>
          <w:rFonts w:ascii="Aptos" w:hAnsi="Aptos"/>
          <w:lang w:val="sr-Cyrl-RS"/>
        </w:rPr>
        <w:t xml:space="preserve">Трећи прекршај (Елиминација из партије): Ако корисник и трећи пут узастопно прекорачи временско ограничење, његово стање се аутоматски мења </w:t>
      </w:r>
      <w:r w:rsidR="002547A1">
        <w:rPr>
          <w:rFonts w:ascii="Aptos" w:hAnsi="Aptos"/>
          <w:lang w:val="sr-Cyrl-RS"/>
        </w:rPr>
        <w:br/>
      </w:r>
      <w:r w:rsidRPr="0008276A">
        <w:rPr>
          <w:rFonts w:ascii="Aptos" w:hAnsi="Aptos"/>
          <w:lang w:val="sr-Cyrl-RS"/>
        </w:rPr>
        <w:t>постављањем променљиве izgubio = true, а његов TCP сокет се искључује из активне листе за мултиплексирање. Сервер шаље поруку типа TipPoruke.Izgubio елиминисаном играчу, док остали корисници добијају обавештење да је противник дисквалификован услед неактивности и настављају игру без њега (</w:t>
      </w:r>
      <w:r w:rsidR="00023CF8">
        <w:rPr>
          <w:rFonts w:ascii="Aptos" w:hAnsi="Aptos"/>
          <w:lang w:val="sr-Cyrl-RS"/>
        </w:rPr>
        <w:t>Слика 5</w:t>
      </w:r>
      <w:r w:rsidR="0072313E">
        <w:rPr>
          <w:rFonts w:ascii="Aptos" w:hAnsi="Aptos"/>
          <w:lang w:val="sr-Cyrl-RS"/>
        </w:rPr>
        <w:t>.5.</w:t>
      </w:r>
      <w:r w:rsidRPr="0008276A">
        <w:rPr>
          <w:rFonts w:ascii="Aptos" w:hAnsi="Aptos"/>
          <w:lang w:val="sr-Cyrl-RS"/>
        </w:rPr>
        <w:t>). Сваки корак овог процеса перзистентно уписује метода Logger.LogIgrac().</w:t>
      </w:r>
    </w:p>
    <w:p w14:paraId="13A1A306" w14:textId="01D856EF" w:rsidR="0008276A" w:rsidRPr="0072313E" w:rsidRDefault="002547A1" w:rsidP="0072313E">
      <w:pPr>
        <w:pStyle w:val="ListParagraph"/>
        <w:ind w:left="0" w:firstLine="360"/>
        <w:jc w:val="center"/>
        <w:rPr>
          <w:rFonts w:ascii="Aptos" w:hAnsi="Aptos"/>
          <w:i/>
          <w:sz w:val="18"/>
          <w:lang w:val="sr-Cyrl-RS"/>
        </w:rPr>
      </w:pPr>
      <w:r w:rsidRPr="002547A1">
        <w:rPr>
          <w:rFonts w:ascii="Aptos" w:hAnsi="Aptos"/>
          <w:noProof/>
        </w:rPr>
        <w:drawing>
          <wp:inline distT="0" distB="0" distL="0" distR="0" wp14:anchorId="1257F8E8" wp14:editId="765713F6">
            <wp:extent cx="2278380" cy="1509769"/>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326218" cy="1541469"/>
                    </a:xfrm>
                    <a:prstGeom prst="rect">
                      <a:avLst/>
                    </a:prstGeom>
                  </pic:spPr>
                </pic:pic>
              </a:graphicData>
            </a:graphic>
          </wp:inline>
        </w:drawing>
      </w:r>
      <w:r w:rsidR="0008276A" w:rsidRPr="0008276A">
        <w:rPr>
          <w:rFonts w:ascii="Aptos" w:hAnsi="Aptos"/>
          <w:lang w:val="sr-Cyrl-RS"/>
        </w:rPr>
        <w:br/>
      </w:r>
      <w:r w:rsidR="00023CF8">
        <w:rPr>
          <w:rFonts w:ascii="Aptos" w:hAnsi="Aptos"/>
          <w:i/>
          <w:sz w:val="18"/>
          <w:lang w:val="sr-Cyrl-RS"/>
        </w:rPr>
        <w:t>Слика 5</w:t>
      </w:r>
      <w:r w:rsidR="0072313E">
        <w:rPr>
          <w:rFonts w:ascii="Aptos" w:hAnsi="Aptos"/>
          <w:i/>
          <w:sz w:val="18"/>
          <w:lang w:val="sr-Cyrl-RS"/>
        </w:rPr>
        <w:t>.5</w:t>
      </w:r>
      <w:r w:rsidR="0008276A" w:rsidRPr="0072313E">
        <w:rPr>
          <w:rFonts w:ascii="Aptos" w:hAnsi="Aptos"/>
          <w:i/>
          <w:sz w:val="18"/>
          <w:lang w:val="sr-Cyrl-RS"/>
        </w:rPr>
        <w:t>. Трећи прекршај тајмера - елиминација</w:t>
      </w:r>
    </w:p>
    <w:p w14:paraId="4B885C9C" w14:textId="4955B1E6" w:rsidR="00F557EF" w:rsidRPr="00F557EF" w:rsidRDefault="0008276A" w:rsidP="0072313E">
      <w:pPr>
        <w:jc w:val="both"/>
        <w:rPr>
          <w:rFonts w:ascii="Aptos" w:hAnsi="Aptos"/>
          <w:lang w:val="sr-Cyrl-RS"/>
        </w:rPr>
      </w:pPr>
      <w:r w:rsidRPr="0008276A">
        <w:rPr>
          <w:rFonts w:ascii="Aptos" w:hAnsi="Aptos"/>
          <w:lang w:val="sr-Cyrl-RS"/>
        </w:rPr>
        <w:t xml:space="preserve">Поред временских казни, систем строго прати и казне за узастопне промашаје: уколико играч оствари вредност brojPromasaja == MaxUzastopnihGresaka кроз неуспешна редовна гађања, систем га такође аутоматски проглашава пораженим, чиме се игра </w:t>
      </w:r>
      <w:r w:rsidRPr="0008276A">
        <w:rPr>
          <w:rFonts w:ascii="Aptos" w:hAnsi="Aptos"/>
          <w:lang w:val="sr-Cyrl-RS"/>
        </w:rPr>
        <w:lastRenderedPageBreak/>
        <w:t>динамички убрзава и чисти. Партија се завршава када на табли остане само један играч чији флег izgubio има вредност false, након чега се свима шаље пакет TipPoruk</w:t>
      </w:r>
      <w:r w:rsidR="0072313E">
        <w:rPr>
          <w:rFonts w:ascii="Aptos" w:hAnsi="Aptos"/>
          <w:lang w:val="sr-Cyrl-RS"/>
        </w:rPr>
        <w:t>e.Kraj са финалним резултатима.</w:t>
      </w:r>
    </w:p>
    <w:p w14:paraId="062ADD82" w14:textId="0430EF93" w:rsidR="00E121FB" w:rsidRDefault="00023CF8" w:rsidP="008334A2">
      <w:pPr>
        <w:pStyle w:val="11heading"/>
        <w:spacing w:line="360" w:lineRule="auto"/>
        <w:rPr>
          <w:lang w:val="sr-Cyrl-RS"/>
        </w:rPr>
      </w:pPr>
      <w:bookmarkStart w:id="41" w:name="_Toc238637889"/>
      <w:r>
        <w:t>5</w:t>
      </w:r>
      <w:r w:rsidR="00E121FB">
        <w:t>.</w:t>
      </w:r>
      <w:r w:rsidR="004E40C0">
        <w:rPr>
          <w:lang w:val="sr-Cyrl-RS"/>
        </w:rPr>
        <w:t>9</w:t>
      </w:r>
      <w:r w:rsidR="00E121FB">
        <w:t xml:space="preserve"> </w:t>
      </w:r>
      <w:r w:rsidR="000C5A6E">
        <w:rPr>
          <w:lang w:val="sr-Cyrl-RS"/>
        </w:rPr>
        <w:t>Бележење тока игре у документ</w:t>
      </w:r>
      <w:bookmarkEnd w:id="41"/>
    </w:p>
    <w:p w14:paraId="198C596F" w14:textId="57A060EE" w:rsidR="000C5A6E" w:rsidRDefault="000C5A6E" w:rsidP="000C5A6E">
      <w:pPr>
        <w:pStyle w:val="normalno"/>
        <w:ind w:left="0" w:firstLine="0"/>
        <w:rPr>
          <w:lang w:val="sr-Cyrl-RS"/>
        </w:rPr>
      </w:pPr>
      <w:r>
        <w:rPr>
          <w:lang w:val="sr-Cyrl-RS"/>
        </w:rPr>
        <w:t xml:space="preserve">При свакој кључној извршеној операцији позива се </w:t>
      </w:r>
      <w:r>
        <w:rPr>
          <w:lang w:val="en-US"/>
        </w:rPr>
        <w:t xml:space="preserve">Logger </w:t>
      </w:r>
      <w:r>
        <w:rPr>
          <w:lang w:val="sr-Cyrl-RS"/>
        </w:rPr>
        <w:t>који те акције бележи у посебан до</w:t>
      </w:r>
      <w:r w:rsidR="00023CF8">
        <w:rPr>
          <w:lang w:val="sr-Cyrl-RS"/>
        </w:rPr>
        <w:t>кумент за сваку партију (Слика 5</w:t>
      </w:r>
      <w:r>
        <w:rPr>
          <w:lang w:val="sr-Cyrl-RS"/>
        </w:rPr>
        <w:t>.6.)</w:t>
      </w:r>
    </w:p>
    <w:p w14:paraId="78FA6D97" w14:textId="77777777" w:rsidR="000C5A6E" w:rsidRDefault="000C5A6E" w:rsidP="000C5A6E">
      <w:pPr>
        <w:pStyle w:val="normalno"/>
        <w:ind w:left="0" w:firstLine="0"/>
        <w:rPr>
          <w:lang w:val="sr-Cyrl-RS"/>
        </w:rPr>
      </w:pPr>
    </w:p>
    <w:p w14:paraId="372DEB07" w14:textId="122A5646" w:rsidR="000C5A6E" w:rsidRPr="000C5A6E" w:rsidRDefault="000C5A6E" w:rsidP="000C5A6E">
      <w:pPr>
        <w:pStyle w:val="normalno"/>
        <w:ind w:left="0" w:firstLine="0"/>
        <w:jc w:val="center"/>
        <w:rPr>
          <w:lang w:val="sr-Cyrl-RS"/>
        </w:rPr>
      </w:pPr>
      <w:r w:rsidRPr="000C5A6E">
        <w:rPr>
          <w:noProof/>
          <w:lang w:val="en-US" w:eastAsia="en-US"/>
        </w:rPr>
        <w:drawing>
          <wp:inline distT="0" distB="0" distL="0" distR="0" wp14:anchorId="7D3C7126" wp14:editId="096ABFBC">
            <wp:extent cx="5194745" cy="5113020"/>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60477" cy="5177718"/>
                    </a:xfrm>
                    <a:prstGeom prst="rect">
                      <a:avLst/>
                    </a:prstGeom>
                  </pic:spPr>
                </pic:pic>
              </a:graphicData>
            </a:graphic>
          </wp:inline>
        </w:drawing>
      </w:r>
    </w:p>
    <w:p w14:paraId="31E9F45C" w14:textId="050FD925" w:rsidR="000C5A6E" w:rsidRPr="000C5A6E" w:rsidRDefault="00023CF8" w:rsidP="000C5A6E">
      <w:pPr>
        <w:pStyle w:val="normalno"/>
        <w:ind w:left="0" w:firstLine="0"/>
        <w:jc w:val="center"/>
        <w:rPr>
          <w:i/>
          <w:sz w:val="18"/>
          <w:lang w:val="sr-Cyrl-RS"/>
        </w:rPr>
      </w:pPr>
      <w:r>
        <w:rPr>
          <w:i/>
          <w:sz w:val="18"/>
          <w:lang w:val="sr-Cyrl-RS"/>
        </w:rPr>
        <w:t>Слика 5</w:t>
      </w:r>
      <w:r w:rsidR="000C5A6E" w:rsidRPr="000C5A6E">
        <w:rPr>
          <w:i/>
          <w:sz w:val="18"/>
          <w:lang w:val="sr-Cyrl-RS"/>
        </w:rPr>
        <w:t>.6. Пример једне партије забележене у документ</w:t>
      </w:r>
    </w:p>
    <w:p w14:paraId="6EF1CC18" w14:textId="69F6E9D2" w:rsidR="00E121FB" w:rsidRPr="00E121FB" w:rsidRDefault="00E121FB" w:rsidP="00E121FB">
      <w:pPr>
        <w:pStyle w:val="normalno"/>
        <w:rPr>
          <w:lang w:val="en-US"/>
        </w:rPr>
        <w:sectPr w:rsidR="00E121FB" w:rsidRPr="00E121FB" w:rsidSect="00216BA1">
          <w:headerReference w:type="default" r:id="rId34"/>
          <w:pgSz w:w="11906" w:h="16838" w:code="9"/>
          <w:pgMar w:top="1077" w:right="1440" w:bottom="1077" w:left="1440" w:header="720" w:footer="720" w:gutter="0"/>
          <w:cols w:space="720"/>
          <w:docGrid w:linePitch="360"/>
        </w:sectPr>
      </w:pPr>
    </w:p>
    <w:p w14:paraId="1D3CFABD" w14:textId="77777777" w:rsidR="000F2596" w:rsidRPr="009058A3" w:rsidRDefault="000F2596" w:rsidP="0005625F">
      <w:pPr>
        <w:pStyle w:val="Heading1"/>
        <w:spacing w:after="0" w:line="360" w:lineRule="auto"/>
        <w:rPr>
          <w:rFonts w:ascii="Aptos" w:hAnsi="Aptos"/>
          <w:sz w:val="40"/>
          <w:szCs w:val="24"/>
        </w:rPr>
      </w:pPr>
      <w:bookmarkStart w:id="42" w:name="_Toc238637890"/>
      <w:r>
        <w:rPr>
          <w:rFonts w:ascii="Aptos" w:hAnsi="Aptos"/>
          <w:sz w:val="40"/>
          <w:szCs w:val="24"/>
          <w:lang w:val="sr-Cyrl-RS"/>
        </w:rPr>
        <w:lastRenderedPageBreak/>
        <w:t xml:space="preserve">Верификација </w:t>
      </w:r>
      <w:r w:rsidRPr="00893DC3">
        <w:rPr>
          <w:rFonts w:ascii="Aptos" w:hAnsi="Aptos"/>
          <w:sz w:val="40"/>
          <w:szCs w:val="24"/>
          <w:lang w:val="sr-Cyrl-RS"/>
        </w:rPr>
        <w:t xml:space="preserve">квалитета </w:t>
      </w:r>
      <w:r>
        <w:rPr>
          <w:rFonts w:ascii="Aptos" w:hAnsi="Aptos"/>
          <w:sz w:val="40"/>
          <w:szCs w:val="24"/>
          <w:lang w:val="sr-Cyrl-RS"/>
        </w:rPr>
        <w:t>решења</w:t>
      </w:r>
      <w:bookmarkEnd w:id="42"/>
    </w:p>
    <w:p w14:paraId="63597B50" w14:textId="15EFD603" w:rsidR="00616BBE" w:rsidRDefault="00023CF8" w:rsidP="008334A2">
      <w:pPr>
        <w:pStyle w:val="11heading"/>
        <w:spacing w:line="360" w:lineRule="auto"/>
        <w:rPr>
          <w:lang w:val="sr-Cyrl-RS"/>
        </w:rPr>
      </w:pPr>
      <w:bookmarkStart w:id="43" w:name="_Toc238637891"/>
      <w:r>
        <w:rPr>
          <w:lang w:val="sr-Cyrl-RS"/>
        </w:rPr>
        <w:t>6</w:t>
      </w:r>
      <w:r w:rsidR="000F2596" w:rsidRPr="000A3F61">
        <w:t xml:space="preserve">.1 </w:t>
      </w:r>
      <w:r w:rsidR="0039578B">
        <w:rPr>
          <w:lang w:val="sr-Cyrl-RS"/>
        </w:rPr>
        <w:t>Покретање и повезивање</w:t>
      </w:r>
      <w:bookmarkEnd w:id="43"/>
    </w:p>
    <w:p w14:paraId="4D63921E" w14:textId="3B5FDC63" w:rsidR="00F40022" w:rsidRPr="00616BBE" w:rsidRDefault="00F40022" w:rsidP="00665957">
      <w:pPr>
        <w:pStyle w:val="normalno"/>
        <w:ind w:left="0" w:firstLine="0"/>
        <w:rPr>
          <w:sz w:val="28"/>
          <w:szCs w:val="28"/>
          <w:lang w:val="sr-Cyrl-RS"/>
        </w:rPr>
      </w:pPr>
      <w:r w:rsidRPr="00F40022">
        <w:t xml:space="preserve">Након успешног покретања серверске апликације, која отвара портове за комуникацију, корисник покреће </w:t>
      </w:r>
      <w:r w:rsidRPr="00665957">
        <w:rPr>
          <w:rStyle w:val="HTMLCode"/>
          <w:rFonts w:ascii="Aptos" w:eastAsiaTheme="majorEastAsia" w:hAnsi="Aptos"/>
          <w:sz w:val="22"/>
          <w:szCs w:val="22"/>
        </w:rPr>
        <w:t>ClientWPF</w:t>
      </w:r>
      <w:r>
        <w:t xml:space="preserve"> апликацију. </w:t>
      </w:r>
      <w:r w:rsidRPr="00F40022">
        <w:t xml:space="preserve">Приликом првог покретања, кориснику се приказује </w:t>
      </w:r>
      <w:r w:rsidRPr="00665957">
        <w:rPr>
          <w:rStyle w:val="HTMLCode"/>
          <w:rFonts w:ascii="Aptos" w:eastAsiaTheme="majorEastAsia" w:hAnsi="Aptos"/>
          <w:sz w:val="22"/>
          <w:szCs w:val="22"/>
        </w:rPr>
        <w:t>LoginWindow</w:t>
      </w:r>
      <w:r w:rsidR="00023CF8">
        <w:t xml:space="preserve"> (Слика 6</w:t>
      </w:r>
      <w:r w:rsidRPr="00F40022">
        <w:t>.1</w:t>
      </w:r>
      <w:r>
        <w:t>.</w:t>
      </w:r>
      <w:r w:rsidRPr="00F40022">
        <w:t>).</w:t>
      </w:r>
    </w:p>
    <w:p w14:paraId="7FE95F96" w14:textId="695CCF6B" w:rsidR="00F40022" w:rsidRPr="00F40022" w:rsidRDefault="00F40022" w:rsidP="00F40022">
      <w:pPr>
        <w:pStyle w:val="NormalWeb"/>
        <w:numPr>
          <w:ilvl w:val="0"/>
          <w:numId w:val="39"/>
        </w:numPr>
        <w:rPr>
          <w:rFonts w:ascii="Aptos" w:hAnsi="Aptos"/>
          <w:sz w:val="22"/>
          <w:szCs w:val="22"/>
        </w:rPr>
      </w:pPr>
      <w:r w:rsidRPr="00F40022">
        <w:rPr>
          <w:rFonts w:ascii="Aptos" w:hAnsi="Aptos"/>
          <w:b/>
          <w:bCs/>
          <w:sz w:val="22"/>
          <w:szCs w:val="22"/>
        </w:rPr>
        <w:t>Унос параметара:</w:t>
      </w:r>
      <w:r w:rsidRPr="00F40022">
        <w:rPr>
          <w:rFonts w:ascii="Aptos" w:hAnsi="Aptos"/>
          <w:sz w:val="22"/>
          <w:szCs w:val="22"/>
        </w:rPr>
        <w:t xml:space="preserve"> Корисник је у обавези да унесе </w:t>
      </w:r>
      <w:r>
        <w:rPr>
          <w:rFonts w:ascii="Aptos" w:hAnsi="Aptos"/>
          <w:sz w:val="22"/>
          <w:szCs w:val="22"/>
          <w:lang w:val="sr-Cyrl-RS"/>
        </w:rPr>
        <w:t>јединствено корисничко име</w:t>
      </w:r>
      <w:r w:rsidR="00DC185A">
        <w:rPr>
          <w:rFonts w:ascii="Aptos" w:hAnsi="Aptos"/>
          <w:sz w:val="22"/>
          <w:szCs w:val="22"/>
          <w:lang w:val="en-US"/>
        </w:rPr>
        <w:t>.</w:t>
      </w:r>
    </w:p>
    <w:p w14:paraId="370503C4" w14:textId="77777777" w:rsidR="00F40022" w:rsidRPr="00F40022" w:rsidRDefault="00F40022" w:rsidP="00F40022">
      <w:pPr>
        <w:pStyle w:val="NormalWeb"/>
        <w:numPr>
          <w:ilvl w:val="0"/>
          <w:numId w:val="39"/>
        </w:numPr>
        <w:rPr>
          <w:rFonts w:ascii="Aptos" w:hAnsi="Aptos"/>
          <w:sz w:val="22"/>
          <w:szCs w:val="22"/>
        </w:rPr>
      </w:pPr>
      <w:r w:rsidRPr="00F40022">
        <w:rPr>
          <w:rFonts w:ascii="Aptos" w:hAnsi="Aptos"/>
          <w:b/>
          <w:bCs/>
          <w:sz w:val="22"/>
          <w:szCs w:val="22"/>
        </w:rPr>
        <w:t>Иницијализација:</w:t>
      </w:r>
      <w:r w:rsidRPr="00F40022">
        <w:rPr>
          <w:rFonts w:ascii="Aptos" w:hAnsi="Aptos"/>
          <w:sz w:val="22"/>
          <w:szCs w:val="22"/>
        </w:rPr>
        <w:t xml:space="preserve"> Кликом на дугме за пријаву, апликација шаље UDP пакет серверу ради регистрације играча у систему.</w:t>
      </w:r>
    </w:p>
    <w:p w14:paraId="5B1A9F54" w14:textId="265184BD" w:rsidR="00F40022" w:rsidRPr="00F40022" w:rsidRDefault="00F40022" w:rsidP="00F40022">
      <w:pPr>
        <w:pStyle w:val="NormalWeb"/>
        <w:numPr>
          <w:ilvl w:val="0"/>
          <w:numId w:val="39"/>
        </w:numPr>
        <w:rPr>
          <w:rFonts w:ascii="Aptos" w:hAnsi="Aptos"/>
          <w:sz w:val="22"/>
          <w:szCs w:val="22"/>
        </w:rPr>
      </w:pPr>
      <w:r w:rsidRPr="00F40022">
        <w:rPr>
          <w:rFonts w:ascii="Aptos" w:hAnsi="Aptos"/>
          <w:b/>
          <w:bCs/>
          <w:sz w:val="22"/>
          <w:szCs w:val="22"/>
        </w:rPr>
        <w:t>Потврда повезивања:</w:t>
      </w:r>
      <w:r w:rsidRPr="00F40022">
        <w:rPr>
          <w:rFonts w:ascii="Aptos" w:hAnsi="Aptos"/>
          <w:sz w:val="22"/>
          <w:szCs w:val="22"/>
        </w:rPr>
        <w:t xml:space="preserve"> Уколико су подаци исправни и сервер је доступан, систем враћа повратну информацију </w:t>
      </w:r>
      <w:r w:rsidRPr="00F40022">
        <w:rPr>
          <w:rStyle w:val="HTMLCode"/>
          <w:rFonts w:ascii="Aptos" w:eastAsiaTheme="majorEastAsia" w:hAnsi="Aptos"/>
          <w:sz w:val="22"/>
          <w:szCs w:val="22"/>
        </w:rPr>
        <w:t>SPREMAN</w:t>
      </w:r>
      <w:r w:rsidRPr="00F40022">
        <w:rPr>
          <w:rFonts w:ascii="Aptos" w:hAnsi="Aptos"/>
          <w:sz w:val="22"/>
          <w:szCs w:val="22"/>
        </w:rPr>
        <w:t>, након чега се отвара главни прозор игре.</w:t>
      </w:r>
    </w:p>
    <w:p w14:paraId="5AAFE00A" w14:textId="77777777" w:rsidR="00B44BD8" w:rsidRDefault="0039578B" w:rsidP="00F40022">
      <w:pPr>
        <w:pStyle w:val="normalno"/>
        <w:jc w:val="center"/>
        <w:rPr>
          <w:b/>
          <w:noProof/>
        </w:rPr>
      </w:pPr>
      <w:r w:rsidRPr="0039578B">
        <w:rPr>
          <w:noProof/>
          <w:lang w:val="en-US" w:eastAsia="en-US"/>
        </w:rPr>
        <w:drawing>
          <wp:inline distT="0" distB="0" distL="0" distR="0" wp14:anchorId="3579E190" wp14:editId="72AAD8C5">
            <wp:extent cx="4783397" cy="2395938"/>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839914" cy="2424246"/>
                    </a:xfrm>
                    <a:prstGeom prst="rect">
                      <a:avLst/>
                    </a:prstGeom>
                  </pic:spPr>
                </pic:pic>
              </a:graphicData>
            </a:graphic>
          </wp:inline>
        </w:drawing>
      </w:r>
    </w:p>
    <w:p w14:paraId="3FCDE86D" w14:textId="5AC2B357" w:rsidR="00B44BD8" w:rsidRPr="00B44BD8" w:rsidRDefault="00023CF8" w:rsidP="00F40022">
      <w:pPr>
        <w:pStyle w:val="normalno"/>
        <w:jc w:val="center"/>
        <w:rPr>
          <w:i/>
          <w:noProof/>
          <w:sz w:val="18"/>
          <w:lang w:val="sr-Cyrl-RS"/>
        </w:rPr>
      </w:pPr>
      <w:r>
        <w:rPr>
          <w:i/>
          <w:noProof/>
          <w:sz w:val="18"/>
          <w:lang w:val="sr-Cyrl-RS"/>
        </w:rPr>
        <w:t>Слика 6</w:t>
      </w:r>
      <w:r w:rsidR="00B44BD8" w:rsidRPr="00B44BD8">
        <w:rPr>
          <w:i/>
          <w:noProof/>
          <w:sz w:val="18"/>
          <w:lang w:val="sr-Cyrl-RS"/>
        </w:rPr>
        <w:t>.1. Интерфејс за пријаву корисника</w:t>
      </w:r>
    </w:p>
    <w:p w14:paraId="3BFFB657" w14:textId="2832CC21" w:rsidR="00F40022" w:rsidRPr="00F40022" w:rsidRDefault="0039578B" w:rsidP="00F40022">
      <w:pPr>
        <w:pStyle w:val="normalno"/>
        <w:jc w:val="center"/>
        <w:rPr>
          <w:b/>
          <w:noProof/>
        </w:rPr>
      </w:pPr>
      <w:r w:rsidRPr="0039578B">
        <w:rPr>
          <w:noProof/>
          <w:lang w:val="en-US" w:eastAsia="en-US"/>
        </w:rPr>
        <w:drawing>
          <wp:inline distT="0" distB="0" distL="0" distR="0" wp14:anchorId="08857FCC" wp14:editId="6E9DED32">
            <wp:extent cx="2916382" cy="99851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990879" cy="1024017"/>
                    </a:xfrm>
                    <a:prstGeom prst="rect">
                      <a:avLst/>
                    </a:prstGeom>
                  </pic:spPr>
                </pic:pic>
              </a:graphicData>
            </a:graphic>
          </wp:inline>
        </w:drawing>
      </w:r>
    </w:p>
    <w:p w14:paraId="1660F42E" w14:textId="5CB800FE" w:rsidR="00F40022" w:rsidRPr="00F40022" w:rsidRDefault="00F40022" w:rsidP="0039578B">
      <w:pPr>
        <w:pStyle w:val="normalno"/>
        <w:jc w:val="center"/>
        <w:rPr>
          <w:i/>
          <w:noProof/>
          <w:sz w:val="18"/>
          <w:lang w:val="sr-Cyrl-RS"/>
        </w:rPr>
      </w:pPr>
      <w:r w:rsidRPr="00F40022">
        <w:rPr>
          <w:i/>
          <w:noProof/>
          <w:sz w:val="18"/>
          <w:lang w:val="sr-Cyrl-RS"/>
        </w:rPr>
        <w:t>С</w:t>
      </w:r>
      <w:r w:rsidR="00B44BD8">
        <w:rPr>
          <w:i/>
          <w:noProof/>
          <w:sz w:val="18"/>
          <w:lang w:val="sr-Cyrl-RS"/>
        </w:rPr>
        <w:t xml:space="preserve">лика </w:t>
      </w:r>
      <w:r w:rsidR="00023CF8">
        <w:rPr>
          <w:i/>
          <w:noProof/>
          <w:sz w:val="18"/>
          <w:lang w:val="en-US"/>
        </w:rPr>
        <w:t>6</w:t>
      </w:r>
      <w:r w:rsidR="00B44BD8">
        <w:rPr>
          <w:i/>
          <w:noProof/>
          <w:sz w:val="18"/>
          <w:lang w:val="sr-Cyrl-RS"/>
        </w:rPr>
        <w:t>.2</w:t>
      </w:r>
      <w:r w:rsidRPr="00F40022">
        <w:rPr>
          <w:i/>
          <w:noProof/>
          <w:sz w:val="18"/>
          <w:lang w:val="sr-Cyrl-RS"/>
        </w:rPr>
        <w:t xml:space="preserve">. </w:t>
      </w:r>
      <w:r w:rsidR="00B44BD8">
        <w:rPr>
          <w:i/>
          <w:noProof/>
          <w:sz w:val="18"/>
          <w:lang w:val="sr-Cyrl-RS"/>
        </w:rPr>
        <w:t>Почетно стање сервера</w:t>
      </w:r>
      <w:r w:rsidRPr="00F40022">
        <w:rPr>
          <w:i/>
          <w:noProof/>
          <w:sz w:val="18"/>
          <w:lang w:val="sr-Cyrl-RS"/>
        </w:rPr>
        <w:t xml:space="preserve"> </w:t>
      </w:r>
    </w:p>
    <w:p w14:paraId="638C5211" w14:textId="77777777" w:rsidR="00F40022" w:rsidRDefault="00F40022" w:rsidP="0039578B">
      <w:pPr>
        <w:pStyle w:val="normalno"/>
        <w:jc w:val="center"/>
        <w:rPr>
          <w:i/>
          <w:noProof/>
          <w:sz w:val="18"/>
          <w:lang w:val="sr-Cyrl-RS"/>
        </w:rPr>
      </w:pPr>
    </w:p>
    <w:p w14:paraId="73F3BA92" w14:textId="3A1FBD8A" w:rsidR="00F40022" w:rsidRDefault="00F40022" w:rsidP="00F40022">
      <w:pPr>
        <w:pStyle w:val="normalno"/>
        <w:ind w:left="0" w:firstLine="0"/>
      </w:pPr>
      <w:r>
        <w:t xml:space="preserve">Успешност повезивања се верификује ажурирањем </w:t>
      </w:r>
      <w:r>
        <w:rPr>
          <w:lang w:val="sr-Cyrl-RS"/>
        </w:rPr>
        <w:t>интерфејса</w:t>
      </w:r>
      <w:r>
        <w:t xml:space="preserve"> у главном прозору </w:t>
      </w:r>
      <w:r>
        <w:rPr>
          <w:lang w:val="sr-Cyrl-RS"/>
        </w:rPr>
        <w:t xml:space="preserve">клијентске </w:t>
      </w:r>
      <w:r>
        <w:t>апликације</w:t>
      </w:r>
      <w:r w:rsidR="00023CF8">
        <w:rPr>
          <w:lang w:val="sr-Cyrl-RS"/>
        </w:rPr>
        <w:t xml:space="preserve"> (Слика 6</w:t>
      </w:r>
      <w:r w:rsidR="00B44BD8">
        <w:rPr>
          <w:lang w:val="sr-Cyrl-RS"/>
        </w:rPr>
        <w:t>.4.)</w:t>
      </w:r>
      <w:r>
        <w:rPr>
          <w:lang w:val="sr-Cyrl-RS"/>
        </w:rPr>
        <w:t xml:space="preserve"> и приказом повезаних корисника на серверу</w:t>
      </w:r>
      <w:r w:rsidR="00023CF8">
        <w:rPr>
          <w:lang w:val="sr-Cyrl-RS"/>
        </w:rPr>
        <w:t xml:space="preserve"> (Слика 6</w:t>
      </w:r>
      <w:r w:rsidR="00B44BD8">
        <w:rPr>
          <w:lang w:val="sr-Cyrl-RS"/>
        </w:rPr>
        <w:t>.3.)</w:t>
      </w:r>
      <w:r>
        <w:t>. Сва комуникација након почетне UDP пријаве прелази на TCP протокол, чиме се обезбеђује поуздан пренос података о потезима и стању табле током целе партије.</w:t>
      </w:r>
    </w:p>
    <w:p w14:paraId="5FA7FF11" w14:textId="77777777" w:rsidR="00F40022" w:rsidRDefault="00F40022" w:rsidP="00F40022">
      <w:pPr>
        <w:pStyle w:val="normalno"/>
        <w:ind w:left="0" w:firstLine="0"/>
      </w:pPr>
    </w:p>
    <w:p w14:paraId="4CFEB699" w14:textId="4566DF13" w:rsidR="00F40022" w:rsidRDefault="00F40022" w:rsidP="00F40022">
      <w:pPr>
        <w:pStyle w:val="normalno"/>
        <w:ind w:left="0" w:firstLine="0"/>
        <w:jc w:val="center"/>
      </w:pPr>
      <w:r w:rsidRPr="00F40022">
        <w:rPr>
          <w:noProof/>
          <w:lang w:val="en-US" w:eastAsia="en-US"/>
        </w:rPr>
        <w:drawing>
          <wp:inline distT="0" distB="0" distL="0" distR="0" wp14:anchorId="1688BE5C" wp14:editId="588991C4">
            <wp:extent cx="2168236" cy="1662901"/>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217199" cy="1700453"/>
                    </a:xfrm>
                    <a:prstGeom prst="rect">
                      <a:avLst/>
                    </a:prstGeom>
                  </pic:spPr>
                </pic:pic>
              </a:graphicData>
            </a:graphic>
          </wp:inline>
        </w:drawing>
      </w:r>
    </w:p>
    <w:p w14:paraId="51DC4206" w14:textId="3D44F06B" w:rsidR="00F40022" w:rsidRPr="00F40022" w:rsidRDefault="00F40022" w:rsidP="00F40022">
      <w:pPr>
        <w:pStyle w:val="normalno"/>
        <w:ind w:left="0" w:firstLine="0"/>
        <w:jc w:val="center"/>
        <w:rPr>
          <w:i/>
          <w:sz w:val="18"/>
          <w:lang w:val="sr-Cyrl-RS"/>
        </w:rPr>
      </w:pPr>
      <w:r w:rsidRPr="00F40022">
        <w:rPr>
          <w:i/>
          <w:sz w:val="18"/>
          <w:lang w:val="sr-Cyrl-RS"/>
        </w:rPr>
        <w:t>С</w:t>
      </w:r>
      <w:r w:rsidR="00023CF8">
        <w:rPr>
          <w:i/>
          <w:sz w:val="18"/>
          <w:lang w:val="sr-Cyrl-RS"/>
        </w:rPr>
        <w:t>лика 6</w:t>
      </w:r>
      <w:r w:rsidR="00B44BD8">
        <w:rPr>
          <w:i/>
          <w:sz w:val="18"/>
          <w:lang w:val="sr-Cyrl-RS"/>
        </w:rPr>
        <w:t>.3</w:t>
      </w:r>
      <w:r w:rsidRPr="00F40022">
        <w:rPr>
          <w:i/>
          <w:sz w:val="18"/>
          <w:lang w:val="sr-Cyrl-RS"/>
        </w:rPr>
        <w:t>. Ажурирани сервер са приказом повезаних корисника</w:t>
      </w:r>
    </w:p>
    <w:p w14:paraId="1F4AE844" w14:textId="77777777" w:rsidR="00F40022" w:rsidRDefault="00F40022" w:rsidP="00F40022">
      <w:pPr>
        <w:pStyle w:val="normalno"/>
        <w:ind w:left="0" w:firstLine="0"/>
        <w:jc w:val="center"/>
        <w:rPr>
          <w:i/>
          <w:lang w:val="sr-Cyrl-RS"/>
        </w:rPr>
      </w:pPr>
      <w:r w:rsidRPr="00F40022">
        <w:rPr>
          <w:i/>
          <w:noProof/>
          <w:lang w:val="en-US" w:eastAsia="en-US"/>
        </w:rPr>
        <w:lastRenderedPageBreak/>
        <w:drawing>
          <wp:inline distT="0" distB="0" distL="0" distR="0" wp14:anchorId="12B37D03" wp14:editId="5C99E121">
            <wp:extent cx="5368636" cy="2866328"/>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38985" cy="2903888"/>
                    </a:xfrm>
                    <a:prstGeom prst="rect">
                      <a:avLst/>
                    </a:prstGeom>
                  </pic:spPr>
                </pic:pic>
              </a:graphicData>
            </a:graphic>
          </wp:inline>
        </w:drawing>
      </w:r>
    </w:p>
    <w:p w14:paraId="66FA0CD1" w14:textId="4E68C2F4" w:rsidR="000F2596" w:rsidRPr="00F40022" w:rsidRDefault="00F40022" w:rsidP="00F40022">
      <w:pPr>
        <w:pStyle w:val="normalno"/>
        <w:ind w:left="0" w:firstLine="0"/>
        <w:jc w:val="center"/>
        <w:rPr>
          <w:i/>
          <w:lang w:val="sr-Cyrl-RS"/>
        </w:rPr>
      </w:pPr>
      <w:r w:rsidRPr="00F40022">
        <w:rPr>
          <w:i/>
          <w:noProof/>
          <w:sz w:val="18"/>
          <w:lang w:val="sr-Cyrl-RS"/>
        </w:rPr>
        <w:t>С</w:t>
      </w:r>
      <w:r w:rsidR="00023CF8">
        <w:rPr>
          <w:i/>
          <w:noProof/>
          <w:sz w:val="18"/>
          <w:lang w:val="sr-Cyrl-RS"/>
        </w:rPr>
        <w:t>лика 6</w:t>
      </w:r>
      <w:r w:rsidR="00B44BD8">
        <w:rPr>
          <w:i/>
          <w:noProof/>
          <w:sz w:val="18"/>
          <w:lang w:val="sr-Cyrl-RS"/>
        </w:rPr>
        <w:t>.4</w:t>
      </w:r>
      <w:r w:rsidRPr="00F40022">
        <w:rPr>
          <w:i/>
          <w:noProof/>
          <w:sz w:val="18"/>
          <w:lang w:val="sr-Cyrl-RS"/>
        </w:rPr>
        <w:t>. Ажурирани интерфејс након успешног повезивања клијената на сервер</w:t>
      </w:r>
      <w:r w:rsidR="0039578B" w:rsidRPr="00F40022">
        <w:rPr>
          <w:i/>
          <w:noProof/>
        </w:rPr>
        <w:br/>
      </w:r>
    </w:p>
    <w:p w14:paraId="21CA9135" w14:textId="7706F754" w:rsidR="000F2596" w:rsidRDefault="00023CF8" w:rsidP="008334A2">
      <w:pPr>
        <w:pStyle w:val="11heading"/>
        <w:spacing w:line="360" w:lineRule="auto"/>
        <w:rPr>
          <w:lang w:val="sr-Cyrl-RS"/>
        </w:rPr>
      </w:pPr>
      <w:bookmarkStart w:id="44" w:name="_Toc238637892"/>
      <w:r>
        <w:rPr>
          <w:lang w:val="sr-Cyrl-RS"/>
        </w:rPr>
        <w:t>6</w:t>
      </w:r>
      <w:r w:rsidR="000F2596" w:rsidRPr="00726172">
        <w:rPr>
          <w:lang w:val="sr-Cyrl-RS"/>
        </w:rPr>
        <w:t>.</w:t>
      </w:r>
      <w:r w:rsidR="000F2596">
        <w:rPr>
          <w:lang w:val="sr-Cyrl-RS"/>
        </w:rPr>
        <w:t>2</w:t>
      </w:r>
      <w:r w:rsidR="000F2596" w:rsidRPr="00726172">
        <w:rPr>
          <w:lang w:val="sr-Cyrl-RS"/>
        </w:rPr>
        <w:t xml:space="preserve"> </w:t>
      </w:r>
      <w:r w:rsidR="00B44BD8">
        <w:rPr>
          <w:lang w:val="sr-Cyrl-RS"/>
        </w:rPr>
        <w:t>Постављање подморница и припрема игре</w:t>
      </w:r>
      <w:bookmarkEnd w:id="44"/>
    </w:p>
    <w:p w14:paraId="34E41B42" w14:textId="77777777" w:rsidR="00B44BD8" w:rsidRPr="00B44BD8" w:rsidRDefault="00B44BD8" w:rsidP="00B44BD8">
      <w:pPr>
        <w:pStyle w:val="normalno"/>
        <w:ind w:left="0" w:firstLine="0"/>
        <w:rPr>
          <w:lang w:val="sr-Cyrl-RS"/>
        </w:rPr>
      </w:pPr>
      <w:r w:rsidRPr="00B44BD8">
        <w:rPr>
          <w:lang w:val="sr-Cyrl-RS"/>
        </w:rPr>
        <w:t>Након што је играч успешно повезан са сервером, прелази се на фазу припреме табле. Ова фаза је кључна јер дефинише почетну позицију свих подморница и омогућава верификацију правила пре почетка борбе.</w:t>
      </w:r>
    </w:p>
    <w:p w14:paraId="2DF673F1" w14:textId="77777777" w:rsidR="00B44BD8" w:rsidRPr="00B44BD8" w:rsidRDefault="00B44BD8" w:rsidP="00B44BD8">
      <w:pPr>
        <w:pStyle w:val="normalno"/>
        <w:rPr>
          <w:lang w:val="sr-Cyrl-RS"/>
        </w:rPr>
      </w:pPr>
    </w:p>
    <w:p w14:paraId="13FD1646" w14:textId="538E9A0D" w:rsidR="00B44BD8" w:rsidRPr="00B44BD8" w:rsidRDefault="00B44BD8" w:rsidP="00B44BD8">
      <w:pPr>
        <w:pStyle w:val="normalno"/>
        <w:ind w:left="0" w:firstLine="0"/>
        <w:rPr>
          <w:lang w:val="sr-Cyrl-RS"/>
        </w:rPr>
      </w:pPr>
      <w:r w:rsidRPr="00B44BD8">
        <w:rPr>
          <w:b/>
          <w:lang w:val="sr-Cyrl-RS"/>
        </w:rPr>
        <w:t>Процес распоређивања</w:t>
      </w:r>
      <w:r>
        <w:rPr>
          <w:b/>
          <w:lang w:val="sr-Cyrl-RS"/>
        </w:rPr>
        <w:t xml:space="preserve">: </w:t>
      </w:r>
      <w:r w:rsidRPr="00B44BD8">
        <w:rPr>
          <w:lang w:val="sr-Cyrl-RS"/>
        </w:rPr>
        <w:t>Главни прозор апликације садржи MojaTablaGrid, на којој играч поставља своје подморнице. Корисник има могућност ручног постављања 10 подморница (4x1, 3x2, 2x3, 1x4).</w:t>
      </w:r>
    </w:p>
    <w:p w14:paraId="6F4C405C" w14:textId="77777777" w:rsidR="00B44BD8" w:rsidRPr="00B44BD8" w:rsidRDefault="00B44BD8" w:rsidP="00B44BD8">
      <w:pPr>
        <w:pStyle w:val="normalno"/>
        <w:rPr>
          <w:lang w:val="sr-Cyrl-RS"/>
        </w:rPr>
      </w:pPr>
    </w:p>
    <w:p w14:paraId="5B4E0DD2" w14:textId="77777777" w:rsidR="00B44BD8" w:rsidRPr="00B44BD8" w:rsidRDefault="00B44BD8" w:rsidP="00B44BD8">
      <w:pPr>
        <w:pStyle w:val="normalno"/>
        <w:ind w:left="0" w:firstLine="0"/>
        <w:rPr>
          <w:lang w:val="sr-Cyrl-RS"/>
        </w:rPr>
      </w:pPr>
      <w:r w:rsidRPr="00B44BD8">
        <w:rPr>
          <w:b/>
          <w:lang w:val="sr-Cyrl-RS"/>
        </w:rPr>
        <w:t>Интерактивност:</w:t>
      </w:r>
      <w:r w:rsidRPr="00B44BD8">
        <w:rPr>
          <w:lang w:val="sr-Cyrl-RS"/>
        </w:rPr>
        <w:t xml:space="preserve"> Приликом клика на жељена поља на табли, апликација визуелно обележава позиције подморница.</w:t>
      </w:r>
    </w:p>
    <w:p w14:paraId="5C7509A1" w14:textId="77777777" w:rsidR="00B44BD8" w:rsidRPr="00B44BD8" w:rsidRDefault="00B44BD8" w:rsidP="00B44BD8">
      <w:pPr>
        <w:pStyle w:val="normalno"/>
        <w:rPr>
          <w:lang w:val="sr-Cyrl-RS"/>
        </w:rPr>
      </w:pPr>
    </w:p>
    <w:p w14:paraId="10FF4540" w14:textId="0BC79CD2" w:rsidR="00B44BD8" w:rsidRPr="00B44BD8" w:rsidRDefault="00B44BD8" w:rsidP="00B44BD8">
      <w:pPr>
        <w:pStyle w:val="normalno"/>
        <w:ind w:left="0" w:firstLine="0"/>
        <w:rPr>
          <w:lang w:val="sr-Cyrl-RS"/>
        </w:rPr>
      </w:pPr>
      <w:r w:rsidRPr="00B44BD8">
        <w:rPr>
          <w:b/>
          <w:lang w:val="sr-Cyrl-RS"/>
        </w:rPr>
        <w:t>Валидација:</w:t>
      </w:r>
      <w:r w:rsidRPr="00B44BD8">
        <w:rPr>
          <w:lang w:val="sr-Cyrl-RS"/>
        </w:rPr>
        <w:t xml:space="preserve"> Систем садржи уграђену логику која спречава неодговарајуће потезе, попут преклапања подморница</w:t>
      </w:r>
      <w:r w:rsidR="00DC185A">
        <w:rPr>
          <w:lang w:val="en-US"/>
        </w:rPr>
        <w:t xml:space="preserve">, </w:t>
      </w:r>
      <w:r w:rsidR="00DC185A">
        <w:rPr>
          <w:lang w:val="sr-Cyrl-RS"/>
        </w:rPr>
        <w:t>додиривања подморница</w:t>
      </w:r>
      <w:r w:rsidRPr="00B44BD8">
        <w:rPr>
          <w:lang w:val="sr-Cyrl-RS"/>
        </w:rPr>
        <w:t xml:space="preserve"> или постављања изван граница саме табле.</w:t>
      </w:r>
    </w:p>
    <w:p w14:paraId="20B8CD7A" w14:textId="77777777" w:rsidR="00B44BD8" w:rsidRDefault="00B44BD8" w:rsidP="00B44BD8">
      <w:pPr>
        <w:pStyle w:val="normalno"/>
        <w:rPr>
          <w:lang w:val="sr-Cyrl-RS"/>
        </w:rPr>
      </w:pPr>
    </w:p>
    <w:p w14:paraId="6CAF723F" w14:textId="7F343B7A" w:rsidR="00B44BD8" w:rsidRDefault="00B44BD8" w:rsidP="00285B8C">
      <w:pPr>
        <w:pStyle w:val="normalno"/>
        <w:jc w:val="center"/>
        <w:rPr>
          <w:lang w:val="sr-Cyrl-RS"/>
        </w:rPr>
      </w:pPr>
      <w:r w:rsidRPr="00B44BD8">
        <w:rPr>
          <w:noProof/>
          <w:lang w:val="en-US" w:eastAsia="en-US"/>
        </w:rPr>
        <w:drawing>
          <wp:inline distT="0" distB="0" distL="0" distR="0" wp14:anchorId="11DAA325" wp14:editId="1CE3162B">
            <wp:extent cx="3310890" cy="2922814"/>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b="10602"/>
                    <a:stretch/>
                  </pic:blipFill>
                  <pic:spPr bwMode="auto">
                    <a:xfrm>
                      <a:off x="0" y="0"/>
                      <a:ext cx="3316885" cy="2928106"/>
                    </a:xfrm>
                    <a:prstGeom prst="rect">
                      <a:avLst/>
                    </a:prstGeom>
                    <a:ln>
                      <a:noFill/>
                    </a:ln>
                    <a:extLst>
                      <a:ext uri="{53640926-AAD7-44D8-BBD7-CCE9431645EC}">
                        <a14:shadowObscured xmlns:a14="http://schemas.microsoft.com/office/drawing/2010/main"/>
                      </a:ext>
                    </a:extLst>
                  </pic:spPr>
                </pic:pic>
              </a:graphicData>
            </a:graphic>
          </wp:inline>
        </w:drawing>
      </w:r>
    </w:p>
    <w:p w14:paraId="3B6BD843" w14:textId="1E6E957E" w:rsidR="00B44BD8" w:rsidRPr="00B44BD8" w:rsidRDefault="00023CF8" w:rsidP="00B44BD8">
      <w:pPr>
        <w:pStyle w:val="normalno"/>
        <w:jc w:val="center"/>
        <w:rPr>
          <w:i/>
          <w:sz w:val="18"/>
          <w:lang w:val="sr-Cyrl-RS"/>
        </w:rPr>
      </w:pPr>
      <w:r>
        <w:rPr>
          <w:i/>
          <w:sz w:val="18"/>
          <w:lang w:val="sr-Cyrl-RS"/>
        </w:rPr>
        <w:t>Слика 6</w:t>
      </w:r>
      <w:r w:rsidR="00B44BD8">
        <w:rPr>
          <w:i/>
          <w:sz w:val="18"/>
          <w:lang w:val="sr-Cyrl-RS"/>
        </w:rPr>
        <w:t>.5.</w:t>
      </w:r>
      <w:r w:rsidR="00B44BD8" w:rsidRPr="00B44BD8">
        <w:rPr>
          <w:i/>
          <w:sz w:val="18"/>
          <w:lang w:val="sr-Cyrl-RS"/>
        </w:rPr>
        <w:t xml:space="preserve"> Приказ табле након </w:t>
      </w:r>
      <w:r w:rsidR="00B44BD8">
        <w:rPr>
          <w:i/>
          <w:sz w:val="18"/>
          <w:lang w:val="sr-Cyrl-RS"/>
        </w:rPr>
        <w:t>успешно распоређених подморница</w:t>
      </w:r>
    </w:p>
    <w:p w14:paraId="31B422B3" w14:textId="4E8EB5C0" w:rsidR="00B44BD8" w:rsidRDefault="00B44BD8" w:rsidP="00B44BD8">
      <w:pPr>
        <w:pStyle w:val="normalno"/>
        <w:ind w:left="0" w:firstLine="0"/>
        <w:jc w:val="center"/>
        <w:rPr>
          <w:lang w:val="sr-Cyrl-RS"/>
        </w:rPr>
      </w:pPr>
      <w:r w:rsidRPr="00B44BD8">
        <w:rPr>
          <w:noProof/>
          <w:lang w:val="en-US" w:eastAsia="en-US"/>
        </w:rPr>
        <w:lastRenderedPageBreak/>
        <w:drawing>
          <wp:inline distT="0" distB="0" distL="0" distR="0" wp14:anchorId="53DF56D9" wp14:editId="35651C74">
            <wp:extent cx="5728960" cy="514121"/>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641507" cy="596014"/>
                    </a:xfrm>
                    <a:prstGeom prst="rect">
                      <a:avLst/>
                    </a:prstGeom>
                  </pic:spPr>
                </pic:pic>
              </a:graphicData>
            </a:graphic>
          </wp:inline>
        </w:drawing>
      </w:r>
    </w:p>
    <w:p w14:paraId="0301685C" w14:textId="5A1F9FCF" w:rsidR="00B44BD8" w:rsidRPr="00B44BD8" w:rsidRDefault="00023CF8" w:rsidP="00B44BD8">
      <w:pPr>
        <w:pStyle w:val="normalno"/>
        <w:ind w:left="0" w:firstLine="0"/>
        <w:jc w:val="center"/>
        <w:rPr>
          <w:i/>
          <w:lang w:val="sr-Cyrl-RS"/>
        </w:rPr>
      </w:pPr>
      <w:r>
        <w:rPr>
          <w:i/>
          <w:sz w:val="18"/>
          <w:lang w:val="sr-Cyrl-RS"/>
        </w:rPr>
        <w:t>Слика 6</w:t>
      </w:r>
      <w:r w:rsidR="00B44BD8" w:rsidRPr="00B44BD8">
        <w:rPr>
          <w:i/>
          <w:sz w:val="18"/>
          <w:lang w:val="sr-Cyrl-RS"/>
        </w:rPr>
        <w:t>.6. Приказ прихваћених подморница на серверу</w:t>
      </w:r>
    </w:p>
    <w:p w14:paraId="4EC6DCC2" w14:textId="77777777" w:rsidR="00B44BD8" w:rsidRPr="00B44BD8" w:rsidRDefault="00B44BD8" w:rsidP="00B44BD8">
      <w:pPr>
        <w:pStyle w:val="normalno"/>
        <w:ind w:left="0" w:firstLine="0"/>
        <w:jc w:val="center"/>
        <w:rPr>
          <w:lang w:val="sr-Cyrl-RS"/>
        </w:rPr>
      </w:pPr>
    </w:p>
    <w:p w14:paraId="0A3FC3A8" w14:textId="4BF753F4" w:rsidR="00B44BD8" w:rsidRPr="00B44BD8" w:rsidRDefault="00B44BD8" w:rsidP="00B44BD8">
      <w:pPr>
        <w:pStyle w:val="normalno"/>
        <w:ind w:left="0" w:firstLine="0"/>
        <w:rPr>
          <w:lang w:val="sr-Cyrl-RS"/>
        </w:rPr>
      </w:pPr>
      <w:r w:rsidRPr="00B44BD8">
        <w:rPr>
          <w:lang w:val="sr-Cyrl-RS"/>
        </w:rPr>
        <w:t>Када су све подморнице постављене према правилима, играч је спреман за почетак партије. Ова фаза осигурава да су сви подаци о позицијама исправно сачувани у локалном стању клијента пре него што се пошаљу серверу ради покретања саме борбе.</w:t>
      </w:r>
    </w:p>
    <w:p w14:paraId="49F8F7FD" w14:textId="77777777" w:rsidR="000F2596" w:rsidRPr="006B4E07" w:rsidRDefault="000F2596" w:rsidP="000F2596">
      <w:pPr>
        <w:pStyle w:val="normalno"/>
        <w:rPr>
          <w:lang w:val="sr-Cyrl-RS"/>
        </w:rPr>
      </w:pPr>
    </w:p>
    <w:p w14:paraId="65C8F75F" w14:textId="39C50601" w:rsidR="00285B8C" w:rsidRDefault="00023CF8" w:rsidP="008334A2">
      <w:pPr>
        <w:pStyle w:val="111"/>
        <w:spacing w:line="360" w:lineRule="auto"/>
        <w:rPr>
          <w:lang w:val="sr-Cyrl-RS"/>
        </w:rPr>
      </w:pPr>
      <w:bookmarkStart w:id="45" w:name="_Toc238637893"/>
      <w:r>
        <w:rPr>
          <w:lang w:val="sr-Cyrl-RS"/>
        </w:rPr>
        <w:t>6</w:t>
      </w:r>
      <w:r w:rsidR="000F2596" w:rsidRPr="00726172">
        <w:rPr>
          <w:lang w:val="sr-Cyrl-RS"/>
        </w:rPr>
        <w:t>.</w:t>
      </w:r>
      <w:r w:rsidR="000F2596">
        <w:rPr>
          <w:lang w:val="sr-Cyrl-RS"/>
        </w:rPr>
        <w:t>3</w:t>
      </w:r>
      <w:r w:rsidR="000F2596" w:rsidRPr="00726172">
        <w:rPr>
          <w:lang w:val="sr-Cyrl-RS"/>
        </w:rPr>
        <w:t xml:space="preserve"> </w:t>
      </w:r>
      <w:r w:rsidR="00285B8C">
        <w:rPr>
          <w:lang w:val="sr-Cyrl-RS"/>
        </w:rPr>
        <w:t>Ток игре и комуникација</w:t>
      </w:r>
      <w:bookmarkEnd w:id="45"/>
    </w:p>
    <w:p w14:paraId="7270A5FE" w14:textId="77777777" w:rsidR="00285B8C" w:rsidRPr="00285B8C" w:rsidRDefault="00285B8C" w:rsidP="00285B8C">
      <w:pPr>
        <w:pStyle w:val="normalno"/>
        <w:ind w:left="0" w:firstLine="0"/>
        <w:rPr>
          <w:lang w:val="sr-Cyrl-RS"/>
        </w:rPr>
      </w:pPr>
      <w:r w:rsidRPr="00285B8C">
        <w:rPr>
          <w:lang w:val="sr-Cyrl-RS"/>
        </w:rPr>
        <w:t>Након што су обе стране поставиле своје подморнице, отпочиње фаза борбе. Ово поглавље описује како корисник изводи напад и како се врши размена података између клијента и сервера.</w:t>
      </w:r>
    </w:p>
    <w:p w14:paraId="669CF57C" w14:textId="77777777" w:rsidR="00285B8C" w:rsidRPr="00285B8C" w:rsidRDefault="00285B8C" w:rsidP="00285B8C">
      <w:pPr>
        <w:pStyle w:val="normalno"/>
        <w:rPr>
          <w:lang w:val="sr-Cyrl-RS"/>
        </w:rPr>
      </w:pPr>
    </w:p>
    <w:p w14:paraId="1A2B775B" w14:textId="25890E1C" w:rsidR="00285B8C" w:rsidRDefault="00285B8C" w:rsidP="00285B8C">
      <w:pPr>
        <w:pStyle w:val="normalno"/>
        <w:ind w:left="0" w:firstLine="0"/>
        <w:rPr>
          <w:lang w:val="sr-Cyrl-RS"/>
        </w:rPr>
      </w:pPr>
      <w:r w:rsidRPr="00285B8C">
        <w:rPr>
          <w:b/>
          <w:lang w:val="sr-Cyrl-RS"/>
        </w:rPr>
        <w:t>Извођење напада:</w:t>
      </w:r>
      <w:r>
        <w:rPr>
          <w:lang w:val="sr-Cyrl-RS"/>
        </w:rPr>
        <w:t xml:space="preserve"> </w:t>
      </w:r>
      <w:r w:rsidRPr="00285B8C">
        <w:rPr>
          <w:lang w:val="sr-Cyrl-RS"/>
        </w:rPr>
        <w:t>Играч врши напад кликом на поље унутар Protiv</w:t>
      </w:r>
      <w:r>
        <w:rPr>
          <w:lang w:val="sr-Cyrl-RS"/>
        </w:rPr>
        <w:t>nickaTablaGrid. Апликација тада ш</w:t>
      </w:r>
      <w:r w:rsidRPr="00285B8C">
        <w:rPr>
          <w:lang w:val="sr-Cyrl-RS"/>
        </w:rPr>
        <w:t>аље TCP поруку серверу која садржи координате изабраног поља.</w:t>
      </w:r>
      <w:r>
        <w:rPr>
          <w:lang w:val="sr-Cyrl-RS"/>
        </w:rPr>
        <w:t xml:space="preserve"> </w:t>
      </w:r>
      <w:r w:rsidRPr="00285B8C">
        <w:rPr>
          <w:lang w:val="sr-Cyrl-RS"/>
        </w:rPr>
        <w:t>Уколико је активиран CheckBox „Супер потез“, апликација шаље специфичан захтев за гађање 3x3 области, чи</w:t>
      </w:r>
      <w:r>
        <w:rPr>
          <w:lang w:val="sr-Cyrl-RS"/>
        </w:rPr>
        <w:t>ме се по</w:t>
      </w:r>
      <w:r w:rsidR="00023CF8">
        <w:rPr>
          <w:lang w:val="sr-Cyrl-RS"/>
        </w:rPr>
        <w:t>већава шанса за погодак (Слика 6</w:t>
      </w:r>
      <w:r>
        <w:rPr>
          <w:lang w:val="sr-Cyrl-RS"/>
        </w:rPr>
        <w:t>.7.)</w:t>
      </w:r>
    </w:p>
    <w:p w14:paraId="237D8201" w14:textId="77777777" w:rsidR="00285B8C" w:rsidRDefault="00285B8C" w:rsidP="00285B8C">
      <w:pPr>
        <w:pStyle w:val="normalno"/>
        <w:ind w:left="0" w:firstLine="0"/>
        <w:rPr>
          <w:lang w:val="sr-Cyrl-RS"/>
        </w:rPr>
      </w:pPr>
    </w:p>
    <w:p w14:paraId="25E99CB9" w14:textId="022E5981" w:rsidR="00285B8C" w:rsidRDefault="00285B8C" w:rsidP="00285B8C">
      <w:pPr>
        <w:pStyle w:val="normalno"/>
        <w:ind w:left="0" w:firstLine="0"/>
        <w:jc w:val="center"/>
        <w:rPr>
          <w:lang w:val="sr-Cyrl-RS"/>
        </w:rPr>
      </w:pPr>
      <w:r w:rsidRPr="00285B8C">
        <w:rPr>
          <w:noProof/>
          <w:lang w:val="en-US" w:eastAsia="en-US"/>
        </w:rPr>
        <w:drawing>
          <wp:inline distT="0" distB="0" distL="0" distR="0" wp14:anchorId="472C620F" wp14:editId="1A2F9C49">
            <wp:extent cx="5712467" cy="76200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899907" cy="787003"/>
                    </a:xfrm>
                    <a:prstGeom prst="rect">
                      <a:avLst/>
                    </a:prstGeom>
                  </pic:spPr>
                </pic:pic>
              </a:graphicData>
            </a:graphic>
          </wp:inline>
        </w:drawing>
      </w:r>
    </w:p>
    <w:p w14:paraId="20F12A52" w14:textId="1138076E" w:rsidR="00285B8C" w:rsidRPr="00AE28E2" w:rsidRDefault="00023CF8" w:rsidP="00285B8C">
      <w:pPr>
        <w:pStyle w:val="normalno"/>
        <w:ind w:left="0" w:firstLine="0"/>
        <w:jc w:val="center"/>
        <w:rPr>
          <w:i/>
          <w:lang w:val="en-US"/>
        </w:rPr>
      </w:pPr>
      <w:r>
        <w:rPr>
          <w:i/>
          <w:sz w:val="18"/>
          <w:lang w:val="sr-Cyrl-RS"/>
        </w:rPr>
        <w:t>Слика 6</w:t>
      </w:r>
      <w:r w:rsidR="00285B8C" w:rsidRPr="00285B8C">
        <w:rPr>
          <w:i/>
          <w:sz w:val="18"/>
          <w:lang w:val="sr-Cyrl-RS"/>
        </w:rPr>
        <w:t>.7. Обрада захтева за гађање супер потеза</w:t>
      </w:r>
    </w:p>
    <w:p w14:paraId="108E9F06" w14:textId="77777777" w:rsidR="00285B8C" w:rsidRPr="00285B8C" w:rsidRDefault="00285B8C" w:rsidP="00285B8C">
      <w:pPr>
        <w:pStyle w:val="normalno"/>
        <w:rPr>
          <w:lang w:val="sr-Cyrl-RS"/>
        </w:rPr>
      </w:pPr>
    </w:p>
    <w:p w14:paraId="62F06AC2" w14:textId="7D7A6B0A" w:rsidR="00285B8C" w:rsidRPr="00285B8C" w:rsidRDefault="00285B8C" w:rsidP="00285B8C">
      <w:pPr>
        <w:pStyle w:val="normalno"/>
        <w:ind w:left="0" w:firstLine="0"/>
        <w:rPr>
          <w:lang w:val="sr-Cyrl-RS"/>
        </w:rPr>
      </w:pPr>
      <w:r w:rsidRPr="00285B8C">
        <w:rPr>
          <w:b/>
          <w:lang w:val="sr-Cyrl-RS"/>
        </w:rPr>
        <w:t>Визуелна повратна информација:</w:t>
      </w:r>
      <w:r>
        <w:rPr>
          <w:lang w:val="sr-Cyrl-RS"/>
        </w:rPr>
        <w:t xml:space="preserve"> </w:t>
      </w:r>
      <w:r w:rsidRPr="00285B8C">
        <w:rPr>
          <w:lang w:val="sr-Cyrl-RS"/>
        </w:rPr>
        <w:t>Систем ажурира стање</w:t>
      </w:r>
      <w:r>
        <w:rPr>
          <w:lang w:val="sr-Cyrl-RS"/>
        </w:rPr>
        <w:t xml:space="preserve"> </w:t>
      </w:r>
      <w:r>
        <w:rPr>
          <w:lang w:val="en-US"/>
        </w:rPr>
        <w:t>MojaTablaGrid (</w:t>
      </w:r>
      <w:r w:rsidR="00053C34">
        <w:rPr>
          <w:lang w:val="sr-Cyrl-RS"/>
        </w:rPr>
        <w:t xml:space="preserve">таблу </w:t>
      </w:r>
      <w:r w:rsidR="00056BA1">
        <w:rPr>
          <w:lang w:val="sr-Cyrl-RS"/>
        </w:rPr>
        <w:t>играча</w:t>
      </w:r>
      <w:r w:rsidR="00053C34">
        <w:rPr>
          <w:lang w:val="sr-Cyrl-RS"/>
        </w:rPr>
        <w:t xml:space="preserve"> који је напад</w:t>
      </w:r>
      <w:r>
        <w:rPr>
          <w:lang w:val="sr-Cyrl-RS"/>
        </w:rPr>
        <w:t>нут</w:t>
      </w:r>
      <w:r w:rsidR="00D43E10">
        <w:rPr>
          <w:lang w:val="sr-Cyrl-RS"/>
        </w:rPr>
        <w:t xml:space="preserve"> тако што се потопљене подморнице означавају светло плавом бојом</w:t>
      </w:r>
      <w:r>
        <w:rPr>
          <w:lang w:val="sr-Cyrl-RS"/>
        </w:rPr>
        <w:t>) уколико се догодио погодак и</w:t>
      </w:r>
      <w:r w:rsidRPr="00285B8C">
        <w:rPr>
          <w:lang w:val="sr-Cyrl-RS"/>
        </w:rPr>
        <w:t xml:space="preserve"> ProtivnickaTablaGrid </w:t>
      </w:r>
      <w:r>
        <w:rPr>
          <w:lang w:val="sr-Cyrl-RS"/>
        </w:rPr>
        <w:t xml:space="preserve">(противничку таблу </w:t>
      </w:r>
      <w:r w:rsidR="00056BA1">
        <w:rPr>
          <w:lang w:val="sr-Cyrl-RS"/>
        </w:rPr>
        <w:t>коју играч</w:t>
      </w:r>
      <w:r>
        <w:rPr>
          <w:lang w:val="sr-Cyrl-RS"/>
        </w:rPr>
        <w:t xml:space="preserve"> гађа) </w:t>
      </w:r>
      <w:r w:rsidRPr="00285B8C">
        <w:rPr>
          <w:lang w:val="sr-Cyrl-RS"/>
        </w:rPr>
        <w:t>на основу одговора који стиже са сервера:</w:t>
      </w:r>
    </w:p>
    <w:p w14:paraId="77FEACF6" w14:textId="5361F2BA" w:rsidR="00285B8C" w:rsidRPr="00285B8C" w:rsidRDefault="00285B8C" w:rsidP="00285B8C">
      <w:pPr>
        <w:pStyle w:val="normalno"/>
        <w:numPr>
          <w:ilvl w:val="0"/>
          <w:numId w:val="37"/>
        </w:numPr>
        <w:rPr>
          <w:lang w:val="sr-Cyrl-RS"/>
        </w:rPr>
      </w:pPr>
      <w:r w:rsidRPr="00285B8C">
        <w:rPr>
          <w:lang w:val="sr-Cyrl-RS"/>
        </w:rPr>
        <w:t>Погодак: Поља</w:t>
      </w:r>
      <w:r w:rsidR="00056BA1">
        <w:rPr>
          <w:lang w:val="sr-Cyrl-RS"/>
        </w:rPr>
        <w:t xml:space="preserve"> на противничкој табли</w:t>
      </w:r>
      <w:r w:rsidRPr="00285B8C">
        <w:rPr>
          <w:lang w:val="sr-Cyrl-RS"/>
        </w:rPr>
        <w:t xml:space="preserve"> се означавају црвеном бојом када је подморница успешно погођена.</w:t>
      </w:r>
    </w:p>
    <w:p w14:paraId="37195A61" w14:textId="6FA9AD86" w:rsidR="00285B8C" w:rsidRDefault="00285B8C" w:rsidP="00285B8C">
      <w:pPr>
        <w:pStyle w:val="normalno"/>
        <w:numPr>
          <w:ilvl w:val="0"/>
          <w:numId w:val="37"/>
        </w:numPr>
        <w:rPr>
          <w:lang w:val="sr-Cyrl-RS"/>
        </w:rPr>
      </w:pPr>
      <w:r w:rsidRPr="00285B8C">
        <w:rPr>
          <w:lang w:val="sr-Cyrl-RS"/>
        </w:rPr>
        <w:t>Промашај: Поља</w:t>
      </w:r>
      <w:r w:rsidR="00056BA1">
        <w:rPr>
          <w:lang w:val="sr-Cyrl-RS"/>
        </w:rPr>
        <w:t xml:space="preserve"> на противничкој табли</w:t>
      </w:r>
      <w:r w:rsidRPr="00285B8C">
        <w:rPr>
          <w:lang w:val="sr-Cyrl-RS"/>
        </w:rPr>
        <w:t xml:space="preserve"> се означавају сивом бојом када на гађаној локацији нема подморнице.</w:t>
      </w:r>
    </w:p>
    <w:p w14:paraId="22304CFF" w14:textId="77777777" w:rsidR="00285B8C" w:rsidRDefault="00285B8C" w:rsidP="00285B8C">
      <w:pPr>
        <w:pStyle w:val="normalno"/>
        <w:ind w:left="720" w:firstLine="0"/>
        <w:rPr>
          <w:lang w:val="sr-Cyrl-RS"/>
        </w:rPr>
      </w:pPr>
    </w:p>
    <w:p w14:paraId="74494952" w14:textId="7F45AF47" w:rsidR="00285B8C" w:rsidRDefault="00285B8C" w:rsidP="00D43E10">
      <w:pPr>
        <w:pStyle w:val="normalno"/>
        <w:ind w:left="0" w:firstLine="0"/>
        <w:jc w:val="center"/>
        <w:rPr>
          <w:lang w:val="sr-Cyrl-RS"/>
        </w:rPr>
      </w:pPr>
      <w:r w:rsidRPr="00285B8C">
        <w:rPr>
          <w:noProof/>
          <w:lang w:val="en-US" w:eastAsia="en-US"/>
        </w:rPr>
        <w:drawing>
          <wp:inline distT="0" distB="0" distL="0" distR="0" wp14:anchorId="3C0008AE" wp14:editId="05E00C54">
            <wp:extent cx="5797795" cy="2431472"/>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b="21369"/>
                    <a:stretch/>
                  </pic:blipFill>
                  <pic:spPr bwMode="auto">
                    <a:xfrm>
                      <a:off x="0" y="0"/>
                      <a:ext cx="5826649" cy="2443573"/>
                    </a:xfrm>
                    <a:prstGeom prst="rect">
                      <a:avLst/>
                    </a:prstGeom>
                    <a:ln>
                      <a:noFill/>
                    </a:ln>
                    <a:extLst>
                      <a:ext uri="{53640926-AAD7-44D8-BBD7-CCE9431645EC}">
                        <a14:shadowObscured xmlns:a14="http://schemas.microsoft.com/office/drawing/2010/main"/>
                      </a:ext>
                    </a:extLst>
                  </pic:spPr>
                </pic:pic>
              </a:graphicData>
            </a:graphic>
          </wp:inline>
        </w:drawing>
      </w:r>
    </w:p>
    <w:p w14:paraId="121409B9" w14:textId="65EB4012" w:rsidR="00285B8C" w:rsidRPr="00D43E10" w:rsidRDefault="00D43E10" w:rsidP="00D43E10">
      <w:pPr>
        <w:pStyle w:val="normalno"/>
        <w:ind w:left="720" w:firstLine="0"/>
        <w:jc w:val="center"/>
        <w:rPr>
          <w:i/>
          <w:sz w:val="18"/>
          <w:lang w:val="sr-Cyrl-RS"/>
        </w:rPr>
      </w:pPr>
      <w:r>
        <w:rPr>
          <w:i/>
          <w:sz w:val="18"/>
          <w:lang w:val="sr-Cyrl-RS"/>
        </w:rPr>
        <w:t xml:space="preserve">Слика </w:t>
      </w:r>
      <w:r w:rsidR="00023CF8">
        <w:rPr>
          <w:i/>
          <w:sz w:val="18"/>
          <w:lang w:val="en-US"/>
        </w:rPr>
        <w:t>6</w:t>
      </w:r>
      <w:r>
        <w:rPr>
          <w:i/>
          <w:sz w:val="18"/>
          <w:lang w:val="sr-Cyrl-RS"/>
        </w:rPr>
        <w:t>.8.</w:t>
      </w:r>
      <w:r w:rsidR="00285B8C" w:rsidRPr="00D43E10">
        <w:rPr>
          <w:i/>
          <w:sz w:val="18"/>
          <w:lang w:val="sr-Cyrl-RS"/>
        </w:rPr>
        <w:t xml:space="preserve"> Приказ табле током активне размене напада.</w:t>
      </w:r>
    </w:p>
    <w:p w14:paraId="3A8EB225" w14:textId="77777777" w:rsidR="00285B8C" w:rsidRDefault="00285B8C" w:rsidP="00285B8C">
      <w:pPr>
        <w:pStyle w:val="normalno"/>
        <w:ind w:left="0" w:firstLine="0"/>
        <w:rPr>
          <w:lang w:val="sr-Cyrl-RS"/>
        </w:rPr>
      </w:pPr>
    </w:p>
    <w:p w14:paraId="30F9E214" w14:textId="0E336C28" w:rsidR="000F2596" w:rsidRPr="00285B8C" w:rsidRDefault="00285B8C" w:rsidP="00285B8C">
      <w:pPr>
        <w:pStyle w:val="normalno"/>
        <w:ind w:left="0" w:firstLine="0"/>
        <w:rPr>
          <w:lang w:val="en-US"/>
        </w:rPr>
      </w:pPr>
      <w:r w:rsidRPr="00285B8C">
        <w:rPr>
          <w:lang w:val="sr-Cyrl-RS"/>
        </w:rPr>
        <w:t>Овај механизам омогућава синхронизацију у реалном времену између два играча. Кроз статус поље у апликацији (StatusUnosa), корисник увек има увид у то да ли је на реду и да ли је његов претходни напад био успешан.</w:t>
      </w:r>
    </w:p>
    <w:p w14:paraId="7D62ED8E" w14:textId="77777777" w:rsidR="000F2596" w:rsidRPr="006B4E07" w:rsidRDefault="000F2596" w:rsidP="000F2596">
      <w:pPr>
        <w:pStyle w:val="normalno"/>
        <w:ind w:left="0" w:firstLine="0"/>
        <w:rPr>
          <w:lang w:val="sr-Cyrl-RS"/>
        </w:rPr>
      </w:pPr>
    </w:p>
    <w:p w14:paraId="57406E0D" w14:textId="36FF230D" w:rsidR="000F2596" w:rsidRPr="00F1309C" w:rsidRDefault="00023CF8" w:rsidP="008334A2">
      <w:pPr>
        <w:pStyle w:val="111"/>
        <w:spacing w:line="360" w:lineRule="auto"/>
        <w:rPr>
          <w:lang w:val="sr-Cyrl-RS"/>
        </w:rPr>
      </w:pPr>
      <w:bookmarkStart w:id="46" w:name="_Toc238637894"/>
      <w:r>
        <w:rPr>
          <w:lang w:val="sr-Cyrl-RS"/>
        </w:rPr>
        <w:lastRenderedPageBreak/>
        <w:t>6</w:t>
      </w:r>
      <w:r w:rsidR="000F2596" w:rsidRPr="00726172">
        <w:rPr>
          <w:lang w:val="sr-Cyrl-RS"/>
        </w:rPr>
        <w:t>.</w:t>
      </w:r>
      <w:r w:rsidR="000F2596">
        <w:rPr>
          <w:lang w:val="sr-Cyrl-RS"/>
        </w:rPr>
        <w:t>4</w:t>
      </w:r>
      <w:r w:rsidR="000F2596" w:rsidRPr="00726172">
        <w:rPr>
          <w:lang w:val="sr-Cyrl-RS"/>
        </w:rPr>
        <w:t xml:space="preserve"> </w:t>
      </w:r>
      <w:r w:rsidR="00F1309C">
        <w:rPr>
          <w:lang w:val="sr-Cyrl-RS"/>
        </w:rPr>
        <w:t>Механизам аутоматизације (</w:t>
      </w:r>
      <w:r w:rsidR="000B53AC">
        <w:rPr>
          <w:lang w:val="sr-Cyrl-RS"/>
        </w:rPr>
        <w:t>играчки бот</w:t>
      </w:r>
      <w:r w:rsidR="00F1309C">
        <w:t>)</w:t>
      </w:r>
      <w:bookmarkEnd w:id="46"/>
    </w:p>
    <w:p w14:paraId="55E0261E" w14:textId="77777777" w:rsidR="00D43E10" w:rsidRPr="00D43E10" w:rsidRDefault="00D43E10" w:rsidP="00D43E10">
      <w:pPr>
        <w:pStyle w:val="normalno"/>
        <w:ind w:left="0" w:firstLine="0"/>
        <w:rPr>
          <w:lang w:val="en-US"/>
        </w:rPr>
      </w:pPr>
      <w:r w:rsidRPr="00D43E10">
        <w:rPr>
          <w:lang w:val="en-US"/>
        </w:rPr>
        <w:t>Последња фаза тестирања обухвата верификацију понашања система у условима када играч није активан, као и поступак завршетка партије.</w:t>
      </w:r>
    </w:p>
    <w:p w14:paraId="13232026" w14:textId="77777777" w:rsidR="00D43E10" w:rsidRPr="00D43E10" w:rsidRDefault="00D43E10" w:rsidP="00D43E10">
      <w:pPr>
        <w:pStyle w:val="normalno"/>
        <w:rPr>
          <w:lang w:val="en-US"/>
        </w:rPr>
      </w:pPr>
    </w:p>
    <w:p w14:paraId="0B72F188" w14:textId="749E2AD1" w:rsidR="00D43E10" w:rsidRDefault="00D43E10" w:rsidP="00D43E10">
      <w:pPr>
        <w:pStyle w:val="normalno"/>
        <w:ind w:left="0" w:firstLine="0"/>
        <w:rPr>
          <w:lang w:val="en-US"/>
        </w:rPr>
      </w:pPr>
      <w:r w:rsidRPr="00D43E10">
        <w:rPr>
          <w:b/>
          <w:lang w:val="en-US"/>
        </w:rPr>
        <w:t>Аутоматизација (</w:t>
      </w:r>
      <w:r w:rsidR="000B53AC">
        <w:rPr>
          <w:b/>
          <w:lang w:val="sr-Cyrl-RS"/>
        </w:rPr>
        <w:t>бот играч</w:t>
      </w:r>
      <w:r w:rsidRPr="00D43E10">
        <w:rPr>
          <w:b/>
          <w:lang w:val="en-US"/>
        </w:rPr>
        <w:t>)</w:t>
      </w:r>
      <w:r w:rsidRPr="00D43E10">
        <w:rPr>
          <w:b/>
          <w:lang w:val="sr-Cyrl-RS"/>
        </w:rPr>
        <w:t>:</w:t>
      </w:r>
      <w:r>
        <w:rPr>
          <w:lang w:val="sr-Cyrl-RS"/>
        </w:rPr>
        <w:t xml:space="preserve"> </w:t>
      </w:r>
      <w:r w:rsidRPr="00D43E10">
        <w:rPr>
          <w:lang w:val="en-US"/>
        </w:rPr>
        <w:t>Систем је дизајниран тако да обезбеди континуитет игре чак и у</w:t>
      </w:r>
      <w:r>
        <w:rPr>
          <w:lang w:val="en-US"/>
        </w:rPr>
        <w:t xml:space="preserve"> случају спорог одговора играча</w:t>
      </w:r>
      <w:r>
        <w:rPr>
          <w:lang w:val="sr-Cyrl-RS"/>
        </w:rPr>
        <w:t>.</w:t>
      </w:r>
      <w:r w:rsidRPr="00D43E10">
        <w:rPr>
          <w:lang w:val="en-US"/>
        </w:rPr>
        <w:t xml:space="preserve"> Сервер прати време које је играч утрошио на потез. Уколико време пређе дефинисану границу (sekundeCekanjaNaUnos), сервер аутоматски преузима контролу над потезом.</w:t>
      </w:r>
    </w:p>
    <w:p w14:paraId="1C713E40" w14:textId="77777777" w:rsidR="00D43E10" w:rsidRDefault="00D43E10" w:rsidP="00D43E10">
      <w:pPr>
        <w:pStyle w:val="normalno"/>
        <w:ind w:left="0" w:firstLine="0"/>
        <w:rPr>
          <w:lang w:val="en-US"/>
        </w:rPr>
      </w:pPr>
    </w:p>
    <w:p w14:paraId="721E4A8D" w14:textId="11810F94" w:rsidR="00D43E10" w:rsidRDefault="00D43E10" w:rsidP="00D43E10">
      <w:pPr>
        <w:pStyle w:val="normalno"/>
        <w:ind w:left="0" w:firstLine="0"/>
        <w:jc w:val="center"/>
        <w:rPr>
          <w:lang w:val="en-US"/>
        </w:rPr>
      </w:pPr>
      <w:r w:rsidRPr="00D43E10">
        <w:rPr>
          <w:noProof/>
          <w:lang w:val="en-US" w:eastAsia="en-US"/>
        </w:rPr>
        <w:drawing>
          <wp:inline distT="0" distB="0" distL="0" distR="0" wp14:anchorId="1F3F65A1" wp14:editId="3BC54565">
            <wp:extent cx="4425950" cy="3713018"/>
            <wp:effectExtent l="0" t="0" r="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b="15866"/>
                    <a:stretch/>
                  </pic:blipFill>
                  <pic:spPr bwMode="auto">
                    <a:xfrm>
                      <a:off x="0" y="0"/>
                      <a:ext cx="4433667" cy="3719492"/>
                    </a:xfrm>
                    <a:prstGeom prst="rect">
                      <a:avLst/>
                    </a:prstGeom>
                    <a:ln>
                      <a:noFill/>
                    </a:ln>
                    <a:extLst>
                      <a:ext uri="{53640926-AAD7-44D8-BBD7-CCE9431645EC}">
                        <a14:shadowObscured xmlns:a14="http://schemas.microsoft.com/office/drawing/2010/main"/>
                      </a:ext>
                    </a:extLst>
                  </pic:spPr>
                </pic:pic>
              </a:graphicData>
            </a:graphic>
          </wp:inline>
        </w:drawing>
      </w:r>
    </w:p>
    <w:p w14:paraId="3F6DCB55" w14:textId="4972A2CE" w:rsidR="00D43E10" w:rsidRDefault="00D43E10" w:rsidP="00D43E10">
      <w:pPr>
        <w:pStyle w:val="normalno"/>
        <w:ind w:left="0" w:firstLine="0"/>
        <w:jc w:val="center"/>
        <w:rPr>
          <w:i/>
          <w:sz w:val="18"/>
          <w:lang w:val="sr-Cyrl-RS"/>
        </w:rPr>
      </w:pPr>
      <w:r w:rsidRPr="00F1309C">
        <w:rPr>
          <w:i/>
          <w:sz w:val="18"/>
          <w:lang w:val="sr-Cyrl-RS"/>
        </w:rPr>
        <w:t xml:space="preserve">Слика </w:t>
      </w:r>
      <w:r w:rsidR="00023CF8">
        <w:rPr>
          <w:i/>
          <w:sz w:val="18"/>
          <w:lang w:val="en-US"/>
        </w:rPr>
        <w:t>6</w:t>
      </w:r>
      <w:r w:rsidRPr="00F1309C">
        <w:rPr>
          <w:i/>
          <w:sz w:val="18"/>
          <w:lang w:val="sr-Cyrl-RS"/>
        </w:rPr>
        <w:t xml:space="preserve">.9. Одиграни </w:t>
      </w:r>
      <w:r w:rsidR="00504C6C">
        <w:rPr>
          <w:i/>
          <w:sz w:val="18"/>
          <w:lang w:val="sr-Cyrl-RS"/>
        </w:rPr>
        <w:t>бот</w:t>
      </w:r>
      <w:r w:rsidRPr="00F1309C">
        <w:rPr>
          <w:i/>
          <w:sz w:val="18"/>
          <w:lang w:val="en-US"/>
        </w:rPr>
        <w:t xml:space="preserve"> </w:t>
      </w:r>
      <w:r w:rsidRPr="00F1309C">
        <w:rPr>
          <w:i/>
          <w:sz w:val="18"/>
          <w:lang w:val="sr-Cyrl-RS"/>
        </w:rPr>
        <w:t>потез</w:t>
      </w:r>
    </w:p>
    <w:p w14:paraId="16AD6B6A" w14:textId="77777777" w:rsidR="00F1309C" w:rsidRPr="00F1309C" w:rsidRDefault="00F1309C" w:rsidP="00D43E10">
      <w:pPr>
        <w:pStyle w:val="normalno"/>
        <w:ind w:left="0" w:firstLine="0"/>
        <w:jc w:val="center"/>
        <w:rPr>
          <w:i/>
          <w:sz w:val="18"/>
          <w:lang w:val="sr-Cyrl-RS"/>
        </w:rPr>
      </w:pPr>
    </w:p>
    <w:p w14:paraId="06CA531D" w14:textId="5FB4E153" w:rsidR="00D43E10" w:rsidRDefault="00D43E10" w:rsidP="00D43E10">
      <w:pPr>
        <w:pStyle w:val="normalno"/>
        <w:ind w:left="0" w:firstLine="0"/>
        <w:rPr>
          <w:lang w:val="en-US"/>
        </w:rPr>
      </w:pPr>
      <w:r w:rsidRPr="00D43E10">
        <w:rPr>
          <w:lang w:val="en-US"/>
        </w:rPr>
        <w:t xml:space="preserve">Активира се уграђени </w:t>
      </w:r>
      <w:r w:rsidR="00504C6C">
        <w:rPr>
          <w:lang w:val="sr-Cyrl-RS"/>
        </w:rPr>
        <w:t>бот</w:t>
      </w:r>
      <w:r w:rsidRPr="00D43E10">
        <w:rPr>
          <w:lang w:val="en-US"/>
        </w:rPr>
        <w:t xml:space="preserve"> који уместо играча врши напад на противничку таблу, о чему играч добија обавештење кроз апликацију.</w:t>
      </w:r>
    </w:p>
    <w:p w14:paraId="5D67A0DC" w14:textId="20F11429" w:rsidR="00D43E10" w:rsidRDefault="00D43E10" w:rsidP="00D43E10">
      <w:pPr>
        <w:pStyle w:val="normalno"/>
        <w:ind w:left="0" w:firstLine="0"/>
        <w:rPr>
          <w:lang w:val="sr-Cyrl-RS"/>
        </w:rPr>
      </w:pPr>
      <w:r>
        <w:rPr>
          <w:lang w:val="sr-Cyrl-RS"/>
        </w:rPr>
        <w:t xml:space="preserve">Корисник има право искоришћења </w:t>
      </w:r>
      <w:r w:rsidR="00504C6C">
        <w:t>бота</w:t>
      </w:r>
      <w:r>
        <w:rPr>
          <w:lang w:val="sr-Cyrl-RS"/>
        </w:rPr>
        <w:t xml:space="preserve"> 2 пута, а уколико се искористи и 3. пут, играч је елиминисан </w:t>
      </w:r>
      <w:r w:rsidR="00023CF8">
        <w:rPr>
          <w:lang w:val="sr-Cyrl-RS"/>
        </w:rPr>
        <w:t>и противник је победио. (Слика 6</w:t>
      </w:r>
      <w:r>
        <w:rPr>
          <w:lang w:val="sr-Cyrl-RS"/>
        </w:rPr>
        <w:t>.10.)</w:t>
      </w:r>
    </w:p>
    <w:p w14:paraId="7F279ADC" w14:textId="46DD309C" w:rsidR="00D43E10" w:rsidRDefault="00D43E10" w:rsidP="00D43E10">
      <w:pPr>
        <w:pStyle w:val="normalno"/>
        <w:ind w:left="0" w:firstLine="0"/>
        <w:rPr>
          <w:lang w:val="sr-Cyrl-RS"/>
        </w:rPr>
      </w:pPr>
    </w:p>
    <w:p w14:paraId="2E9EAB7D" w14:textId="345E0F09" w:rsidR="00D43E10" w:rsidRDefault="00F1309C" w:rsidP="00D43E10">
      <w:pPr>
        <w:pStyle w:val="normalno"/>
        <w:ind w:left="0" w:firstLine="0"/>
        <w:jc w:val="center"/>
        <w:rPr>
          <w:lang w:val="sr-Cyrl-RS"/>
        </w:rPr>
      </w:pPr>
      <w:r w:rsidRPr="00F1309C">
        <w:rPr>
          <w:noProof/>
          <w:lang w:val="en-US" w:eastAsia="en-US"/>
        </w:rPr>
        <w:drawing>
          <wp:inline distT="0" distB="0" distL="0" distR="0" wp14:anchorId="1773A729" wp14:editId="16780D93">
            <wp:extent cx="5405897" cy="942109"/>
            <wp:effectExtent l="0" t="0" r="444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10438" cy="942900"/>
                    </a:xfrm>
                    <a:prstGeom prst="rect">
                      <a:avLst/>
                    </a:prstGeom>
                  </pic:spPr>
                </pic:pic>
              </a:graphicData>
            </a:graphic>
          </wp:inline>
        </w:drawing>
      </w:r>
    </w:p>
    <w:p w14:paraId="18259395" w14:textId="05D60EBC" w:rsidR="00D43E10" w:rsidRPr="00F1309C" w:rsidRDefault="00D43E10" w:rsidP="00D43E10">
      <w:pPr>
        <w:pStyle w:val="normalno"/>
        <w:ind w:left="0" w:firstLine="0"/>
        <w:jc w:val="center"/>
        <w:rPr>
          <w:i/>
          <w:lang w:val="sr-Cyrl-RS"/>
        </w:rPr>
      </w:pPr>
      <w:r w:rsidRPr="00F1309C">
        <w:rPr>
          <w:i/>
          <w:sz w:val="18"/>
          <w:lang w:val="sr-Cyrl-RS"/>
        </w:rPr>
        <w:t xml:space="preserve">Слика </w:t>
      </w:r>
      <w:r w:rsidR="00023CF8">
        <w:rPr>
          <w:i/>
          <w:sz w:val="18"/>
          <w:lang w:val="en-US"/>
        </w:rPr>
        <w:t>6</w:t>
      </w:r>
      <w:r w:rsidRPr="00F1309C">
        <w:rPr>
          <w:i/>
          <w:sz w:val="18"/>
          <w:lang w:val="sr-Cyrl-RS"/>
        </w:rPr>
        <w:t xml:space="preserve">.10. Елиминација корисника након 3. </w:t>
      </w:r>
      <w:r w:rsidR="00504C6C">
        <w:rPr>
          <w:i/>
          <w:sz w:val="18"/>
          <w:lang w:val="sr-Cyrl-RS"/>
        </w:rPr>
        <w:t>бот</w:t>
      </w:r>
      <w:r w:rsidRPr="00F1309C">
        <w:rPr>
          <w:i/>
          <w:sz w:val="18"/>
          <w:lang w:val="en-US"/>
        </w:rPr>
        <w:t xml:space="preserve"> </w:t>
      </w:r>
      <w:r w:rsidRPr="00F1309C">
        <w:rPr>
          <w:i/>
          <w:sz w:val="18"/>
          <w:lang w:val="sr-Cyrl-RS"/>
        </w:rPr>
        <w:t>потеза</w:t>
      </w:r>
    </w:p>
    <w:p w14:paraId="15FE7F07" w14:textId="77777777" w:rsidR="00F1309C" w:rsidRDefault="00F1309C" w:rsidP="00F1309C">
      <w:pPr>
        <w:pStyle w:val="normalno"/>
        <w:ind w:left="0" w:firstLine="0"/>
        <w:rPr>
          <w:lang w:val="en-US"/>
        </w:rPr>
      </w:pPr>
    </w:p>
    <w:p w14:paraId="59AEE8FC" w14:textId="18E94596" w:rsidR="00F1309C" w:rsidRPr="00F1309C" w:rsidRDefault="00023CF8" w:rsidP="008334A2">
      <w:pPr>
        <w:pStyle w:val="111"/>
        <w:spacing w:line="360" w:lineRule="auto"/>
        <w:rPr>
          <w:lang w:val="sr-Cyrl-RS"/>
        </w:rPr>
      </w:pPr>
      <w:bookmarkStart w:id="47" w:name="_Toc238637895"/>
      <w:r>
        <w:rPr>
          <w:lang w:val="sr-Cyrl-RS"/>
        </w:rPr>
        <w:t>6</w:t>
      </w:r>
      <w:r w:rsidR="00F1309C" w:rsidRPr="00726172">
        <w:rPr>
          <w:lang w:val="sr-Cyrl-RS"/>
        </w:rPr>
        <w:t>.</w:t>
      </w:r>
      <w:r w:rsidR="00F1309C">
        <w:rPr>
          <w:lang w:val="sr-Cyrl-RS"/>
        </w:rPr>
        <w:t>5</w:t>
      </w:r>
      <w:r w:rsidR="00F1309C" w:rsidRPr="00726172">
        <w:rPr>
          <w:lang w:val="sr-Cyrl-RS"/>
        </w:rPr>
        <w:t xml:space="preserve"> </w:t>
      </w:r>
      <w:r w:rsidR="00F1309C">
        <w:rPr>
          <w:lang w:val="sr-Cyrl-RS"/>
        </w:rPr>
        <w:t>Крај игре и нова игра</w:t>
      </w:r>
      <w:bookmarkEnd w:id="47"/>
    </w:p>
    <w:p w14:paraId="5E992D20" w14:textId="77777777" w:rsidR="00D43E10" w:rsidRPr="00D43E10" w:rsidRDefault="00D43E10" w:rsidP="00F1309C">
      <w:pPr>
        <w:pStyle w:val="normalno"/>
        <w:ind w:left="0" w:firstLine="0"/>
        <w:rPr>
          <w:lang w:val="en-US"/>
        </w:rPr>
      </w:pPr>
      <w:r w:rsidRPr="00D43E10">
        <w:rPr>
          <w:lang w:val="en-US"/>
        </w:rPr>
        <w:t>Након што један од играча потопи све подморнице противника, апликација покреће завршну процедуру:</w:t>
      </w:r>
    </w:p>
    <w:p w14:paraId="7E43AFBE" w14:textId="77777777" w:rsidR="00D43E10" w:rsidRDefault="00D43E10" w:rsidP="00F1309C">
      <w:pPr>
        <w:pStyle w:val="normalno"/>
        <w:numPr>
          <w:ilvl w:val="0"/>
          <w:numId w:val="40"/>
        </w:numPr>
        <w:rPr>
          <w:lang w:val="en-US"/>
        </w:rPr>
      </w:pPr>
      <w:r w:rsidRPr="00D43E10">
        <w:rPr>
          <w:lang w:val="en-US"/>
        </w:rPr>
        <w:t>Обавештење: Кориснику се приказује MessageBox са статусом победе или пораза.</w:t>
      </w:r>
    </w:p>
    <w:p w14:paraId="4F3F26D7" w14:textId="64F39FE5" w:rsidR="00F1309C" w:rsidRPr="00D43E10" w:rsidRDefault="00F1309C" w:rsidP="00F1309C">
      <w:pPr>
        <w:pStyle w:val="normalno"/>
        <w:numPr>
          <w:ilvl w:val="0"/>
          <w:numId w:val="40"/>
        </w:numPr>
        <w:rPr>
          <w:lang w:val="en-US"/>
        </w:rPr>
      </w:pPr>
      <w:r w:rsidRPr="00D43E10">
        <w:rPr>
          <w:lang w:val="en-US"/>
        </w:rPr>
        <w:t xml:space="preserve">Гласање: Након завршене партије, сервер иницира процес гласања за покретање нове рунде, чиме се играчима омогућава наставак </w:t>
      </w:r>
      <w:r w:rsidR="00056BA1">
        <w:rPr>
          <w:lang w:val="sr-Cyrl-RS"/>
        </w:rPr>
        <w:t>играња</w:t>
      </w:r>
      <w:r w:rsidRPr="00D43E10">
        <w:rPr>
          <w:lang w:val="en-US"/>
        </w:rPr>
        <w:t xml:space="preserve"> без поновног покретања апликације.</w:t>
      </w:r>
    </w:p>
    <w:p w14:paraId="09745720" w14:textId="77777777" w:rsidR="00F1309C" w:rsidRDefault="00F1309C" w:rsidP="00F1309C">
      <w:pPr>
        <w:pStyle w:val="normalno"/>
        <w:ind w:left="360" w:firstLine="0"/>
        <w:rPr>
          <w:lang w:val="en-US"/>
        </w:rPr>
      </w:pPr>
    </w:p>
    <w:p w14:paraId="40EF8A4B" w14:textId="64C9DA1C" w:rsidR="00F1309C" w:rsidRDefault="00F1309C" w:rsidP="00F1309C">
      <w:pPr>
        <w:pStyle w:val="normalno"/>
        <w:ind w:left="360" w:firstLine="0"/>
        <w:jc w:val="center"/>
        <w:rPr>
          <w:lang w:val="en-US"/>
        </w:rPr>
      </w:pPr>
      <w:r w:rsidRPr="00F1309C">
        <w:rPr>
          <w:noProof/>
          <w:lang w:val="en-US" w:eastAsia="en-US"/>
        </w:rPr>
        <w:drawing>
          <wp:inline distT="0" distB="0" distL="0" distR="0" wp14:anchorId="67C11A82" wp14:editId="0457138C">
            <wp:extent cx="1947231" cy="1614055"/>
            <wp:effectExtent l="0" t="0" r="0"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037586" cy="1688950"/>
                    </a:xfrm>
                    <a:prstGeom prst="rect">
                      <a:avLst/>
                    </a:prstGeom>
                  </pic:spPr>
                </pic:pic>
              </a:graphicData>
            </a:graphic>
          </wp:inline>
        </w:drawing>
      </w:r>
      <w:r>
        <w:rPr>
          <w:lang w:val="sr-Cyrl-RS"/>
        </w:rPr>
        <w:t xml:space="preserve">      </w:t>
      </w:r>
      <w:r w:rsidRPr="00F1309C">
        <w:rPr>
          <w:noProof/>
          <w:lang w:val="en-US" w:eastAsia="en-US"/>
        </w:rPr>
        <w:drawing>
          <wp:inline distT="0" distB="0" distL="0" distR="0" wp14:anchorId="0134029E" wp14:editId="26CA62F8">
            <wp:extent cx="2299150" cy="1482437"/>
            <wp:effectExtent l="0" t="0" r="635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358884" cy="1520952"/>
                    </a:xfrm>
                    <a:prstGeom prst="rect">
                      <a:avLst/>
                    </a:prstGeom>
                  </pic:spPr>
                </pic:pic>
              </a:graphicData>
            </a:graphic>
          </wp:inline>
        </w:drawing>
      </w:r>
    </w:p>
    <w:p w14:paraId="34FEB74A" w14:textId="7648CD84" w:rsidR="00F1309C" w:rsidRPr="00F1309C" w:rsidRDefault="00023CF8" w:rsidP="00F1309C">
      <w:pPr>
        <w:pStyle w:val="normalno"/>
        <w:ind w:left="360" w:firstLine="0"/>
        <w:jc w:val="center"/>
        <w:rPr>
          <w:i/>
          <w:sz w:val="18"/>
          <w:lang w:val="sr-Cyrl-RS"/>
        </w:rPr>
      </w:pPr>
      <w:r>
        <w:rPr>
          <w:i/>
          <w:sz w:val="18"/>
          <w:lang w:val="sr-Cyrl-RS"/>
        </w:rPr>
        <w:t>Слика 6</w:t>
      </w:r>
      <w:r w:rsidR="00F1309C" w:rsidRPr="00F1309C">
        <w:rPr>
          <w:i/>
          <w:sz w:val="18"/>
          <w:lang w:val="sr-Cyrl-RS"/>
        </w:rPr>
        <w:t>.11. Обавештења о исходу игре и гласање за нову игру</w:t>
      </w:r>
    </w:p>
    <w:p w14:paraId="262CF01A" w14:textId="77777777" w:rsidR="00F1309C" w:rsidRPr="00D43E10" w:rsidRDefault="00F1309C" w:rsidP="00F1309C">
      <w:pPr>
        <w:pStyle w:val="normalno"/>
        <w:ind w:left="720" w:firstLine="0"/>
        <w:jc w:val="center"/>
        <w:rPr>
          <w:lang w:val="en-US"/>
        </w:rPr>
      </w:pPr>
    </w:p>
    <w:p w14:paraId="7ABA4C9A" w14:textId="6AAD385C" w:rsidR="00D43E10" w:rsidRDefault="00F1309C" w:rsidP="00F1309C">
      <w:pPr>
        <w:pStyle w:val="normalno"/>
        <w:ind w:left="0" w:firstLine="0"/>
        <w:rPr>
          <w:lang w:val="sr-Cyrl-RS"/>
        </w:rPr>
      </w:pPr>
      <w:r>
        <w:rPr>
          <w:lang w:val="sr-Cyrl-RS"/>
        </w:rPr>
        <w:t>Уколико оба играча гласају за покретање нове игре, партија се ресетује и започињу поновно постављање подморница.</w:t>
      </w:r>
    </w:p>
    <w:p w14:paraId="76BFF81A" w14:textId="77777777" w:rsidR="00E250F8" w:rsidRDefault="00E250F8" w:rsidP="00E250F8">
      <w:pPr>
        <w:pStyle w:val="normalno"/>
        <w:ind w:left="0" w:firstLine="0"/>
        <w:rPr>
          <w:lang w:val="sr-Cyrl-RS"/>
        </w:rPr>
      </w:pPr>
    </w:p>
    <w:p w14:paraId="3D9DF57B" w14:textId="77777777" w:rsidR="00E250F8" w:rsidRPr="00F1309C" w:rsidRDefault="00E250F8" w:rsidP="00E250F8">
      <w:pPr>
        <w:pStyle w:val="normalno"/>
        <w:ind w:left="0" w:firstLine="0"/>
        <w:rPr>
          <w:lang w:val="sr-Cyrl-RS"/>
        </w:rPr>
      </w:pPr>
      <w:r>
        <w:rPr>
          <w:lang w:val="sr-Cyrl-RS"/>
        </w:rPr>
        <w:t>Уколико оба играча нису за почетак нове игре, апликација се гаси.</w:t>
      </w:r>
    </w:p>
    <w:p w14:paraId="5249C23E" w14:textId="77777777" w:rsidR="00E250F8" w:rsidRDefault="00E250F8" w:rsidP="00F1309C">
      <w:pPr>
        <w:pStyle w:val="normalno"/>
        <w:ind w:left="0" w:firstLine="0"/>
        <w:rPr>
          <w:lang w:val="sr-Cyrl-RS"/>
        </w:rPr>
      </w:pPr>
    </w:p>
    <w:p w14:paraId="3AB243CA" w14:textId="62D1C86F" w:rsidR="00F1309C" w:rsidRDefault="00F1309C" w:rsidP="00F1309C">
      <w:pPr>
        <w:pStyle w:val="normalno"/>
        <w:ind w:left="0" w:firstLine="0"/>
        <w:rPr>
          <w:lang w:val="sr-Cyrl-RS"/>
        </w:rPr>
      </w:pPr>
      <w:r>
        <w:rPr>
          <w:lang w:val="sr-Cyrl-RS"/>
        </w:rPr>
        <w:t>У</w:t>
      </w:r>
      <w:r w:rsidR="00024DA0">
        <w:rPr>
          <w:lang w:val="sr-Cyrl-RS"/>
        </w:rPr>
        <w:t>колико један играч</w:t>
      </w:r>
      <w:r>
        <w:rPr>
          <w:lang w:val="sr-Cyrl-RS"/>
        </w:rPr>
        <w:t xml:space="preserve"> гласа НЕ за покретање нове игре, а други гласа ДА, играч који је гласао ДА остаје у стању чекања 30 секунди на пријаву неког другог (новог) играча са ко</w:t>
      </w:r>
      <w:r w:rsidR="00023CF8">
        <w:rPr>
          <w:lang w:val="sr-Cyrl-RS"/>
        </w:rPr>
        <w:t>јим би одиграо партију. (Слика 6</w:t>
      </w:r>
      <w:r>
        <w:rPr>
          <w:lang w:val="sr-Cyrl-RS"/>
        </w:rPr>
        <w:t>.12.)</w:t>
      </w:r>
    </w:p>
    <w:p w14:paraId="5087C3C4" w14:textId="77777777" w:rsidR="00F1309C" w:rsidRDefault="00F1309C" w:rsidP="00F1309C">
      <w:pPr>
        <w:pStyle w:val="normalno"/>
        <w:ind w:left="0" w:firstLine="0"/>
        <w:rPr>
          <w:lang w:val="sr-Cyrl-RS"/>
        </w:rPr>
      </w:pPr>
    </w:p>
    <w:p w14:paraId="54F8CF48" w14:textId="3D38C746" w:rsidR="00F1309C" w:rsidRDefault="00F1309C" w:rsidP="00F1309C">
      <w:pPr>
        <w:pStyle w:val="normalno"/>
        <w:ind w:left="0" w:firstLine="0"/>
        <w:jc w:val="center"/>
        <w:rPr>
          <w:lang w:val="sr-Cyrl-RS"/>
        </w:rPr>
      </w:pPr>
      <w:r w:rsidRPr="00F1309C">
        <w:rPr>
          <w:noProof/>
          <w:lang w:val="en-US" w:eastAsia="en-US"/>
        </w:rPr>
        <w:drawing>
          <wp:inline distT="0" distB="0" distL="0" distR="0" wp14:anchorId="4641A929" wp14:editId="0BAB5C0E">
            <wp:extent cx="4857935" cy="1325880"/>
            <wp:effectExtent l="0" t="0" r="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b="67594"/>
                    <a:stretch/>
                  </pic:blipFill>
                  <pic:spPr bwMode="auto">
                    <a:xfrm>
                      <a:off x="0" y="0"/>
                      <a:ext cx="4911211" cy="1340421"/>
                    </a:xfrm>
                    <a:prstGeom prst="rect">
                      <a:avLst/>
                    </a:prstGeom>
                    <a:ln>
                      <a:noFill/>
                    </a:ln>
                    <a:extLst>
                      <a:ext uri="{53640926-AAD7-44D8-BBD7-CCE9431645EC}">
                        <a14:shadowObscured xmlns:a14="http://schemas.microsoft.com/office/drawing/2010/main"/>
                      </a:ext>
                    </a:extLst>
                  </pic:spPr>
                </pic:pic>
              </a:graphicData>
            </a:graphic>
          </wp:inline>
        </w:drawing>
      </w:r>
    </w:p>
    <w:p w14:paraId="0BFDEE92" w14:textId="08BF60B2" w:rsidR="00F1309C" w:rsidRPr="00E250F8" w:rsidRDefault="00F1309C" w:rsidP="00F1309C">
      <w:pPr>
        <w:pStyle w:val="normalno"/>
        <w:ind w:left="0" w:firstLine="0"/>
        <w:jc w:val="center"/>
        <w:rPr>
          <w:i/>
          <w:sz w:val="18"/>
          <w:lang w:val="sr-Cyrl-RS"/>
        </w:rPr>
      </w:pPr>
      <w:r w:rsidRPr="00E250F8">
        <w:rPr>
          <w:i/>
          <w:sz w:val="18"/>
          <w:lang w:val="sr-Cyrl-RS"/>
        </w:rPr>
        <w:t xml:space="preserve">Слика </w:t>
      </w:r>
      <w:r w:rsidR="00023CF8">
        <w:rPr>
          <w:i/>
          <w:sz w:val="18"/>
          <w:lang w:val="en-US"/>
        </w:rPr>
        <w:t>6</w:t>
      </w:r>
      <w:r w:rsidRPr="00E250F8">
        <w:rPr>
          <w:i/>
          <w:sz w:val="18"/>
          <w:lang w:val="sr-Cyrl-RS"/>
        </w:rPr>
        <w:t>.12. Чекање на пријаву новог играча</w:t>
      </w:r>
    </w:p>
    <w:p w14:paraId="1CD8C372" w14:textId="65FC6F87" w:rsidR="00450E6E" w:rsidRDefault="006B4E07" w:rsidP="0005625F">
      <w:pPr>
        <w:pStyle w:val="Heading1"/>
        <w:spacing w:after="0" w:line="360" w:lineRule="auto"/>
        <w:rPr>
          <w:rFonts w:ascii="Aptos" w:hAnsi="Aptos"/>
          <w:sz w:val="40"/>
          <w:szCs w:val="24"/>
          <w:lang w:val="sr-Cyrl-RS"/>
        </w:rPr>
      </w:pPr>
      <w:bookmarkStart w:id="48" w:name="_Toc238637896"/>
      <w:r>
        <w:rPr>
          <w:rFonts w:ascii="Aptos" w:hAnsi="Aptos"/>
          <w:sz w:val="40"/>
          <w:szCs w:val="24"/>
          <w:lang w:val="sr-Cyrl-RS"/>
        </w:rPr>
        <w:lastRenderedPageBreak/>
        <w:t>Закључак</w:t>
      </w:r>
      <w:bookmarkEnd w:id="48"/>
    </w:p>
    <w:p w14:paraId="55554CDD" w14:textId="70B27444" w:rsidR="00FC5B83" w:rsidRPr="00FC5B83" w:rsidRDefault="00FC5B83" w:rsidP="00FC5B83">
      <w:pPr>
        <w:pStyle w:val="normalno"/>
        <w:ind w:left="0" w:firstLine="0"/>
        <w:rPr>
          <w:lang w:val="sr-Cyrl-RS"/>
        </w:rPr>
      </w:pPr>
      <w:r w:rsidRPr="00FC5B83">
        <w:rPr>
          <w:lang w:val="sr-Cyrl-RS"/>
        </w:rPr>
        <w:t>У оквиру овог пројекта успешно је реализован неблокирајући вишекориснички софтверски систем кроз имплементацију мрежне игре „Потапање подморница“. Кроз практичну примену на .NET платформи и програмском језику C#, демонстрирано је како се правилно пројектује архитектура апликација која захтева симултану интеракцију корисника у реалном времену.</w:t>
      </w:r>
    </w:p>
    <w:p w14:paraId="4472A8BB" w14:textId="77777777" w:rsidR="00FC5B83" w:rsidRPr="00FC5B83" w:rsidRDefault="00FC5B83" w:rsidP="00FC5B83">
      <w:pPr>
        <w:pStyle w:val="normalno"/>
        <w:rPr>
          <w:lang w:val="sr-Cyrl-RS"/>
        </w:rPr>
      </w:pPr>
    </w:p>
    <w:p w14:paraId="7DBFDDBB" w14:textId="77777777" w:rsidR="00FC5B83" w:rsidRPr="00FC5B83" w:rsidRDefault="00FC5B83" w:rsidP="00FC5B83">
      <w:pPr>
        <w:pStyle w:val="normalno"/>
        <w:ind w:left="0" w:firstLine="0"/>
        <w:rPr>
          <w:lang w:val="sr-Cyrl-RS"/>
        </w:rPr>
      </w:pPr>
      <w:r w:rsidRPr="00FC5B83">
        <w:rPr>
          <w:lang w:val="sr-Cyrl-RS"/>
        </w:rPr>
        <w:t>Развојем овог система успешно су превазиђени традиционални проблеми синхроности мрежних утичница. Применом хибридног приступа постигнут је оптималан баланс између брзине и поузданости мрежног саобраћаја. Посебан инжењерски значај у раду има имплементација механизма мултиплексирања помоћу функције Socket.Select. Овај приступ је омогућио да сервер унутар једне једиствене извршне нити паралелно опслужује већи број клијената, чиме је хардверско оптерећење оперативног система сведено на минимум, а систем заштићен од унутрашњих блокирања (deadlock ситуација).</w:t>
      </w:r>
    </w:p>
    <w:p w14:paraId="44AA39EE" w14:textId="77777777" w:rsidR="00FC5B83" w:rsidRPr="00FC5B83" w:rsidRDefault="00FC5B83" w:rsidP="00FC5B83">
      <w:pPr>
        <w:pStyle w:val="normalno"/>
        <w:rPr>
          <w:lang w:val="sr-Cyrl-RS"/>
        </w:rPr>
      </w:pPr>
    </w:p>
    <w:p w14:paraId="0815D26A" w14:textId="42F447B8" w:rsidR="006B4E07" w:rsidRDefault="00FC5B83" w:rsidP="00FC5B83">
      <w:pPr>
        <w:pStyle w:val="normalno"/>
        <w:ind w:left="0" w:firstLine="0"/>
        <w:rPr>
          <w:lang w:val="sr-Cyrl-RS"/>
        </w:rPr>
      </w:pPr>
      <w:r w:rsidRPr="00FC5B83">
        <w:rPr>
          <w:lang w:val="sr-Cyrl-RS"/>
        </w:rPr>
        <w:t xml:space="preserve">Поред основне логике игре, софтверско решење је додатно унапређено увођењем строгих валидационих правила постављања подморница, </w:t>
      </w:r>
      <w:r w:rsidR="006C3097">
        <w:rPr>
          <w:lang w:val="sr-Cyrl-RS"/>
        </w:rPr>
        <w:t xml:space="preserve">шифровањем порука које се размењују, </w:t>
      </w:r>
      <w:r w:rsidR="000B53AC">
        <w:rPr>
          <w:lang w:val="sr-Cyrl-RS"/>
        </w:rPr>
        <w:t>подршком</w:t>
      </w:r>
      <w:r w:rsidRPr="00FC5B83">
        <w:rPr>
          <w:lang w:val="sr-Cyrl-RS"/>
        </w:rPr>
        <w:t xml:space="preserve"> "Супер-потеза" великих димензија, као и напредног казненог система вођеног асинхроним тајмером. Интеграција аутоматизованог </w:t>
      </w:r>
      <w:r w:rsidR="000B53AC">
        <w:rPr>
          <w:lang w:val="sr-Cyrl-RS"/>
        </w:rPr>
        <w:t>бота</w:t>
      </w:r>
      <w:r w:rsidRPr="00FC5B83">
        <w:rPr>
          <w:lang w:val="sr-Cyrl-RS"/>
        </w:rPr>
        <w:t xml:space="preserve"> преко BotHelper класе и система за перзистенцију логова преко синхронизоване Logger класе осигурала је континуитет игре чак и у случајевима неактивности или дисквалификације појединих корисника, који задржавају улогу пасивних посматрача мрежних дешавања.</w:t>
      </w:r>
    </w:p>
    <w:p w14:paraId="216508A7" w14:textId="77777777" w:rsidR="00FC5B83" w:rsidRPr="006B4E07" w:rsidRDefault="00FC5B83" w:rsidP="00FC5B83">
      <w:pPr>
        <w:pStyle w:val="normalno"/>
        <w:ind w:left="0" w:firstLine="0"/>
        <w:rPr>
          <w:lang w:val="sr-Cyrl-RS"/>
        </w:rPr>
      </w:pPr>
    </w:p>
    <w:p w14:paraId="17BFC140" w14:textId="184C9C0E" w:rsidR="005261DA" w:rsidRDefault="00023CF8" w:rsidP="008334A2">
      <w:pPr>
        <w:pStyle w:val="11heading"/>
        <w:spacing w:line="360" w:lineRule="auto"/>
        <w:rPr>
          <w:lang w:val="sr-Cyrl-RS"/>
        </w:rPr>
      </w:pPr>
      <w:bookmarkStart w:id="49" w:name="_Toc238637897"/>
      <w:r>
        <w:rPr>
          <w:lang w:val="sr-Cyrl-RS"/>
        </w:rPr>
        <w:t>7</w:t>
      </w:r>
      <w:r w:rsidR="000B53AC">
        <w:rPr>
          <w:lang w:val="sr-Cyrl-RS"/>
        </w:rPr>
        <w:t>.1</w:t>
      </w:r>
      <w:r w:rsidR="00EF7FB6" w:rsidRPr="00EF7FB6">
        <w:rPr>
          <w:lang w:val="sr-Cyrl-RS"/>
        </w:rPr>
        <w:t xml:space="preserve"> </w:t>
      </w:r>
      <w:r w:rsidR="0017349E">
        <w:rPr>
          <w:lang w:val="sr-Cyrl-RS"/>
        </w:rPr>
        <w:t>У</w:t>
      </w:r>
      <w:r w:rsidR="00EF7FB6" w:rsidRPr="00EF7FB6">
        <w:rPr>
          <w:lang w:val="sr-Cyrl-RS"/>
        </w:rPr>
        <w:t>напређење</w:t>
      </w:r>
      <w:r w:rsidR="000B53AC">
        <w:rPr>
          <w:lang w:val="sr-Cyrl-RS"/>
        </w:rPr>
        <w:t xml:space="preserve"> постојећег</w:t>
      </w:r>
      <w:r w:rsidR="0017349E">
        <w:rPr>
          <w:lang w:val="sr-Cyrl-RS"/>
        </w:rPr>
        <w:t xml:space="preserve"> софтверског решења</w:t>
      </w:r>
      <w:bookmarkEnd w:id="49"/>
    </w:p>
    <w:p w14:paraId="2C207F65" w14:textId="3C545CD0" w:rsidR="00FC5B83" w:rsidRPr="00FC5B83" w:rsidRDefault="00FC5B83" w:rsidP="00FC5B83">
      <w:pPr>
        <w:pStyle w:val="normalno"/>
        <w:ind w:left="0" w:firstLine="0"/>
        <w:rPr>
          <w:lang w:val="sr-Cyrl-RS"/>
        </w:rPr>
      </w:pPr>
      <w:r w:rsidRPr="00FC5B83">
        <w:rPr>
          <w:lang w:val="sr-Cyrl-RS"/>
        </w:rPr>
        <w:t>Иако реализовани систем нуди потпуну функционалност и високу стабилност, свако софтверско решење је подложно даљем унапређењу. У циљу подизања корисничког искуства и перформанси на виши ниво, могу се размотрити следеће измене:</w:t>
      </w:r>
    </w:p>
    <w:p w14:paraId="75C4048E" w14:textId="77777777" w:rsidR="00FC5B83" w:rsidRPr="00FC5B83" w:rsidRDefault="00FC5B83" w:rsidP="00FC5B83">
      <w:pPr>
        <w:pStyle w:val="normalno"/>
        <w:rPr>
          <w:lang w:val="sr-Cyrl-RS"/>
        </w:rPr>
      </w:pPr>
    </w:p>
    <w:p w14:paraId="7BEFA4A2" w14:textId="77777777" w:rsidR="00FC5B83" w:rsidRPr="00FC5B83" w:rsidRDefault="00FC5B83" w:rsidP="00FC5B83">
      <w:pPr>
        <w:pStyle w:val="normalno"/>
        <w:numPr>
          <w:ilvl w:val="0"/>
          <w:numId w:val="41"/>
        </w:numPr>
        <w:rPr>
          <w:lang w:val="sr-Cyrl-RS"/>
        </w:rPr>
      </w:pPr>
      <w:r w:rsidRPr="00FC5B83">
        <w:rPr>
          <w:lang w:val="sr-Cyrl-RS"/>
        </w:rPr>
        <w:t>Графичко обогаћивање: Имплементација анимираних ефеката приликом поготка или промашаја подморница, као и увођење звучних записа који би додатно допринели динамици игре.</w:t>
      </w:r>
    </w:p>
    <w:p w14:paraId="338BCE2B" w14:textId="77777777" w:rsidR="00FC5B83" w:rsidRPr="00FC5B83" w:rsidRDefault="00FC5B83" w:rsidP="00FC5B83">
      <w:pPr>
        <w:pStyle w:val="normalno"/>
        <w:rPr>
          <w:lang w:val="sr-Cyrl-RS"/>
        </w:rPr>
      </w:pPr>
    </w:p>
    <w:p w14:paraId="15711014" w14:textId="77777777" w:rsidR="00FC5B83" w:rsidRPr="00FC5B83" w:rsidRDefault="00FC5B83" w:rsidP="006C3097">
      <w:pPr>
        <w:pStyle w:val="normalno"/>
        <w:numPr>
          <w:ilvl w:val="0"/>
          <w:numId w:val="41"/>
        </w:numPr>
        <w:rPr>
          <w:lang w:val="sr-Cyrl-RS"/>
        </w:rPr>
      </w:pPr>
      <w:r w:rsidRPr="00FC5B83">
        <w:rPr>
          <w:lang w:val="sr-Cyrl-RS"/>
        </w:rPr>
        <w:t>Имплементација базе података: Тренутна перзистенција логова се може проширити на пуну интеграцију SQL базе података ради вођења историје мечева, рангирања играча (Leaderboard) и праћења личне статистике.</w:t>
      </w:r>
    </w:p>
    <w:p w14:paraId="2D829B8B" w14:textId="77777777" w:rsidR="00FC5B83" w:rsidRPr="00FC5B83" w:rsidRDefault="00FC5B83" w:rsidP="00FC5B83">
      <w:pPr>
        <w:pStyle w:val="normalno"/>
        <w:rPr>
          <w:lang w:val="sr-Cyrl-RS"/>
        </w:rPr>
      </w:pPr>
    </w:p>
    <w:p w14:paraId="0695F9E4" w14:textId="77777777" w:rsidR="00FC5B83" w:rsidRPr="00FC5B83" w:rsidRDefault="00FC5B83" w:rsidP="006C3097">
      <w:pPr>
        <w:pStyle w:val="normalno"/>
        <w:numPr>
          <w:ilvl w:val="0"/>
          <w:numId w:val="41"/>
        </w:numPr>
        <w:rPr>
          <w:lang w:val="sr-Cyrl-RS"/>
        </w:rPr>
      </w:pPr>
      <w:r w:rsidRPr="00FC5B83">
        <w:rPr>
          <w:lang w:val="sr-Cyrl-RS"/>
        </w:rPr>
        <w:t>Унапређење интерфејса: Редизајн корисничког интерфејса кроз употребу WPF стилова и тема (нпр. "Dark mode"), као и увођење могућности подешавања распореда елемената према жељама корисника.</w:t>
      </w:r>
    </w:p>
    <w:p w14:paraId="42A063DD" w14:textId="77777777" w:rsidR="00FC5B83" w:rsidRPr="00FC5B83" w:rsidRDefault="00FC5B83" w:rsidP="00FC5B83">
      <w:pPr>
        <w:pStyle w:val="normalno"/>
        <w:rPr>
          <w:lang w:val="sr-Cyrl-RS"/>
        </w:rPr>
      </w:pPr>
    </w:p>
    <w:p w14:paraId="1E23EC6E" w14:textId="77777777" w:rsidR="00FC5B83" w:rsidRPr="00FC5B83" w:rsidRDefault="00FC5B83" w:rsidP="006C3097">
      <w:pPr>
        <w:pStyle w:val="normalno"/>
        <w:numPr>
          <w:ilvl w:val="0"/>
          <w:numId w:val="41"/>
        </w:numPr>
        <w:rPr>
          <w:lang w:val="sr-Cyrl-RS"/>
        </w:rPr>
      </w:pPr>
      <w:r w:rsidRPr="00FC5B83">
        <w:rPr>
          <w:lang w:val="sr-Cyrl-RS"/>
        </w:rPr>
        <w:t>Интеграција Chat система: Додавање модула за текстуалну комуникацију у реалном времену између играча током партије, што би додатно побољшало интерактивност.</w:t>
      </w:r>
    </w:p>
    <w:p w14:paraId="20569FEE" w14:textId="77777777" w:rsidR="00FC5B83" w:rsidRPr="00FC5B83" w:rsidRDefault="00FC5B83" w:rsidP="00FC5B83">
      <w:pPr>
        <w:pStyle w:val="normalno"/>
        <w:rPr>
          <w:lang w:val="sr-Cyrl-RS"/>
        </w:rPr>
      </w:pPr>
    </w:p>
    <w:p w14:paraId="3F20D359" w14:textId="59993302" w:rsidR="00F32308" w:rsidRPr="00F557EF" w:rsidRDefault="00FC5B83" w:rsidP="006C3097">
      <w:pPr>
        <w:pStyle w:val="normalno"/>
        <w:numPr>
          <w:ilvl w:val="0"/>
          <w:numId w:val="41"/>
        </w:numPr>
        <w:rPr>
          <w:lang w:val="en-US"/>
        </w:rPr>
      </w:pPr>
      <w:r w:rsidRPr="00FC5B83">
        <w:rPr>
          <w:lang w:val="sr-Cyrl-RS"/>
        </w:rPr>
        <w:t xml:space="preserve">Оптимизација </w:t>
      </w:r>
      <w:r w:rsidR="00504C6C">
        <w:rPr>
          <w:lang w:val="sr-Cyrl-RS"/>
        </w:rPr>
        <w:t>бота</w:t>
      </w:r>
      <w:r w:rsidRPr="00FC5B83">
        <w:rPr>
          <w:lang w:val="sr-Cyrl-RS"/>
        </w:rPr>
        <w:t xml:space="preserve">: Додавање напредније вештачке интелигенције за </w:t>
      </w:r>
      <w:r w:rsidR="00504C6C">
        <w:rPr>
          <w:lang w:val="sr-Cyrl-RS"/>
        </w:rPr>
        <w:t>бота</w:t>
      </w:r>
      <w:r w:rsidRPr="00FC5B83">
        <w:rPr>
          <w:lang w:val="sr-Cyrl-RS"/>
        </w:rPr>
        <w:t xml:space="preserve"> (нпр. алгоритам заснован на вероватноћи), како би пружао изазовније искуство играчима у фази аутоматизације.</w:t>
      </w:r>
    </w:p>
    <w:p w14:paraId="74286248" w14:textId="372B7945" w:rsidR="00AE6EDC" w:rsidRPr="00726172" w:rsidRDefault="00AE6EDC" w:rsidP="00AE6EDC">
      <w:pPr>
        <w:pStyle w:val="Heading1"/>
        <w:numPr>
          <w:ilvl w:val="0"/>
          <w:numId w:val="0"/>
        </w:numPr>
        <w:spacing w:before="0" w:after="120"/>
        <w:rPr>
          <w:rFonts w:ascii="Aptos" w:hAnsi="Aptos" w:cs="Arial"/>
          <w:color w:val="000000"/>
          <w:sz w:val="40"/>
          <w:szCs w:val="40"/>
          <w:lang w:val="sr-Cyrl-RS"/>
        </w:rPr>
      </w:pPr>
      <w:bookmarkStart w:id="50" w:name="_Toc238637898"/>
      <w:r w:rsidRPr="00726172">
        <w:rPr>
          <w:rFonts w:ascii="Aptos" w:hAnsi="Aptos" w:cs="Arial"/>
          <w:color w:val="000000"/>
          <w:sz w:val="40"/>
          <w:szCs w:val="40"/>
          <w:lang w:val="sr-Cyrl-RS"/>
        </w:rPr>
        <w:lastRenderedPageBreak/>
        <w:t>Литература</w:t>
      </w:r>
      <w:bookmarkEnd w:id="50"/>
    </w:p>
    <w:p w14:paraId="572FACC4" w14:textId="261057B3" w:rsidR="00435C32" w:rsidRPr="00880CDC" w:rsidRDefault="00065250" w:rsidP="00856F0A">
      <w:pPr>
        <w:spacing w:before="240" w:line="276" w:lineRule="auto"/>
        <w:rPr>
          <w:rFonts w:ascii="Times New Roman" w:hAnsi="Times New Roman" w:cs="Times New Roman"/>
        </w:rPr>
      </w:pPr>
      <w:bookmarkStart w:id="51" w:name="ref1"/>
      <w:r w:rsidRPr="00115453">
        <w:rPr>
          <w:rFonts w:ascii="Times New Roman" w:hAnsi="Times New Roman" w:cs="Times New Roman"/>
        </w:rPr>
        <w:t xml:space="preserve">[1] </w:t>
      </w:r>
      <w:bookmarkEnd w:id="51"/>
      <w:r w:rsidRPr="00115453">
        <w:rPr>
          <w:rFonts w:ascii="Times New Roman" w:hAnsi="Times New Roman" w:cs="Times New Roman"/>
        </w:rPr>
        <w:t>W. Stallings, Data and Computer Communications, 10th ed. Boston, MA: Pearson, 2014.</w:t>
      </w:r>
      <w:r w:rsidR="00856F0A">
        <w:rPr>
          <w:rFonts w:ascii="Times New Roman" w:hAnsi="Times New Roman" w:cs="Times New Roman"/>
        </w:rPr>
        <w:br/>
      </w:r>
      <w:bookmarkStart w:id="52" w:name="ref2"/>
      <w:r w:rsidR="00856F0A">
        <w:rPr>
          <w:rFonts w:ascii="Times New Roman" w:hAnsi="Times New Roman" w:cs="Times New Roman"/>
        </w:rPr>
        <w:br/>
      </w:r>
      <w:r w:rsidRPr="00115453">
        <w:rPr>
          <w:rFonts w:ascii="Times New Roman" w:hAnsi="Times New Roman" w:cs="Times New Roman"/>
        </w:rPr>
        <w:t xml:space="preserve">[2] </w:t>
      </w:r>
      <w:bookmarkEnd w:id="52"/>
      <w:r w:rsidRPr="00115453">
        <w:rPr>
          <w:rFonts w:ascii="Times New Roman" w:hAnsi="Times New Roman" w:cs="Times New Roman"/>
        </w:rPr>
        <w:t xml:space="preserve">B. A. Forouzan, Data Communications and Networking, 5th </w:t>
      </w:r>
      <w:proofErr w:type="gramStart"/>
      <w:r w:rsidRPr="00115453">
        <w:rPr>
          <w:rFonts w:ascii="Times New Roman" w:hAnsi="Times New Roman" w:cs="Times New Roman"/>
        </w:rPr>
        <w:t>ed</w:t>
      </w:r>
      <w:proofErr w:type="gramEnd"/>
      <w:r w:rsidRPr="00115453">
        <w:rPr>
          <w:rFonts w:ascii="Times New Roman" w:hAnsi="Times New Roman" w:cs="Times New Roman"/>
        </w:rPr>
        <w:t>. New York, NY: McGraw-Hill, 2013.</w:t>
      </w:r>
      <w:r w:rsidR="00C24783" w:rsidRPr="00115453">
        <w:rPr>
          <w:rFonts w:ascii="Times New Roman" w:hAnsi="Times New Roman" w:cs="Times New Roman"/>
        </w:rPr>
        <w:br/>
      </w:r>
      <w:r w:rsidR="00C24783" w:rsidRPr="00115453">
        <w:rPr>
          <w:rStyle w:val="Strong"/>
          <w:rFonts w:ascii="Times New Roman" w:hAnsi="Times New Roman" w:cs="Times New Roman"/>
        </w:rPr>
        <w:br/>
      </w:r>
      <w:bookmarkStart w:id="53" w:name="ref3"/>
      <w:r w:rsidR="00C24783" w:rsidRPr="00115453">
        <w:rPr>
          <w:rStyle w:val="Strong"/>
          <w:rFonts w:ascii="Times New Roman" w:hAnsi="Times New Roman" w:cs="Times New Roman"/>
          <w:b w:val="0"/>
        </w:rPr>
        <w:t>[3]</w:t>
      </w:r>
      <w:r w:rsidR="00C24783" w:rsidRPr="00115453">
        <w:rPr>
          <w:rFonts w:ascii="Times New Roman" w:hAnsi="Times New Roman" w:cs="Times New Roman"/>
        </w:rPr>
        <w:t xml:space="preserve"> Microsoft Learn – AES: Keeping Your Data Secure with Advanced Encryption Standard</w:t>
      </w:r>
      <w:r w:rsidR="00856F0A">
        <w:rPr>
          <w:rFonts w:ascii="Times New Roman" w:hAnsi="Times New Roman" w:cs="Times New Roman"/>
        </w:rPr>
        <w:t xml:space="preserve"> </w:t>
      </w:r>
      <w:r w:rsidR="00856F0A" w:rsidRPr="00115453">
        <w:rPr>
          <w:rFonts w:ascii="Times New Roman" w:hAnsi="Times New Roman" w:cs="Times New Roman"/>
        </w:rPr>
        <w:t>[Online].</w:t>
      </w:r>
      <w:r w:rsidR="00856F0A">
        <w:rPr>
          <w:rStyle w:val="contents"/>
          <w:rFonts w:ascii="Times New Roman" w:hAnsi="Times New Roman" w:cs="Times New Roman"/>
        </w:rPr>
        <w:br/>
      </w:r>
      <w:r w:rsidR="00C24783" w:rsidRPr="00115453">
        <w:rPr>
          <w:rFonts w:ascii="Times New Roman" w:hAnsi="Times New Roman" w:cs="Times New Roman"/>
          <w:lang w:val="sr-Cyrl-RS"/>
        </w:rPr>
        <w:t>Доступно на</w:t>
      </w:r>
      <w:r w:rsidR="00C24783" w:rsidRPr="00115453">
        <w:rPr>
          <w:rFonts w:ascii="Times New Roman" w:hAnsi="Times New Roman" w:cs="Times New Roman"/>
        </w:rPr>
        <w:t xml:space="preserve">: </w:t>
      </w:r>
      <w:hyperlink r:id="rId48" w:history="1">
        <w:r w:rsidR="00C24783" w:rsidRPr="00115453">
          <w:rPr>
            <w:rStyle w:val="Hyperlink"/>
            <w:rFonts w:ascii="Times New Roman" w:hAnsi="Times New Roman" w:cs="Times New Roman"/>
          </w:rPr>
          <w:t>https://learn.microsoft.com/en-us/archive/msdn-magazine/2003/november/aes-keeping-your-data-secure-with-advance-encryption-standard</w:t>
        </w:r>
      </w:hyperlink>
      <w:r w:rsidR="00C24783" w:rsidRPr="00115453">
        <w:rPr>
          <w:rFonts w:ascii="Times New Roman" w:hAnsi="Times New Roman" w:cs="Times New Roman"/>
        </w:rPr>
        <w:t xml:space="preserve"> </w:t>
      </w:r>
      <w:r w:rsidR="00856F0A">
        <w:rPr>
          <w:rFonts w:ascii="Times New Roman" w:hAnsi="Times New Roman" w:cs="Times New Roman"/>
        </w:rPr>
        <w:br/>
      </w:r>
      <w:r w:rsidR="00C24783" w:rsidRPr="00115453">
        <w:rPr>
          <w:rFonts w:ascii="Times New Roman" w:hAnsi="Times New Roman" w:cs="Times New Roman"/>
        </w:rPr>
        <w:t>(</w:t>
      </w:r>
      <w:r w:rsidR="00C24783" w:rsidRPr="00115453">
        <w:rPr>
          <w:rFonts w:ascii="Times New Roman" w:hAnsi="Times New Roman" w:cs="Times New Roman"/>
          <w:lang w:val="sr-Cyrl-RS"/>
        </w:rPr>
        <w:t>приступљено</w:t>
      </w:r>
      <w:r w:rsidR="00C24783" w:rsidRPr="00115453">
        <w:rPr>
          <w:rFonts w:ascii="Times New Roman" w:hAnsi="Times New Roman" w:cs="Times New Roman"/>
        </w:rPr>
        <w:t xml:space="preserve">: </w:t>
      </w:r>
      <w:r w:rsidR="00C24783" w:rsidRPr="00115453">
        <w:rPr>
          <w:rFonts w:ascii="Times New Roman" w:hAnsi="Times New Roman" w:cs="Times New Roman"/>
          <w:lang w:val="sr-Cyrl-RS"/>
        </w:rPr>
        <w:t xml:space="preserve">август </w:t>
      </w:r>
      <w:r w:rsidR="00C24783" w:rsidRPr="00115453">
        <w:rPr>
          <w:rFonts w:ascii="Times New Roman" w:hAnsi="Times New Roman" w:cs="Times New Roman"/>
        </w:rPr>
        <w:t>2026).</w:t>
      </w:r>
      <w:bookmarkStart w:id="54" w:name="ref4"/>
      <w:bookmarkEnd w:id="53"/>
      <w:r w:rsidR="00856F0A">
        <w:rPr>
          <w:rFonts w:ascii="Times New Roman" w:hAnsi="Times New Roman" w:cs="Times New Roman"/>
        </w:rPr>
        <w:br/>
      </w:r>
      <w:r w:rsidR="00856F0A">
        <w:rPr>
          <w:rFonts w:ascii="Times New Roman" w:hAnsi="Times New Roman" w:cs="Times New Roman"/>
        </w:rPr>
        <w:br/>
      </w:r>
      <w:r w:rsidR="00F62226" w:rsidRPr="00115453">
        <w:rPr>
          <w:rFonts w:ascii="Times New Roman" w:hAnsi="Times New Roman" w:cs="Times New Roman"/>
        </w:rPr>
        <w:t>[4] J. Skeet, C# in Depth, 4th ed. Shelter Island, NY: Manning Publications, 2019.</w:t>
      </w:r>
      <w:bookmarkStart w:id="55" w:name="ref5"/>
      <w:bookmarkEnd w:id="54"/>
      <w:r w:rsidR="00856F0A">
        <w:rPr>
          <w:rFonts w:ascii="Times New Roman" w:hAnsi="Times New Roman" w:cs="Times New Roman"/>
        </w:rPr>
        <w:br/>
      </w:r>
      <w:r w:rsidR="00856F0A">
        <w:rPr>
          <w:rFonts w:ascii="Times New Roman" w:hAnsi="Times New Roman" w:cs="Times New Roman"/>
        </w:rPr>
        <w:br/>
      </w:r>
      <w:r w:rsidR="00115453" w:rsidRPr="00115453">
        <w:rPr>
          <w:rFonts w:ascii="Times New Roman" w:hAnsi="Times New Roman" w:cs="Times New Roman"/>
        </w:rPr>
        <w:t xml:space="preserve">[5] Microsoft Learn, "Socket.Select Method (System.Net.Sockets)," microsoft.com. [Online]. </w:t>
      </w:r>
      <w:r w:rsidR="00115453" w:rsidRPr="00115453">
        <w:rPr>
          <w:rFonts w:ascii="Times New Roman" w:hAnsi="Times New Roman" w:cs="Times New Roman"/>
        </w:rPr>
        <w:br/>
      </w:r>
      <w:r w:rsidR="00115453" w:rsidRPr="00115453">
        <w:rPr>
          <w:rFonts w:ascii="Times New Roman" w:hAnsi="Times New Roman" w:cs="Times New Roman"/>
          <w:lang w:val="sr-Cyrl-RS"/>
        </w:rPr>
        <w:t>Доступно</w:t>
      </w:r>
      <w:r w:rsidR="00115453" w:rsidRPr="00115453">
        <w:rPr>
          <w:rFonts w:ascii="Times New Roman" w:hAnsi="Times New Roman" w:cs="Times New Roman"/>
        </w:rPr>
        <w:t xml:space="preserve"> на: </w:t>
      </w:r>
      <w:hyperlink r:id="rId49" w:history="1">
        <w:r w:rsidR="00115453" w:rsidRPr="00115453">
          <w:rPr>
            <w:rStyle w:val="Hyperlink"/>
            <w:rFonts w:ascii="Times New Roman" w:hAnsi="Times New Roman" w:cs="Times New Roman"/>
          </w:rPr>
          <w:t>https://learn.microsoft.com/en-us/dotnet/api/system.net.sockets.socket.select</w:t>
        </w:r>
      </w:hyperlink>
      <w:r w:rsidR="00856F0A">
        <w:rPr>
          <w:rFonts w:ascii="Times New Roman" w:hAnsi="Times New Roman" w:cs="Times New Roman"/>
        </w:rPr>
        <w:br/>
      </w:r>
      <w:r w:rsidR="00115453" w:rsidRPr="00115453">
        <w:rPr>
          <w:rFonts w:ascii="Times New Roman" w:hAnsi="Times New Roman" w:cs="Times New Roman"/>
        </w:rPr>
        <w:t>(</w:t>
      </w:r>
      <w:r w:rsidR="00115453" w:rsidRPr="00115453">
        <w:rPr>
          <w:rFonts w:ascii="Times New Roman" w:hAnsi="Times New Roman" w:cs="Times New Roman"/>
          <w:lang w:val="sr-Cyrl-RS"/>
        </w:rPr>
        <w:t>приступљено</w:t>
      </w:r>
      <w:r w:rsidR="00115453" w:rsidRPr="00115453">
        <w:rPr>
          <w:rFonts w:ascii="Times New Roman" w:hAnsi="Times New Roman" w:cs="Times New Roman"/>
        </w:rPr>
        <w:t xml:space="preserve">: </w:t>
      </w:r>
      <w:r w:rsidR="0058797E" w:rsidRPr="00115453">
        <w:rPr>
          <w:rFonts w:ascii="Times New Roman" w:hAnsi="Times New Roman" w:cs="Times New Roman"/>
          <w:lang w:val="sr-Cyrl-RS"/>
        </w:rPr>
        <w:t xml:space="preserve">август </w:t>
      </w:r>
      <w:r w:rsidR="00115453" w:rsidRPr="00115453">
        <w:rPr>
          <w:rFonts w:ascii="Times New Roman" w:hAnsi="Times New Roman" w:cs="Times New Roman"/>
        </w:rPr>
        <w:t>2026).</w:t>
      </w:r>
      <w:bookmarkStart w:id="56" w:name="ref6"/>
      <w:bookmarkEnd w:id="55"/>
      <w:r w:rsidR="00856F0A">
        <w:rPr>
          <w:rFonts w:ascii="Times New Roman" w:hAnsi="Times New Roman" w:cs="Times New Roman"/>
        </w:rPr>
        <w:br/>
      </w:r>
      <w:r w:rsidR="00856F0A">
        <w:rPr>
          <w:rFonts w:ascii="Times New Roman" w:hAnsi="Times New Roman" w:cs="Times New Roman"/>
        </w:rPr>
        <w:br/>
      </w:r>
      <w:r w:rsidR="00115453" w:rsidRPr="00115453">
        <w:rPr>
          <w:rFonts w:ascii="Times New Roman" w:hAnsi="Times New Roman" w:cs="Times New Roman"/>
        </w:rPr>
        <w:t xml:space="preserve">[6] Microsoft Learn, "Binary Serialization in .NET," microsoft.com. [Online]. </w:t>
      </w:r>
      <w:r w:rsidR="00115453" w:rsidRPr="00115453">
        <w:rPr>
          <w:rFonts w:ascii="Times New Roman" w:hAnsi="Times New Roman" w:cs="Times New Roman"/>
        </w:rPr>
        <w:br/>
      </w:r>
      <w:r w:rsidR="00115453" w:rsidRPr="00115453">
        <w:rPr>
          <w:rFonts w:ascii="Times New Roman" w:hAnsi="Times New Roman" w:cs="Times New Roman"/>
          <w:lang w:val="sr-Cyrl-RS"/>
        </w:rPr>
        <w:t xml:space="preserve">Доступно </w:t>
      </w:r>
      <w:r w:rsidR="00115453" w:rsidRPr="00115453">
        <w:rPr>
          <w:rFonts w:ascii="Times New Roman" w:hAnsi="Times New Roman" w:cs="Times New Roman"/>
        </w:rPr>
        <w:t xml:space="preserve">на: </w:t>
      </w:r>
      <w:hyperlink r:id="rId50" w:history="1">
        <w:r w:rsidR="00115453" w:rsidRPr="00115453">
          <w:rPr>
            <w:rStyle w:val="Hyperlink"/>
            <w:rFonts w:ascii="Times New Roman" w:hAnsi="Times New Roman" w:cs="Times New Roman"/>
          </w:rPr>
          <w:t>https://learn.microsoft.com/en-us/dotnet/standard/serialization/binary-serialization</w:t>
        </w:r>
      </w:hyperlink>
      <w:r w:rsidR="00856F0A">
        <w:rPr>
          <w:rFonts w:ascii="Times New Roman" w:hAnsi="Times New Roman" w:cs="Times New Roman"/>
        </w:rPr>
        <w:br/>
      </w:r>
      <w:r w:rsidR="00115453" w:rsidRPr="00115453">
        <w:rPr>
          <w:rFonts w:ascii="Times New Roman" w:hAnsi="Times New Roman" w:cs="Times New Roman"/>
        </w:rPr>
        <w:t>(</w:t>
      </w:r>
      <w:r w:rsidR="00115453" w:rsidRPr="00115453">
        <w:rPr>
          <w:rFonts w:ascii="Times New Roman" w:hAnsi="Times New Roman" w:cs="Times New Roman"/>
          <w:lang w:val="sr-Cyrl-RS"/>
        </w:rPr>
        <w:t>приступљено</w:t>
      </w:r>
      <w:r w:rsidR="00115453" w:rsidRPr="00115453">
        <w:rPr>
          <w:rFonts w:ascii="Times New Roman" w:hAnsi="Times New Roman" w:cs="Times New Roman"/>
        </w:rPr>
        <w:t xml:space="preserve">: </w:t>
      </w:r>
      <w:r w:rsidR="0058797E" w:rsidRPr="00115453">
        <w:rPr>
          <w:rFonts w:ascii="Times New Roman" w:hAnsi="Times New Roman" w:cs="Times New Roman"/>
          <w:lang w:val="sr-Cyrl-RS"/>
        </w:rPr>
        <w:t xml:space="preserve">август </w:t>
      </w:r>
      <w:r w:rsidR="00115453" w:rsidRPr="00115453">
        <w:rPr>
          <w:rFonts w:ascii="Times New Roman" w:hAnsi="Times New Roman" w:cs="Times New Roman"/>
        </w:rPr>
        <w:t>2026).</w:t>
      </w:r>
      <w:bookmarkStart w:id="57" w:name="ref7"/>
      <w:bookmarkEnd w:id="56"/>
      <w:r w:rsidR="00856F0A">
        <w:rPr>
          <w:rFonts w:ascii="Times New Roman" w:hAnsi="Times New Roman" w:cs="Times New Roman"/>
        </w:rPr>
        <w:br/>
      </w:r>
      <w:r w:rsidR="00856F0A">
        <w:rPr>
          <w:rFonts w:ascii="Times New Roman" w:hAnsi="Times New Roman" w:cs="Times New Roman"/>
        </w:rPr>
        <w:br/>
      </w:r>
      <w:r w:rsidR="00115453" w:rsidRPr="00115453">
        <w:rPr>
          <w:rFonts w:ascii="Times New Roman" w:hAnsi="Times New Roman" w:cs="Times New Roman"/>
        </w:rPr>
        <w:t>[7] Microsoft Learn, "SerializableAttribute Class (System)," microsoft.com. [Online].</w:t>
      </w:r>
      <w:r w:rsidR="00856F0A">
        <w:rPr>
          <w:rFonts w:ascii="Times New Roman" w:hAnsi="Times New Roman" w:cs="Times New Roman"/>
        </w:rPr>
        <w:br/>
      </w:r>
      <w:r w:rsidR="00115453" w:rsidRPr="00115453">
        <w:rPr>
          <w:rFonts w:ascii="Times New Roman" w:hAnsi="Times New Roman" w:cs="Times New Roman"/>
          <w:lang w:val="sr-Cyrl-RS"/>
        </w:rPr>
        <w:t>Доступно на</w:t>
      </w:r>
      <w:r w:rsidR="00115453" w:rsidRPr="00115453">
        <w:rPr>
          <w:rFonts w:ascii="Times New Roman" w:hAnsi="Times New Roman" w:cs="Times New Roman"/>
        </w:rPr>
        <w:t xml:space="preserve">: </w:t>
      </w:r>
      <w:hyperlink r:id="rId51" w:history="1">
        <w:r w:rsidR="00115453" w:rsidRPr="00115453">
          <w:rPr>
            <w:rStyle w:val="Hyperlink"/>
            <w:rFonts w:ascii="Times New Roman" w:hAnsi="Times New Roman" w:cs="Times New Roman"/>
          </w:rPr>
          <w:t>https://learn.microsoft.com/en-us/dotnet/api/system.serializableattribute</w:t>
        </w:r>
      </w:hyperlink>
      <w:r w:rsidR="00115453" w:rsidRPr="00115453">
        <w:rPr>
          <w:rFonts w:ascii="Times New Roman" w:hAnsi="Times New Roman" w:cs="Times New Roman"/>
        </w:rPr>
        <w:t xml:space="preserve"> </w:t>
      </w:r>
      <w:r w:rsidR="00856F0A">
        <w:rPr>
          <w:rFonts w:ascii="Times New Roman" w:hAnsi="Times New Roman" w:cs="Times New Roman"/>
        </w:rPr>
        <w:br/>
        <w:t>(</w:t>
      </w:r>
      <w:r w:rsidR="00115453" w:rsidRPr="00115453">
        <w:rPr>
          <w:rFonts w:ascii="Times New Roman" w:hAnsi="Times New Roman" w:cs="Times New Roman"/>
          <w:lang w:val="sr-Cyrl-RS"/>
        </w:rPr>
        <w:t>приступљено</w:t>
      </w:r>
      <w:r w:rsidR="00115453" w:rsidRPr="00115453">
        <w:rPr>
          <w:rFonts w:ascii="Times New Roman" w:hAnsi="Times New Roman" w:cs="Times New Roman"/>
        </w:rPr>
        <w:t xml:space="preserve">: </w:t>
      </w:r>
      <w:r w:rsidR="0058797E" w:rsidRPr="00115453">
        <w:rPr>
          <w:rFonts w:ascii="Times New Roman" w:hAnsi="Times New Roman" w:cs="Times New Roman"/>
          <w:lang w:val="sr-Cyrl-RS"/>
        </w:rPr>
        <w:t xml:space="preserve">август </w:t>
      </w:r>
      <w:r w:rsidR="00115453" w:rsidRPr="00115453">
        <w:rPr>
          <w:rFonts w:ascii="Times New Roman" w:hAnsi="Times New Roman" w:cs="Times New Roman"/>
        </w:rPr>
        <w:t>2026).</w:t>
      </w:r>
      <w:bookmarkStart w:id="58" w:name="ref8"/>
      <w:bookmarkEnd w:id="57"/>
      <w:r w:rsidR="00856F0A">
        <w:rPr>
          <w:rFonts w:ascii="Times New Roman" w:hAnsi="Times New Roman" w:cs="Times New Roman"/>
        </w:rPr>
        <w:br/>
      </w:r>
      <w:r w:rsidR="00856F0A">
        <w:rPr>
          <w:rFonts w:ascii="Times New Roman" w:hAnsi="Times New Roman" w:cs="Times New Roman"/>
        </w:rPr>
        <w:br/>
      </w:r>
      <w:r w:rsidR="00115453" w:rsidRPr="00115453">
        <w:rPr>
          <w:rFonts w:ascii="Times New Roman" w:hAnsi="Times New Roman" w:cs="Times New Roman"/>
        </w:rPr>
        <w:t>[8</w:t>
      </w:r>
      <w:r w:rsidR="008A370C" w:rsidRPr="00115453">
        <w:rPr>
          <w:rFonts w:ascii="Times New Roman" w:hAnsi="Times New Roman" w:cs="Times New Roman"/>
        </w:rPr>
        <w:t xml:space="preserve">] Microsoft Learn, "Windows Presentation Foundation," microsoft.com. [Online]. </w:t>
      </w:r>
      <w:r w:rsidR="008A370C" w:rsidRPr="00115453">
        <w:rPr>
          <w:rFonts w:ascii="Times New Roman" w:hAnsi="Times New Roman" w:cs="Times New Roman"/>
        </w:rPr>
        <w:br/>
      </w:r>
      <w:r w:rsidR="00880CDC" w:rsidRPr="00115453">
        <w:rPr>
          <w:rFonts w:ascii="Times New Roman" w:hAnsi="Times New Roman" w:cs="Times New Roman"/>
          <w:lang w:val="sr-Cyrl-RS"/>
        </w:rPr>
        <w:t>Доступно на</w:t>
      </w:r>
      <w:r w:rsidR="008A370C" w:rsidRPr="00115453">
        <w:rPr>
          <w:rFonts w:ascii="Times New Roman" w:hAnsi="Times New Roman" w:cs="Times New Roman"/>
        </w:rPr>
        <w:t xml:space="preserve">: </w:t>
      </w:r>
      <w:hyperlink r:id="rId52" w:tgtFrame="_blank" w:history="1">
        <w:r w:rsidR="008A370C" w:rsidRPr="00115453">
          <w:rPr>
            <w:rStyle w:val="Hyperlink"/>
            <w:rFonts w:ascii="Times New Roman" w:hAnsi="Times New Roman" w:cs="Times New Roman"/>
          </w:rPr>
          <w:t>https://learn.microsoft.com/en-us/dotnet/desktop/wpf/overview/</w:t>
        </w:r>
      </w:hyperlink>
      <w:r w:rsidR="008A370C" w:rsidRPr="00115453">
        <w:rPr>
          <w:rFonts w:ascii="Times New Roman" w:hAnsi="Times New Roman" w:cs="Times New Roman"/>
        </w:rPr>
        <w:t xml:space="preserve"> </w:t>
      </w:r>
      <w:r w:rsidR="00856F0A">
        <w:rPr>
          <w:rFonts w:ascii="Times New Roman" w:hAnsi="Times New Roman" w:cs="Times New Roman"/>
        </w:rPr>
        <w:br/>
      </w:r>
      <w:r w:rsidR="008A370C" w:rsidRPr="00115453">
        <w:rPr>
          <w:rFonts w:ascii="Times New Roman" w:hAnsi="Times New Roman" w:cs="Times New Roman"/>
        </w:rPr>
        <w:t>(</w:t>
      </w:r>
      <w:r w:rsidR="008A370C" w:rsidRPr="00115453">
        <w:rPr>
          <w:rFonts w:ascii="Times New Roman" w:hAnsi="Times New Roman" w:cs="Times New Roman"/>
          <w:lang w:val="sr-Cyrl-RS"/>
        </w:rPr>
        <w:t>приступљено</w:t>
      </w:r>
      <w:r w:rsidR="008A370C" w:rsidRPr="00115453">
        <w:rPr>
          <w:rFonts w:ascii="Times New Roman" w:hAnsi="Times New Roman" w:cs="Times New Roman"/>
        </w:rPr>
        <w:t xml:space="preserve">: </w:t>
      </w:r>
      <w:r w:rsidR="008A370C" w:rsidRPr="00115453">
        <w:rPr>
          <w:rFonts w:ascii="Times New Roman" w:hAnsi="Times New Roman" w:cs="Times New Roman"/>
          <w:lang w:val="sr-Cyrl-RS"/>
        </w:rPr>
        <w:t>јул</w:t>
      </w:r>
      <w:r w:rsidR="008A370C" w:rsidRPr="00115453">
        <w:rPr>
          <w:rFonts w:ascii="Times New Roman" w:hAnsi="Times New Roman" w:cs="Times New Roman"/>
        </w:rPr>
        <w:t xml:space="preserve"> 2026).</w:t>
      </w:r>
      <w:bookmarkEnd w:id="58"/>
      <w:r w:rsidR="00880CDC" w:rsidRPr="00115453">
        <w:rPr>
          <w:rFonts w:ascii="Times New Roman" w:hAnsi="Times New Roman" w:cs="Times New Roman"/>
        </w:rPr>
        <w:br/>
      </w:r>
      <w:r w:rsidR="00880CDC" w:rsidRPr="00115453">
        <w:rPr>
          <w:rFonts w:ascii="Times New Roman" w:hAnsi="Times New Roman" w:cs="Times New Roman"/>
        </w:rPr>
        <w:br/>
      </w:r>
      <w:bookmarkStart w:id="59" w:name="ref9"/>
      <w:r w:rsidR="00880CDC" w:rsidRPr="00115453">
        <w:rPr>
          <w:rFonts w:ascii="Times New Roman" w:hAnsi="Times New Roman" w:cs="Times New Roman"/>
        </w:rPr>
        <w:t>[</w:t>
      </w:r>
      <w:r w:rsidR="00115453">
        <w:rPr>
          <w:rFonts w:ascii="Times New Roman" w:hAnsi="Times New Roman" w:cs="Times New Roman"/>
          <w:bCs/>
        </w:rPr>
        <w:t>9</w:t>
      </w:r>
      <w:r w:rsidR="00880CDC" w:rsidRPr="00115453">
        <w:rPr>
          <w:rFonts w:ascii="Times New Roman" w:hAnsi="Times New Roman" w:cs="Times New Roman"/>
          <w:bCs/>
        </w:rPr>
        <w:t>]</w:t>
      </w:r>
      <w:r w:rsidR="00880CDC" w:rsidRPr="00115453">
        <w:rPr>
          <w:rFonts w:ascii="Times New Roman" w:hAnsi="Times New Roman" w:cs="Times New Roman"/>
        </w:rPr>
        <w:t xml:space="preserve"> Microsoft </w:t>
      </w:r>
      <w:proofErr w:type="gramStart"/>
      <w:r w:rsidR="00880CDC" w:rsidRPr="00115453">
        <w:rPr>
          <w:rFonts w:ascii="Times New Roman" w:hAnsi="Times New Roman" w:cs="Times New Roman"/>
        </w:rPr>
        <w:t>Learn</w:t>
      </w:r>
      <w:proofErr w:type="gramEnd"/>
      <w:r w:rsidR="00880CDC" w:rsidRPr="00115453">
        <w:rPr>
          <w:rFonts w:ascii="Times New Roman" w:hAnsi="Times New Roman" w:cs="Times New Roman"/>
        </w:rPr>
        <w:t xml:space="preserve">, "UdpClient Class (System.Net.Sockets)," [Online]. </w:t>
      </w:r>
      <w:r w:rsidR="00856F0A">
        <w:rPr>
          <w:rFonts w:ascii="Times New Roman" w:hAnsi="Times New Roman" w:cs="Times New Roman"/>
        </w:rPr>
        <w:br/>
      </w:r>
      <w:r w:rsidR="00880CDC" w:rsidRPr="00115453">
        <w:rPr>
          <w:rFonts w:ascii="Times New Roman" w:hAnsi="Times New Roman" w:cs="Times New Roman"/>
          <w:lang w:val="sr-Cyrl-RS"/>
        </w:rPr>
        <w:t>Доступно на</w:t>
      </w:r>
      <w:r w:rsidR="00880CDC" w:rsidRPr="00115453">
        <w:rPr>
          <w:rFonts w:ascii="Times New Roman" w:hAnsi="Times New Roman" w:cs="Times New Roman"/>
        </w:rPr>
        <w:t xml:space="preserve">: </w:t>
      </w:r>
      <w:hyperlink r:id="rId53" w:tgtFrame="_blank" w:history="1">
        <w:r w:rsidR="00880CDC" w:rsidRPr="00115453">
          <w:rPr>
            <w:rStyle w:val="Hyperlink"/>
            <w:rFonts w:ascii="Times New Roman" w:hAnsi="Times New Roman" w:cs="Times New Roman"/>
          </w:rPr>
          <w:t>https://learn.microsoft.com/en-us/dotnet/api/system.net.sockets.udpclient</w:t>
        </w:r>
      </w:hyperlink>
      <w:r w:rsidR="00856F0A">
        <w:rPr>
          <w:rFonts w:ascii="Times New Roman" w:hAnsi="Times New Roman" w:cs="Times New Roman"/>
        </w:rPr>
        <w:br/>
      </w:r>
      <w:r w:rsidR="00880CDC" w:rsidRPr="00115453">
        <w:rPr>
          <w:rFonts w:ascii="Times New Roman" w:hAnsi="Times New Roman" w:cs="Times New Roman"/>
        </w:rPr>
        <w:t>(приступљено: јул 2026).</w:t>
      </w:r>
      <w:bookmarkStart w:id="60" w:name="ref10"/>
      <w:bookmarkEnd w:id="59"/>
      <w:r w:rsidR="00856F0A">
        <w:rPr>
          <w:rFonts w:ascii="Times New Roman" w:hAnsi="Times New Roman" w:cs="Times New Roman"/>
        </w:rPr>
        <w:br/>
      </w:r>
      <w:r w:rsidR="00856F0A">
        <w:rPr>
          <w:rFonts w:ascii="Times New Roman" w:hAnsi="Times New Roman" w:cs="Times New Roman"/>
        </w:rPr>
        <w:br/>
      </w:r>
      <w:r w:rsidR="00115453">
        <w:rPr>
          <w:bCs/>
        </w:rPr>
        <w:t>[10</w:t>
      </w:r>
      <w:r w:rsidR="00880CDC" w:rsidRPr="00115453">
        <w:rPr>
          <w:rFonts w:ascii="Times New Roman" w:hAnsi="Times New Roman" w:cs="Times New Roman"/>
          <w:bCs/>
        </w:rPr>
        <w:t>]</w:t>
      </w:r>
      <w:r w:rsidR="00880CDC" w:rsidRPr="00115453">
        <w:rPr>
          <w:rFonts w:ascii="Times New Roman" w:hAnsi="Times New Roman" w:cs="Times New Roman"/>
        </w:rPr>
        <w:t xml:space="preserve"> Microsoft </w:t>
      </w:r>
      <w:proofErr w:type="gramStart"/>
      <w:r w:rsidR="00880CDC" w:rsidRPr="00115453">
        <w:rPr>
          <w:rFonts w:ascii="Times New Roman" w:hAnsi="Times New Roman" w:cs="Times New Roman"/>
        </w:rPr>
        <w:t>Learn</w:t>
      </w:r>
      <w:proofErr w:type="gramEnd"/>
      <w:r w:rsidR="00880CDC" w:rsidRPr="00115453">
        <w:rPr>
          <w:rFonts w:ascii="Times New Roman" w:hAnsi="Times New Roman" w:cs="Times New Roman"/>
        </w:rPr>
        <w:t xml:space="preserve">, "TcpClient Class (System.Net.Sockets)," [Online]. </w:t>
      </w:r>
      <w:r w:rsidR="00856F0A">
        <w:rPr>
          <w:rFonts w:ascii="Times New Roman" w:hAnsi="Times New Roman" w:cs="Times New Roman"/>
        </w:rPr>
        <w:br/>
      </w:r>
      <w:r w:rsidR="00880CDC" w:rsidRPr="00115453">
        <w:rPr>
          <w:rFonts w:ascii="Times New Roman" w:hAnsi="Times New Roman" w:cs="Times New Roman"/>
          <w:lang w:val="sr-Cyrl-RS"/>
        </w:rPr>
        <w:t>Доступно на</w:t>
      </w:r>
      <w:r w:rsidR="00880CDC" w:rsidRPr="00115453">
        <w:rPr>
          <w:rFonts w:ascii="Times New Roman" w:hAnsi="Times New Roman" w:cs="Times New Roman"/>
        </w:rPr>
        <w:t xml:space="preserve">: </w:t>
      </w:r>
      <w:hyperlink r:id="rId54" w:tgtFrame="_blank" w:history="1">
        <w:r w:rsidR="00880CDC" w:rsidRPr="00115453">
          <w:rPr>
            <w:rStyle w:val="Hyperlink"/>
            <w:rFonts w:ascii="Times New Roman" w:eastAsiaTheme="majorEastAsia" w:hAnsi="Times New Roman" w:cs="Times New Roman"/>
          </w:rPr>
          <w:t>https://learn.microsoft.com/en-us/dotnet/api/system.net.sockets.tcpclient</w:t>
        </w:r>
      </w:hyperlink>
      <w:r w:rsidR="00856F0A">
        <w:rPr>
          <w:rFonts w:ascii="Times New Roman" w:hAnsi="Times New Roman" w:cs="Times New Roman"/>
        </w:rPr>
        <w:br/>
        <w:t>(</w:t>
      </w:r>
      <w:r w:rsidR="00856F0A">
        <w:rPr>
          <w:rFonts w:ascii="Times New Roman" w:hAnsi="Times New Roman" w:cs="Times New Roman"/>
          <w:lang w:val="sr-Cyrl-RS"/>
        </w:rPr>
        <w:t>п</w:t>
      </w:r>
      <w:r w:rsidR="00880CDC" w:rsidRPr="00115453">
        <w:rPr>
          <w:rFonts w:ascii="Times New Roman" w:hAnsi="Times New Roman" w:cs="Times New Roman"/>
        </w:rPr>
        <w:t>риступљено: јул 2026).</w:t>
      </w:r>
      <w:bookmarkEnd w:id="60"/>
      <w:r w:rsidR="00880CDC" w:rsidRPr="00115453">
        <w:rPr>
          <w:rFonts w:ascii="Times New Roman" w:hAnsi="Times New Roman" w:cs="Times New Roman"/>
        </w:rPr>
        <w:br/>
      </w:r>
      <w:r w:rsidR="00880CDC" w:rsidRPr="00115453">
        <w:rPr>
          <w:rFonts w:ascii="Times New Roman" w:hAnsi="Times New Roman" w:cs="Times New Roman"/>
        </w:rPr>
        <w:br/>
      </w:r>
      <w:bookmarkStart w:id="61" w:name="ref11"/>
      <w:r w:rsidR="00115453" w:rsidRPr="00115453">
        <w:rPr>
          <w:rFonts w:ascii="Times New Roman" w:hAnsi="Times New Roman" w:cs="Times New Roman"/>
          <w:bCs/>
        </w:rPr>
        <w:t>[1</w:t>
      </w:r>
      <w:r w:rsidR="00115453">
        <w:rPr>
          <w:bCs/>
        </w:rPr>
        <w:t>1</w:t>
      </w:r>
      <w:r w:rsidR="00880CDC" w:rsidRPr="00115453">
        <w:rPr>
          <w:rFonts w:ascii="Times New Roman" w:hAnsi="Times New Roman" w:cs="Times New Roman"/>
          <w:bCs/>
        </w:rPr>
        <w:t>]</w:t>
      </w:r>
      <w:r w:rsidR="00880CDC" w:rsidRPr="00115453">
        <w:rPr>
          <w:rFonts w:ascii="Times New Roman" w:hAnsi="Times New Roman" w:cs="Times New Roman"/>
        </w:rPr>
        <w:t xml:space="preserve"> Microsoft Learn, "NonSerializedAttribute Class (System),"</w:t>
      </w:r>
      <w:r w:rsidR="00856F0A">
        <w:rPr>
          <w:rFonts w:ascii="Times New Roman" w:hAnsi="Times New Roman" w:cs="Times New Roman"/>
        </w:rPr>
        <w:t xml:space="preserve"> learn.microsoft.com. [Online].</w:t>
      </w:r>
      <w:r w:rsidR="00856F0A">
        <w:rPr>
          <w:rFonts w:ascii="Times New Roman" w:hAnsi="Times New Roman" w:cs="Times New Roman"/>
        </w:rPr>
        <w:br/>
      </w:r>
      <w:r w:rsidR="00880CDC" w:rsidRPr="00115453">
        <w:rPr>
          <w:rFonts w:ascii="Times New Roman" w:hAnsi="Times New Roman" w:cs="Times New Roman"/>
          <w:lang w:val="sr-Cyrl-RS"/>
        </w:rPr>
        <w:t>Доступно на</w:t>
      </w:r>
      <w:r w:rsidR="00880CDC" w:rsidRPr="00115453">
        <w:rPr>
          <w:rFonts w:ascii="Times New Roman" w:hAnsi="Times New Roman" w:cs="Times New Roman"/>
        </w:rPr>
        <w:t xml:space="preserve">: </w:t>
      </w:r>
      <w:hyperlink r:id="rId55" w:tgtFrame="_blank" w:history="1">
        <w:r w:rsidR="00880CDC" w:rsidRPr="00115453">
          <w:rPr>
            <w:rStyle w:val="Hyperlink"/>
            <w:rFonts w:ascii="Times New Roman" w:eastAsiaTheme="majorEastAsia" w:hAnsi="Times New Roman" w:cs="Times New Roman"/>
          </w:rPr>
          <w:t>https://learn.microsoft.com/en-us/dotnet/api/system.nonserializedattribute</w:t>
        </w:r>
      </w:hyperlink>
      <w:r w:rsidR="00856F0A">
        <w:rPr>
          <w:rFonts w:ascii="Times New Roman" w:hAnsi="Times New Roman" w:cs="Times New Roman"/>
        </w:rPr>
        <w:br/>
      </w:r>
      <w:r w:rsidR="00880CDC" w:rsidRPr="00115453">
        <w:rPr>
          <w:rFonts w:ascii="Times New Roman" w:hAnsi="Times New Roman" w:cs="Times New Roman"/>
        </w:rPr>
        <w:t>(приступљено: јул 2026).</w:t>
      </w:r>
      <w:bookmarkStart w:id="62" w:name="ref12"/>
      <w:bookmarkEnd w:id="61"/>
      <w:r w:rsidR="00856F0A">
        <w:rPr>
          <w:rFonts w:ascii="Times New Roman" w:hAnsi="Times New Roman" w:cs="Times New Roman"/>
        </w:rPr>
        <w:br/>
      </w:r>
      <w:r w:rsidR="00856F0A">
        <w:rPr>
          <w:rFonts w:ascii="Times New Roman" w:hAnsi="Times New Roman" w:cs="Times New Roman"/>
        </w:rPr>
        <w:br/>
      </w:r>
      <w:r w:rsidR="00880CDC" w:rsidRPr="00115453">
        <w:rPr>
          <w:rFonts w:ascii="Times New Roman" w:hAnsi="Times New Roman" w:cs="Times New Roman"/>
        </w:rPr>
        <w:t>[</w:t>
      </w:r>
      <w:r w:rsidR="00115453" w:rsidRPr="00115453">
        <w:rPr>
          <w:rFonts w:ascii="Times New Roman" w:hAnsi="Times New Roman" w:cs="Times New Roman"/>
        </w:rPr>
        <w:t>1</w:t>
      </w:r>
      <w:r w:rsidR="00115453">
        <w:rPr>
          <w:rFonts w:ascii="Times New Roman" w:hAnsi="Times New Roman" w:cs="Times New Roman"/>
        </w:rPr>
        <w:t>2</w:t>
      </w:r>
      <w:r w:rsidR="00880CDC" w:rsidRPr="00115453">
        <w:rPr>
          <w:rFonts w:ascii="Times New Roman" w:hAnsi="Times New Roman" w:cs="Times New Roman"/>
        </w:rPr>
        <w:t xml:space="preserve">] Microsoft Learn, "Timer Class (System.Timers)," learn.microsoft.com. [Online]. </w:t>
      </w:r>
      <w:r w:rsidR="00856F0A">
        <w:rPr>
          <w:rFonts w:ascii="Times New Roman" w:hAnsi="Times New Roman" w:cs="Times New Roman"/>
        </w:rPr>
        <w:br/>
      </w:r>
      <w:r w:rsidR="00880CDC" w:rsidRPr="00115453">
        <w:rPr>
          <w:rFonts w:ascii="Times New Roman" w:hAnsi="Times New Roman" w:cs="Times New Roman"/>
          <w:lang w:val="sr-Cyrl-RS"/>
        </w:rPr>
        <w:t>Доступно на</w:t>
      </w:r>
      <w:r w:rsidR="00880CDC" w:rsidRPr="00115453">
        <w:rPr>
          <w:rFonts w:ascii="Times New Roman" w:hAnsi="Times New Roman" w:cs="Times New Roman"/>
        </w:rPr>
        <w:t xml:space="preserve">: </w:t>
      </w:r>
      <w:hyperlink r:id="rId56" w:history="1">
        <w:r w:rsidR="00880CDC" w:rsidRPr="00115453">
          <w:rPr>
            <w:rStyle w:val="Hyperlink"/>
            <w:rFonts w:ascii="Times New Roman" w:hAnsi="Times New Roman" w:cs="Times New Roman"/>
          </w:rPr>
          <w:t>https://learn.microsoft.com/en-us/dotnet/api/system.timers.timer</w:t>
        </w:r>
      </w:hyperlink>
      <w:r w:rsidR="00880CDC" w:rsidRPr="00115453">
        <w:rPr>
          <w:rFonts w:ascii="Times New Roman" w:hAnsi="Times New Roman" w:cs="Times New Roman"/>
        </w:rPr>
        <w:t xml:space="preserve"> </w:t>
      </w:r>
      <w:r w:rsidR="00856F0A">
        <w:rPr>
          <w:rFonts w:ascii="Times New Roman" w:hAnsi="Times New Roman" w:cs="Times New Roman"/>
        </w:rPr>
        <w:br/>
      </w:r>
      <w:r w:rsidR="00880CDC" w:rsidRPr="00115453">
        <w:rPr>
          <w:rFonts w:ascii="Times New Roman" w:hAnsi="Times New Roman" w:cs="Times New Roman"/>
        </w:rPr>
        <w:t>(</w:t>
      </w:r>
      <w:r w:rsidR="00880CDC" w:rsidRPr="00115453">
        <w:rPr>
          <w:rFonts w:ascii="Times New Roman" w:hAnsi="Times New Roman" w:cs="Times New Roman"/>
          <w:lang w:val="sr-Cyrl-RS"/>
        </w:rPr>
        <w:t>приступљено</w:t>
      </w:r>
      <w:r w:rsidR="00880CDC" w:rsidRPr="00115453">
        <w:rPr>
          <w:rFonts w:ascii="Times New Roman" w:hAnsi="Times New Roman" w:cs="Times New Roman"/>
        </w:rPr>
        <w:t xml:space="preserve">: </w:t>
      </w:r>
      <w:r w:rsidR="00880CDC" w:rsidRPr="00115453">
        <w:rPr>
          <w:rFonts w:ascii="Times New Roman" w:hAnsi="Times New Roman" w:cs="Times New Roman"/>
          <w:lang w:val="sr-Cyrl-RS"/>
        </w:rPr>
        <w:t>јул</w:t>
      </w:r>
      <w:r w:rsidR="00880CDC" w:rsidRPr="00115453">
        <w:rPr>
          <w:rFonts w:ascii="Times New Roman" w:hAnsi="Times New Roman" w:cs="Times New Roman"/>
        </w:rPr>
        <w:t xml:space="preserve"> 2026).</w:t>
      </w:r>
      <w:bookmarkEnd w:id="62"/>
      <w:r w:rsidR="00435C32" w:rsidRPr="00880CDC">
        <w:rPr>
          <w:rFonts w:ascii="Times New Roman" w:eastAsia="Batang" w:hAnsi="Times New Roman" w:cs="Times New Roman"/>
          <w:color w:val="000000"/>
        </w:rPr>
        <w:br/>
      </w:r>
    </w:p>
    <w:p w14:paraId="0679052C" w14:textId="1B98FD07" w:rsidR="001E5539" w:rsidRPr="00224CB6" w:rsidRDefault="001E5539" w:rsidP="008A370C">
      <w:pPr>
        <w:spacing w:after="0"/>
        <w:rPr>
          <w:rFonts w:eastAsia="Batang"/>
          <w:color w:val="000000"/>
        </w:rPr>
      </w:pPr>
    </w:p>
    <w:p w14:paraId="587E8D37" w14:textId="06BF7AD9" w:rsidR="00892E86" w:rsidRPr="00726172" w:rsidRDefault="00AE6EDC" w:rsidP="00892E86">
      <w:pPr>
        <w:pStyle w:val="Heading1"/>
        <w:numPr>
          <w:ilvl w:val="0"/>
          <w:numId w:val="0"/>
        </w:numPr>
        <w:spacing w:after="0"/>
        <w:rPr>
          <w:rFonts w:ascii="Aptos" w:hAnsi="Aptos"/>
          <w:sz w:val="40"/>
          <w:szCs w:val="24"/>
          <w:lang w:val="sr-Latn-RS"/>
        </w:rPr>
      </w:pPr>
      <w:bookmarkStart w:id="63" w:name="_Toc238637899"/>
      <w:r w:rsidRPr="00383545">
        <w:rPr>
          <w:rFonts w:ascii="Aptos" w:hAnsi="Aptos"/>
          <w:sz w:val="40"/>
          <w:szCs w:val="24"/>
          <w:lang w:val="sr-Cyrl-RS"/>
        </w:rPr>
        <w:lastRenderedPageBreak/>
        <w:t>Подаци о кандидату</w:t>
      </w:r>
      <w:bookmarkEnd w:id="63"/>
    </w:p>
    <w:p w14:paraId="19DCC2FD" w14:textId="7AD88A4E" w:rsidR="00524522" w:rsidRPr="00524522" w:rsidRDefault="004B0C37" w:rsidP="00524522">
      <w:pPr>
        <w:spacing w:after="0" w:line="240" w:lineRule="auto"/>
        <w:jc w:val="both"/>
        <w:rPr>
          <w:rFonts w:ascii="Aptos" w:hAnsi="Aptos" w:cs="Arial"/>
          <w:color w:val="000000"/>
          <w:lang w:val="sr-Cyrl-RS"/>
        </w:rPr>
      </w:pPr>
      <w:r>
        <w:rPr>
          <w:noProof/>
        </w:rPr>
        <w:drawing>
          <wp:anchor distT="0" distB="0" distL="114300" distR="114300" simplePos="0" relativeHeight="251658240" behindDoc="0" locked="0" layoutInCell="1" allowOverlap="1" wp14:anchorId="7D85BCF1" wp14:editId="6DB70ECD">
            <wp:simplePos x="0" y="0"/>
            <wp:positionH relativeFrom="margin">
              <wp:posOffset>-12065</wp:posOffset>
            </wp:positionH>
            <wp:positionV relativeFrom="paragraph">
              <wp:posOffset>243205</wp:posOffset>
            </wp:positionV>
            <wp:extent cx="1366520" cy="1548130"/>
            <wp:effectExtent l="19050" t="0" r="24130" b="452120"/>
            <wp:wrapSquare wrapText="bothSides"/>
            <wp:docPr id="1614305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ow To Create A LinkedIn Profile Picture That Gets Results [15+ Examples]"/>
                    <pic:cNvPicPr>
                      <a:picLocks noChangeAspect="1" noChangeArrowheads="1"/>
                    </pic:cNvPicPr>
                  </pic:nvPicPr>
                  <pic:blipFill rotWithShape="1">
                    <a:blip r:embed="rId57">
                      <a:extLst>
                        <a:ext uri="{28A0092B-C50C-407E-A947-70E740481C1C}">
                          <a14:useLocalDpi xmlns:a14="http://schemas.microsoft.com/office/drawing/2010/main" val="0"/>
                        </a:ext>
                      </a:extLst>
                    </a:blip>
                    <a:srcRect r="2222" b="17348"/>
                    <a:stretch/>
                  </pic:blipFill>
                  <pic:spPr bwMode="auto">
                    <a:xfrm>
                      <a:off x="0" y="0"/>
                      <a:ext cx="1366520" cy="154813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24522">
        <w:br/>
      </w:r>
      <w:r w:rsidR="00892E86">
        <w:fldChar w:fldCharType="begin"/>
      </w:r>
      <w:r w:rsidR="00892E86" w:rsidRPr="00726172">
        <w:rPr>
          <w:lang w:val="sr-Latn-RS"/>
        </w:rPr>
        <w:instrText xml:space="preserve"> INCLUDEPICTURE "https://encrypted-tbn0.gstatic.com/images?q=tbn:ANd9GcTN3-b6hE_5K-l4bv_gBuFtF5zWoPEhSkLsuw&amp;s" \* MERGEFORMATINET </w:instrText>
      </w:r>
      <w:r w:rsidR="00892E86">
        <w:fldChar w:fldCharType="end"/>
      </w:r>
      <w:r w:rsidR="00524522" w:rsidRPr="00524522">
        <w:rPr>
          <w:rFonts w:ascii="Aptos" w:hAnsi="Aptos" w:cs="Arial"/>
          <w:color w:val="000000"/>
          <w:lang w:val="sr-Cyrl-RS"/>
        </w:rPr>
        <w:t>Катарина Вељковић рођена је 2004. године у Смедереву. Основну школу „Бранко Радичевић“ у Смедереву завршила је као носилац Вукове дипломе. Након завршене основне школе уписала је Техничку школу у Смедереву, образовни профил електротехничар информационих технологија, коју је завршила са одличним успехом.</w:t>
      </w:r>
    </w:p>
    <w:p w14:paraId="45312CE4" w14:textId="77777777" w:rsidR="00524522" w:rsidRPr="00524522" w:rsidRDefault="00524522" w:rsidP="00524522">
      <w:pPr>
        <w:spacing w:after="0" w:line="240" w:lineRule="auto"/>
        <w:jc w:val="both"/>
        <w:rPr>
          <w:rFonts w:ascii="Aptos" w:hAnsi="Aptos" w:cs="Arial"/>
          <w:color w:val="000000"/>
          <w:lang w:val="sr-Cyrl-RS"/>
        </w:rPr>
      </w:pPr>
    </w:p>
    <w:p w14:paraId="0A93FD86" w14:textId="77777777" w:rsidR="00524522" w:rsidRPr="00524522" w:rsidRDefault="00524522" w:rsidP="00524522">
      <w:pPr>
        <w:spacing w:after="0" w:line="240" w:lineRule="auto"/>
        <w:jc w:val="both"/>
        <w:rPr>
          <w:rFonts w:ascii="Aptos" w:hAnsi="Aptos" w:cs="Arial"/>
          <w:color w:val="000000"/>
          <w:lang w:val="sr-Cyrl-RS"/>
        </w:rPr>
      </w:pPr>
      <w:r w:rsidRPr="00524522">
        <w:rPr>
          <w:rFonts w:ascii="Aptos" w:hAnsi="Aptos" w:cs="Arial"/>
          <w:color w:val="000000"/>
          <w:lang w:val="sr-Cyrl-RS"/>
        </w:rPr>
        <w:t>Поред редовног школовања, завршила је Нижу музичку школу „Коста Манојловић“ у Смедереву са одличним успехом. Активно се бави јапанским џиу-џицуом, носилац је црног појаса 1. дан и остварила је запажене резултате на домаћим и међународним такмичењима.</w:t>
      </w:r>
    </w:p>
    <w:p w14:paraId="6A71B739" w14:textId="77777777" w:rsidR="00524522" w:rsidRPr="00524522" w:rsidRDefault="00524522" w:rsidP="00524522">
      <w:pPr>
        <w:spacing w:after="0" w:line="240" w:lineRule="auto"/>
        <w:jc w:val="both"/>
        <w:rPr>
          <w:rFonts w:ascii="Aptos" w:hAnsi="Aptos" w:cs="Arial"/>
          <w:color w:val="000000"/>
          <w:lang w:val="sr-Cyrl-RS"/>
        </w:rPr>
      </w:pPr>
    </w:p>
    <w:p w14:paraId="278EF2BB" w14:textId="77777777" w:rsidR="00524522" w:rsidRPr="00524522" w:rsidRDefault="00524522" w:rsidP="00524522">
      <w:pPr>
        <w:spacing w:after="0" w:line="240" w:lineRule="auto"/>
        <w:jc w:val="both"/>
        <w:rPr>
          <w:rFonts w:ascii="Aptos" w:hAnsi="Aptos" w:cs="Arial"/>
          <w:color w:val="000000"/>
          <w:lang w:val="sr-Cyrl-RS"/>
        </w:rPr>
      </w:pPr>
      <w:r w:rsidRPr="00524522">
        <w:rPr>
          <w:rFonts w:ascii="Aptos" w:hAnsi="Aptos" w:cs="Arial"/>
          <w:color w:val="000000"/>
          <w:lang w:val="sr-Cyrl-RS"/>
        </w:rPr>
        <w:t>Школске 2022/2023. године уписала је Факултет техничких наука Универзитета у Новом Саду, студијски програм Примењено софтверско инжењерство.</w:t>
      </w:r>
    </w:p>
    <w:p w14:paraId="3202AE6D" w14:textId="77777777" w:rsidR="00524522" w:rsidRPr="00524522" w:rsidRDefault="00524522" w:rsidP="00524522">
      <w:pPr>
        <w:spacing w:after="0" w:line="240" w:lineRule="auto"/>
        <w:jc w:val="both"/>
        <w:rPr>
          <w:rFonts w:ascii="Aptos" w:hAnsi="Aptos" w:cs="Arial"/>
          <w:color w:val="000000"/>
          <w:lang w:val="sr-Cyrl-RS"/>
        </w:rPr>
      </w:pPr>
    </w:p>
    <w:p w14:paraId="4EBA48B3" w14:textId="0D4F6E5F" w:rsidR="000F2596" w:rsidRPr="000F2596" w:rsidRDefault="00524522" w:rsidP="00524522">
      <w:pPr>
        <w:spacing w:after="0" w:line="240" w:lineRule="auto"/>
        <w:jc w:val="both"/>
        <w:rPr>
          <w:rFonts w:ascii="Aptos" w:hAnsi="Aptos" w:cs="Arial"/>
          <w:b/>
          <w:bCs/>
          <w:i/>
          <w:iCs/>
          <w:color w:val="000000"/>
        </w:rPr>
      </w:pPr>
      <w:r w:rsidRPr="00524522">
        <w:rPr>
          <w:rFonts w:ascii="Aptos" w:hAnsi="Aptos" w:cs="Arial"/>
          <w:color w:val="000000"/>
          <w:lang w:val="sr-Cyrl-RS"/>
        </w:rPr>
        <w:t>Испунила је све обавезе и положила све испите предвиђене студијским програм</w:t>
      </w:r>
      <w:r>
        <w:rPr>
          <w:rFonts w:ascii="Aptos" w:hAnsi="Aptos" w:cs="Arial"/>
          <w:color w:val="000000"/>
          <w:lang w:val="sr-Cyrl-RS"/>
        </w:rPr>
        <w:t xml:space="preserve">ом са просечном оценом </w:t>
      </w:r>
      <w:r w:rsidRPr="00524522">
        <w:rPr>
          <w:rFonts w:ascii="Aptos" w:hAnsi="Aptos" w:cs="Arial"/>
          <w:color w:val="000000"/>
          <w:sz w:val="24"/>
          <w:lang w:val="sr-Cyrl-RS"/>
        </w:rPr>
        <w:t>9,29.</w:t>
      </w:r>
    </w:p>
    <w:sectPr w:rsidR="000F2596" w:rsidRPr="000F2596" w:rsidSect="00E121FB">
      <w:footerReference w:type="default" r:id="rId58"/>
      <w:footerReference w:type="first" r:id="rId59"/>
      <w:pgSz w:w="11906" w:h="16838" w:code="9"/>
      <w:pgMar w:top="1170" w:right="1440" w:bottom="108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87841CE" w14:textId="77777777" w:rsidR="00635C44" w:rsidRDefault="00635C44" w:rsidP="00DE4A03">
      <w:pPr>
        <w:spacing w:after="0" w:line="240" w:lineRule="auto"/>
      </w:pPr>
      <w:r>
        <w:separator/>
      </w:r>
    </w:p>
  </w:endnote>
  <w:endnote w:type="continuationSeparator" w:id="0">
    <w:p w14:paraId="70C70D4C" w14:textId="77777777" w:rsidR="00635C44" w:rsidRDefault="00635C44" w:rsidP="00DE4A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nion Pro">
    <w:altName w:val="Cambria"/>
    <w:panose1 w:val="00000000000000000000"/>
    <w:charset w:val="00"/>
    <w:family w:val="roman"/>
    <w:notTrueType/>
    <w:pitch w:val="variable"/>
    <w:sig w:usb0="6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游ゴシック Light">
    <w:panose1 w:val="00000000000000000000"/>
    <w:charset w:val="80"/>
    <w:family w:val="roman"/>
    <w:notTrueType/>
    <w:pitch w:val="default"/>
  </w:font>
  <w:font w:name="Aptos">
    <w:altName w:val="Arial"/>
    <w:charset w:val="00"/>
    <w:family w:val="swiss"/>
    <w:pitch w:val="variable"/>
    <w:sig w:usb0="00000001" w:usb1="00000003" w:usb2="00000000" w:usb3="00000000" w:csb0="0000019F" w:csb1="00000000"/>
  </w:font>
  <w:font w:name="TimesRoman">
    <w:altName w:val="Times New Roman"/>
    <w:panose1 w:val="00000000000000000000"/>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VogueBold">
    <w:altName w:val="Times New Roman"/>
    <w:charset w:val="00"/>
    <w:family w:val="auto"/>
    <w:pitch w:val="variable"/>
    <w:sig w:usb0="00000083" w:usb1="00000000" w:usb2="00000000" w:usb3="00000000" w:csb0="00000009" w:csb1="00000000"/>
  </w:font>
  <w:font w:name="游明朝">
    <w:panose1 w:val="00000000000000000000"/>
    <w:charset w:val="80"/>
    <w:family w:val="roman"/>
    <w:notTrueType/>
    <w:pitch w:val="default"/>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4E4088" w14:textId="77777777" w:rsidR="00A91157" w:rsidRDefault="00A9115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FBDD7E" w14:textId="658200D5" w:rsidR="00A91157" w:rsidRPr="00055639" w:rsidRDefault="00A91157" w:rsidP="00DD1E8A">
    <w:pPr>
      <w:pStyle w:val="Footer"/>
      <w:pBdr>
        <w:bottom w:val="single" w:sz="6" w:space="1" w:color="auto"/>
      </w:pBdr>
      <w:tabs>
        <w:tab w:val="left" w:pos="3729"/>
        <w:tab w:val="left" w:pos="4943"/>
      </w:tabs>
      <w:rPr>
        <w:rFonts w:cstheme="minorHAnsi"/>
        <w:lang w:val="sr-Cyrl-RS"/>
      </w:rPr>
    </w:pPr>
  </w:p>
  <w:p w14:paraId="5DB1DBB2" w14:textId="596DDC4A" w:rsidR="00A91157" w:rsidRPr="00055639" w:rsidRDefault="00A91157" w:rsidP="00055639">
    <w:pPr>
      <w:pStyle w:val="Footer"/>
      <w:tabs>
        <w:tab w:val="left" w:pos="3729"/>
        <w:tab w:val="left" w:pos="4943"/>
      </w:tabs>
      <w:rPr>
        <w:rFonts w:cstheme="minorHAnsi"/>
        <w:lang w:val="sr-Latn-RS"/>
      </w:rPr>
    </w:pPr>
    <w:r w:rsidRPr="00055639">
      <w:rPr>
        <w:rFonts w:cstheme="minorHAnsi"/>
        <w:lang w:val="sr-Latn-RS"/>
      </w:rPr>
      <w:tab/>
    </w:r>
    <w:r w:rsidRPr="00055639">
      <w:rPr>
        <w:rFonts w:cstheme="minorHAnsi"/>
        <w:lang w:val="sr-Latn-RS"/>
      </w:rPr>
      <w:tab/>
    </w:r>
    <w:r w:rsidRPr="00055639">
      <w:rPr>
        <w:rFonts w:cstheme="minorHAnsi"/>
        <w:lang w:val="sr-Latn-RS"/>
      </w:rPr>
      <w:tab/>
    </w:r>
    <w:r w:rsidRPr="00055639">
      <w:rPr>
        <w:rFonts w:cstheme="minorHAnsi"/>
        <w:lang w:val="sr-Latn-RS"/>
      </w:rPr>
      <w:tab/>
    </w:r>
    <w:r w:rsidRPr="00E76CC6">
      <w:rPr>
        <w:rFonts w:cstheme="minorHAnsi"/>
        <w:sz w:val="20"/>
        <w:szCs w:val="20"/>
        <w:lang w:val="sr-Latn-RS"/>
      </w:rPr>
      <w:fldChar w:fldCharType="begin"/>
    </w:r>
    <w:r w:rsidRPr="00E76CC6">
      <w:rPr>
        <w:rFonts w:cstheme="minorHAnsi"/>
        <w:sz w:val="20"/>
        <w:szCs w:val="20"/>
        <w:lang w:val="sr-Latn-RS"/>
      </w:rPr>
      <w:instrText xml:space="preserve"> PAGE   \* MERGEFORMAT </w:instrText>
    </w:r>
    <w:r w:rsidRPr="00E76CC6">
      <w:rPr>
        <w:rFonts w:cstheme="minorHAnsi"/>
        <w:sz w:val="20"/>
        <w:szCs w:val="20"/>
        <w:lang w:val="sr-Latn-RS"/>
      </w:rPr>
      <w:fldChar w:fldCharType="separate"/>
    </w:r>
    <w:r>
      <w:rPr>
        <w:rFonts w:cstheme="minorHAnsi"/>
        <w:noProof/>
        <w:sz w:val="20"/>
        <w:szCs w:val="20"/>
        <w:lang w:val="sr-Latn-RS"/>
      </w:rPr>
      <w:t>2</w:t>
    </w:r>
    <w:r w:rsidRPr="00E76CC6">
      <w:rPr>
        <w:rFonts w:cstheme="minorHAnsi"/>
        <w:sz w:val="20"/>
        <w:szCs w:val="20"/>
        <w:lang w:val="sr-Latn-RS"/>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0A6AF8" w14:textId="02254492" w:rsidR="00A91157" w:rsidRPr="00CF3C6F" w:rsidRDefault="00A91157" w:rsidP="001C7E59">
    <w:pPr>
      <w:pStyle w:val="tab"/>
      <w:spacing w:after="0"/>
      <w:ind w:right="-897"/>
      <w:jc w:val="right"/>
      <w:rPr>
        <w:rFonts w:ascii="Arial" w:hAnsi="Arial"/>
        <w:sz w:val="18"/>
      </w:rPr>
    </w:pPr>
    <w:r>
      <w:rPr>
        <w:rFonts w:ascii="Arial" w:hAnsi="Arial"/>
        <w:sz w:val="18"/>
      </w:rPr>
      <w:t xml:space="preserve">Образац </w:t>
    </w:r>
    <w:r>
      <w:rPr>
        <w:rFonts w:ascii="Arial" w:hAnsi="Arial"/>
        <w:b/>
        <w:sz w:val="18"/>
      </w:rPr>
      <w:t>Q</w:t>
    </w:r>
    <w:r>
      <w:rPr>
        <w:rFonts w:ascii="Arial" w:hAnsi="Arial"/>
        <w:b/>
        <w:sz w:val="18"/>
        <w:lang w:val="sr-Cyrl-CS"/>
      </w:rPr>
      <w:t>2</w:t>
    </w:r>
    <w:r>
      <w:rPr>
        <w:rFonts w:ascii="Arial" w:hAnsi="Arial"/>
        <w:b/>
        <w:sz w:val="18"/>
      </w:rPr>
      <w:t>.</w:t>
    </w:r>
    <w:r>
      <w:rPr>
        <w:rFonts w:ascii="Arial" w:hAnsi="Arial"/>
        <w:b/>
        <w:sz w:val="18"/>
        <w:lang w:val="sr-Cyrl-CS"/>
      </w:rPr>
      <w:t>НА</w:t>
    </w:r>
    <w:r>
      <w:rPr>
        <w:rFonts w:ascii="Arial" w:hAnsi="Arial"/>
        <w:b/>
        <w:sz w:val="18"/>
      </w:rPr>
      <w:t>.</w:t>
    </w:r>
    <w:r>
      <w:rPr>
        <w:rFonts w:ascii="Arial" w:hAnsi="Arial"/>
        <w:b/>
        <w:sz w:val="18"/>
        <w:lang w:val="sr-Latn-CS"/>
      </w:rPr>
      <w:t>1</w:t>
    </w:r>
    <w:r>
      <w:rPr>
        <w:rFonts w:ascii="Arial" w:hAnsi="Arial"/>
        <w:b/>
        <w:sz w:val="18"/>
        <w:lang w:val="sr-Cyrl-CS"/>
      </w:rPr>
      <w:t>5-04</w:t>
    </w:r>
    <w:r>
      <w:rPr>
        <w:rFonts w:ascii="Arial" w:hAnsi="Arial"/>
        <w:sz w:val="18"/>
      </w:rPr>
      <w:t xml:space="preserve"> - Изда</w:t>
    </w:r>
    <w:r>
      <w:rPr>
        <w:rFonts w:ascii="Arial" w:hAnsi="Arial"/>
        <w:sz w:val="18"/>
        <w:lang w:val="sr-Cyrl-CS"/>
      </w:rPr>
      <w:t>њ</w:t>
    </w:r>
    <w:r>
      <w:rPr>
        <w:rFonts w:ascii="Arial" w:hAnsi="Arial"/>
        <w:sz w:val="18"/>
      </w:rPr>
      <w:t>е 2</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C5D97D" w14:textId="77777777" w:rsidR="00A91157" w:rsidRPr="00055639" w:rsidRDefault="00A91157" w:rsidP="00B56200">
    <w:pPr>
      <w:pStyle w:val="Footer"/>
      <w:pBdr>
        <w:bottom w:val="single" w:sz="6" w:space="1" w:color="auto"/>
      </w:pBdr>
      <w:tabs>
        <w:tab w:val="left" w:pos="3729"/>
        <w:tab w:val="left" w:pos="4943"/>
      </w:tabs>
      <w:rPr>
        <w:rFonts w:cstheme="minorHAnsi"/>
        <w:lang w:val="sr-Cyrl-RS"/>
      </w:rPr>
    </w:pPr>
  </w:p>
  <w:p w14:paraId="3B35666E" w14:textId="77777777" w:rsidR="00A91157" w:rsidRPr="001B6F96" w:rsidRDefault="00A91157" w:rsidP="00B56200">
    <w:pPr>
      <w:pStyle w:val="Footer"/>
      <w:tabs>
        <w:tab w:val="left" w:pos="976"/>
        <w:tab w:val="left" w:pos="3333"/>
        <w:tab w:val="left" w:pos="3729"/>
        <w:tab w:val="left" w:pos="4018"/>
        <w:tab w:val="left" w:pos="4943"/>
      </w:tabs>
      <w:rPr>
        <w:rFonts w:cstheme="minorHAnsi"/>
        <w:lang w:val="sr-Cyrl-RS"/>
      </w:rPr>
    </w:pPr>
    <w:r w:rsidRPr="00055639">
      <w:rPr>
        <w:rFonts w:cstheme="minorHAnsi"/>
        <w:lang w:val="sr-Latn-RS"/>
      </w:rPr>
      <w:tab/>
    </w:r>
    <w:r>
      <w:rPr>
        <w:rFonts w:cstheme="minorHAnsi"/>
        <w:lang w:val="sr-Latn-RS"/>
      </w:rPr>
      <w:tab/>
    </w:r>
    <w:r>
      <w:rPr>
        <w:rFonts w:cstheme="minorHAnsi"/>
        <w:lang w:val="sr-Latn-RS"/>
      </w:rPr>
      <w:tab/>
    </w:r>
    <w:r w:rsidRPr="00055639">
      <w:rPr>
        <w:rFonts w:cstheme="minorHAnsi"/>
        <w:lang w:val="sr-Latn-RS"/>
      </w:rPr>
      <w:tab/>
    </w:r>
    <w:r>
      <w:rPr>
        <w:rFonts w:cstheme="minorHAnsi"/>
        <w:lang w:val="sr-Latn-RS"/>
      </w:rPr>
      <w:tab/>
    </w:r>
    <w:r w:rsidRPr="00055639">
      <w:rPr>
        <w:rFonts w:cstheme="minorHAnsi"/>
        <w:lang w:val="sr-Latn-RS"/>
      </w:rPr>
      <w:tab/>
    </w:r>
    <w:r w:rsidRPr="00055639">
      <w:rPr>
        <w:rFonts w:cstheme="minorHAnsi"/>
        <w:lang w:val="sr-Latn-RS"/>
      </w:rPr>
      <w:tab/>
    </w:r>
    <w:r w:rsidRPr="00E76CC6">
      <w:rPr>
        <w:rFonts w:cstheme="minorHAnsi"/>
        <w:sz w:val="20"/>
        <w:szCs w:val="20"/>
        <w:lang w:val="sr-Latn-RS"/>
      </w:rPr>
      <w:fldChar w:fldCharType="begin"/>
    </w:r>
    <w:r w:rsidRPr="00E76CC6">
      <w:rPr>
        <w:rFonts w:cstheme="minorHAnsi"/>
        <w:sz w:val="20"/>
        <w:szCs w:val="20"/>
        <w:lang w:val="sr-Latn-RS"/>
      </w:rPr>
      <w:instrText xml:space="preserve"> PAGE   \* MERGEFORMAT </w:instrText>
    </w:r>
    <w:r w:rsidRPr="00E76CC6">
      <w:rPr>
        <w:rFonts w:cstheme="minorHAnsi"/>
        <w:sz w:val="20"/>
        <w:szCs w:val="20"/>
        <w:lang w:val="sr-Latn-RS"/>
      </w:rPr>
      <w:fldChar w:fldCharType="separate"/>
    </w:r>
    <w:r>
      <w:rPr>
        <w:rFonts w:cstheme="minorHAnsi"/>
        <w:sz w:val="20"/>
        <w:szCs w:val="20"/>
        <w:lang w:val="sr-Latn-RS"/>
      </w:rPr>
      <w:t>3</w:t>
    </w:r>
    <w:r w:rsidRPr="00E76CC6">
      <w:rPr>
        <w:rFonts w:cstheme="minorHAnsi"/>
        <w:sz w:val="20"/>
        <w:szCs w:val="20"/>
        <w:lang w:val="sr-Latn-RS"/>
      </w:rPr>
      <w:fldChar w:fldCharType="end"/>
    </w:r>
  </w:p>
  <w:p w14:paraId="18990FED" w14:textId="77777777" w:rsidR="00A91157" w:rsidRDefault="00A91157">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93F099" w14:textId="77777777" w:rsidR="00A91157" w:rsidRPr="00055639" w:rsidRDefault="00A91157" w:rsidP="00DD1E8A">
    <w:pPr>
      <w:pStyle w:val="Footer"/>
      <w:pBdr>
        <w:bottom w:val="single" w:sz="6" w:space="1" w:color="auto"/>
      </w:pBdr>
      <w:tabs>
        <w:tab w:val="left" w:pos="3729"/>
        <w:tab w:val="left" w:pos="4943"/>
      </w:tabs>
      <w:rPr>
        <w:rFonts w:cstheme="minorHAnsi"/>
        <w:lang w:val="sr-Cyrl-RS"/>
      </w:rPr>
    </w:pPr>
  </w:p>
  <w:p w14:paraId="5B81CE0F" w14:textId="206716A3" w:rsidR="00A91157" w:rsidRPr="00216BA1" w:rsidRDefault="00A91157" w:rsidP="00B56200">
    <w:pPr>
      <w:pStyle w:val="Footer"/>
      <w:tabs>
        <w:tab w:val="left" w:pos="976"/>
        <w:tab w:val="left" w:pos="3333"/>
        <w:tab w:val="left" w:pos="3729"/>
        <w:tab w:val="left" w:pos="4018"/>
        <w:tab w:val="left" w:pos="4943"/>
      </w:tabs>
      <w:rPr>
        <w:rFonts w:cstheme="minorHAnsi"/>
        <w:lang w:val="sr-Cyrl-RS"/>
      </w:rPr>
    </w:pPr>
    <w:r w:rsidRPr="00055639">
      <w:rPr>
        <w:rFonts w:cstheme="minorHAnsi"/>
        <w:lang w:val="sr-Latn-RS"/>
      </w:rPr>
      <w:tab/>
    </w:r>
    <w:r>
      <w:rPr>
        <w:rFonts w:cstheme="minorHAnsi"/>
        <w:lang w:val="sr-Latn-RS"/>
      </w:rPr>
      <w:tab/>
    </w:r>
    <w:r>
      <w:rPr>
        <w:rFonts w:cstheme="minorHAnsi"/>
        <w:lang w:val="sr-Latn-RS"/>
      </w:rPr>
      <w:tab/>
    </w:r>
    <w:r w:rsidRPr="00055639">
      <w:rPr>
        <w:rFonts w:cstheme="minorHAnsi"/>
        <w:lang w:val="sr-Latn-RS"/>
      </w:rPr>
      <w:tab/>
    </w:r>
    <w:r>
      <w:rPr>
        <w:rFonts w:cstheme="minorHAnsi"/>
        <w:lang w:val="sr-Latn-RS"/>
      </w:rPr>
      <w:tab/>
    </w:r>
    <w:r w:rsidRPr="00055639">
      <w:rPr>
        <w:rFonts w:cstheme="minorHAnsi"/>
        <w:lang w:val="sr-Latn-RS"/>
      </w:rPr>
      <w:tab/>
    </w:r>
    <w:r w:rsidRPr="00055639">
      <w:rPr>
        <w:rFonts w:cstheme="minorHAnsi"/>
        <w:lang w:val="sr-Latn-RS"/>
      </w:rPr>
      <w:tab/>
    </w:r>
    <w:r w:rsidRPr="00E76CC6">
      <w:rPr>
        <w:rFonts w:cstheme="minorHAnsi"/>
        <w:sz w:val="20"/>
        <w:szCs w:val="20"/>
        <w:lang w:val="sr-Latn-RS"/>
      </w:rPr>
      <w:fldChar w:fldCharType="begin"/>
    </w:r>
    <w:r w:rsidRPr="00E76CC6">
      <w:rPr>
        <w:rFonts w:cstheme="minorHAnsi"/>
        <w:sz w:val="20"/>
        <w:szCs w:val="20"/>
        <w:lang w:val="sr-Latn-RS"/>
      </w:rPr>
      <w:instrText xml:space="preserve"> PAGE   \* MERGEFORMAT </w:instrText>
    </w:r>
    <w:r w:rsidRPr="00E76CC6">
      <w:rPr>
        <w:rFonts w:cstheme="minorHAnsi"/>
        <w:sz w:val="20"/>
        <w:szCs w:val="20"/>
        <w:lang w:val="sr-Latn-RS"/>
      </w:rPr>
      <w:fldChar w:fldCharType="separate"/>
    </w:r>
    <w:r w:rsidR="007729DC">
      <w:rPr>
        <w:rFonts w:cstheme="minorHAnsi"/>
        <w:noProof/>
        <w:sz w:val="20"/>
        <w:szCs w:val="20"/>
        <w:lang w:val="sr-Latn-RS"/>
      </w:rPr>
      <w:t>2</w:t>
    </w:r>
    <w:r w:rsidRPr="00E76CC6">
      <w:rPr>
        <w:rFonts w:cstheme="minorHAnsi"/>
        <w:sz w:val="20"/>
        <w:szCs w:val="20"/>
        <w:lang w:val="sr-Latn-RS"/>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714213" w14:textId="0E3A40F4" w:rsidR="00A91157" w:rsidRPr="00F17845" w:rsidRDefault="00A91157" w:rsidP="001C7E59">
    <w:pPr>
      <w:spacing w:before="12" w:after="0" w:line="240" w:lineRule="auto"/>
      <w:ind w:left="1440"/>
      <w:jc w:val="right"/>
      <w:rPr>
        <w:rFonts w:ascii="Arial" w:hAnsi="Arial" w:cs="Arial"/>
        <w:sz w:val="18"/>
        <w:szCs w:val="18"/>
        <w:lang w:val="sr-Latn-CS"/>
      </w:rPr>
    </w:pPr>
    <w:r w:rsidRPr="00F17845">
      <w:rPr>
        <w:rFonts w:ascii="Arial" w:hAnsi="Arial" w:cs="Arial"/>
        <w:spacing w:val="-2"/>
        <w:sz w:val="18"/>
        <w:szCs w:val="18"/>
        <w:lang w:val="sr-Latn-CS"/>
      </w:rPr>
      <w:t>Образац</w:t>
    </w:r>
    <w:r w:rsidRPr="00F17845">
      <w:rPr>
        <w:rFonts w:ascii="Arial" w:hAnsi="Arial" w:cs="Arial"/>
        <w:spacing w:val="-3"/>
        <w:sz w:val="18"/>
        <w:szCs w:val="18"/>
        <w:lang w:val="sr-Latn-CS"/>
      </w:rPr>
      <w:t xml:space="preserve"> </w:t>
    </w:r>
    <w:r w:rsidRPr="00F17845">
      <w:rPr>
        <w:rFonts w:ascii="Arial" w:hAnsi="Arial" w:cs="Arial"/>
        <w:b/>
        <w:spacing w:val="-2"/>
        <w:sz w:val="18"/>
        <w:szCs w:val="18"/>
        <w:lang w:val="sr-Latn-CS"/>
      </w:rPr>
      <w:t>Q2.НА.04-02</w:t>
    </w:r>
    <w:r w:rsidRPr="00F17845">
      <w:rPr>
        <w:rFonts w:ascii="Arial" w:hAnsi="Arial" w:cs="Arial"/>
        <w:b/>
        <w:spacing w:val="-6"/>
        <w:sz w:val="18"/>
        <w:szCs w:val="18"/>
        <w:lang w:val="sr-Latn-CS"/>
      </w:rPr>
      <w:t xml:space="preserve"> </w:t>
    </w:r>
    <w:r w:rsidRPr="00F17845">
      <w:rPr>
        <w:rFonts w:ascii="Arial" w:hAnsi="Arial" w:cs="Arial"/>
        <w:spacing w:val="-2"/>
        <w:sz w:val="18"/>
        <w:szCs w:val="18"/>
        <w:lang w:val="sr-Latn-CS"/>
      </w:rPr>
      <w:t>-</w:t>
    </w:r>
    <w:r w:rsidRPr="00F17845">
      <w:rPr>
        <w:rFonts w:ascii="Arial" w:hAnsi="Arial" w:cs="Arial"/>
        <w:spacing w:val="-3"/>
        <w:sz w:val="18"/>
        <w:szCs w:val="18"/>
        <w:lang w:val="sr-Latn-CS"/>
      </w:rPr>
      <w:t xml:space="preserve"> </w:t>
    </w:r>
    <w:r w:rsidRPr="00F17845">
      <w:rPr>
        <w:rFonts w:ascii="Arial" w:hAnsi="Arial" w:cs="Arial"/>
        <w:spacing w:val="-2"/>
        <w:sz w:val="18"/>
        <w:szCs w:val="18"/>
        <w:lang w:val="sr-Latn-CS"/>
      </w:rPr>
      <w:t>Издање</w:t>
    </w:r>
    <w:r w:rsidRPr="00F17845">
      <w:rPr>
        <w:rFonts w:ascii="Arial" w:hAnsi="Arial" w:cs="Arial"/>
        <w:spacing w:val="-5"/>
        <w:sz w:val="18"/>
        <w:szCs w:val="18"/>
        <w:lang w:val="sr-Latn-CS"/>
      </w:rPr>
      <w:t xml:space="preserve"> </w:t>
    </w:r>
    <w:r w:rsidRPr="00F17845">
      <w:rPr>
        <w:rFonts w:ascii="Arial" w:hAnsi="Arial" w:cs="Arial"/>
        <w:spacing w:val="-10"/>
        <w:sz w:val="18"/>
        <w:szCs w:val="18"/>
        <w:lang w:val="sr-Latn-CS"/>
      </w:rPr>
      <w:t>1</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9F967C" w14:textId="77777777" w:rsidR="00A91157" w:rsidRPr="00055639" w:rsidRDefault="00A91157" w:rsidP="00DD1E8A">
    <w:pPr>
      <w:pStyle w:val="Footer"/>
      <w:pBdr>
        <w:bottom w:val="single" w:sz="6" w:space="1" w:color="auto"/>
      </w:pBdr>
      <w:tabs>
        <w:tab w:val="left" w:pos="3729"/>
        <w:tab w:val="left" w:pos="4943"/>
      </w:tabs>
      <w:rPr>
        <w:rFonts w:cstheme="minorHAnsi"/>
        <w:lang w:val="sr-Cyrl-RS"/>
      </w:rPr>
    </w:pPr>
  </w:p>
  <w:p w14:paraId="315CC4E0" w14:textId="77777777" w:rsidR="00A91157" w:rsidRPr="001B6F96" w:rsidRDefault="00A91157" w:rsidP="001B6F96">
    <w:pPr>
      <w:pStyle w:val="Footer"/>
      <w:tabs>
        <w:tab w:val="left" w:pos="3729"/>
        <w:tab w:val="left" w:pos="4018"/>
        <w:tab w:val="left" w:pos="4943"/>
      </w:tabs>
      <w:rPr>
        <w:rFonts w:cstheme="minorHAnsi"/>
        <w:lang w:val="sr-Cyrl-RS"/>
      </w:rPr>
    </w:pPr>
    <w:r w:rsidRPr="00055639">
      <w:rPr>
        <w:rFonts w:cstheme="minorHAnsi"/>
        <w:lang w:val="sr-Latn-RS"/>
      </w:rPr>
      <w:tab/>
    </w:r>
    <w:r w:rsidRPr="00055639">
      <w:rPr>
        <w:rFonts w:cstheme="minorHAnsi"/>
        <w:lang w:val="sr-Latn-RS"/>
      </w:rPr>
      <w:tab/>
    </w:r>
    <w:r>
      <w:rPr>
        <w:rFonts w:cstheme="minorHAnsi"/>
        <w:lang w:val="sr-Latn-RS"/>
      </w:rPr>
      <w:tab/>
    </w:r>
    <w:r w:rsidRPr="00055639">
      <w:rPr>
        <w:rFonts w:cstheme="minorHAnsi"/>
        <w:lang w:val="sr-Latn-RS"/>
      </w:rPr>
      <w:tab/>
    </w:r>
    <w:r w:rsidRPr="00055639">
      <w:rPr>
        <w:rFonts w:cstheme="minorHAnsi"/>
        <w:lang w:val="sr-Latn-RS"/>
      </w:rPr>
      <w:tab/>
    </w:r>
    <w:r w:rsidRPr="00E76CC6">
      <w:rPr>
        <w:rFonts w:cstheme="minorHAnsi"/>
        <w:sz w:val="20"/>
        <w:szCs w:val="20"/>
        <w:lang w:val="sr-Latn-RS"/>
      </w:rPr>
      <w:fldChar w:fldCharType="begin"/>
    </w:r>
    <w:r w:rsidRPr="00E76CC6">
      <w:rPr>
        <w:rFonts w:cstheme="minorHAnsi"/>
        <w:sz w:val="20"/>
        <w:szCs w:val="20"/>
        <w:lang w:val="sr-Latn-RS"/>
      </w:rPr>
      <w:instrText xml:space="preserve"> PAGE   \* MERGEFORMAT </w:instrText>
    </w:r>
    <w:r w:rsidRPr="00E76CC6">
      <w:rPr>
        <w:rFonts w:cstheme="minorHAnsi"/>
        <w:sz w:val="20"/>
        <w:szCs w:val="20"/>
        <w:lang w:val="sr-Latn-RS"/>
      </w:rPr>
      <w:fldChar w:fldCharType="separate"/>
    </w:r>
    <w:r w:rsidR="00E00722">
      <w:rPr>
        <w:rFonts w:cstheme="minorHAnsi"/>
        <w:noProof/>
        <w:sz w:val="20"/>
        <w:szCs w:val="20"/>
        <w:lang w:val="sr-Latn-RS"/>
      </w:rPr>
      <w:t>30</w:t>
    </w:r>
    <w:r w:rsidRPr="00E76CC6">
      <w:rPr>
        <w:rFonts w:cstheme="minorHAnsi"/>
        <w:sz w:val="20"/>
        <w:szCs w:val="20"/>
        <w:lang w:val="sr-Latn-RS"/>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3FFFF4" w14:textId="2B6D415D" w:rsidR="00A91157" w:rsidRDefault="00A9115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6BAFC78" w14:textId="77777777" w:rsidR="00635C44" w:rsidRDefault="00635C44" w:rsidP="00DE4A03">
      <w:pPr>
        <w:spacing w:after="0" w:line="240" w:lineRule="auto"/>
      </w:pPr>
      <w:r>
        <w:separator/>
      </w:r>
    </w:p>
  </w:footnote>
  <w:footnote w:type="continuationSeparator" w:id="0">
    <w:p w14:paraId="56F4F594" w14:textId="77777777" w:rsidR="00635C44" w:rsidRDefault="00635C44" w:rsidP="00DE4A0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18"/>
      <w:gridCol w:w="8505"/>
    </w:tblGrid>
    <w:tr w:rsidR="00A91157" w14:paraId="26E425B5" w14:textId="77777777" w:rsidTr="001C7E59">
      <w:trPr>
        <w:cantSplit/>
        <w:trHeight w:hRule="exact" w:val="720"/>
        <w:jc w:val="center"/>
      </w:trPr>
      <w:tc>
        <w:tcPr>
          <w:tcW w:w="1418" w:type="dxa"/>
          <w:vMerge w:val="restart"/>
          <w:tcBorders>
            <w:top w:val="single" w:sz="12" w:space="0" w:color="auto"/>
            <w:left w:val="single" w:sz="12" w:space="0" w:color="auto"/>
            <w:bottom w:val="single" w:sz="12" w:space="0" w:color="auto"/>
            <w:right w:val="nil"/>
          </w:tcBorders>
          <w:vAlign w:val="center"/>
        </w:tcPr>
        <w:p w14:paraId="2F6152A8" w14:textId="57A7C7FC" w:rsidR="00A91157" w:rsidRDefault="00A91157" w:rsidP="00A22CFE">
          <w:pPr>
            <w:spacing w:line="240" w:lineRule="auto"/>
            <w:jc w:val="center"/>
            <w:rPr>
              <w:rFonts w:ascii="Arial" w:hAnsi="Arial"/>
              <w:sz w:val="20"/>
            </w:rPr>
          </w:pPr>
          <w:r>
            <w:rPr>
              <w:noProof/>
            </w:rPr>
            <w:drawing>
              <wp:inline distT="0" distB="0" distL="0" distR="0" wp14:anchorId="3A9CE09A" wp14:editId="2A7B4F8E">
                <wp:extent cx="778510" cy="859790"/>
                <wp:effectExtent l="0" t="0" r="2540" b="0"/>
                <wp:docPr id="200153095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510" cy="859790"/>
                        </a:xfrm>
                        <a:prstGeom prst="rect">
                          <a:avLst/>
                        </a:prstGeom>
                        <a:noFill/>
                        <a:ln>
                          <a:noFill/>
                        </a:ln>
                      </pic:spPr>
                    </pic:pic>
                  </a:graphicData>
                </a:graphic>
              </wp:inline>
            </w:drawing>
          </w:r>
        </w:p>
      </w:tc>
      <w:tc>
        <w:tcPr>
          <w:tcW w:w="8505" w:type="dxa"/>
          <w:tcBorders>
            <w:top w:val="single" w:sz="12" w:space="0" w:color="auto"/>
            <w:left w:val="single" w:sz="12" w:space="0" w:color="auto"/>
            <w:bottom w:val="single" w:sz="12" w:space="0" w:color="auto"/>
            <w:right w:val="single" w:sz="12" w:space="0" w:color="auto"/>
          </w:tcBorders>
        </w:tcPr>
        <w:p w14:paraId="43ACC149" w14:textId="77777777" w:rsidR="00A91157" w:rsidRDefault="00A91157" w:rsidP="00A22CFE">
          <w:pPr>
            <w:pStyle w:val="ime"/>
            <w:spacing w:before="120" w:after="0" w:line="240" w:lineRule="auto"/>
            <w:ind w:left="57" w:right="57"/>
            <w:rPr>
              <w:rFonts w:ascii="Arial" w:hAnsi="Arial"/>
              <w:sz w:val="22"/>
            </w:rPr>
          </w:pPr>
          <w:r>
            <w:rPr>
              <w:rFonts w:ascii="Arial" w:hAnsi="Arial"/>
              <w:sz w:val="22"/>
            </w:rPr>
            <w:t xml:space="preserve">УНИВЕРЗИТЕТ У НОВОМ САДУ </w:t>
          </w:r>
          <w:r>
            <w:rPr>
              <w:rFonts w:ascii="Wingdings" w:eastAsia="Wingdings" w:hAnsi="Wingdings" w:cs="Wingdings"/>
              <w:sz w:val="22"/>
            </w:rPr>
            <w:t></w:t>
          </w:r>
          <w:r>
            <w:rPr>
              <w:rFonts w:ascii="Arial" w:hAnsi="Arial"/>
              <w:sz w:val="22"/>
            </w:rPr>
            <w:t xml:space="preserve"> </w:t>
          </w:r>
          <w:r>
            <w:rPr>
              <w:rFonts w:ascii="Arial" w:hAnsi="Arial"/>
              <w:b/>
              <w:sz w:val="22"/>
            </w:rPr>
            <w:t>ФАКУЛТЕТ ТЕХНИ</w:t>
          </w:r>
          <w:r>
            <w:rPr>
              <w:rFonts w:ascii="Arial" w:hAnsi="Arial"/>
              <w:b/>
              <w:sz w:val="22"/>
              <w:lang w:val="sr-Cyrl-CS"/>
            </w:rPr>
            <w:t>Ч</w:t>
          </w:r>
          <w:r>
            <w:rPr>
              <w:rFonts w:ascii="Arial" w:hAnsi="Arial"/>
              <w:b/>
              <w:sz w:val="22"/>
            </w:rPr>
            <w:t>КИХ НАУКА</w:t>
          </w:r>
          <w:r>
            <w:rPr>
              <w:rFonts w:ascii="Arial" w:hAnsi="Arial"/>
              <w:sz w:val="22"/>
            </w:rPr>
            <w:t xml:space="preserve"> </w:t>
          </w:r>
        </w:p>
        <w:p w14:paraId="557FE795" w14:textId="77777777" w:rsidR="00A91157" w:rsidRDefault="00A91157" w:rsidP="00A22CFE">
          <w:pPr>
            <w:pStyle w:val="ime"/>
            <w:spacing w:before="20" w:after="0" w:line="240" w:lineRule="auto"/>
            <w:ind w:left="142" w:right="142"/>
            <w:rPr>
              <w:rFonts w:ascii="Arial" w:hAnsi="Arial"/>
              <w:spacing w:val="20"/>
              <w:sz w:val="22"/>
            </w:rPr>
          </w:pPr>
          <w:r>
            <w:rPr>
              <w:rFonts w:ascii="Arial" w:hAnsi="Arial"/>
              <w:spacing w:val="20"/>
              <w:sz w:val="22"/>
            </w:rPr>
            <w:t>21000 НОВИ САД, Трг Доситеја Обрадови</w:t>
          </w:r>
          <w:r>
            <w:rPr>
              <w:rFonts w:ascii="Arial" w:hAnsi="Arial"/>
              <w:spacing w:val="20"/>
              <w:sz w:val="22"/>
              <w:lang w:val="sr-Cyrl-CS"/>
            </w:rPr>
            <w:t>ћ</w:t>
          </w:r>
          <w:r>
            <w:rPr>
              <w:rFonts w:ascii="Arial" w:hAnsi="Arial"/>
              <w:spacing w:val="20"/>
              <w:sz w:val="22"/>
            </w:rPr>
            <w:t>а 6</w:t>
          </w:r>
        </w:p>
      </w:tc>
    </w:tr>
    <w:tr w:rsidR="00A91157" w14:paraId="3138BAEA" w14:textId="77777777" w:rsidTr="001C7E59">
      <w:trPr>
        <w:cantSplit/>
        <w:trHeight w:hRule="exact" w:val="765"/>
        <w:jc w:val="center"/>
      </w:trPr>
      <w:tc>
        <w:tcPr>
          <w:tcW w:w="1418" w:type="dxa"/>
          <w:vMerge/>
          <w:tcBorders>
            <w:top w:val="single" w:sz="12" w:space="0" w:color="auto"/>
            <w:left w:val="single" w:sz="12" w:space="0" w:color="auto"/>
            <w:bottom w:val="single" w:sz="12" w:space="0" w:color="auto"/>
            <w:right w:val="nil"/>
          </w:tcBorders>
        </w:tcPr>
        <w:p w14:paraId="19875DC8" w14:textId="77777777" w:rsidR="00A91157" w:rsidRDefault="00A91157" w:rsidP="00A22CFE">
          <w:pPr>
            <w:spacing w:line="240" w:lineRule="auto"/>
            <w:ind w:left="142" w:right="142"/>
            <w:jc w:val="right"/>
            <w:rPr>
              <w:rFonts w:ascii="Arial" w:hAnsi="Arial"/>
            </w:rPr>
          </w:pPr>
        </w:p>
      </w:tc>
      <w:tc>
        <w:tcPr>
          <w:tcW w:w="8505" w:type="dxa"/>
          <w:tcBorders>
            <w:top w:val="nil"/>
            <w:left w:val="single" w:sz="12" w:space="0" w:color="auto"/>
            <w:bottom w:val="single" w:sz="12" w:space="0" w:color="auto"/>
            <w:right w:val="single" w:sz="12" w:space="0" w:color="auto"/>
          </w:tcBorders>
          <w:shd w:val="pct10" w:color="auto" w:fill="auto"/>
        </w:tcPr>
        <w:p w14:paraId="79259101" w14:textId="77777777" w:rsidR="00A91157" w:rsidRDefault="00A91157" w:rsidP="00A22CFE">
          <w:pPr>
            <w:pStyle w:val="ime"/>
            <w:spacing w:before="240" w:after="0" w:line="240" w:lineRule="auto"/>
            <w:ind w:left="142" w:right="142"/>
            <w:rPr>
              <w:rFonts w:ascii="Arial" w:hAnsi="Arial"/>
              <w:b/>
              <w:spacing w:val="-4"/>
              <w:sz w:val="28"/>
            </w:rPr>
          </w:pPr>
          <w:r>
            <w:rPr>
              <w:rFonts w:ascii="Arial" w:hAnsi="Arial"/>
              <w:b/>
              <w:spacing w:val="-4"/>
              <w:sz w:val="28"/>
            </w:rPr>
            <w:t>К</w:t>
          </w:r>
          <w:r>
            <w:rPr>
              <w:rFonts w:ascii="Arial" w:hAnsi="Arial"/>
              <w:b/>
              <w:spacing w:val="-4"/>
              <w:sz w:val="28"/>
              <w:lang w:val="sr-Cyrl-CS"/>
            </w:rPr>
            <w:t>Љ</w:t>
          </w:r>
          <w:r>
            <w:rPr>
              <w:rFonts w:ascii="Arial" w:hAnsi="Arial"/>
              <w:b/>
              <w:spacing w:val="-4"/>
              <w:sz w:val="28"/>
            </w:rPr>
            <w:t>У</w:t>
          </w:r>
          <w:r>
            <w:rPr>
              <w:rFonts w:ascii="Arial" w:hAnsi="Arial"/>
              <w:b/>
              <w:spacing w:val="-4"/>
              <w:sz w:val="28"/>
              <w:lang w:val="sr-Cyrl-CS"/>
            </w:rPr>
            <w:t>Ч</w:t>
          </w:r>
          <w:r>
            <w:rPr>
              <w:rFonts w:ascii="Arial" w:hAnsi="Arial"/>
              <w:b/>
              <w:spacing w:val="-4"/>
              <w:sz w:val="28"/>
            </w:rPr>
            <w:t>НА ДОКУМЕНТАЦИЈСКА ИНФОРМАЦИЈА</w:t>
          </w:r>
        </w:p>
      </w:tc>
    </w:tr>
  </w:tbl>
  <w:p w14:paraId="68677E0B" w14:textId="77777777" w:rsidR="00A91157" w:rsidRPr="009857F6" w:rsidRDefault="00A91157" w:rsidP="00A22CF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13A639" w14:textId="77777777" w:rsidR="00A91157" w:rsidRPr="009857F6" w:rsidRDefault="00A91157" w:rsidP="00A22CF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pPr w:leftFromText="180" w:rightFromText="180" w:horzAnchor="margin" w:tblpY="-643"/>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18"/>
      <w:gridCol w:w="8505"/>
    </w:tblGrid>
    <w:tr w:rsidR="00A91157" w:rsidRPr="00AD67BD" w14:paraId="2EF2581E" w14:textId="77777777" w:rsidTr="001C7E59">
      <w:trPr>
        <w:cantSplit/>
        <w:trHeight w:hRule="exact" w:val="720"/>
      </w:trPr>
      <w:tc>
        <w:tcPr>
          <w:tcW w:w="1418" w:type="dxa"/>
          <w:vMerge w:val="restart"/>
          <w:tcBorders>
            <w:top w:val="single" w:sz="12" w:space="0" w:color="auto"/>
            <w:left w:val="single" w:sz="12" w:space="0" w:color="auto"/>
            <w:bottom w:val="single" w:sz="12" w:space="0" w:color="auto"/>
            <w:right w:val="nil"/>
          </w:tcBorders>
          <w:vAlign w:val="center"/>
        </w:tcPr>
        <w:p w14:paraId="41E39CDC" w14:textId="77777777" w:rsidR="00A91157" w:rsidRDefault="00A91157" w:rsidP="00726172">
          <w:pPr>
            <w:spacing w:line="240" w:lineRule="auto"/>
            <w:jc w:val="center"/>
            <w:rPr>
              <w:rFonts w:ascii="Arial" w:hAnsi="Arial"/>
              <w:sz w:val="20"/>
            </w:rPr>
          </w:pPr>
          <w:r>
            <w:rPr>
              <w:noProof/>
            </w:rPr>
            <w:drawing>
              <wp:inline distT="0" distB="0" distL="0" distR="0" wp14:anchorId="39730FA0" wp14:editId="513618DD">
                <wp:extent cx="767663" cy="847725"/>
                <wp:effectExtent l="0" t="0" r="0" b="0"/>
                <wp:docPr id="182235163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79824" cy="861155"/>
                        </a:xfrm>
                        <a:prstGeom prst="rect">
                          <a:avLst/>
                        </a:prstGeom>
                        <a:noFill/>
                        <a:ln>
                          <a:noFill/>
                        </a:ln>
                      </pic:spPr>
                    </pic:pic>
                  </a:graphicData>
                </a:graphic>
              </wp:inline>
            </w:drawing>
          </w:r>
        </w:p>
      </w:tc>
      <w:tc>
        <w:tcPr>
          <w:tcW w:w="8505" w:type="dxa"/>
          <w:tcBorders>
            <w:top w:val="single" w:sz="12" w:space="0" w:color="auto"/>
            <w:left w:val="single" w:sz="12" w:space="0" w:color="auto"/>
            <w:bottom w:val="single" w:sz="12" w:space="0" w:color="auto"/>
            <w:right w:val="single" w:sz="12" w:space="0" w:color="auto"/>
          </w:tcBorders>
        </w:tcPr>
        <w:p w14:paraId="54057571" w14:textId="77777777" w:rsidR="00A91157" w:rsidRDefault="00A91157" w:rsidP="00726172">
          <w:pPr>
            <w:pStyle w:val="ime"/>
            <w:spacing w:before="120" w:after="0" w:line="240" w:lineRule="auto"/>
            <w:ind w:left="57" w:right="57"/>
            <w:rPr>
              <w:rFonts w:ascii="Arial" w:hAnsi="Arial"/>
              <w:sz w:val="22"/>
            </w:rPr>
          </w:pPr>
          <w:r>
            <w:rPr>
              <w:rFonts w:ascii="Arial" w:hAnsi="Arial"/>
              <w:sz w:val="22"/>
            </w:rPr>
            <w:t xml:space="preserve">UNIVERSITY OF NOVI SAD </w:t>
          </w:r>
          <w:r>
            <w:rPr>
              <w:rFonts w:ascii="Wingdings" w:eastAsia="Wingdings" w:hAnsi="Wingdings" w:cs="Wingdings"/>
              <w:sz w:val="22"/>
            </w:rPr>
            <w:t></w:t>
          </w:r>
          <w:r>
            <w:rPr>
              <w:rFonts w:ascii="Arial" w:hAnsi="Arial"/>
              <w:sz w:val="22"/>
            </w:rPr>
            <w:t xml:space="preserve"> </w:t>
          </w:r>
          <w:r>
            <w:rPr>
              <w:rFonts w:ascii="Arial" w:hAnsi="Arial"/>
              <w:b/>
              <w:sz w:val="22"/>
            </w:rPr>
            <w:t>FACULTY OF TECHNICAL SCIENCES</w:t>
          </w:r>
          <w:r>
            <w:rPr>
              <w:rFonts w:ascii="Arial" w:hAnsi="Arial"/>
              <w:sz w:val="22"/>
            </w:rPr>
            <w:t xml:space="preserve"> </w:t>
          </w:r>
        </w:p>
        <w:p w14:paraId="707761DD" w14:textId="77777777" w:rsidR="00A91157" w:rsidRPr="00AD67BD" w:rsidRDefault="00A91157" w:rsidP="00726172">
          <w:pPr>
            <w:pStyle w:val="ime"/>
            <w:spacing w:before="20" w:after="0" w:line="240" w:lineRule="auto"/>
            <w:ind w:left="142" w:right="142"/>
            <w:rPr>
              <w:rFonts w:ascii="Arial" w:hAnsi="Arial"/>
              <w:spacing w:val="20"/>
              <w:sz w:val="22"/>
              <w:lang w:val="pt-BR"/>
            </w:rPr>
          </w:pPr>
          <w:r w:rsidRPr="00AD67BD">
            <w:rPr>
              <w:rFonts w:ascii="Arial" w:hAnsi="Arial"/>
              <w:spacing w:val="20"/>
              <w:sz w:val="22"/>
              <w:lang w:val="pt-BR"/>
            </w:rPr>
            <w:t>21000 NOVI SAD, Trg Dositeja Obradovića 6</w:t>
          </w:r>
        </w:p>
      </w:tc>
    </w:tr>
    <w:tr w:rsidR="00A91157" w14:paraId="248C67B3" w14:textId="77777777" w:rsidTr="001C7E59">
      <w:trPr>
        <w:cantSplit/>
        <w:trHeight w:hRule="exact" w:val="765"/>
      </w:trPr>
      <w:tc>
        <w:tcPr>
          <w:tcW w:w="1418" w:type="dxa"/>
          <w:vMerge/>
          <w:tcBorders>
            <w:top w:val="single" w:sz="12" w:space="0" w:color="auto"/>
            <w:left w:val="single" w:sz="12" w:space="0" w:color="auto"/>
            <w:bottom w:val="single" w:sz="12" w:space="0" w:color="auto"/>
            <w:right w:val="nil"/>
          </w:tcBorders>
        </w:tcPr>
        <w:p w14:paraId="222B420E" w14:textId="77777777" w:rsidR="00A91157" w:rsidRPr="00AD67BD" w:rsidRDefault="00A91157" w:rsidP="00726172">
          <w:pPr>
            <w:spacing w:line="240" w:lineRule="auto"/>
            <w:ind w:left="142" w:right="142"/>
            <w:jc w:val="right"/>
            <w:rPr>
              <w:rFonts w:ascii="Arial" w:hAnsi="Arial"/>
              <w:lang w:val="pt-BR"/>
            </w:rPr>
          </w:pPr>
        </w:p>
      </w:tc>
      <w:tc>
        <w:tcPr>
          <w:tcW w:w="8505" w:type="dxa"/>
          <w:tcBorders>
            <w:top w:val="nil"/>
            <w:left w:val="single" w:sz="12" w:space="0" w:color="auto"/>
            <w:bottom w:val="single" w:sz="12" w:space="0" w:color="auto"/>
            <w:right w:val="single" w:sz="12" w:space="0" w:color="auto"/>
          </w:tcBorders>
          <w:shd w:val="pct10" w:color="auto" w:fill="auto"/>
        </w:tcPr>
        <w:p w14:paraId="7091CDAD" w14:textId="77777777" w:rsidR="00A91157" w:rsidRDefault="00A91157" w:rsidP="00726172">
          <w:pPr>
            <w:pStyle w:val="ime"/>
            <w:spacing w:before="240" w:after="0" w:line="240" w:lineRule="auto"/>
            <w:ind w:left="142" w:right="142"/>
            <w:rPr>
              <w:rFonts w:ascii="Arial" w:hAnsi="Arial"/>
              <w:b/>
              <w:spacing w:val="-4"/>
              <w:sz w:val="28"/>
            </w:rPr>
          </w:pPr>
          <w:r>
            <w:rPr>
              <w:rFonts w:ascii="Arial" w:hAnsi="Arial"/>
              <w:b/>
              <w:sz w:val="28"/>
            </w:rPr>
            <w:t>KEY WORDS DOCUMENTATION</w:t>
          </w:r>
        </w:p>
      </w:tc>
    </w:tr>
  </w:tbl>
  <w:p w14:paraId="2B1A1585" w14:textId="77777777" w:rsidR="00A91157" w:rsidRDefault="00A91157">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E99673" w14:textId="1283F411" w:rsidR="00A91157" w:rsidRDefault="00A91157" w:rsidP="00666C9B">
    <w:pPr>
      <w:pStyle w:val="Header"/>
      <w:pBdr>
        <w:bottom w:val="single" w:sz="6" w:space="1" w:color="auto"/>
      </w:pBdr>
      <w:rPr>
        <w:lang w:val="sr-Cyrl-RS"/>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9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18"/>
      <w:gridCol w:w="6237"/>
      <w:gridCol w:w="2268"/>
    </w:tblGrid>
    <w:tr w:rsidR="00A91157" w:rsidRPr="006F5FA0" w14:paraId="3D74BF05" w14:textId="77777777" w:rsidTr="004A3A0E">
      <w:trPr>
        <w:cantSplit/>
        <w:trHeight w:hRule="exact" w:val="360"/>
        <w:jc w:val="center"/>
      </w:trPr>
      <w:tc>
        <w:tcPr>
          <w:tcW w:w="1418" w:type="dxa"/>
          <w:vMerge w:val="restart"/>
          <w:tcBorders>
            <w:top w:val="single" w:sz="12" w:space="0" w:color="auto"/>
            <w:left w:val="single" w:sz="12" w:space="0" w:color="auto"/>
            <w:bottom w:val="nil"/>
            <w:right w:val="nil"/>
          </w:tcBorders>
          <w:vAlign w:val="center"/>
        </w:tcPr>
        <w:p w14:paraId="7DB39971" w14:textId="77777777" w:rsidR="00A91157" w:rsidRPr="006F5FA0" w:rsidRDefault="00A91157" w:rsidP="004A3A0E">
          <w:pPr>
            <w:spacing w:after="0" w:line="276" w:lineRule="auto"/>
            <w:jc w:val="center"/>
            <w:rPr>
              <w:rFonts w:ascii="Arial" w:eastAsia="Calibri" w:hAnsi="Arial" w:cs="Times New Roman"/>
              <w:sz w:val="20"/>
              <w:lang w:val="sr-Latn-RS"/>
            </w:rPr>
          </w:pPr>
          <w:r w:rsidRPr="006F5FA0">
            <w:rPr>
              <w:rFonts w:ascii="Calibri" w:eastAsia="Calibri" w:hAnsi="Calibri" w:cs="Times New Roman"/>
              <w:noProof/>
            </w:rPr>
            <w:drawing>
              <wp:inline distT="0" distB="0" distL="0" distR="0" wp14:anchorId="32239775" wp14:editId="1A762AEA">
                <wp:extent cx="775970" cy="8591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75970" cy="859155"/>
                        </a:xfrm>
                        <a:prstGeom prst="rect">
                          <a:avLst/>
                        </a:prstGeom>
                        <a:noFill/>
                        <a:ln>
                          <a:noFill/>
                        </a:ln>
                      </pic:spPr>
                    </pic:pic>
                  </a:graphicData>
                </a:graphic>
              </wp:inline>
            </w:drawing>
          </w:r>
        </w:p>
      </w:tc>
      <w:tc>
        <w:tcPr>
          <w:tcW w:w="6237" w:type="dxa"/>
          <w:vMerge w:val="restart"/>
          <w:tcBorders>
            <w:top w:val="single" w:sz="12" w:space="0" w:color="auto"/>
            <w:left w:val="single" w:sz="12" w:space="0" w:color="auto"/>
            <w:bottom w:val="nil"/>
            <w:right w:val="single" w:sz="12" w:space="0" w:color="auto"/>
          </w:tcBorders>
        </w:tcPr>
        <w:p w14:paraId="6E128EBE" w14:textId="77777777" w:rsidR="00A91157" w:rsidRPr="006F5FA0" w:rsidRDefault="00A91157" w:rsidP="004A3A0E">
          <w:pPr>
            <w:spacing w:before="120" w:after="0" w:line="240" w:lineRule="auto"/>
            <w:ind w:left="57" w:right="57"/>
            <w:jc w:val="center"/>
            <w:rPr>
              <w:rFonts w:ascii="Arial" w:eastAsia="Times New Roman" w:hAnsi="Arial" w:cs="Times New Roman"/>
              <w:spacing w:val="-8"/>
              <w:kern w:val="20"/>
              <w:sz w:val="20"/>
              <w:szCs w:val="20"/>
              <w:lang w:val="sr-Latn-RS"/>
            </w:rPr>
          </w:pPr>
          <w:r w:rsidRPr="006F5FA0">
            <w:rPr>
              <w:rFonts w:ascii="Arial" w:eastAsia="Times New Roman" w:hAnsi="Arial" w:cs="Times New Roman"/>
              <w:spacing w:val="-8"/>
              <w:kern w:val="20"/>
              <w:sz w:val="20"/>
              <w:szCs w:val="20"/>
              <w:lang w:val="sr-Latn-RS"/>
            </w:rPr>
            <w:t xml:space="preserve">УНИВЕРЗИТЕТ У НОВОМ САДУ </w:t>
          </w:r>
          <w:r w:rsidRPr="006F5FA0">
            <w:rPr>
              <w:rFonts w:ascii="Wingdings" w:eastAsia="Wingdings" w:hAnsi="Wingdings" w:cs="Wingdings"/>
              <w:spacing w:val="-8"/>
              <w:kern w:val="20"/>
              <w:sz w:val="16"/>
              <w:szCs w:val="20"/>
              <w:lang w:val="sr-Latn-RS"/>
            </w:rPr>
            <w:t></w:t>
          </w:r>
          <w:r w:rsidRPr="006F5FA0">
            <w:rPr>
              <w:rFonts w:ascii="Arial" w:eastAsia="Times New Roman" w:hAnsi="Arial" w:cs="Times New Roman"/>
              <w:spacing w:val="-8"/>
              <w:kern w:val="20"/>
              <w:sz w:val="20"/>
              <w:szCs w:val="20"/>
              <w:lang w:val="sr-Latn-RS"/>
            </w:rPr>
            <w:t xml:space="preserve"> </w:t>
          </w:r>
          <w:r w:rsidRPr="006F5FA0">
            <w:rPr>
              <w:rFonts w:ascii="Arial" w:eastAsia="Times New Roman" w:hAnsi="Arial" w:cs="Times New Roman"/>
              <w:b/>
              <w:spacing w:val="-8"/>
              <w:kern w:val="20"/>
              <w:sz w:val="20"/>
              <w:szCs w:val="20"/>
              <w:lang w:val="sr-Latn-RS"/>
            </w:rPr>
            <w:t>ФАКУЛТЕТ ТЕХНИЧКИХ НАУКА</w:t>
          </w:r>
          <w:r w:rsidRPr="006F5FA0">
            <w:rPr>
              <w:rFonts w:ascii="Arial" w:eastAsia="Times New Roman" w:hAnsi="Arial" w:cs="Times New Roman"/>
              <w:spacing w:val="-8"/>
              <w:kern w:val="20"/>
              <w:sz w:val="20"/>
              <w:szCs w:val="20"/>
              <w:lang w:val="sr-Latn-RS"/>
            </w:rPr>
            <w:t xml:space="preserve"> </w:t>
          </w:r>
        </w:p>
        <w:p w14:paraId="58FAF141" w14:textId="77777777" w:rsidR="00A91157" w:rsidRPr="006F5FA0" w:rsidRDefault="00A91157" w:rsidP="004A3A0E">
          <w:pPr>
            <w:spacing w:before="20" w:after="0" w:line="240" w:lineRule="auto"/>
            <w:ind w:left="142" w:right="142"/>
            <w:jc w:val="center"/>
            <w:rPr>
              <w:rFonts w:ascii="Arial" w:eastAsia="Times New Roman" w:hAnsi="Arial" w:cs="Times New Roman"/>
              <w:kern w:val="20"/>
              <w:sz w:val="20"/>
              <w:szCs w:val="20"/>
              <w:lang w:val="sr-Latn-RS"/>
            </w:rPr>
          </w:pPr>
          <w:r w:rsidRPr="006F5FA0">
            <w:rPr>
              <w:rFonts w:ascii="Arial" w:eastAsia="Times New Roman" w:hAnsi="Arial" w:cs="Times New Roman"/>
              <w:spacing w:val="26"/>
              <w:kern w:val="20"/>
              <w:sz w:val="20"/>
              <w:szCs w:val="20"/>
              <w:lang w:val="sr-Latn-RS"/>
            </w:rPr>
            <w:t>21000 НОВИ САД, Трг Доситеја Обрадовића 6</w:t>
          </w:r>
        </w:p>
      </w:tc>
      <w:tc>
        <w:tcPr>
          <w:tcW w:w="2268" w:type="dxa"/>
          <w:tcBorders>
            <w:top w:val="single" w:sz="12" w:space="0" w:color="auto"/>
            <w:left w:val="nil"/>
            <w:right w:val="single" w:sz="12" w:space="0" w:color="auto"/>
          </w:tcBorders>
        </w:tcPr>
        <w:p w14:paraId="2E06298D" w14:textId="77777777" w:rsidR="00A91157" w:rsidRPr="004F2E66" w:rsidRDefault="00A91157" w:rsidP="004A3A0E">
          <w:pPr>
            <w:spacing w:before="60" w:after="0" w:line="276" w:lineRule="auto"/>
            <w:ind w:left="142" w:right="142"/>
            <w:rPr>
              <w:rFonts w:ascii="Arial" w:eastAsia="Calibri" w:hAnsi="Arial" w:cs="Times New Roman"/>
              <w:sz w:val="20"/>
              <w:lang w:val="sr-Cyrl-RS"/>
            </w:rPr>
          </w:pPr>
          <w:r>
            <w:rPr>
              <w:rFonts w:ascii="Arial" w:eastAsia="Calibri" w:hAnsi="Arial" w:cs="Times New Roman"/>
              <w:sz w:val="20"/>
              <w:lang w:val="sr-Cyrl-RS"/>
            </w:rPr>
            <w:t>Датум:</w:t>
          </w:r>
        </w:p>
      </w:tc>
    </w:tr>
    <w:tr w:rsidR="00A91157" w:rsidRPr="006F5FA0" w14:paraId="71D2AA08" w14:textId="77777777" w:rsidTr="004A3A0E">
      <w:trPr>
        <w:cantSplit/>
        <w:trHeight w:hRule="exact" w:val="360"/>
        <w:jc w:val="center"/>
      </w:trPr>
      <w:tc>
        <w:tcPr>
          <w:tcW w:w="1418" w:type="dxa"/>
          <w:vMerge/>
          <w:tcBorders>
            <w:top w:val="nil"/>
            <w:left w:val="single" w:sz="12" w:space="0" w:color="auto"/>
            <w:bottom w:val="nil"/>
            <w:right w:val="nil"/>
          </w:tcBorders>
        </w:tcPr>
        <w:p w14:paraId="42D0F084" w14:textId="77777777" w:rsidR="00A91157" w:rsidRPr="006F5FA0" w:rsidRDefault="00A91157" w:rsidP="004A3A0E">
          <w:pPr>
            <w:spacing w:after="0" w:line="276" w:lineRule="auto"/>
            <w:ind w:left="142" w:right="142"/>
            <w:jc w:val="center"/>
            <w:rPr>
              <w:rFonts w:ascii="Arial" w:eastAsia="Calibri" w:hAnsi="Arial" w:cs="Times New Roman"/>
              <w:sz w:val="20"/>
              <w:lang w:val="sr-Latn-RS"/>
            </w:rPr>
          </w:pPr>
        </w:p>
      </w:tc>
      <w:tc>
        <w:tcPr>
          <w:tcW w:w="6237" w:type="dxa"/>
          <w:vMerge/>
          <w:tcBorders>
            <w:top w:val="nil"/>
            <w:left w:val="single" w:sz="12" w:space="0" w:color="auto"/>
            <w:bottom w:val="single" w:sz="12" w:space="0" w:color="auto"/>
            <w:right w:val="single" w:sz="12" w:space="0" w:color="auto"/>
          </w:tcBorders>
        </w:tcPr>
        <w:p w14:paraId="64A7DFA7" w14:textId="77777777" w:rsidR="00A91157" w:rsidRPr="006F5FA0" w:rsidRDefault="00A91157" w:rsidP="004A3A0E">
          <w:pPr>
            <w:spacing w:before="300" w:after="0" w:line="240" w:lineRule="auto"/>
            <w:ind w:left="142" w:right="142"/>
            <w:rPr>
              <w:rFonts w:ascii="Arial" w:eastAsia="Times New Roman" w:hAnsi="Arial" w:cs="Times New Roman"/>
              <w:kern w:val="20"/>
              <w:sz w:val="20"/>
              <w:szCs w:val="20"/>
              <w:lang w:val="sr-Latn-RS"/>
            </w:rPr>
          </w:pPr>
        </w:p>
      </w:tc>
      <w:tc>
        <w:tcPr>
          <w:tcW w:w="2268" w:type="dxa"/>
          <w:tcBorders>
            <w:left w:val="nil"/>
            <w:bottom w:val="single" w:sz="12" w:space="0" w:color="auto"/>
            <w:right w:val="single" w:sz="12" w:space="0" w:color="auto"/>
          </w:tcBorders>
        </w:tcPr>
        <w:p w14:paraId="173BF27F" w14:textId="77777777" w:rsidR="00A91157" w:rsidRPr="006F5FA0" w:rsidRDefault="00A91157" w:rsidP="004A3A0E">
          <w:pPr>
            <w:spacing w:before="60" w:after="0" w:line="276" w:lineRule="auto"/>
            <w:ind w:left="142" w:right="142"/>
            <w:rPr>
              <w:rFonts w:ascii="Arial" w:eastAsia="Calibri" w:hAnsi="Arial" w:cs="Times New Roman"/>
              <w:sz w:val="20"/>
              <w:lang w:val="sr-Latn-RS"/>
            </w:rPr>
          </w:pPr>
        </w:p>
      </w:tc>
    </w:tr>
    <w:tr w:rsidR="00A91157" w:rsidRPr="006F5FA0" w14:paraId="7D67BB88" w14:textId="77777777" w:rsidTr="004A3A0E">
      <w:trPr>
        <w:cantSplit/>
        <w:trHeight w:hRule="exact" w:val="360"/>
        <w:jc w:val="center"/>
      </w:trPr>
      <w:tc>
        <w:tcPr>
          <w:tcW w:w="1418" w:type="dxa"/>
          <w:vMerge/>
          <w:tcBorders>
            <w:top w:val="nil"/>
            <w:left w:val="single" w:sz="12" w:space="0" w:color="auto"/>
            <w:bottom w:val="nil"/>
            <w:right w:val="nil"/>
          </w:tcBorders>
        </w:tcPr>
        <w:p w14:paraId="39D1E214" w14:textId="77777777" w:rsidR="00A91157" w:rsidRPr="006F5FA0" w:rsidRDefault="00A91157" w:rsidP="004A3A0E">
          <w:pPr>
            <w:spacing w:after="0" w:line="276" w:lineRule="auto"/>
            <w:ind w:left="142" w:right="142"/>
            <w:jc w:val="right"/>
            <w:rPr>
              <w:rFonts w:ascii="Arial" w:eastAsia="Calibri" w:hAnsi="Arial" w:cs="Times New Roman"/>
              <w:sz w:val="24"/>
              <w:lang w:val="sr-Latn-RS"/>
            </w:rPr>
          </w:pPr>
        </w:p>
      </w:tc>
      <w:tc>
        <w:tcPr>
          <w:tcW w:w="6237" w:type="dxa"/>
          <w:vMerge w:val="restart"/>
          <w:tcBorders>
            <w:top w:val="nil"/>
            <w:left w:val="single" w:sz="12" w:space="0" w:color="auto"/>
            <w:bottom w:val="nil"/>
            <w:right w:val="single" w:sz="12" w:space="0" w:color="auto"/>
          </w:tcBorders>
          <w:shd w:val="pct10" w:color="auto" w:fill="auto"/>
          <w:vAlign w:val="center"/>
        </w:tcPr>
        <w:p w14:paraId="43DAE5C4" w14:textId="77777777" w:rsidR="00A91157" w:rsidRPr="000344FC" w:rsidRDefault="00A91157" w:rsidP="004A3A0E">
          <w:pPr>
            <w:spacing w:after="0" w:line="240" w:lineRule="auto"/>
            <w:ind w:left="142" w:right="142"/>
            <w:jc w:val="center"/>
            <w:rPr>
              <w:rFonts w:ascii="Arial" w:eastAsia="Times New Roman" w:hAnsi="Arial" w:cs="Times New Roman"/>
              <w:b/>
              <w:spacing w:val="-4"/>
              <w:kern w:val="20"/>
              <w:sz w:val="28"/>
              <w:szCs w:val="20"/>
              <w:lang w:val="sr-Cyrl-RS"/>
            </w:rPr>
          </w:pPr>
          <w:r w:rsidRPr="006F5FA0">
            <w:rPr>
              <w:rFonts w:ascii="Arial" w:eastAsia="Times New Roman" w:hAnsi="Arial" w:cs="Times New Roman"/>
              <w:b/>
              <w:spacing w:val="-4"/>
              <w:kern w:val="20"/>
              <w:sz w:val="28"/>
              <w:szCs w:val="20"/>
              <w:lang w:val="sr-Latn-RS"/>
            </w:rPr>
            <w:t xml:space="preserve">ЗАДАТАК </w:t>
          </w:r>
          <w:r>
            <w:rPr>
              <w:rFonts w:ascii="Arial" w:eastAsia="Times New Roman" w:hAnsi="Arial" w:cs="Times New Roman"/>
              <w:b/>
              <w:spacing w:val="-4"/>
              <w:kern w:val="20"/>
              <w:sz w:val="28"/>
              <w:szCs w:val="20"/>
              <w:lang w:val="sr-Cyrl-RS"/>
            </w:rPr>
            <w:t>ЗА ЗАВРШНИ РАД</w:t>
          </w:r>
        </w:p>
      </w:tc>
      <w:tc>
        <w:tcPr>
          <w:tcW w:w="2268" w:type="dxa"/>
          <w:tcBorders>
            <w:top w:val="single" w:sz="12" w:space="0" w:color="auto"/>
            <w:left w:val="nil"/>
            <w:bottom w:val="single" w:sz="8" w:space="0" w:color="auto"/>
            <w:right w:val="single" w:sz="12" w:space="0" w:color="auto"/>
          </w:tcBorders>
        </w:tcPr>
        <w:p w14:paraId="3FAD7B80" w14:textId="77777777" w:rsidR="00A91157" w:rsidRPr="004F2E66" w:rsidRDefault="00A91157" w:rsidP="004A3A0E">
          <w:pPr>
            <w:spacing w:before="60" w:after="0" w:line="240" w:lineRule="auto"/>
            <w:ind w:left="142" w:right="142"/>
            <w:rPr>
              <w:rFonts w:ascii="Arial" w:eastAsia="Times New Roman" w:hAnsi="Arial" w:cs="Times New Roman"/>
              <w:kern w:val="20"/>
              <w:sz w:val="20"/>
              <w:szCs w:val="20"/>
              <w:lang w:val="sr-Cyrl-RS"/>
            </w:rPr>
          </w:pPr>
          <w:r>
            <w:rPr>
              <w:rFonts w:ascii="Arial" w:eastAsia="Times New Roman" w:hAnsi="Arial" w:cs="Times New Roman"/>
              <w:kern w:val="20"/>
              <w:sz w:val="20"/>
              <w:szCs w:val="20"/>
              <w:lang w:val="sr-Cyrl-RS"/>
            </w:rPr>
            <w:t>Лист/Листова:</w:t>
          </w:r>
        </w:p>
      </w:tc>
    </w:tr>
    <w:tr w:rsidR="00A91157" w:rsidRPr="006F5FA0" w14:paraId="4AE0EE52" w14:textId="77777777" w:rsidTr="004A3A0E">
      <w:trPr>
        <w:cantSplit/>
        <w:trHeight w:hRule="exact" w:val="400"/>
        <w:jc w:val="center"/>
      </w:trPr>
      <w:tc>
        <w:tcPr>
          <w:tcW w:w="1418" w:type="dxa"/>
          <w:vMerge/>
          <w:tcBorders>
            <w:top w:val="nil"/>
            <w:left w:val="single" w:sz="12" w:space="0" w:color="auto"/>
            <w:bottom w:val="single" w:sz="12" w:space="0" w:color="auto"/>
            <w:right w:val="nil"/>
          </w:tcBorders>
        </w:tcPr>
        <w:p w14:paraId="0F924F0A" w14:textId="77777777" w:rsidR="00A91157" w:rsidRPr="006F5FA0" w:rsidRDefault="00A91157" w:rsidP="004A3A0E">
          <w:pPr>
            <w:spacing w:after="0" w:line="276" w:lineRule="auto"/>
            <w:ind w:left="142" w:right="142"/>
            <w:jc w:val="right"/>
            <w:rPr>
              <w:rFonts w:ascii="Arial" w:eastAsia="Calibri" w:hAnsi="Arial" w:cs="Times New Roman"/>
              <w:sz w:val="24"/>
              <w:lang w:val="sr-Latn-RS"/>
            </w:rPr>
          </w:pPr>
        </w:p>
      </w:tc>
      <w:tc>
        <w:tcPr>
          <w:tcW w:w="6237" w:type="dxa"/>
          <w:vMerge/>
          <w:tcBorders>
            <w:top w:val="nil"/>
            <w:left w:val="single" w:sz="12" w:space="0" w:color="auto"/>
            <w:bottom w:val="single" w:sz="12" w:space="0" w:color="auto"/>
            <w:right w:val="single" w:sz="12" w:space="0" w:color="auto"/>
          </w:tcBorders>
          <w:shd w:val="pct10" w:color="auto" w:fill="auto"/>
        </w:tcPr>
        <w:p w14:paraId="7AEEE535" w14:textId="77777777" w:rsidR="00A91157" w:rsidRPr="006F5FA0" w:rsidRDefault="00A91157" w:rsidP="004A3A0E">
          <w:pPr>
            <w:spacing w:before="240" w:after="0" w:line="240" w:lineRule="auto"/>
            <w:ind w:left="142" w:right="142"/>
            <w:jc w:val="center"/>
            <w:rPr>
              <w:rFonts w:ascii="Arial" w:eastAsia="Times New Roman" w:hAnsi="Arial" w:cs="Times New Roman"/>
              <w:spacing w:val="-4"/>
              <w:kern w:val="20"/>
              <w:sz w:val="28"/>
              <w:szCs w:val="20"/>
              <w:lang w:val="sr-Latn-RS"/>
            </w:rPr>
          </w:pPr>
        </w:p>
      </w:tc>
      <w:tc>
        <w:tcPr>
          <w:tcW w:w="2268" w:type="dxa"/>
          <w:tcBorders>
            <w:top w:val="single" w:sz="8" w:space="0" w:color="auto"/>
            <w:left w:val="nil"/>
            <w:bottom w:val="single" w:sz="12" w:space="0" w:color="auto"/>
            <w:right w:val="single" w:sz="12" w:space="0" w:color="auto"/>
          </w:tcBorders>
        </w:tcPr>
        <w:p w14:paraId="39DC1365" w14:textId="77777777" w:rsidR="00A91157" w:rsidRPr="004F2E66" w:rsidRDefault="00A91157" w:rsidP="004A3A0E">
          <w:pPr>
            <w:spacing w:before="60" w:after="0" w:line="240" w:lineRule="auto"/>
            <w:ind w:left="142" w:right="142"/>
            <w:jc w:val="center"/>
            <w:rPr>
              <w:rFonts w:ascii="Arial" w:eastAsia="Times New Roman" w:hAnsi="Arial" w:cs="Times New Roman"/>
              <w:kern w:val="20"/>
              <w:sz w:val="20"/>
              <w:szCs w:val="20"/>
              <w:lang w:val="sr-Cyrl-RS"/>
            </w:rPr>
          </w:pPr>
          <w:r>
            <w:rPr>
              <w:rFonts w:ascii="Arial" w:eastAsia="Times New Roman" w:hAnsi="Arial" w:cs="Times New Roman"/>
              <w:kern w:val="20"/>
              <w:sz w:val="20"/>
              <w:szCs w:val="20"/>
              <w:lang w:val="sr-Cyrl-RS"/>
            </w:rPr>
            <w:t>1/1</w:t>
          </w:r>
        </w:p>
      </w:tc>
    </w:tr>
  </w:tbl>
  <w:p w14:paraId="630E4850" w14:textId="77777777" w:rsidR="00A91157" w:rsidRDefault="00A91157">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B71480" w14:textId="77777777" w:rsidR="00A91157" w:rsidRDefault="00A91157" w:rsidP="00B56200">
    <w:pPr>
      <w:pStyle w:val="Header"/>
      <w:pBdr>
        <w:bottom w:val="single" w:sz="6" w:space="1" w:color="auto"/>
      </w:pBd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DB6368" w14:textId="77777777" w:rsidR="00A91157" w:rsidRDefault="00A91157" w:rsidP="00666C9B">
    <w:pPr>
      <w:pStyle w:val="Header"/>
      <w:pBdr>
        <w:bottom w:val="single" w:sz="6" w:space="1" w:color="auto"/>
      </w:pBdr>
      <w:rPr>
        <w:lang w:val="sr-Cyrl-RS"/>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18"/>
      <w:gridCol w:w="7875"/>
    </w:tblGrid>
    <w:tr w:rsidR="00A91157" w14:paraId="3AD4458B" w14:textId="77777777" w:rsidTr="00AC18F6">
      <w:trPr>
        <w:cantSplit/>
        <w:trHeight w:val="345"/>
        <w:jc w:val="center"/>
      </w:trPr>
      <w:tc>
        <w:tcPr>
          <w:tcW w:w="1418" w:type="dxa"/>
          <w:vMerge w:val="restart"/>
          <w:tcBorders>
            <w:top w:val="single" w:sz="12" w:space="0" w:color="auto"/>
            <w:left w:val="single" w:sz="12" w:space="0" w:color="auto"/>
            <w:bottom w:val="nil"/>
            <w:right w:val="nil"/>
          </w:tcBorders>
          <w:vAlign w:val="center"/>
        </w:tcPr>
        <w:p w14:paraId="1748FD87" w14:textId="77777777" w:rsidR="00A91157" w:rsidRDefault="00A91157" w:rsidP="00AC18F6">
          <w:pPr>
            <w:spacing w:after="0"/>
            <w:jc w:val="center"/>
            <w:rPr>
              <w:rFonts w:ascii="Arial" w:hAnsi="Arial"/>
              <w:sz w:val="20"/>
            </w:rPr>
          </w:pPr>
          <w:r>
            <w:rPr>
              <w:noProof/>
            </w:rPr>
            <w:drawing>
              <wp:inline distT="0" distB="0" distL="0" distR="0" wp14:anchorId="37F9340A" wp14:editId="6E4E3993">
                <wp:extent cx="781050" cy="857250"/>
                <wp:effectExtent l="0" t="0" r="0" b="0"/>
                <wp:docPr id="50"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180195" name="Picture 1" descr="A black and white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1050" cy="857250"/>
                        </a:xfrm>
                        <a:prstGeom prst="rect">
                          <a:avLst/>
                        </a:prstGeom>
                        <a:noFill/>
                        <a:ln>
                          <a:noFill/>
                        </a:ln>
                      </pic:spPr>
                    </pic:pic>
                  </a:graphicData>
                </a:graphic>
              </wp:inline>
            </w:drawing>
          </w:r>
        </w:p>
      </w:tc>
      <w:tc>
        <w:tcPr>
          <w:tcW w:w="7875" w:type="dxa"/>
          <w:vMerge w:val="restart"/>
          <w:tcBorders>
            <w:top w:val="single" w:sz="12" w:space="0" w:color="auto"/>
            <w:left w:val="single" w:sz="12" w:space="0" w:color="auto"/>
            <w:bottom w:val="nil"/>
            <w:right w:val="single" w:sz="12" w:space="0" w:color="auto"/>
          </w:tcBorders>
        </w:tcPr>
        <w:p w14:paraId="6632E66D" w14:textId="77777777" w:rsidR="00A91157" w:rsidRDefault="00A91157" w:rsidP="00AC18F6">
          <w:pPr>
            <w:pStyle w:val="ime"/>
            <w:spacing w:before="120" w:after="0"/>
            <w:ind w:left="57" w:right="57"/>
            <w:rPr>
              <w:rFonts w:ascii="Arial" w:hAnsi="Arial"/>
              <w:spacing w:val="-8"/>
              <w:sz w:val="20"/>
            </w:rPr>
          </w:pPr>
          <w:r>
            <w:rPr>
              <w:rFonts w:ascii="Arial" w:hAnsi="Arial"/>
              <w:spacing w:val="-8"/>
              <w:sz w:val="20"/>
            </w:rPr>
            <w:t xml:space="preserve">УНИВЕРЗИТЕТ У НОВОМ САДУ </w:t>
          </w:r>
          <w:r>
            <w:rPr>
              <w:rFonts w:ascii="Arial" w:hAnsi="Arial"/>
              <w:spacing w:val="-8"/>
              <w:sz w:val="16"/>
            </w:rPr>
            <w:sym w:font="Wingdings" w:char="F06C"/>
          </w:r>
          <w:r>
            <w:rPr>
              <w:rFonts w:ascii="Arial" w:hAnsi="Arial"/>
              <w:spacing w:val="-8"/>
              <w:sz w:val="20"/>
            </w:rPr>
            <w:t xml:space="preserve"> </w:t>
          </w:r>
          <w:r>
            <w:rPr>
              <w:rFonts w:ascii="Arial" w:hAnsi="Arial"/>
              <w:b/>
              <w:spacing w:val="-8"/>
              <w:sz w:val="20"/>
            </w:rPr>
            <w:t>ФАКУЛТЕТ ТЕХНИ</w:t>
          </w:r>
          <w:r>
            <w:rPr>
              <w:rFonts w:ascii="Arial" w:hAnsi="Arial"/>
              <w:b/>
              <w:spacing w:val="-8"/>
              <w:sz w:val="20"/>
              <w:lang w:val="sr-Cyrl-CS"/>
            </w:rPr>
            <w:t>Ч</w:t>
          </w:r>
          <w:r>
            <w:rPr>
              <w:rFonts w:ascii="Arial" w:hAnsi="Arial"/>
              <w:b/>
              <w:spacing w:val="-8"/>
              <w:sz w:val="20"/>
            </w:rPr>
            <w:t>КИХ НАУКА</w:t>
          </w:r>
          <w:r>
            <w:rPr>
              <w:rFonts w:ascii="Arial" w:hAnsi="Arial"/>
              <w:spacing w:val="-8"/>
              <w:sz w:val="20"/>
            </w:rPr>
            <w:t xml:space="preserve"> </w:t>
          </w:r>
        </w:p>
        <w:p w14:paraId="49BEE141" w14:textId="77777777" w:rsidR="00A91157" w:rsidRDefault="00A91157" w:rsidP="00AC18F6">
          <w:pPr>
            <w:pStyle w:val="ime"/>
            <w:spacing w:before="20" w:after="0"/>
            <w:ind w:left="142" w:right="142"/>
            <w:rPr>
              <w:rFonts w:ascii="Arial" w:hAnsi="Arial"/>
              <w:sz w:val="20"/>
            </w:rPr>
          </w:pPr>
          <w:r>
            <w:rPr>
              <w:rFonts w:ascii="Arial" w:hAnsi="Arial"/>
              <w:spacing w:val="26"/>
              <w:sz w:val="20"/>
            </w:rPr>
            <w:t>21000 НОВИ САД, Трг Доситеја Обрадови</w:t>
          </w:r>
          <w:r>
            <w:rPr>
              <w:rFonts w:ascii="Arial" w:hAnsi="Arial"/>
              <w:spacing w:val="26"/>
              <w:sz w:val="20"/>
              <w:lang w:val="sr-Cyrl-CS"/>
            </w:rPr>
            <w:t>ћ</w:t>
          </w:r>
          <w:r>
            <w:rPr>
              <w:rFonts w:ascii="Arial" w:hAnsi="Arial"/>
              <w:spacing w:val="26"/>
              <w:sz w:val="20"/>
            </w:rPr>
            <w:t>а 6</w:t>
          </w:r>
        </w:p>
      </w:tc>
    </w:tr>
    <w:tr w:rsidR="00A91157" w14:paraId="599729AA" w14:textId="77777777" w:rsidTr="00AC18F6">
      <w:trPr>
        <w:cantSplit/>
        <w:trHeight w:val="345"/>
        <w:jc w:val="center"/>
      </w:trPr>
      <w:tc>
        <w:tcPr>
          <w:tcW w:w="1418" w:type="dxa"/>
          <w:vMerge/>
          <w:tcBorders>
            <w:top w:val="nil"/>
            <w:left w:val="single" w:sz="12" w:space="0" w:color="auto"/>
            <w:bottom w:val="nil"/>
            <w:right w:val="nil"/>
          </w:tcBorders>
        </w:tcPr>
        <w:p w14:paraId="7C7CB18C" w14:textId="77777777" w:rsidR="00A91157" w:rsidRDefault="00A91157" w:rsidP="00AC18F6">
          <w:pPr>
            <w:spacing w:after="0"/>
            <w:ind w:left="142" w:right="142"/>
            <w:jc w:val="center"/>
            <w:rPr>
              <w:rFonts w:ascii="Arial" w:hAnsi="Arial"/>
              <w:sz w:val="20"/>
            </w:rPr>
          </w:pPr>
        </w:p>
      </w:tc>
      <w:tc>
        <w:tcPr>
          <w:tcW w:w="7875" w:type="dxa"/>
          <w:vMerge/>
          <w:tcBorders>
            <w:top w:val="nil"/>
            <w:left w:val="single" w:sz="12" w:space="0" w:color="auto"/>
            <w:bottom w:val="single" w:sz="12" w:space="0" w:color="auto"/>
            <w:right w:val="single" w:sz="12" w:space="0" w:color="auto"/>
          </w:tcBorders>
        </w:tcPr>
        <w:p w14:paraId="56B42FB5" w14:textId="77777777" w:rsidR="00A91157" w:rsidRDefault="00A91157" w:rsidP="00AC18F6">
          <w:pPr>
            <w:pStyle w:val="ime"/>
            <w:spacing w:before="300" w:after="0"/>
            <w:ind w:left="142" w:right="142"/>
            <w:jc w:val="left"/>
            <w:rPr>
              <w:rFonts w:ascii="Arial" w:hAnsi="Arial"/>
              <w:sz w:val="20"/>
            </w:rPr>
          </w:pPr>
        </w:p>
      </w:tc>
    </w:tr>
    <w:tr w:rsidR="00A91157" w14:paraId="18E8C93F" w14:textId="77777777" w:rsidTr="00AC18F6">
      <w:trPr>
        <w:cantSplit/>
        <w:trHeight w:val="345"/>
        <w:jc w:val="center"/>
      </w:trPr>
      <w:tc>
        <w:tcPr>
          <w:tcW w:w="1418" w:type="dxa"/>
          <w:vMerge/>
          <w:tcBorders>
            <w:top w:val="nil"/>
            <w:left w:val="single" w:sz="12" w:space="0" w:color="auto"/>
            <w:bottom w:val="nil"/>
            <w:right w:val="nil"/>
          </w:tcBorders>
        </w:tcPr>
        <w:p w14:paraId="172642B7" w14:textId="77777777" w:rsidR="00A91157" w:rsidRDefault="00A91157" w:rsidP="00AC18F6">
          <w:pPr>
            <w:spacing w:after="0"/>
            <w:ind w:left="142" w:right="142"/>
            <w:jc w:val="right"/>
            <w:rPr>
              <w:rFonts w:ascii="Arial" w:hAnsi="Arial"/>
            </w:rPr>
          </w:pPr>
        </w:p>
      </w:tc>
      <w:tc>
        <w:tcPr>
          <w:tcW w:w="7875" w:type="dxa"/>
          <w:vMerge w:val="restart"/>
          <w:tcBorders>
            <w:top w:val="nil"/>
            <w:left w:val="single" w:sz="12" w:space="0" w:color="auto"/>
            <w:bottom w:val="nil"/>
            <w:right w:val="single" w:sz="12" w:space="0" w:color="auto"/>
          </w:tcBorders>
          <w:shd w:val="pct10" w:color="auto" w:fill="auto"/>
          <w:vAlign w:val="center"/>
        </w:tcPr>
        <w:p w14:paraId="31DA25CC" w14:textId="77777777" w:rsidR="00A91157" w:rsidRPr="00D67700" w:rsidRDefault="00A91157" w:rsidP="00AC18F6">
          <w:pPr>
            <w:pStyle w:val="ime"/>
            <w:spacing w:before="0" w:after="0"/>
            <w:ind w:left="142" w:right="142"/>
            <w:rPr>
              <w:rFonts w:ascii="Arial" w:hAnsi="Arial"/>
              <w:b/>
              <w:spacing w:val="-4"/>
              <w:sz w:val="28"/>
            </w:rPr>
          </w:pPr>
          <w:r w:rsidRPr="00A21F60">
            <w:rPr>
              <w:rFonts w:ascii="Arial" w:hAnsi="Arial"/>
              <w:b/>
              <w:spacing w:val="-4"/>
              <w:sz w:val="28"/>
            </w:rPr>
            <w:t>ИЗЈАВА О НЕПОСТОЈАЊУ СУКОБА ИНТЕРЕСА</w:t>
          </w:r>
        </w:p>
      </w:tc>
    </w:tr>
    <w:tr w:rsidR="00A91157" w14:paraId="5C39FF04" w14:textId="77777777" w:rsidTr="00AC18F6">
      <w:trPr>
        <w:cantSplit/>
        <w:trHeight w:val="345"/>
        <w:jc w:val="center"/>
      </w:trPr>
      <w:tc>
        <w:tcPr>
          <w:tcW w:w="1418" w:type="dxa"/>
          <w:vMerge/>
          <w:tcBorders>
            <w:top w:val="nil"/>
            <w:left w:val="single" w:sz="12" w:space="0" w:color="auto"/>
            <w:bottom w:val="single" w:sz="12" w:space="0" w:color="auto"/>
            <w:right w:val="nil"/>
          </w:tcBorders>
        </w:tcPr>
        <w:p w14:paraId="357D29F6" w14:textId="77777777" w:rsidR="00A91157" w:rsidRDefault="00A91157" w:rsidP="00AC18F6">
          <w:pPr>
            <w:spacing w:after="0"/>
            <w:ind w:left="142" w:right="142"/>
            <w:jc w:val="right"/>
            <w:rPr>
              <w:rFonts w:ascii="Arial" w:hAnsi="Arial"/>
            </w:rPr>
          </w:pPr>
        </w:p>
      </w:tc>
      <w:tc>
        <w:tcPr>
          <w:tcW w:w="7875" w:type="dxa"/>
          <w:vMerge/>
          <w:tcBorders>
            <w:top w:val="nil"/>
            <w:left w:val="single" w:sz="12" w:space="0" w:color="auto"/>
            <w:bottom w:val="single" w:sz="12" w:space="0" w:color="auto"/>
            <w:right w:val="single" w:sz="12" w:space="0" w:color="auto"/>
          </w:tcBorders>
          <w:shd w:val="pct10" w:color="auto" w:fill="auto"/>
        </w:tcPr>
        <w:p w14:paraId="1DBFA56D" w14:textId="77777777" w:rsidR="00A91157" w:rsidRDefault="00A91157" w:rsidP="00AC18F6">
          <w:pPr>
            <w:pStyle w:val="ime"/>
            <w:spacing w:before="240" w:after="0"/>
            <w:ind w:left="142" w:right="142"/>
            <w:rPr>
              <w:rFonts w:ascii="Arial" w:hAnsi="Arial"/>
              <w:spacing w:val="-4"/>
              <w:sz w:val="28"/>
            </w:rPr>
          </w:pPr>
        </w:p>
      </w:tc>
    </w:tr>
  </w:tbl>
  <w:p w14:paraId="153B3FBB" w14:textId="77777777" w:rsidR="00A91157" w:rsidRDefault="00A91157">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10ECBC" w14:textId="134C34EF" w:rsidR="00A91157" w:rsidRDefault="00A91157" w:rsidP="00855F1E">
    <w:pPr>
      <w:pStyle w:val="Header"/>
      <w:pBdr>
        <w:bottom w:val="single" w:sz="6" w:space="1" w:color="auto"/>
      </w:pBdr>
      <w:rPr>
        <w:lang w:val="sr-Cyrl-R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285461"/>
    <w:multiLevelType w:val="hybridMultilevel"/>
    <w:tmpl w:val="CF26A3A4"/>
    <w:lvl w:ilvl="0" w:tplc="7C08B66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2F25F1"/>
    <w:multiLevelType w:val="hybridMultilevel"/>
    <w:tmpl w:val="0E2E4300"/>
    <w:lvl w:ilvl="0" w:tplc="241A000F">
      <w:start w:val="1"/>
      <w:numFmt w:val="decimal"/>
      <w:lvlText w:val="%1."/>
      <w:lvlJc w:val="left"/>
      <w:pPr>
        <w:ind w:left="720" w:hanging="360"/>
      </w:pPr>
      <w:rPr>
        <w:rFonts w:hint="default"/>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2">
    <w:nsid w:val="0A854821"/>
    <w:multiLevelType w:val="multilevel"/>
    <w:tmpl w:val="AC5E3CB2"/>
    <w:lvl w:ilvl="0">
      <w:start w:val="1"/>
      <w:numFmt w:val="decimal"/>
      <w:lvlText w:val="%1."/>
      <w:lvlJc w:val="left"/>
      <w:pPr>
        <w:ind w:left="630" w:hanging="360"/>
      </w:pPr>
      <w:rPr>
        <w:rFonts w:cs="Minion Pro" w:hint="default"/>
        <w:color w:val="000000"/>
        <w:sz w:val="32"/>
        <w:szCs w:val="32"/>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nsid w:val="129A5183"/>
    <w:multiLevelType w:val="hybridMultilevel"/>
    <w:tmpl w:val="B95C88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14DF58F0"/>
    <w:multiLevelType w:val="hybridMultilevel"/>
    <w:tmpl w:val="7CC2BE4C"/>
    <w:lvl w:ilvl="0" w:tplc="04090001">
      <w:start w:val="1"/>
      <w:numFmt w:val="bullet"/>
      <w:lvlText w:val=""/>
      <w:lvlJc w:val="left"/>
      <w:pPr>
        <w:ind w:left="1211" w:hanging="360"/>
      </w:pPr>
      <w:rPr>
        <w:rFonts w:ascii="Symbol" w:hAnsi="Symbol" w:hint="default"/>
      </w:rPr>
    </w:lvl>
    <w:lvl w:ilvl="1" w:tplc="FFFFFFFF" w:tentative="1">
      <w:start w:val="1"/>
      <w:numFmt w:val="bullet"/>
      <w:lvlText w:val="o"/>
      <w:lvlJc w:val="left"/>
      <w:pPr>
        <w:ind w:left="1931" w:hanging="360"/>
      </w:pPr>
      <w:rPr>
        <w:rFonts w:ascii="Courier New" w:hAnsi="Courier New" w:cs="Courier New" w:hint="default"/>
      </w:rPr>
    </w:lvl>
    <w:lvl w:ilvl="2" w:tplc="FFFFFFFF" w:tentative="1">
      <w:start w:val="1"/>
      <w:numFmt w:val="bullet"/>
      <w:lvlText w:val=""/>
      <w:lvlJc w:val="left"/>
      <w:pPr>
        <w:ind w:left="2651" w:hanging="360"/>
      </w:pPr>
      <w:rPr>
        <w:rFonts w:ascii="Wingdings" w:hAnsi="Wingdings" w:hint="default"/>
      </w:rPr>
    </w:lvl>
    <w:lvl w:ilvl="3" w:tplc="FFFFFFFF" w:tentative="1">
      <w:start w:val="1"/>
      <w:numFmt w:val="bullet"/>
      <w:lvlText w:val=""/>
      <w:lvlJc w:val="left"/>
      <w:pPr>
        <w:ind w:left="3371" w:hanging="360"/>
      </w:pPr>
      <w:rPr>
        <w:rFonts w:ascii="Symbol" w:hAnsi="Symbol" w:hint="default"/>
      </w:rPr>
    </w:lvl>
    <w:lvl w:ilvl="4" w:tplc="FFFFFFFF" w:tentative="1">
      <w:start w:val="1"/>
      <w:numFmt w:val="bullet"/>
      <w:lvlText w:val="o"/>
      <w:lvlJc w:val="left"/>
      <w:pPr>
        <w:ind w:left="4091" w:hanging="360"/>
      </w:pPr>
      <w:rPr>
        <w:rFonts w:ascii="Courier New" w:hAnsi="Courier New" w:cs="Courier New" w:hint="default"/>
      </w:rPr>
    </w:lvl>
    <w:lvl w:ilvl="5" w:tplc="FFFFFFFF" w:tentative="1">
      <w:start w:val="1"/>
      <w:numFmt w:val="bullet"/>
      <w:lvlText w:val=""/>
      <w:lvlJc w:val="left"/>
      <w:pPr>
        <w:ind w:left="4811" w:hanging="360"/>
      </w:pPr>
      <w:rPr>
        <w:rFonts w:ascii="Wingdings" w:hAnsi="Wingdings" w:hint="default"/>
      </w:rPr>
    </w:lvl>
    <w:lvl w:ilvl="6" w:tplc="FFFFFFFF" w:tentative="1">
      <w:start w:val="1"/>
      <w:numFmt w:val="bullet"/>
      <w:lvlText w:val=""/>
      <w:lvlJc w:val="left"/>
      <w:pPr>
        <w:ind w:left="5531" w:hanging="360"/>
      </w:pPr>
      <w:rPr>
        <w:rFonts w:ascii="Symbol" w:hAnsi="Symbol" w:hint="default"/>
      </w:rPr>
    </w:lvl>
    <w:lvl w:ilvl="7" w:tplc="FFFFFFFF" w:tentative="1">
      <w:start w:val="1"/>
      <w:numFmt w:val="bullet"/>
      <w:lvlText w:val="o"/>
      <w:lvlJc w:val="left"/>
      <w:pPr>
        <w:ind w:left="6251" w:hanging="360"/>
      </w:pPr>
      <w:rPr>
        <w:rFonts w:ascii="Courier New" w:hAnsi="Courier New" w:cs="Courier New" w:hint="default"/>
      </w:rPr>
    </w:lvl>
    <w:lvl w:ilvl="8" w:tplc="FFFFFFFF" w:tentative="1">
      <w:start w:val="1"/>
      <w:numFmt w:val="bullet"/>
      <w:lvlText w:val=""/>
      <w:lvlJc w:val="left"/>
      <w:pPr>
        <w:ind w:left="6971" w:hanging="360"/>
      </w:pPr>
      <w:rPr>
        <w:rFonts w:ascii="Wingdings" w:hAnsi="Wingdings" w:hint="default"/>
      </w:rPr>
    </w:lvl>
  </w:abstractNum>
  <w:abstractNum w:abstractNumId="5">
    <w:nsid w:val="1884284A"/>
    <w:multiLevelType w:val="hybridMultilevel"/>
    <w:tmpl w:val="2C6EC9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8FE0405"/>
    <w:multiLevelType w:val="multilevel"/>
    <w:tmpl w:val="E9DE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CE6517A"/>
    <w:multiLevelType w:val="multilevel"/>
    <w:tmpl w:val="F1B2E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D2717EB"/>
    <w:multiLevelType w:val="hybridMultilevel"/>
    <w:tmpl w:val="C7106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E8B5EE8"/>
    <w:multiLevelType w:val="hybridMultilevel"/>
    <w:tmpl w:val="82DCBD66"/>
    <w:lvl w:ilvl="0" w:tplc="09B608EA">
      <w:numFmt w:val="bullet"/>
      <w:lvlText w:val="-"/>
      <w:lvlJc w:val="left"/>
      <w:pPr>
        <w:ind w:left="1723" w:hanging="360"/>
      </w:pPr>
      <w:rPr>
        <w:rFonts w:ascii="Arial" w:eastAsia="Times New Roman" w:hAnsi="Arial" w:cs="Arial" w:hint="default"/>
      </w:rPr>
    </w:lvl>
    <w:lvl w:ilvl="1" w:tplc="FFFFFFFF" w:tentative="1">
      <w:start w:val="1"/>
      <w:numFmt w:val="bullet"/>
      <w:lvlText w:val="o"/>
      <w:lvlJc w:val="left"/>
      <w:pPr>
        <w:ind w:left="3152" w:hanging="360"/>
      </w:pPr>
      <w:rPr>
        <w:rFonts w:ascii="Courier New" w:hAnsi="Courier New" w:cs="Courier New" w:hint="default"/>
      </w:rPr>
    </w:lvl>
    <w:lvl w:ilvl="2" w:tplc="FFFFFFFF" w:tentative="1">
      <w:start w:val="1"/>
      <w:numFmt w:val="bullet"/>
      <w:lvlText w:val=""/>
      <w:lvlJc w:val="left"/>
      <w:pPr>
        <w:ind w:left="3872" w:hanging="360"/>
      </w:pPr>
      <w:rPr>
        <w:rFonts w:ascii="Wingdings" w:hAnsi="Wingdings" w:hint="default"/>
      </w:rPr>
    </w:lvl>
    <w:lvl w:ilvl="3" w:tplc="FFFFFFFF" w:tentative="1">
      <w:start w:val="1"/>
      <w:numFmt w:val="bullet"/>
      <w:lvlText w:val=""/>
      <w:lvlJc w:val="left"/>
      <w:pPr>
        <w:ind w:left="4592" w:hanging="360"/>
      </w:pPr>
      <w:rPr>
        <w:rFonts w:ascii="Symbol" w:hAnsi="Symbol" w:hint="default"/>
      </w:rPr>
    </w:lvl>
    <w:lvl w:ilvl="4" w:tplc="FFFFFFFF" w:tentative="1">
      <w:start w:val="1"/>
      <w:numFmt w:val="bullet"/>
      <w:lvlText w:val="o"/>
      <w:lvlJc w:val="left"/>
      <w:pPr>
        <w:ind w:left="5312" w:hanging="360"/>
      </w:pPr>
      <w:rPr>
        <w:rFonts w:ascii="Courier New" w:hAnsi="Courier New" w:cs="Courier New" w:hint="default"/>
      </w:rPr>
    </w:lvl>
    <w:lvl w:ilvl="5" w:tplc="FFFFFFFF" w:tentative="1">
      <w:start w:val="1"/>
      <w:numFmt w:val="bullet"/>
      <w:lvlText w:val=""/>
      <w:lvlJc w:val="left"/>
      <w:pPr>
        <w:ind w:left="6032" w:hanging="360"/>
      </w:pPr>
      <w:rPr>
        <w:rFonts w:ascii="Wingdings" w:hAnsi="Wingdings" w:hint="default"/>
      </w:rPr>
    </w:lvl>
    <w:lvl w:ilvl="6" w:tplc="FFFFFFFF" w:tentative="1">
      <w:start w:val="1"/>
      <w:numFmt w:val="bullet"/>
      <w:lvlText w:val=""/>
      <w:lvlJc w:val="left"/>
      <w:pPr>
        <w:ind w:left="6752" w:hanging="360"/>
      </w:pPr>
      <w:rPr>
        <w:rFonts w:ascii="Symbol" w:hAnsi="Symbol" w:hint="default"/>
      </w:rPr>
    </w:lvl>
    <w:lvl w:ilvl="7" w:tplc="FFFFFFFF" w:tentative="1">
      <w:start w:val="1"/>
      <w:numFmt w:val="bullet"/>
      <w:lvlText w:val="o"/>
      <w:lvlJc w:val="left"/>
      <w:pPr>
        <w:ind w:left="7472" w:hanging="360"/>
      </w:pPr>
      <w:rPr>
        <w:rFonts w:ascii="Courier New" w:hAnsi="Courier New" w:cs="Courier New" w:hint="default"/>
      </w:rPr>
    </w:lvl>
    <w:lvl w:ilvl="8" w:tplc="FFFFFFFF" w:tentative="1">
      <w:start w:val="1"/>
      <w:numFmt w:val="bullet"/>
      <w:lvlText w:val=""/>
      <w:lvlJc w:val="left"/>
      <w:pPr>
        <w:ind w:left="8192" w:hanging="360"/>
      </w:pPr>
      <w:rPr>
        <w:rFonts w:ascii="Wingdings" w:hAnsi="Wingdings" w:hint="default"/>
      </w:rPr>
    </w:lvl>
  </w:abstractNum>
  <w:abstractNum w:abstractNumId="10">
    <w:nsid w:val="1EC34B1B"/>
    <w:multiLevelType w:val="hybridMultilevel"/>
    <w:tmpl w:val="389AE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005164A"/>
    <w:multiLevelType w:val="multilevel"/>
    <w:tmpl w:val="8034C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04C332F"/>
    <w:multiLevelType w:val="hybridMultilevel"/>
    <w:tmpl w:val="8D3A8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3E4276C"/>
    <w:multiLevelType w:val="hybridMultilevel"/>
    <w:tmpl w:val="9AA88B94"/>
    <w:lvl w:ilvl="0" w:tplc="04090001">
      <w:start w:val="1"/>
      <w:numFmt w:val="bullet"/>
      <w:lvlText w:val=""/>
      <w:lvlJc w:val="left"/>
      <w:pPr>
        <w:tabs>
          <w:tab w:val="num" w:pos="1069"/>
        </w:tabs>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4">
    <w:nsid w:val="2C6151BE"/>
    <w:multiLevelType w:val="hybridMultilevel"/>
    <w:tmpl w:val="6A5A54D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nsid w:val="2D9D1FED"/>
    <w:multiLevelType w:val="hybridMultilevel"/>
    <w:tmpl w:val="CE24ED6A"/>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6">
    <w:nsid w:val="2E047E24"/>
    <w:multiLevelType w:val="hybridMultilevel"/>
    <w:tmpl w:val="21A290E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nsid w:val="2EEB2C4A"/>
    <w:multiLevelType w:val="hybridMultilevel"/>
    <w:tmpl w:val="8E76CA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3034072D"/>
    <w:multiLevelType w:val="hybridMultilevel"/>
    <w:tmpl w:val="610ED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35B69A9"/>
    <w:multiLevelType w:val="hybridMultilevel"/>
    <w:tmpl w:val="D8B8A27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0">
    <w:nsid w:val="39D73702"/>
    <w:multiLevelType w:val="hybridMultilevel"/>
    <w:tmpl w:val="63542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A7A254C"/>
    <w:multiLevelType w:val="hybridMultilevel"/>
    <w:tmpl w:val="09A09F6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2">
    <w:nsid w:val="3CFB171A"/>
    <w:multiLevelType w:val="multilevel"/>
    <w:tmpl w:val="FE56D39C"/>
    <w:lvl w:ilvl="0">
      <w:start w:val="1"/>
      <w:numFmt w:val="decimal"/>
      <w:pStyle w:val="Heading1"/>
      <w:lvlText w:val="%1."/>
      <w:lvlJc w:val="left"/>
      <w:pPr>
        <w:ind w:left="426" w:hanging="284"/>
      </w:pPr>
      <w:rPr>
        <w:rFonts w:hint="default"/>
        <w:sz w:val="40"/>
        <w:szCs w:val="24"/>
      </w:rPr>
    </w:lvl>
    <w:lvl w:ilvl="1">
      <w:start w:val="1"/>
      <w:numFmt w:val="decimal"/>
      <w:pStyle w:val="Heading2"/>
      <w:lvlText w:val="%1.%2"/>
      <w:lvlJc w:val="left"/>
      <w:pPr>
        <w:ind w:left="539" w:hanging="284"/>
      </w:pPr>
      <w:rPr>
        <w:rFonts w:hint="default"/>
      </w:rPr>
    </w:lvl>
    <w:lvl w:ilvl="2">
      <w:start w:val="1"/>
      <w:numFmt w:val="decimal"/>
      <w:lvlText w:val="%1.%2.%3"/>
      <w:lvlJc w:val="left"/>
      <w:pPr>
        <w:ind w:left="709" w:hanging="284"/>
      </w:pPr>
      <w:rPr>
        <w:rFonts w:hint="default"/>
      </w:rPr>
    </w:lvl>
    <w:lvl w:ilvl="3">
      <w:start w:val="1"/>
      <w:numFmt w:val="decimal"/>
      <w:pStyle w:val="Heading4"/>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23">
    <w:nsid w:val="3E643407"/>
    <w:multiLevelType w:val="hybridMultilevel"/>
    <w:tmpl w:val="6EF651C4"/>
    <w:lvl w:ilvl="0" w:tplc="A49695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09C5370"/>
    <w:multiLevelType w:val="hybridMultilevel"/>
    <w:tmpl w:val="4CFCC36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5">
    <w:nsid w:val="44535D73"/>
    <w:multiLevelType w:val="hybridMultilevel"/>
    <w:tmpl w:val="B3EA86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nsid w:val="44B92AD6"/>
    <w:multiLevelType w:val="multilevel"/>
    <w:tmpl w:val="3BB4F3A4"/>
    <w:lvl w:ilvl="0">
      <w:start w:val="4"/>
      <w:numFmt w:val="decimal"/>
      <w:lvlText w:val="%1."/>
      <w:lvlJc w:val="left"/>
      <w:pPr>
        <w:ind w:left="456" w:hanging="456"/>
      </w:pPr>
      <w:rPr>
        <w:rFonts w:hint="default"/>
      </w:rPr>
    </w:lvl>
    <w:lvl w:ilvl="1">
      <w:start w:val="7"/>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576" w:hanging="144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504" w:hanging="1800"/>
      </w:pPr>
      <w:rPr>
        <w:rFonts w:hint="default"/>
      </w:rPr>
    </w:lvl>
    <w:lvl w:ilvl="7">
      <w:start w:val="1"/>
      <w:numFmt w:val="decimal"/>
      <w:lvlText w:val="%1.%2.%3.%4.%5.%6.%7.%8."/>
      <w:lvlJc w:val="left"/>
      <w:pPr>
        <w:ind w:left="4148" w:hanging="2160"/>
      </w:pPr>
      <w:rPr>
        <w:rFonts w:hint="default"/>
      </w:rPr>
    </w:lvl>
    <w:lvl w:ilvl="8">
      <w:start w:val="1"/>
      <w:numFmt w:val="decimal"/>
      <w:lvlText w:val="%1.%2.%3.%4.%5.%6.%7.%8.%9."/>
      <w:lvlJc w:val="left"/>
      <w:pPr>
        <w:ind w:left="4432" w:hanging="2160"/>
      </w:pPr>
      <w:rPr>
        <w:rFonts w:hint="default"/>
      </w:rPr>
    </w:lvl>
  </w:abstractNum>
  <w:abstractNum w:abstractNumId="27">
    <w:nsid w:val="49074F34"/>
    <w:multiLevelType w:val="hybridMultilevel"/>
    <w:tmpl w:val="B4C45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9766F1B"/>
    <w:multiLevelType w:val="hybridMultilevel"/>
    <w:tmpl w:val="86CCDC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nsid w:val="4B8734E8"/>
    <w:multiLevelType w:val="hybridMultilevel"/>
    <w:tmpl w:val="22208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9AC574A"/>
    <w:multiLevelType w:val="multilevel"/>
    <w:tmpl w:val="0DC22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DEE4385"/>
    <w:multiLevelType w:val="hybridMultilevel"/>
    <w:tmpl w:val="F0661B4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nsid w:val="62F52830"/>
    <w:multiLevelType w:val="hybridMultilevel"/>
    <w:tmpl w:val="CF521E8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3">
    <w:nsid w:val="65E4256B"/>
    <w:multiLevelType w:val="hybridMultilevel"/>
    <w:tmpl w:val="7A822CC2"/>
    <w:lvl w:ilvl="0" w:tplc="09B608EA">
      <w:numFmt w:val="bullet"/>
      <w:lvlText w:val="-"/>
      <w:lvlJc w:val="left"/>
      <w:pPr>
        <w:ind w:left="1211" w:hanging="360"/>
      </w:pPr>
      <w:rPr>
        <w:rFonts w:ascii="Arial" w:eastAsia="Times New Roman" w:hAnsi="Arial" w:cs="Aria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34">
    <w:nsid w:val="66A816E1"/>
    <w:multiLevelType w:val="hybridMultilevel"/>
    <w:tmpl w:val="12546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D0F32AF"/>
    <w:multiLevelType w:val="hybridMultilevel"/>
    <w:tmpl w:val="22D215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0524DBC"/>
    <w:multiLevelType w:val="hybridMultilevel"/>
    <w:tmpl w:val="0346CCD2"/>
    <w:lvl w:ilvl="0" w:tplc="0409000F">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7">
    <w:nsid w:val="71DF59C2"/>
    <w:multiLevelType w:val="multilevel"/>
    <w:tmpl w:val="D8F2489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2"/>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nsid w:val="76516046"/>
    <w:multiLevelType w:val="hybridMultilevel"/>
    <w:tmpl w:val="A6269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6876795"/>
    <w:multiLevelType w:val="hybridMultilevel"/>
    <w:tmpl w:val="E0BABEE0"/>
    <w:lvl w:ilvl="0" w:tplc="0409000F">
      <w:start w:val="1"/>
      <w:numFmt w:val="decimal"/>
      <w:lvlText w:val="%1."/>
      <w:lvlJc w:val="left"/>
      <w:pPr>
        <w:ind w:left="644" w:hanging="360"/>
      </w:pPr>
    </w:lvl>
    <w:lvl w:ilvl="1" w:tplc="04090019">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0">
    <w:nsid w:val="79701FEA"/>
    <w:multiLevelType w:val="hybridMultilevel"/>
    <w:tmpl w:val="9DC66558"/>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abstractNumId w:val="37"/>
  </w:num>
  <w:num w:numId="2">
    <w:abstractNumId w:val="22"/>
  </w:num>
  <w:num w:numId="3">
    <w:abstractNumId w:val="0"/>
  </w:num>
  <w:num w:numId="4">
    <w:abstractNumId w:val="23"/>
  </w:num>
  <w:num w:numId="5">
    <w:abstractNumId w:val="22"/>
  </w:num>
  <w:num w:numId="6">
    <w:abstractNumId w:val="1"/>
  </w:num>
  <w:num w:numId="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2"/>
  </w:num>
  <w:num w:numId="9">
    <w:abstractNumId w:val="22"/>
  </w:num>
  <w:num w:numId="10">
    <w:abstractNumId w:val="36"/>
  </w:num>
  <w:num w:numId="11">
    <w:abstractNumId w:val="37"/>
  </w:num>
  <w:num w:numId="12">
    <w:abstractNumId w:val="14"/>
  </w:num>
  <w:num w:numId="13">
    <w:abstractNumId w:val="36"/>
  </w:num>
  <w:num w:numId="14">
    <w:abstractNumId w:val="9"/>
  </w:num>
  <w:num w:numId="15">
    <w:abstractNumId w:val="33"/>
  </w:num>
  <w:num w:numId="16">
    <w:abstractNumId w:val="4"/>
  </w:num>
  <w:num w:numId="17">
    <w:abstractNumId w:val="24"/>
  </w:num>
  <w:num w:numId="18">
    <w:abstractNumId w:val="13"/>
  </w:num>
  <w:num w:numId="19">
    <w:abstractNumId w:val="39"/>
  </w:num>
  <w:num w:numId="20">
    <w:abstractNumId w:val="3"/>
  </w:num>
  <w:num w:numId="21">
    <w:abstractNumId w:val="31"/>
  </w:num>
  <w:num w:numId="22">
    <w:abstractNumId w:val="17"/>
  </w:num>
  <w:num w:numId="23">
    <w:abstractNumId w:val="21"/>
  </w:num>
  <w:num w:numId="24">
    <w:abstractNumId w:val="15"/>
  </w:num>
  <w:num w:numId="25">
    <w:abstractNumId w:val="19"/>
  </w:num>
  <w:num w:numId="26">
    <w:abstractNumId w:val="32"/>
  </w:num>
  <w:num w:numId="27">
    <w:abstractNumId w:val="25"/>
  </w:num>
  <w:num w:numId="28">
    <w:abstractNumId w:val="16"/>
  </w:num>
  <w:num w:numId="29">
    <w:abstractNumId w:val="6"/>
  </w:num>
  <w:num w:numId="30">
    <w:abstractNumId w:val="7"/>
  </w:num>
  <w:num w:numId="31">
    <w:abstractNumId w:val="30"/>
  </w:num>
  <w:num w:numId="32">
    <w:abstractNumId w:val="40"/>
  </w:num>
  <w:num w:numId="33">
    <w:abstractNumId w:val="2"/>
  </w:num>
  <w:num w:numId="34">
    <w:abstractNumId w:val="8"/>
  </w:num>
  <w:num w:numId="35">
    <w:abstractNumId w:val="20"/>
  </w:num>
  <w:num w:numId="36">
    <w:abstractNumId w:val="10"/>
  </w:num>
  <w:num w:numId="37">
    <w:abstractNumId w:val="29"/>
  </w:num>
  <w:num w:numId="38">
    <w:abstractNumId w:val="26"/>
  </w:num>
  <w:num w:numId="39">
    <w:abstractNumId w:val="11"/>
  </w:num>
  <w:num w:numId="40">
    <w:abstractNumId w:val="27"/>
  </w:num>
  <w:num w:numId="41">
    <w:abstractNumId w:val="28"/>
  </w:num>
  <w:num w:numId="42">
    <w:abstractNumId w:val="18"/>
  </w:num>
  <w:num w:numId="43">
    <w:abstractNumId w:val="34"/>
  </w:num>
  <w:num w:numId="44">
    <w:abstractNumId w:val="35"/>
  </w:num>
  <w:num w:numId="45">
    <w:abstractNumId w:val="38"/>
  </w:num>
  <w:num w:numId="46">
    <w:abstractNumId w:val="5"/>
  </w:num>
  <w:num w:numId="4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44CC"/>
    <w:rsid w:val="000003F6"/>
    <w:rsid w:val="0000097A"/>
    <w:rsid w:val="00000AE5"/>
    <w:rsid w:val="00001BAB"/>
    <w:rsid w:val="00001E32"/>
    <w:rsid w:val="0000256D"/>
    <w:rsid w:val="00003FD5"/>
    <w:rsid w:val="00006A88"/>
    <w:rsid w:val="00006BD4"/>
    <w:rsid w:val="00006DD5"/>
    <w:rsid w:val="000077D4"/>
    <w:rsid w:val="000103D6"/>
    <w:rsid w:val="00011CC4"/>
    <w:rsid w:val="000121DC"/>
    <w:rsid w:val="00012334"/>
    <w:rsid w:val="00015B90"/>
    <w:rsid w:val="000162ED"/>
    <w:rsid w:val="00016B3C"/>
    <w:rsid w:val="000201CD"/>
    <w:rsid w:val="000201E3"/>
    <w:rsid w:val="00020BC8"/>
    <w:rsid w:val="00020F73"/>
    <w:rsid w:val="00021CAC"/>
    <w:rsid w:val="00022223"/>
    <w:rsid w:val="00023BBB"/>
    <w:rsid w:val="00023BBE"/>
    <w:rsid w:val="00023CF8"/>
    <w:rsid w:val="00023E43"/>
    <w:rsid w:val="00024C69"/>
    <w:rsid w:val="00024DA0"/>
    <w:rsid w:val="00025AEA"/>
    <w:rsid w:val="00025C2F"/>
    <w:rsid w:val="00026D03"/>
    <w:rsid w:val="000273BF"/>
    <w:rsid w:val="0003067C"/>
    <w:rsid w:val="00030ABE"/>
    <w:rsid w:val="00031728"/>
    <w:rsid w:val="000317EE"/>
    <w:rsid w:val="0003190A"/>
    <w:rsid w:val="00031AD0"/>
    <w:rsid w:val="00032332"/>
    <w:rsid w:val="00033F44"/>
    <w:rsid w:val="000344CC"/>
    <w:rsid w:val="000344FC"/>
    <w:rsid w:val="0003451B"/>
    <w:rsid w:val="00034961"/>
    <w:rsid w:val="00034E4A"/>
    <w:rsid w:val="00035252"/>
    <w:rsid w:val="00035976"/>
    <w:rsid w:val="00035986"/>
    <w:rsid w:val="00036181"/>
    <w:rsid w:val="00037DB7"/>
    <w:rsid w:val="00037F2A"/>
    <w:rsid w:val="0004010A"/>
    <w:rsid w:val="00040170"/>
    <w:rsid w:val="00040DB6"/>
    <w:rsid w:val="0004129D"/>
    <w:rsid w:val="000438DA"/>
    <w:rsid w:val="00043C17"/>
    <w:rsid w:val="000444C6"/>
    <w:rsid w:val="00044946"/>
    <w:rsid w:val="00046A01"/>
    <w:rsid w:val="00050667"/>
    <w:rsid w:val="000508CF"/>
    <w:rsid w:val="0005163A"/>
    <w:rsid w:val="000518B2"/>
    <w:rsid w:val="00051B6E"/>
    <w:rsid w:val="00052A45"/>
    <w:rsid w:val="00053581"/>
    <w:rsid w:val="00053728"/>
    <w:rsid w:val="000539FC"/>
    <w:rsid w:val="00053C34"/>
    <w:rsid w:val="00054CC4"/>
    <w:rsid w:val="00054D28"/>
    <w:rsid w:val="00055639"/>
    <w:rsid w:val="00055AB3"/>
    <w:rsid w:val="0005625F"/>
    <w:rsid w:val="000564C4"/>
    <w:rsid w:val="000567AD"/>
    <w:rsid w:val="00056BA1"/>
    <w:rsid w:val="0005714D"/>
    <w:rsid w:val="000602E7"/>
    <w:rsid w:val="00060A0D"/>
    <w:rsid w:val="00060BB5"/>
    <w:rsid w:val="000610F8"/>
    <w:rsid w:val="00061919"/>
    <w:rsid w:val="00062F73"/>
    <w:rsid w:val="000633E3"/>
    <w:rsid w:val="000637B8"/>
    <w:rsid w:val="00064296"/>
    <w:rsid w:val="00064937"/>
    <w:rsid w:val="0006519F"/>
    <w:rsid w:val="00065250"/>
    <w:rsid w:val="000662B6"/>
    <w:rsid w:val="00066A29"/>
    <w:rsid w:val="00066CD8"/>
    <w:rsid w:val="0006742D"/>
    <w:rsid w:val="00067663"/>
    <w:rsid w:val="00067893"/>
    <w:rsid w:val="0007015E"/>
    <w:rsid w:val="00070800"/>
    <w:rsid w:val="000717DA"/>
    <w:rsid w:val="00071C75"/>
    <w:rsid w:val="000723EC"/>
    <w:rsid w:val="00072F6E"/>
    <w:rsid w:val="00073373"/>
    <w:rsid w:val="000734EB"/>
    <w:rsid w:val="0007447B"/>
    <w:rsid w:val="00074998"/>
    <w:rsid w:val="00074F53"/>
    <w:rsid w:val="000757DD"/>
    <w:rsid w:val="00075E43"/>
    <w:rsid w:val="00075EC5"/>
    <w:rsid w:val="00080088"/>
    <w:rsid w:val="00080D23"/>
    <w:rsid w:val="00081089"/>
    <w:rsid w:val="0008276A"/>
    <w:rsid w:val="00082F3D"/>
    <w:rsid w:val="0008316E"/>
    <w:rsid w:val="00083C60"/>
    <w:rsid w:val="00084034"/>
    <w:rsid w:val="000844E9"/>
    <w:rsid w:val="00084527"/>
    <w:rsid w:val="0008461A"/>
    <w:rsid w:val="000856D5"/>
    <w:rsid w:val="00085FD5"/>
    <w:rsid w:val="00086023"/>
    <w:rsid w:val="00086C95"/>
    <w:rsid w:val="0008703B"/>
    <w:rsid w:val="0008730C"/>
    <w:rsid w:val="00087642"/>
    <w:rsid w:val="000909AB"/>
    <w:rsid w:val="00091449"/>
    <w:rsid w:val="000914A7"/>
    <w:rsid w:val="000915CB"/>
    <w:rsid w:val="00091A7C"/>
    <w:rsid w:val="00091D04"/>
    <w:rsid w:val="0009222B"/>
    <w:rsid w:val="00092ADA"/>
    <w:rsid w:val="000931D1"/>
    <w:rsid w:val="000934F9"/>
    <w:rsid w:val="000943B1"/>
    <w:rsid w:val="00095770"/>
    <w:rsid w:val="000957CA"/>
    <w:rsid w:val="000966C1"/>
    <w:rsid w:val="000973B9"/>
    <w:rsid w:val="00097EF5"/>
    <w:rsid w:val="000A1107"/>
    <w:rsid w:val="000A12B3"/>
    <w:rsid w:val="000A12E1"/>
    <w:rsid w:val="000A19E1"/>
    <w:rsid w:val="000A2988"/>
    <w:rsid w:val="000A38EC"/>
    <w:rsid w:val="000A3946"/>
    <w:rsid w:val="000A3F61"/>
    <w:rsid w:val="000A4646"/>
    <w:rsid w:val="000A66EC"/>
    <w:rsid w:val="000A6773"/>
    <w:rsid w:val="000A7475"/>
    <w:rsid w:val="000A7579"/>
    <w:rsid w:val="000B0C31"/>
    <w:rsid w:val="000B1898"/>
    <w:rsid w:val="000B2796"/>
    <w:rsid w:val="000B333D"/>
    <w:rsid w:val="000B33B6"/>
    <w:rsid w:val="000B38A5"/>
    <w:rsid w:val="000B47BD"/>
    <w:rsid w:val="000B53AC"/>
    <w:rsid w:val="000B56A9"/>
    <w:rsid w:val="000B688E"/>
    <w:rsid w:val="000B6B23"/>
    <w:rsid w:val="000B709B"/>
    <w:rsid w:val="000B758E"/>
    <w:rsid w:val="000B7DEC"/>
    <w:rsid w:val="000C1BB7"/>
    <w:rsid w:val="000C1E6D"/>
    <w:rsid w:val="000C221F"/>
    <w:rsid w:val="000C27C4"/>
    <w:rsid w:val="000C3041"/>
    <w:rsid w:val="000C425C"/>
    <w:rsid w:val="000C5A6E"/>
    <w:rsid w:val="000C5C3D"/>
    <w:rsid w:val="000C67D2"/>
    <w:rsid w:val="000C789B"/>
    <w:rsid w:val="000D0B05"/>
    <w:rsid w:val="000D0F81"/>
    <w:rsid w:val="000D0F98"/>
    <w:rsid w:val="000D11D9"/>
    <w:rsid w:val="000D1478"/>
    <w:rsid w:val="000D163E"/>
    <w:rsid w:val="000D184E"/>
    <w:rsid w:val="000D2C4F"/>
    <w:rsid w:val="000D3A1B"/>
    <w:rsid w:val="000D4118"/>
    <w:rsid w:val="000D5B4A"/>
    <w:rsid w:val="000D639B"/>
    <w:rsid w:val="000D64B7"/>
    <w:rsid w:val="000D6AC7"/>
    <w:rsid w:val="000E00A0"/>
    <w:rsid w:val="000E01B8"/>
    <w:rsid w:val="000E0B03"/>
    <w:rsid w:val="000E1920"/>
    <w:rsid w:val="000E1952"/>
    <w:rsid w:val="000E1E82"/>
    <w:rsid w:val="000E1FB0"/>
    <w:rsid w:val="000E3E27"/>
    <w:rsid w:val="000E4781"/>
    <w:rsid w:val="000E4A94"/>
    <w:rsid w:val="000E57EB"/>
    <w:rsid w:val="000E6DFB"/>
    <w:rsid w:val="000F0B3E"/>
    <w:rsid w:val="000F18A5"/>
    <w:rsid w:val="000F2596"/>
    <w:rsid w:val="000F2908"/>
    <w:rsid w:val="000F31C2"/>
    <w:rsid w:val="000F3E1E"/>
    <w:rsid w:val="000F3F63"/>
    <w:rsid w:val="000F42E9"/>
    <w:rsid w:val="000F474E"/>
    <w:rsid w:val="000F4778"/>
    <w:rsid w:val="000F5EB2"/>
    <w:rsid w:val="00100ABB"/>
    <w:rsid w:val="00101A7E"/>
    <w:rsid w:val="0010236B"/>
    <w:rsid w:val="001034FD"/>
    <w:rsid w:val="00103703"/>
    <w:rsid w:val="001043D3"/>
    <w:rsid w:val="00104B1E"/>
    <w:rsid w:val="001066EA"/>
    <w:rsid w:val="00106760"/>
    <w:rsid w:val="00106933"/>
    <w:rsid w:val="00106CEC"/>
    <w:rsid w:val="00110AD2"/>
    <w:rsid w:val="00111359"/>
    <w:rsid w:val="00111639"/>
    <w:rsid w:val="001117FC"/>
    <w:rsid w:val="00111A68"/>
    <w:rsid w:val="0011268F"/>
    <w:rsid w:val="00112E9D"/>
    <w:rsid w:val="00113204"/>
    <w:rsid w:val="00113EA2"/>
    <w:rsid w:val="00113FA9"/>
    <w:rsid w:val="00115453"/>
    <w:rsid w:val="00115AAB"/>
    <w:rsid w:val="00116136"/>
    <w:rsid w:val="001174A3"/>
    <w:rsid w:val="001201D2"/>
    <w:rsid w:val="00121518"/>
    <w:rsid w:val="00122BC9"/>
    <w:rsid w:val="00122C88"/>
    <w:rsid w:val="0012372B"/>
    <w:rsid w:val="00123F7C"/>
    <w:rsid w:val="00124003"/>
    <w:rsid w:val="00126E61"/>
    <w:rsid w:val="00126F8E"/>
    <w:rsid w:val="00127140"/>
    <w:rsid w:val="00127D12"/>
    <w:rsid w:val="0013079B"/>
    <w:rsid w:val="00131481"/>
    <w:rsid w:val="00131E2A"/>
    <w:rsid w:val="00132BC3"/>
    <w:rsid w:val="00133F7E"/>
    <w:rsid w:val="001341AA"/>
    <w:rsid w:val="00134B90"/>
    <w:rsid w:val="00134DCF"/>
    <w:rsid w:val="00135898"/>
    <w:rsid w:val="00135C6F"/>
    <w:rsid w:val="00137211"/>
    <w:rsid w:val="0014036B"/>
    <w:rsid w:val="00142050"/>
    <w:rsid w:val="00142141"/>
    <w:rsid w:val="0014214E"/>
    <w:rsid w:val="001422B0"/>
    <w:rsid w:val="001423EF"/>
    <w:rsid w:val="001428BD"/>
    <w:rsid w:val="001433B8"/>
    <w:rsid w:val="00143526"/>
    <w:rsid w:val="00143AC7"/>
    <w:rsid w:val="001441CD"/>
    <w:rsid w:val="0014435E"/>
    <w:rsid w:val="0014525C"/>
    <w:rsid w:val="0014574E"/>
    <w:rsid w:val="00146289"/>
    <w:rsid w:val="00147627"/>
    <w:rsid w:val="001503F4"/>
    <w:rsid w:val="00150500"/>
    <w:rsid w:val="00150F26"/>
    <w:rsid w:val="00151E05"/>
    <w:rsid w:val="001522ED"/>
    <w:rsid w:val="00154048"/>
    <w:rsid w:val="0015477F"/>
    <w:rsid w:val="00155E64"/>
    <w:rsid w:val="00156484"/>
    <w:rsid w:val="001566B1"/>
    <w:rsid w:val="001566B9"/>
    <w:rsid w:val="00156A2F"/>
    <w:rsid w:val="00156F7D"/>
    <w:rsid w:val="001573E7"/>
    <w:rsid w:val="00160C51"/>
    <w:rsid w:val="001616D8"/>
    <w:rsid w:val="00161C45"/>
    <w:rsid w:val="0016380E"/>
    <w:rsid w:val="001639D0"/>
    <w:rsid w:val="001651F7"/>
    <w:rsid w:val="00165BB7"/>
    <w:rsid w:val="00165CD9"/>
    <w:rsid w:val="00166CB2"/>
    <w:rsid w:val="00166CD0"/>
    <w:rsid w:val="00166F50"/>
    <w:rsid w:val="00170A68"/>
    <w:rsid w:val="00170CF8"/>
    <w:rsid w:val="001724DC"/>
    <w:rsid w:val="0017349E"/>
    <w:rsid w:val="00173AF6"/>
    <w:rsid w:val="00174509"/>
    <w:rsid w:val="001747EB"/>
    <w:rsid w:val="00174B8E"/>
    <w:rsid w:val="00174BFE"/>
    <w:rsid w:val="001762FD"/>
    <w:rsid w:val="0017689E"/>
    <w:rsid w:val="001768A5"/>
    <w:rsid w:val="00176F55"/>
    <w:rsid w:val="00177181"/>
    <w:rsid w:val="001811BD"/>
    <w:rsid w:val="00182266"/>
    <w:rsid w:val="0018340F"/>
    <w:rsid w:val="00183D6A"/>
    <w:rsid w:val="0018412A"/>
    <w:rsid w:val="001856C1"/>
    <w:rsid w:val="00185940"/>
    <w:rsid w:val="00186005"/>
    <w:rsid w:val="001864C3"/>
    <w:rsid w:val="001873CA"/>
    <w:rsid w:val="00187C42"/>
    <w:rsid w:val="0019183C"/>
    <w:rsid w:val="001930A8"/>
    <w:rsid w:val="00193664"/>
    <w:rsid w:val="00194CAB"/>
    <w:rsid w:val="001950F3"/>
    <w:rsid w:val="0019601F"/>
    <w:rsid w:val="00196AA0"/>
    <w:rsid w:val="00196B7E"/>
    <w:rsid w:val="00196DA6"/>
    <w:rsid w:val="00196FE8"/>
    <w:rsid w:val="001976A2"/>
    <w:rsid w:val="00197801"/>
    <w:rsid w:val="00197BA3"/>
    <w:rsid w:val="001A00DB"/>
    <w:rsid w:val="001A189A"/>
    <w:rsid w:val="001A1ACC"/>
    <w:rsid w:val="001A2DF8"/>
    <w:rsid w:val="001A453A"/>
    <w:rsid w:val="001A5311"/>
    <w:rsid w:val="001A601D"/>
    <w:rsid w:val="001A60C7"/>
    <w:rsid w:val="001A73E7"/>
    <w:rsid w:val="001A7E7D"/>
    <w:rsid w:val="001B0A61"/>
    <w:rsid w:val="001B1236"/>
    <w:rsid w:val="001B2D62"/>
    <w:rsid w:val="001B2E93"/>
    <w:rsid w:val="001B3610"/>
    <w:rsid w:val="001B38B4"/>
    <w:rsid w:val="001B4BA2"/>
    <w:rsid w:val="001B4F7C"/>
    <w:rsid w:val="001B6418"/>
    <w:rsid w:val="001B68F1"/>
    <w:rsid w:val="001B6992"/>
    <w:rsid w:val="001B6CB1"/>
    <w:rsid w:val="001B6E24"/>
    <w:rsid w:val="001B6F96"/>
    <w:rsid w:val="001B70B0"/>
    <w:rsid w:val="001B7464"/>
    <w:rsid w:val="001C025A"/>
    <w:rsid w:val="001C055B"/>
    <w:rsid w:val="001C07A3"/>
    <w:rsid w:val="001C1785"/>
    <w:rsid w:val="001C1C11"/>
    <w:rsid w:val="001C25FC"/>
    <w:rsid w:val="001C3935"/>
    <w:rsid w:val="001C408A"/>
    <w:rsid w:val="001C40D0"/>
    <w:rsid w:val="001C4247"/>
    <w:rsid w:val="001C4446"/>
    <w:rsid w:val="001C5033"/>
    <w:rsid w:val="001C7116"/>
    <w:rsid w:val="001C7506"/>
    <w:rsid w:val="001C7697"/>
    <w:rsid w:val="001C775B"/>
    <w:rsid w:val="001C7AE1"/>
    <w:rsid w:val="001C7E59"/>
    <w:rsid w:val="001D0094"/>
    <w:rsid w:val="001D13EC"/>
    <w:rsid w:val="001D19E6"/>
    <w:rsid w:val="001D252B"/>
    <w:rsid w:val="001D2AD1"/>
    <w:rsid w:val="001D4748"/>
    <w:rsid w:val="001D57E4"/>
    <w:rsid w:val="001D5DCC"/>
    <w:rsid w:val="001D62EB"/>
    <w:rsid w:val="001D6C15"/>
    <w:rsid w:val="001D6DC8"/>
    <w:rsid w:val="001D7576"/>
    <w:rsid w:val="001D77F5"/>
    <w:rsid w:val="001E01A9"/>
    <w:rsid w:val="001E08A2"/>
    <w:rsid w:val="001E2656"/>
    <w:rsid w:val="001E2EF1"/>
    <w:rsid w:val="001E4DEB"/>
    <w:rsid w:val="001E5539"/>
    <w:rsid w:val="001E5996"/>
    <w:rsid w:val="001E59D5"/>
    <w:rsid w:val="001E5D63"/>
    <w:rsid w:val="001E5F1F"/>
    <w:rsid w:val="001E6319"/>
    <w:rsid w:val="001E694F"/>
    <w:rsid w:val="001E6C3C"/>
    <w:rsid w:val="001E6E66"/>
    <w:rsid w:val="001E7A78"/>
    <w:rsid w:val="001F08D1"/>
    <w:rsid w:val="001F0B5F"/>
    <w:rsid w:val="001F15EA"/>
    <w:rsid w:val="001F1D10"/>
    <w:rsid w:val="001F27DD"/>
    <w:rsid w:val="001F2EDD"/>
    <w:rsid w:val="001F31B1"/>
    <w:rsid w:val="001F3204"/>
    <w:rsid w:val="001F3CF7"/>
    <w:rsid w:val="001F3D36"/>
    <w:rsid w:val="001F3F1E"/>
    <w:rsid w:val="001F403C"/>
    <w:rsid w:val="001F46AE"/>
    <w:rsid w:val="001F4CC1"/>
    <w:rsid w:val="001F6107"/>
    <w:rsid w:val="001F69C3"/>
    <w:rsid w:val="001F6C1A"/>
    <w:rsid w:val="001F6E63"/>
    <w:rsid w:val="0020054F"/>
    <w:rsid w:val="002010A0"/>
    <w:rsid w:val="002023D5"/>
    <w:rsid w:val="00202CDD"/>
    <w:rsid w:val="00203D51"/>
    <w:rsid w:val="00204346"/>
    <w:rsid w:val="002054E7"/>
    <w:rsid w:val="00205AD0"/>
    <w:rsid w:val="00205DC6"/>
    <w:rsid w:val="002107F2"/>
    <w:rsid w:val="00210BD8"/>
    <w:rsid w:val="002111DE"/>
    <w:rsid w:val="002124DA"/>
    <w:rsid w:val="00212C0F"/>
    <w:rsid w:val="00212C51"/>
    <w:rsid w:val="0021575E"/>
    <w:rsid w:val="00215D76"/>
    <w:rsid w:val="00216BA1"/>
    <w:rsid w:val="00217DA7"/>
    <w:rsid w:val="00217F0E"/>
    <w:rsid w:val="00220BAA"/>
    <w:rsid w:val="00220D30"/>
    <w:rsid w:val="002223D7"/>
    <w:rsid w:val="00222F98"/>
    <w:rsid w:val="00223EF5"/>
    <w:rsid w:val="00223F75"/>
    <w:rsid w:val="0022475D"/>
    <w:rsid w:val="00224CB6"/>
    <w:rsid w:val="00225B11"/>
    <w:rsid w:val="00226D31"/>
    <w:rsid w:val="0023070D"/>
    <w:rsid w:val="002326F0"/>
    <w:rsid w:val="00232DEB"/>
    <w:rsid w:val="00232F26"/>
    <w:rsid w:val="002347C8"/>
    <w:rsid w:val="00234803"/>
    <w:rsid w:val="00235A9F"/>
    <w:rsid w:val="00235B28"/>
    <w:rsid w:val="0023781E"/>
    <w:rsid w:val="00237A4C"/>
    <w:rsid w:val="00237D5F"/>
    <w:rsid w:val="00240046"/>
    <w:rsid w:val="00240EC0"/>
    <w:rsid w:val="0024131F"/>
    <w:rsid w:val="0024150E"/>
    <w:rsid w:val="0024312C"/>
    <w:rsid w:val="0024388A"/>
    <w:rsid w:val="0024495B"/>
    <w:rsid w:val="00244EC8"/>
    <w:rsid w:val="00245CC5"/>
    <w:rsid w:val="002468CD"/>
    <w:rsid w:val="00246F5F"/>
    <w:rsid w:val="002472B4"/>
    <w:rsid w:val="002473FD"/>
    <w:rsid w:val="00247806"/>
    <w:rsid w:val="0025010B"/>
    <w:rsid w:val="00250498"/>
    <w:rsid w:val="00250BEA"/>
    <w:rsid w:val="002510A3"/>
    <w:rsid w:val="002514F5"/>
    <w:rsid w:val="00251C2F"/>
    <w:rsid w:val="00251EDA"/>
    <w:rsid w:val="00253646"/>
    <w:rsid w:val="00254177"/>
    <w:rsid w:val="002545D4"/>
    <w:rsid w:val="002547A1"/>
    <w:rsid w:val="0025554A"/>
    <w:rsid w:val="00255BF1"/>
    <w:rsid w:val="002568E9"/>
    <w:rsid w:val="002575C1"/>
    <w:rsid w:val="00257ACD"/>
    <w:rsid w:val="00257DE1"/>
    <w:rsid w:val="00257EA6"/>
    <w:rsid w:val="00261BC0"/>
    <w:rsid w:val="00262FA4"/>
    <w:rsid w:val="00266B33"/>
    <w:rsid w:val="00266E01"/>
    <w:rsid w:val="0026752C"/>
    <w:rsid w:val="002716D0"/>
    <w:rsid w:val="0027233A"/>
    <w:rsid w:val="0027250A"/>
    <w:rsid w:val="00274095"/>
    <w:rsid w:val="002741FF"/>
    <w:rsid w:val="00274680"/>
    <w:rsid w:val="002767FC"/>
    <w:rsid w:val="00276B6C"/>
    <w:rsid w:val="002774F6"/>
    <w:rsid w:val="002777C5"/>
    <w:rsid w:val="002806A6"/>
    <w:rsid w:val="00280BCC"/>
    <w:rsid w:val="00280DB2"/>
    <w:rsid w:val="00281092"/>
    <w:rsid w:val="0028131E"/>
    <w:rsid w:val="00282445"/>
    <w:rsid w:val="00282D1B"/>
    <w:rsid w:val="002858F2"/>
    <w:rsid w:val="00285ADA"/>
    <w:rsid w:val="00285B8C"/>
    <w:rsid w:val="00286F58"/>
    <w:rsid w:val="002875FB"/>
    <w:rsid w:val="00290538"/>
    <w:rsid w:val="002905D9"/>
    <w:rsid w:val="00290602"/>
    <w:rsid w:val="00290B98"/>
    <w:rsid w:val="00291C26"/>
    <w:rsid w:val="002921C2"/>
    <w:rsid w:val="002958D6"/>
    <w:rsid w:val="00296406"/>
    <w:rsid w:val="0029706E"/>
    <w:rsid w:val="002979FA"/>
    <w:rsid w:val="002A005A"/>
    <w:rsid w:val="002A00EC"/>
    <w:rsid w:val="002A0CCA"/>
    <w:rsid w:val="002A2C8B"/>
    <w:rsid w:val="002A2E29"/>
    <w:rsid w:val="002A2FA9"/>
    <w:rsid w:val="002A5373"/>
    <w:rsid w:val="002A60B5"/>
    <w:rsid w:val="002A697F"/>
    <w:rsid w:val="002A6DE8"/>
    <w:rsid w:val="002A7529"/>
    <w:rsid w:val="002A773B"/>
    <w:rsid w:val="002B1E06"/>
    <w:rsid w:val="002B403C"/>
    <w:rsid w:val="002B49C6"/>
    <w:rsid w:val="002B4B4D"/>
    <w:rsid w:val="002B54FB"/>
    <w:rsid w:val="002B5A54"/>
    <w:rsid w:val="002B5CC7"/>
    <w:rsid w:val="002B6D83"/>
    <w:rsid w:val="002B7B03"/>
    <w:rsid w:val="002C02DC"/>
    <w:rsid w:val="002C031B"/>
    <w:rsid w:val="002C24C7"/>
    <w:rsid w:val="002C2CC0"/>
    <w:rsid w:val="002C3CC4"/>
    <w:rsid w:val="002C5508"/>
    <w:rsid w:val="002C5669"/>
    <w:rsid w:val="002C5A26"/>
    <w:rsid w:val="002C6A18"/>
    <w:rsid w:val="002C6FF6"/>
    <w:rsid w:val="002C74B0"/>
    <w:rsid w:val="002C7FAF"/>
    <w:rsid w:val="002D0345"/>
    <w:rsid w:val="002D1F8C"/>
    <w:rsid w:val="002D274D"/>
    <w:rsid w:val="002D2D2E"/>
    <w:rsid w:val="002D34A1"/>
    <w:rsid w:val="002D5287"/>
    <w:rsid w:val="002D5463"/>
    <w:rsid w:val="002D5C5C"/>
    <w:rsid w:val="002D60BC"/>
    <w:rsid w:val="002E041D"/>
    <w:rsid w:val="002E0E41"/>
    <w:rsid w:val="002E18EF"/>
    <w:rsid w:val="002E1B74"/>
    <w:rsid w:val="002E22ED"/>
    <w:rsid w:val="002E27B9"/>
    <w:rsid w:val="002E3218"/>
    <w:rsid w:val="002E3465"/>
    <w:rsid w:val="002E35E1"/>
    <w:rsid w:val="002E36E9"/>
    <w:rsid w:val="002E4206"/>
    <w:rsid w:val="002E4E27"/>
    <w:rsid w:val="002E5E10"/>
    <w:rsid w:val="002E6381"/>
    <w:rsid w:val="002E770A"/>
    <w:rsid w:val="002F02AD"/>
    <w:rsid w:val="002F1939"/>
    <w:rsid w:val="002F1E38"/>
    <w:rsid w:val="002F2ECB"/>
    <w:rsid w:val="002F43CF"/>
    <w:rsid w:val="002F470D"/>
    <w:rsid w:val="002F62CA"/>
    <w:rsid w:val="002F6EF7"/>
    <w:rsid w:val="003003E6"/>
    <w:rsid w:val="00300CF4"/>
    <w:rsid w:val="00303787"/>
    <w:rsid w:val="003037AB"/>
    <w:rsid w:val="00304CBD"/>
    <w:rsid w:val="00304F09"/>
    <w:rsid w:val="00305743"/>
    <w:rsid w:val="00306818"/>
    <w:rsid w:val="00306BBD"/>
    <w:rsid w:val="00306FAB"/>
    <w:rsid w:val="003074FB"/>
    <w:rsid w:val="00307632"/>
    <w:rsid w:val="00307E4D"/>
    <w:rsid w:val="0031035D"/>
    <w:rsid w:val="003103E1"/>
    <w:rsid w:val="00310B77"/>
    <w:rsid w:val="00311B4A"/>
    <w:rsid w:val="003126FE"/>
    <w:rsid w:val="003127B4"/>
    <w:rsid w:val="0031307C"/>
    <w:rsid w:val="00313778"/>
    <w:rsid w:val="00313910"/>
    <w:rsid w:val="00313D35"/>
    <w:rsid w:val="00313E24"/>
    <w:rsid w:val="00314A40"/>
    <w:rsid w:val="00315040"/>
    <w:rsid w:val="00315298"/>
    <w:rsid w:val="00315360"/>
    <w:rsid w:val="00316E76"/>
    <w:rsid w:val="00317556"/>
    <w:rsid w:val="00321270"/>
    <w:rsid w:val="00321ABE"/>
    <w:rsid w:val="00322141"/>
    <w:rsid w:val="003222ED"/>
    <w:rsid w:val="0032267F"/>
    <w:rsid w:val="0032274E"/>
    <w:rsid w:val="0032321A"/>
    <w:rsid w:val="00324252"/>
    <w:rsid w:val="003251DE"/>
    <w:rsid w:val="0032703D"/>
    <w:rsid w:val="00327AA4"/>
    <w:rsid w:val="00327BB1"/>
    <w:rsid w:val="00330DEA"/>
    <w:rsid w:val="003312E5"/>
    <w:rsid w:val="00331F60"/>
    <w:rsid w:val="003322DB"/>
    <w:rsid w:val="00333571"/>
    <w:rsid w:val="00333A56"/>
    <w:rsid w:val="00334968"/>
    <w:rsid w:val="00334DB9"/>
    <w:rsid w:val="003353A1"/>
    <w:rsid w:val="00335632"/>
    <w:rsid w:val="00335BEB"/>
    <w:rsid w:val="003361BE"/>
    <w:rsid w:val="00337517"/>
    <w:rsid w:val="0034103D"/>
    <w:rsid w:val="003417B4"/>
    <w:rsid w:val="00342057"/>
    <w:rsid w:val="00342C11"/>
    <w:rsid w:val="00343A9A"/>
    <w:rsid w:val="003448AE"/>
    <w:rsid w:val="0034508C"/>
    <w:rsid w:val="003452F8"/>
    <w:rsid w:val="003460A4"/>
    <w:rsid w:val="003466E8"/>
    <w:rsid w:val="003478B8"/>
    <w:rsid w:val="0034793F"/>
    <w:rsid w:val="00347D2C"/>
    <w:rsid w:val="00350C00"/>
    <w:rsid w:val="00351F54"/>
    <w:rsid w:val="0035251F"/>
    <w:rsid w:val="00352768"/>
    <w:rsid w:val="0035342B"/>
    <w:rsid w:val="00353A7E"/>
    <w:rsid w:val="00353CCA"/>
    <w:rsid w:val="00354837"/>
    <w:rsid w:val="003548DF"/>
    <w:rsid w:val="00354991"/>
    <w:rsid w:val="00354B9A"/>
    <w:rsid w:val="00354E0C"/>
    <w:rsid w:val="00355EC0"/>
    <w:rsid w:val="00356881"/>
    <w:rsid w:val="00356D3E"/>
    <w:rsid w:val="00357FBF"/>
    <w:rsid w:val="00360DB1"/>
    <w:rsid w:val="003612BE"/>
    <w:rsid w:val="003619BD"/>
    <w:rsid w:val="00361BE8"/>
    <w:rsid w:val="00362307"/>
    <w:rsid w:val="00362710"/>
    <w:rsid w:val="00363359"/>
    <w:rsid w:val="003634E2"/>
    <w:rsid w:val="0036409F"/>
    <w:rsid w:val="00364137"/>
    <w:rsid w:val="0036550E"/>
    <w:rsid w:val="00365A3B"/>
    <w:rsid w:val="00365C1E"/>
    <w:rsid w:val="00367A44"/>
    <w:rsid w:val="00367BF9"/>
    <w:rsid w:val="00367D72"/>
    <w:rsid w:val="00370E8C"/>
    <w:rsid w:val="00370ECF"/>
    <w:rsid w:val="0037111C"/>
    <w:rsid w:val="00371934"/>
    <w:rsid w:val="00371F66"/>
    <w:rsid w:val="0037213B"/>
    <w:rsid w:val="0037295D"/>
    <w:rsid w:val="00372DFC"/>
    <w:rsid w:val="00372E1A"/>
    <w:rsid w:val="003734C9"/>
    <w:rsid w:val="00373B60"/>
    <w:rsid w:val="00374880"/>
    <w:rsid w:val="00375EC1"/>
    <w:rsid w:val="00377B06"/>
    <w:rsid w:val="00380DFC"/>
    <w:rsid w:val="00381926"/>
    <w:rsid w:val="00382644"/>
    <w:rsid w:val="00382B80"/>
    <w:rsid w:val="003833D0"/>
    <w:rsid w:val="00383545"/>
    <w:rsid w:val="003844EC"/>
    <w:rsid w:val="0038451A"/>
    <w:rsid w:val="00384F8D"/>
    <w:rsid w:val="00384FC2"/>
    <w:rsid w:val="0038512F"/>
    <w:rsid w:val="00385306"/>
    <w:rsid w:val="00386629"/>
    <w:rsid w:val="003876D4"/>
    <w:rsid w:val="00387988"/>
    <w:rsid w:val="00390B26"/>
    <w:rsid w:val="00391487"/>
    <w:rsid w:val="00392DFA"/>
    <w:rsid w:val="00393987"/>
    <w:rsid w:val="00393E48"/>
    <w:rsid w:val="00393F83"/>
    <w:rsid w:val="00393FEC"/>
    <w:rsid w:val="0039469E"/>
    <w:rsid w:val="00395627"/>
    <w:rsid w:val="0039578B"/>
    <w:rsid w:val="00395EAB"/>
    <w:rsid w:val="00396067"/>
    <w:rsid w:val="00396571"/>
    <w:rsid w:val="00396B67"/>
    <w:rsid w:val="00397BB6"/>
    <w:rsid w:val="00397FCB"/>
    <w:rsid w:val="003A2DB4"/>
    <w:rsid w:val="003A32DF"/>
    <w:rsid w:val="003A3588"/>
    <w:rsid w:val="003A39B5"/>
    <w:rsid w:val="003A47EF"/>
    <w:rsid w:val="003A6BAC"/>
    <w:rsid w:val="003A6C4F"/>
    <w:rsid w:val="003A6E40"/>
    <w:rsid w:val="003A7422"/>
    <w:rsid w:val="003B079C"/>
    <w:rsid w:val="003B13BD"/>
    <w:rsid w:val="003B1A73"/>
    <w:rsid w:val="003B2624"/>
    <w:rsid w:val="003B278C"/>
    <w:rsid w:val="003B3851"/>
    <w:rsid w:val="003B42A7"/>
    <w:rsid w:val="003B456B"/>
    <w:rsid w:val="003B45F6"/>
    <w:rsid w:val="003B4919"/>
    <w:rsid w:val="003B5823"/>
    <w:rsid w:val="003B5F7E"/>
    <w:rsid w:val="003B6530"/>
    <w:rsid w:val="003B6706"/>
    <w:rsid w:val="003B6D7D"/>
    <w:rsid w:val="003B751A"/>
    <w:rsid w:val="003C0C56"/>
    <w:rsid w:val="003C1C69"/>
    <w:rsid w:val="003C1DDE"/>
    <w:rsid w:val="003C1EDA"/>
    <w:rsid w:val="003C2374"/>
    <w:rsid w:val="003C25B1"/>
    <w:rsid w:val="003C338E"/>
    <w:rsid w:val="003C3E2E"/>
    <w:rsid w:val="003C3E47"/>
    <w:rsid w:val="003C44D4"/>
    <w:rsid w:val="003C48CF"/>
    <w:rsid w:val="003C4976"/>
    <w:rsid w:val="003C5599"/>
    <w:rsid w:val="003C6D8E"/>
    <w:rsid w:val="003C7487"/>
    <w:rsid w:val="003D0178"/>
    <w:rsid w:val="003D133E"/>
    <w:rsid w:val="003D1B24"/>
    <w:rsid w:val="003D1BAB"/>
    <w:rsid w:val="003D26D7"/>
    <w:rsid w:val="003D26DE"/>
    <w:rsid w:val="003D2B33"/>
    <w:rsid w:val="003D2DF2"/>
    <w:rsid w:val="003D33A9"/>
    <w:rsid w:val="003D4412"/>
    <w:rsid w:val="003D4CC7"/>
    <w:rsid w:val="003D53B5"/>
    <w:rsid w:val="003D58A8"/>
    <w:rsid w:val="003D5913"/>
    <w:rsid w:val="003D6268"/>
    <w:rsid w:val="003D77FC"/>
    <w:rsid w:val="003D7E28"/>
    <w:rsid w:val="003E0522"/>
    <w:rsid w:val="003E05E8"/>
    <w:rsid w:val="003E1C4F"/>
    <w:rsid w:val="003E27C9"/>
    <w:rsid w:val="003E2F49"/>
    <w:rsid w:val="003E33D1"/>
    <w:rsid w:val="003E4C61"/>
    <w:rsid w:val="003E5D03"/>
    <w:rsid w:val="003E6C21"/>
    <w:rsid w:val="003E7315"/>
    <w:rsid w:val="003E7BE0"/>
    <w:rsid w:val="003E7CBF"/>
    <w:rsid w:val="003F1693"/>
    <w:rsid w:val="003F1FD4"/>
    <w:rsid w:val="003F2371"/>
    <w:rsid w:val="003F2477"/>
    <w:rsid w:val="003F2CE3"/>
    <w:rsid w:val="003F2E0B"/>
    <w:rsid w:val="003F4629"/>
    <w:rsid w:val="003F58A6"/>
    <w:rsid w:val="003F6836"/>
    <w:rsid w:val="003F6A4E"/>
    <w:rsid w:val="003F7764"/>
    <w:rsid w:val="00400B18"/>
    <w:rsid w:val="00401582"/>
    <w:rsid w:val="00401A76"/>
    <w:rsid w:val="00401CE8"/>
    <w:rsid w:val="004024EB"/>
    <w:rsid w:val="00402A77"/>
    <w:rsid w:val="004034FB"/>
    <w:rsid w:val="00403D93"/>
    <w:rsid w:val="00403F84"/>
    <w:rsid w:val="00404D03"/>
    <w:rsid w:val="004052DD"/>
    <w:rsid w:val="00405FF2"/>
    <w:rsid w:val="004065CF"/>
    <w:rsid w:val="004066CD"/>
    <w:rsid w:val="00410432"/>
    <w:rsid w:val="004104C7"/>
    <w:rsid w:val="00410C8A"/>
    <w:rsid w:val="00411087"/>
    <w:rsid w:val="004117D1"/>
    <w:rsid w:val="0041183A"/>
    <w:rsid w:val="0041268F"/>
    <w:rsid w:val="00413253"/>
    <w:rsid w:val="004135A0"/>
    <w:rsid w:val="00413732"/>
    <w:rsid w:val="00413A11"/>
    <w:rsid w:val="00413A55"/>
    <w:rsid w:val="004144E8"/>
    <w:rsid w:val="004147C5"/>
    <w:rsid w:val="00415563"/>
    <w:rsid w:val="00415B03"/>
    <w:rsid w:val="00415FB0"/>
    <w:rsid w:val="00416108"/>
    <w:rsid w:val="00416D39"/>
    <w:rsid w:val="00416F2C"/>
    <w:rsid w:val="0042043F"/>
    <w:rsid w:val="004225C7"/>
    <w:rsid w:val="00422985"/>
    <w:rsid w:val="0042317F"/>
    <w:rsid w:val="004232DA"/>
    <w:rsid w:val="00423AC3"/>
    <w:rsid w:val="00425113"/>
    <w:rsid w:val="00425657"/>
    <w:rsid w:val="004256B1"/>
    <w:rsid w:val="0042592C"/>
    <w:rsid w:val="00425D19"/>
    <w:rsid w:val="00426254"/>
    <w:rsid w:val="0042683F"/>
    <w:rsid w:val="00426D9E"/>
    <w:rsid w:val="0042787B"/>
    <w:rsid w:val="004300C1"/>
    <w:rsid w:val="004305E5"/>
    <w:rsid w:val="00430DA4"/>
    <w:rsid w:val="00433348"/>
    <w:rsid w:val="0043408D"/>
    <w:rsid w:val="0043497B"/>
    <w:rsid w:val="00435C32"/>
    <w:rsid w:val="0043644F"/>
    <w:rsid w:val="00436B63"/>
    <w:rsid w:val="00437434"/>
    <w:rsid w:val="00440739"/>
    <w:rsid w:val="004434FB"/>
    <w:rsid w:val="00443A12"/>
    <w:rsid w:val="00443E0E"/>
    <w:rsid w:val="00443E56"/>
    <w:rsid w:val="00444017"/>
    <w:rsid w:val="00446FB0"/>
    <w:rsid w:val="0044763C"/>
    <w:rsid w:val="004477C0"/>
    <w:rsid w:val="004477EC"/>
    <w:rsid w:val="00447D40"/>
    <w:rsid w:val="004501E6"/>
    <w:rsid w:val="00450E6E"/>
    <w:rsid w:val="004510F9"/>
    <w:rsid w:val="00451506"/>
    <w:rsid w:val="004517DC"/>
    <w:rsid w:val="00452119"/>
    <w:rsid w:val="00453524"/>
    <w:rsid w:val="00453ADF"/>
    <w:rsid w:val="00453F27"/>
    <w:rsid w:val="004547DF"/>
    <w:rsid w:val="00454F90"/>
    <w:rsid w:val="00455F72"/>
    <w:rsid w:val="0045658D"/>
    <w:rsid w:val="00456B4C"/>
    <w:rsid w:val="004603CB"/>
    <w:rsid w:val="00460771"/>
    <w:rsid w:val="00460E10"/>
    <w:rsid w:val="004615D2"/>
    <w:rsid w:val="004618E7"/>
    <w:rsid w:val="004621F4"/>
    <w:rsid w:val="0046234F"/>
    <w:rsid w:val="00462778"/>
    <w:rsid w:val="00462DB5"/>
    <w:rsid w:val="004641B8"/>
    <w:rsid w:val="004642DB"/>
    <w:rsid w:val="0046447A"/>
    <w:rsid w:val="00464837"/>
    <w:rsid w:val="00464D1F"/>
    <w:rsid w:val="00465074"/>
    <w:rsid w:val="004655A0"/>
    <w:rsid w:val="0046740C"/>
    <w:rsid w:val="004679EE"/>
    <w:rsid w:val="00470375"/>
    <w:rsid w:val="00472FFF"/>
    <w:rsid w:val="00477129"/>
    <w:rsid w:val="0047729C"/>
    <w:rsid w:val="00480E5F"/>
    <w:rsid w:val="004818C2"/>
    <w:rsid w:val="00481ED6"/>
    <w:rsid w:val="0048240E"/>
    <w:rsid w:val="00483F6B"/>
    <w:rsid w:val="0048402A"/>
    <w:rsid w:val="004857EE"/>
    <w:rsid w:val="004864A0"/>
    <w:rsid w:val="00486B73"/>
    <w:rsid w:val="00487303"/>
    <w:rsid w:val="00487408"/>
    <w:rsid w:val="0048766D"/>
    <w:rsid w:val="00487C98"/>
    <w:rsid w:val="00490330"/>
    <w:rsid w:val="00491396"/>
    <w:rsid w:val="004913C6"/>
    <w:rsid w:val="00491B2F"/>
    <w:rsid w:val="00492A67"/>
    <w:rsid w:val="00492AA7"/>
    <w:rsid w:val="00492CC4"/>
    <w:rsid w:val="004942EC"/>
    <w:rsid w:val="004944B5"/>
    <w:rsid w:val="00495010"/>
    <w:rsid w:val="00496831"/>
    <w:rsid w:val="00496FF5"/>
    <w:rsid w:val="0049724E"/>
    <w:rsid w:val="00497D8B"/>
    <w:rsid w:val="004A0DAA"/>
    <w:rsid w:val="004A1071"/>
    <w:rsid w:val="004A1438"/>
    <w:rsid w:val="004A1B1C"/>
    <w:rsid w:val="004A1FCE"/>
    <w:rsid w:val="004A3A0E"/>
    <w:rsid w:val="004A3F65"/>
    <w:rsid w:val="004A47B2"/>
    <w:rsid w:val="004A534B"/>
    <w:rsid w:val="004A568D"/>
    <w:rsid w:val="004A5A72"/>
    <w:rsid w:val="004A5D8D"/>
    <w:rsid w:val="004A6684"/>
    <w:rsid w:val="004A6954"/>
    <w:rsid w:val="004A735D"/>
    <w:rsid w:val="004A73DA"/>
    <w:rsid w:val="004A7889"/>
    <w:rsid w:val="004B0044"/>
    <w:rsid w:val="004B01CD"/>
    <w:rsid w:val="004B0AC3"/>
    <w:rsid w:val="004B0B82"/>
    <w:rsid w:val="004B0C37"/>
    <w:rsid w:val="004B0D21"/>
    <w:rsid w:val="004B170C"/>
    <w:rsid w:val="004B172D"/>
    <w:rsid w:val="004B19AD"/>
    <w:rsid w:val="004B283B"/>
    <w:rsid w:val="004B3640"/>
    <w:rsid w:val="004B36FB"/>
    <w:rsid w:val="004B43FB"/>
    <w:rsid w:val="004B4996"/>
    <w:rsid w:val="004B4ABA"/>
    <w:rsid w:val="004B4D5E"/>
    <w:rsid w:val="004B6DF0"/>
    <w:rsid w:val="004B78D1"/>
    <w:rsid w:val="004C12C4"/>
    <w:rsid w:val="004C19C3"/>
    <w:rsid w:val="004C2746"/>
    <w:rsid w:val="004C2B0D"/>
    <w:rsid w:val="004C2BF3"/>
    <w:rsid w:val="004C2C6D"/>
    <w:rsid w:val="004C303D"/>
    <w:rsid w:val="004C41E9"/>
    <w:rsid w:val="004C4BA7"/>
    <w:rsid w:val="004C537F"/>
    <w:rsid w:val="004C5661"/>
    <w:rsid w:val="004C5EFF"/>
    <w:rsid w:val="004C6D26"/>
    <w:rsid w:val="004C6E8E"/>
    <w:rsid w:val="004C71B3"/>
    <w:rsid w:val="004C7662"/>
    <w:rsid w:val="004C79E0"/>
    <w:rsid w:val="004D01D1"/>
    <w:rsid w:val="004D098D"/>
    <w:rsid w:val="004D0DC2"/>
    <w:rsid w:val="004D23ED"/>
    <w:rsid w:val="004D25D1"/>
    <w:rsid w:val="004D2897"/>
    <w:rsid w:val="004D32F3"/>
    <w:rsid w:val="004D4048"/>
    <w:rsid w:val="004D5533"/>
    <w:rsid w:val="004D57AC"/>
    <w:rsid w:val="004D5D19"/>
    <w:rsid w:val="004D5E15"/>
    <w:rsid w:val="004D6204"/>
    <w:rsid w:val="004D64A6"/>
    <w:rsid w:val="004D709F"/>
    <w:rsid w:val="004D70C3"/>
    <w:rsid w:val="004E0489"/>
    <w:rsid w:val="004E07D2"/>
    <w:rsid w:val="004E0F34"/>
    <w:rsid w:val="004E0F50"/>
    <w:rsid w:val="004E100E"/>
    <w:rsid w:val="004E1FD4"/>
    <w:rsid w:val="004E1FFE"/>
    <w:rsid w:val="004E2335"/>
    <w:rsid w:val="004E29A6"/>
    <w:rsid w:val="004E2D99"/>
    <w:rsid w:val="004E3EC9"/>
    <w:rsid w:val="004E40C0"/>
    <w:rsid w:val="004E4394"/>
    <w:rsid w:val="004E4E76"/>
    <w:rsid w:val="004E660D"/>
    <w:rsid w:val="004F0540"/>
    <w:rsid w:val="004F0E48"/>
    <w:rsid w:val="004F12F1"/>
    <w:rsid w:val="004F1A74"/>
    <w:rsid w:val="004F1D34"/>
    <w:rsid w:val="004F2309"/>
    <w:rsid w:val="004F2E66"/>
    <w:rsid w:val="004F35B0"/>
    <w:rsid w:val="004F4B82"/>
    <w:rsid w:val="004F58EA"/>
    <w:rsid w:val="004F5B66"/>
    <w:rsid w:val="0050175E"/>
    <w:rsid w:val="00501FBD"/>
    <w:rsid w:val="005027FA"/>
    <w:rsid w:val="00502836"/>
    <w:rsid w:val="00503837"/>
    <w:rsid w:val="00504C6C"/>
    <w:rsid w:val="00505135"/>
    <w:rsid w:val="005055E0"/>
    <w:rsid w:val="005065FD"/>
    <w:rsid w:val="00506652"/>
    <w:rsid w:val="005072B2"/>
    <w:rsid w:val="00507593"/>
    <w:rsid w:val="00507873"/>
    <w:rsid w:val="00507EA0"/>
    <w:rsid w:val="00507EE8"/>
    <w:rsid w:val="005102F7"/>
    <w:rsid w:val="00511908"/>
    <w:rsid w:val="00511D43"/>
    <w:rsid w:val="005122EE"/>
    <w:rsid w:val="00512B23"/>
    <w:rsid w:val="00513462"/>
    <w:rsid w:val="005141DB"/>
    <w:rsid w:val="005146E9"/>
    <w:rsid w:val="00516951"/>
    <w:rsid w:val="00517386"/>
    <w:rsid w:val="005201A4"/>
    <w:rsid w:val="00520709"/>
    <w:rsid w:val="0052149E"/>
    <w:rsid w:val="00521D7E"/>
    <w:rsid w:val="00521F30"/>
    <w:rsid w:val="00521F7F"/>
    <w:rsid w:val="00522307"/>
    <w:rsid w:val="00524522"/>
    <w:rsid w:val="005250CC"/>
    <w:rsid w:val="00525517"/>
    <w:rsid w:val="005261DA"/>
    <w:rsid w:val="00526617"/>
    <w:rsid w:val="00527115"/>
    <w:rsid w:val="005273FF"/>
    <w:rsid w:val="00527B40"/>
    <w:rsid w:val="00530393"/>
    <w:rsid w:val="00530543"/>
    <w:rsid w:val="00530B20"/>
    <w:rsid w:val="005314EC"/>
    <w:rsid w:val="005316CA"/>
    <w:rsid w:val="005324C2"/>
    <w:rsid w:val="00532C0C"/>
    <w:rsid w:val="005346D7"/>
    <w:rsid w:val="00534A4D"/>
    <w:rsid w:val="00534B89"/>
    <w:rsid w:val="0053584B"/>
    <w:rsid w:val="00535C55"/>
    <w:rsid w:val="005372F4"/>
    <w:rsid w:val="00541027"/>
    <w:rsid w:val="0054127D"/>
    <w:rsid w:val="00541AC5"/>
    <w:rsid w:val="005422A5"/>
    <w:rsid w:val="00543201"/>
    <w:rsid w:val="00543A47"/>
    <w:rsid w:val="005448DE"/>
    <w:rsid w:val="00544FE5"/>
    <w:rsid w:val="00545EF7"/>
    <w:rsid w:val="0054696C"/>
    <w:rsid w:val="00546E43"/>
    <w:rsid w:val="00546FCA"/>
    <w:rsid w:val="005474B3"/>
    <w:rsid w:val="0055135B"/>
    <w:rsid w:val="00552259"/>
    <w:rsid w:val="005529C8"/>
    <w:rsid w:val="0055437C"/>
    <w:rsid w:val="00555063"/>
    <w:rsid w:val="0055631C"/>
    <w:rsid w:val="00556A57"/>
    <w:rsid w:val="00556CBA"/>
    <w:rsid w:val="00557292"/>
    <w:rsid w:val="00557AA1"/>
    <w:rsid w:val="0056022C"/>
    <w:rsid w:val="0056077F"/>
    <w:rsid w:val="0056136E"/>
    <w:rsid w:val="00562367"/>
    <w:rsid w:val="00562F51"/>
    <w:rsid w:val="005634FE"/>
    <w:rsid w:val="00563D53"/>
    <w:rsid w:val="00565394"/>
    <w:rsid w:val="00565D4C"/>
    <w:rsid w:val="00566173"/>
    <w:rsid w:val="005668A0"/>
    <w:rsid w:val="00566A91"/>
    <w:rsid w:val="00566F41"/>
    <w:rsid w:val="00567A19"/>
    <w:rsid w:val="00567CEF"/>
    <w:rsid w:val="00570D9D"/>
    <w:rsid w:val="0057181D"/>
    <w:rsid w:val="00571BAE"/>
    <w:rsid w:val="00571FB1"/>
    <w:rsid w:val="0057209C"/>
    <w:rsid w:val="005723E6"/>
    <w:rsid w:val="0057248A"/>
    <w:rsid w:val="00573C4E"/>
    <w:rsid w:val="005756E8"/>
    <w:rsid w:val="00575CFA"/>
    <w:rsid w:val="0057615D"/>
    <w:rsid w:val="00577447"/>
    <w:rsid w:val="0058018D"/>
    <w:rsid w:val="00580CB3"/>
    <w:rsid w:val="00581275"/>
    <w:rsid w:val="0058192B"/>
    <w:rsid w:val="00581E75"/>
    <w:rsid w:val="0058290A"/>
    <w:rsid w:val="005830E6"/>
    <w:rsid w:val="00583609"/>
    <w:rsid w:val="0058389D"/>
    <w:rsid w:val="00583A72"/>
    <w:rsid w:val="0058442D"/>
    <w:rsid w:val="0058464F"/>
    <w:rsid w:val="005856B2"/>
    <w:rsid w:val="00585722"/>
    <w:rsid w:val="00585C71"/>
    <w:rsid w:val="005863C7"/>
    <w:rsid w:val="00586D68"/>
    <w:rsid w:val="0058712D"/>
    <w:rsid w:val="0058797E"/>
    <w:rsid w:val="00587F26"/>
    <w:rsid w:val="005902FF"/>
    <w:rsid w:val="0059148A"/>
    <w:rsid w:val="00591FD9"/>
    <w:rsid w:val="00592224"/>
    <w:rsid w:val="005945D8"/>
    <w:rsid w:val="00594FD1"/>
    <w:rsid w:val="00595078"/>
    <w:rsid w:val="00595287"/>
    <w:rsid w:val="005956C3"/>
    <w:rsid w:val="00595B4A"/>
    <w:rsid w:val="00595EFE"/>
    <w:rsid w:val="00596821"/>
    <w:rsid w:val="00597426"/>
    <w:rsid w:val="00597896"/>
    <w:rsid w:val="005A07C9"/>
    <w:rsid w:val="005A0A1F"/>
    <w:rsid w:val="005A15E5"/>
    <w:rsid w:val="005A1A46"/>
    <w:rsid w:val="005A21BC"/>
    <w:rsid w:val="005A2299"/>
    <w:rsid w:val="005A2970"/>
    <w:rsid w:val="005A4DED"/>
    <w:rsid w:val="005A642D"/>
    <w:rsid w:val="005A720B"/>
    <w:rsid w:val="005A72AD"/>
    <w:rsid w:val="005A7D50"/>
    <w:rsid w:val="005B0C47"/>
    <w:rsid w:val="005B0E5D"/>
    <w:rsid w:val="005B15A1"/>
    <w:rsid w:val="005B2674"/>
    <w:rsid w:val="005B44B6"/>
    <w:rsid w:val="005B44E3"/>
    <w:rsid w:val="005B4B66"/>
    <w:rsid w:val="005B4CA0"/>
    <w:rsid w:val="005B73B3"/>
    <w:rsid w:val="005B7950"/>
    <w:rsid w:val="005B7B0B"/>
    <w:rsid w:val="005C0350"/>
    <w:rsid w:val="005C0DE4"/>
    <w:rsid w:val="005C185C"/>
    <w:rsid w:val="005C189D"/>
    <w:rsid w:val="005C1CBE"/>
    <w:rsid w:val="005C1F43"/>
    <w:rsid w:val="005C22C1"/>
    <w:rsid w:val="005C307C"/>
    <w:rsid w:val="005C4E21"/>
    <w:rsid w:val="005C5069"/>
    <w:rsid w:val="005C5D1C"/>
    <w:rsid w:val="005C5D3E"/>
    <w:rsid w:val="005C5FCE"/>
    <w:rsid w:val="005C71EF"/>
    <w:rsid w:val="005C737F"/>
    <w:rsid w:val="005D0D6B"/>
    <w:rsid w:val="005D186D"/>
    <w:rsid w:val="005D217E"/>
    <w:rsid w:val="005D2427"/>
    <w:rsid w:val="005D2A79"/>
    <w:rsid w:val="005D2D13"/>
    <w:rsid w:val="005D4095"/>
    <w:rsid w:val="005D4A88"/>
    <w:rsid w:val="005D4B16"/>
    <w:rsid w:val="005E0D77"/>
    <w:rsid w:val="005E103E"/>
    <w:rsid w:val="005E2023"/>
    <w:rsid w:val="005E325D"/>
    <w:rsid w:val="005E3538"/>
    <w:rsid w:val="005E3B09"/>
    <w:rsid w:val="005E420C"/>
    <w:rsid w:val="005E4E8F"/>
    <w:rsid w:val="005E568B"/>
    <w:rsid w:val="005E56D2"/>
    <w:rsid w:val="005E6A73"/>
    <w:rsid w:val="005E6BA0"/>
    <w:rsid w:val="005E795B"/>
    <w:rsid w:val="005F032C"/>
    <w:rsid w:val="005F0F6C"/>
    <w:rsid w:val="005F1AE3"/>
    <w:rsid w:val="005F202B"/>
    <w:rsid w:val="005F26DB"/>
    <w:rsid w:val="005F281B"/>
    <w:rsid w:val="005F364C"/>
    <w:rsid w:val="005F3AA7"/>
    <w:rsid w:val="005F45A4"/>
    <w:rsid w:val="005F4DBF"/>
    <w:rsid w:val="005F5C3B"/>
    <w:rsid w:val="005F6240"/>
    <w:rsid w:val="006006CD"/>
    <w:rsid w:val="006008C6"/>
    <w:rsid w:val="006019AE"/>
    <w:rsid w:val="00601B0E"/>
    <w:rsid w:val="0060236E"/>
    <w:rsid w:val="00603B7B"/>
    <w:rsid w:val="0060414F"/>
    <w:rsid w:val="00604673"/>
    <w:rsid w:val="006058C6"/>
    <w:rsid w:val="0060691D"/>
    <w:rsid w:val="00606950"/>
    <w:rsid w:val="00606DE3"/>
    <w:rsid w:val="00610124"/>
    <w:rsid w:val="00610160"/>
    <w:rsid w:val="0061038D"/>
    <w:rsid w:val="00611B2D"/>
    <w:rsid w:val="00611E51"/>
    <w:rsid w:val="00611F71"/>
    <w:rsid w:val="006120B2"/>
    <w:rsid w:val="006121E0"/>
    <w:rsid w:val="00612414"/>
    <w:rsid w:val="006124E1"/>
    <w:rsid w:val="00613086"/>
    <w:rsid w:val="00613552"/>
    <w:rsid w:val="00613AF9"/>
    <w:rsid w:val="00613C16"/>
    <w:rsid w:val="00613F89"/>
    <w:rsid w:val="006141CA"/>
    <w:rsid w:val="00614A1F"/>
    <w:rsid w:val="00614DE0"/>
    <w:rsid w:val="00616BBE"/>
    <w:rsid w:val="00616F21"/>
    <w:rsid w:val="00617310"/>
    <w:rsid w:val="00620986"/>
    <w:rsid w:val="0062148E"/>
    <w:rsid w:val="00621ADC"/>
    <w:rsid w:val="00622934"/>
    <w:rsid w:val="006229FE"/>
    <w:rsid w:val="00623040"/>
    <w:rsid w:val="00624FF2"/>
    <w:rsid w:val="0062550C"/>
    <w:rsid w:val="006258E4"/>
    <w:rsid w:val="00625D69"/>
    <w:rsid w:val="00626219"/>
    <w:rsid w:val="00626B36"/>
    <w:rsid w:val="0062739E"/>
    <w:rsid w:val="00627BF5"/>
    <w:rsid w:val="00630050"/>
    <w:rsid w:val="00630882"/>
    <w:rsid w:val="006308A2"/>
    <w:rsid w:val="00631BDA"/>
    <w:rsid w:val="0063236D"/>
    <w:rsid w:val="00632AFF"/>
    <w:rsid w:val="00632B18"/>
    <w:rsid w:val="00632B65"/>
    <w:rsid w:val="00632C9C"/>
    <w:rsid w:val="00632DB4"/>
    <w:rsid w:val="00632F18"/>
    <w:rsid w:val="00632F62"/>
    <w:rsid w:val="006331B5"/>
    <w:rsid w:val="00633C44"/>
    <w:rsid w:val="00633F66"/>
    <w:rsid w:val="006346C3"/>
    <w:rsid w:val="006346E5"/>
    <w:rsid w:val="0063481D"/>
    <w:rsid w:val="00635402"/>
    <w:rsid w:val="00635BD5"/>
    <w:rsid w:val="00635C44"/>
    <w:rsid w:val="00635E49"/>
    <w:rsid w:val="006363CB"/>
    <w:rsid w:val="00636BEE"/>
    <w:rsid w:val="00636FBF"/>
    <w:rsid w:val="00637585"/>
    <w:rsid w:val="006378AA"/>
    <w:rsid w:val="0064061F"/>
    <w:rsid w:val="00640DAA"/>
    <w:rsid w:val="00641821"/>
    <w:rsid w:val="0064253A"/>
    <w:rsid w:val="0064427C"/>
    <w:rsid w:val="00645A05"/>
    <w:rsid w:val="00645FFC"/>
    <w:rsid w:val="006463DC"/>
    <w:rsid w:val="00650760"/>
    <w:rsid w:val="0065109C"/>
    <w:rsid w:val="0065134B"/>
    <w:rsid w:val="0065147A"/>
    <w:rsid w:val="0065162D"/>
    <w:rsid w:val="00651BE5"/>
    <w:rsid w:val="006523ED"/>
    <w:rsid w:val="00652A3B"/>
    <w:rsid w:val="00652BFD"/>
    <w:rsid w:val="00654746"/>
    <w:rsid w:val="0065482B"/>
    <w:rsid w:val="00654B04"/>
    <w:rsid w:val="0065586E"/>
    <w:rsid w:val="00656B00"/>
    <w:rsid w:val="00656BE1"/>
    <w:rsid w:val="00656E53"/>
    <w:rsid w:val="0065752A"/>
    <w:rsid w:val="00657D88"/>
    <w:rsid w:val="00663028"/>
    <w:rsid w:val="00663586"/>
    <w:rsid w:val="00663693"/>
    <w:rsid w:val="00664198"/>
    <w:rsid w:val="006644FA"/>
    <w:rsid w:val="006647F4"/>
    <w:rsid w:val="00665073"/>
    <w:rsid w:val="006654C6"/>
    <w:rsid w:val="00665957"/>
    <w:rsid w:val="00665C43"/>
    <w:rsid w:val="006663D0"/>
    <w:rsid w:val="006663F1"/>
    <w:rsid w:val="0066685B"/>
    <w:rsid w:val="00666BAD"/>
    <w:rsid w:val="00666C9B"/>
    <w:rsid w:val="00667520"/>
    <w:rsid w:val="00670346"/>
    <w:rsid w:val="00670503"/>
    <w:rsid w:val="006715C9"/>
    <w:rsid w:val="00671689"/>
    <w:rsid w:val="00671744"/>
    <w:rsid w:val="00671972"/>
    <w:rsid w:val="006724D6"/>
    <w:rsid w:val="0067481A"/>
    <w:rsid w:val="006765B2"/>
    <w:rsid w:val="0068026F"/>
    <w:rsid w:val="00680BBB"/>
    <w:rsid w:val="0068142A"/>
    <w:rsid w:val="0068158D"/>
    <w:rsid w:val="006819A7"/>
    <w:rsid w:val="006823CF"/>
    <w:rsid w:val="0068285D"/>
    <w:rsid w:val="006846AA"/>
    <w:rsid w:val="00685C28"/>
    <w:rsid w:val="00686240"/>
    <w:rsid w:val="00686291"/>
    <w:rsid w:val="006864EC"/>
    <w:rsid w:val="00686904"/>
    <w:rsid w:val="00686CF0"/>
    <w:rsid w:val="0068789E"/>
    <w:rsid w:val="0069059A"/>
    <w:rsid w:val="0069291D"/>
    <w:rsid w:val="006935CE"/>
    <w:rsid w:val="00693D80"/>
    <w:rsid w:val="00694D3B"/>
    <w:rsid w:val="00695277"/>
    <w:rsid w:val="006958C9"/>
    <w:rsid w:val="00695CFB"/>
    <w:rsid w:val="00696032"/>
    <w:rsid w:val="00696892"/>
    <w:rsid w:val="006975E0"/>
    <w:rsid w:val="00697A6B"/>
    <w:rsid w:val="00697AA6"/>
    <w:rsid w:val="006A071D"/>
    <w:rsid w:val="006A0DB9"/>
    <w:rsid w:val="006A2204"/>
    <w:rsid w:val="006A2213"/>
    <w:rsid w:val="006A27F0"/>
    <w:rsid w:val="006A29BC"/>
    <w:rsid w:val="006A2B63"/>
    <w:rsid w:val="006A2EB1"/>
    <w:rsid w:val="006A30B0"/>
    <w:rsid w:val="006A3721"/>
    <w:rsid w:val="006A3E61"/>
    <w:rsid w:val="006A4A24"/>
    <w:rsid w:val="006A57B1"/>
    <w:rsid w:val="006A5871"/>
    <w:rsid w:val="006A5EE9"/>
    <w:rsid w:val="006A60A1"/>
    <w:rsid w:val="006A6517"/>
    <w:rsid w:val="006A6814"/>
    <w:rsid w:val="006A6ACE"/>
    <w:rsid w:val="006A6B44"/>
    <w:rsid w:val="006A787C"/>
    <w:rsid w:val="006B0F5C"/>
    <w:rsid w:val="006B113F"/>
    <w:rsid w:val="006B1CF3"/>
    <w:rsid w:val="006B2B01"/>
    <w:rsid w:val="006B43B4"/>
    <w:rsid w:val="006B44CF"/>
    <w:rsid w:val="006B4C79"/>
    <w:rsid w:val="006B4E07"/>
    <w:rsid w:val="006B597E"/>
    <w:rsid w:val="006B6D43"/>
    <w:rsid w:val="006B6E90"/>
    <w:rsid w:val="006C089E"/>
    <w:rsid w:val="006C1392"/>
    <w:rsid w:val="006C1871"/>
    <w:rsid w:val="006C1DA9"/>
    <w:rsid w:val="006C297A"/>
    <w:rsid w:val="006C3097"/>
    <w:rsid w:val="006C43DA"/>
    <w:rsid w:val="006C48F6"/>
    <w:rsid w:val="006C49BF"/>
    <w:rsid w:val="006C5EAB"/>
    <w:rsid w:val="006C6201"/>
    <w:rsid w:val="006C6C46"/>
    <w:rsid w:val="006C6CF6"/>
    <w:rsid w:val="006C7D0B"/>
    <w:rsid w:val="006D088E"/>
    <w:rsid w:val="006D2F1E"/>
    <w:rsid w:val="006D42F8"/>
    <w:rsid w:val="006D5E0E"/>
    <w:rsid w:val="006D604B"/>
    <w:rsid w:val="006D609D"/>
    <w:rsid w:val="006D64B6"/>
    <w:rsid w:val="006D78F4"/>
    <w:rsid w:val="006D7976"/>
    <w:rsid w:val="006E0FA7"/>
    <w:rsid w:val="006E1720"/>
    <w:rsid w:val="006E2FB4"/>
    <w:rsid w:val="006E3724"/>
    <w:rsid w:val="006E3913"/>
    <w:rsid w:val="006E47E9"/>
    <w:rsid w:val="006E57F4"/>
    <w:rsid w:val="006E58C6"/>
    <w:rsid w:val="006E5A29"/>
    <w:rsid w:val="006E618B"/>
    <w:rsid w:val="006E6855"/>
    <w:rsid w:val="006E73BD"/>
    <w:rsid w:val="006E791F"/>
    <w:rsid w:val="006E7E5C"/>
    <w:rsid w:val="006F0782"/>
    <w:rsid w:val="006F0D94"/>
    <w:rsid w:val="006F183D"/>
    <w:rsid w:val="006F195E"/>
    <w:rsid w:val="006F1C46"/>
    <w:rsid w:val="006F1CA4"/>
    <w:rsid w:val="006F250C"/>
    <w:rsid w:val="006F25FD"/>
    <w:rsid w:val="006F2E47"/>
    <w:rsid w:val="006F2EE6"/>
    <w:rsid w:val="006F39EA"/>
    <w:rsid w:val="006F3B1A"/>
    <w:rsid w:val="006F4CEA"/>
    <w:rsid w:val="006F523A"/>
    <w:rsid w:val="006F5371"/>
    <w:rsid w:val="006F5756"/>
    <w:rsid w:val="006F5A1A"/>
    <w:rsid w:val="006F5FA0"/>
    <w:rsid w:val="006F64F2"/>
    <w:rsid w:val="006F6AA6"/>
    <w:rsid w:val="006F752B"/>
    <w:rsid w:val="006F7CC4"/>
    <w:rsid w:val="007009C4"/>
    <w:rsid w:val="00700B30"/>
    <w:rsid w:val="00700D3F"/>
    <w:rsid w:val="00700E76"/>
    <w:rsid w:val="00700FAE"/>
    <w:rsid w:val="0070126A"/>
    <w:rsid w:val="00701986"/>
    <w:rsid w:val="00701F0B"/>
    <w:rsid w:val="00703F84"/>
    <w:rsid w:val="007052CA"/>
    <w:rsid w:val="00707651"/>
    <w:rsid w:val="00707ACD"/>
    <w:rsid w:val="0071062D"/>
    <w:rsid w:val="0071069D"/>
    <w:rsid w:val="00711114"/>
    <w:rsid w:val="00711832"/>
    <w:rsid w:val="00712CE5"/>
    <w:rsid w:val="00713421"/>
    <w:rsid w:val="00713A19"/>
    <w:rsid w:val="00713B88"/>
    <w:rsid w:val="00714A9F"/>
    <w:rsid w:val="00715F5B"/>
    <w:rsid w:val="00716975"/>
    <w:rsid w:val="00717ED0"/>
    <w:rsid w:val="00720770"/>
    <w:rsid w:val="00720E33"/>
    <w:rsid w:val="0072120C"/>
    <w:rsid w:val="0072159D"/>
    <w:rsid w:val="007216F9"/>
    <w:rsid w:val="007219F6"/>
    <w:rsid w:val="00721F94"/>
    <w:rsid w:val="0072313E"/>
    <w:rsid w:val="00724579"/>
    <w:rsid w:val="00725CE7"/>
    <w:rsid w:val="00726079"/>
    <w:rsid w:val="00726172"/>
    <w:rsid w:val="00726FA3"/>
    <w:rsid w:val="00727B0E"/>
    <w:rsid w:val="007300AE"/>
    <w:rsid w:val="007304F9"/>
    <w:rsid w:val="00730F51"/>
    <w:rsid w:val="007313F1"/>
    <w:rsid w:val="0073160D"/>
    <w:rsid w:val="00731CA2"/>
    <w:rsid w:val="00733149"/>
    <w:rsid w:val="007333FB"/>
    <w:rsid w:val="00734490"/>
    <w:rsid w:val="00734950"/>
    <w:rsid w:val="00735B7B"/>
    <w:rsid w:val="007361BC"/>
    <w:rsid w:val="00737E8E"/>
    <w:rsid w:val="00741E37"/>
    <w:rsid w:val="00743498"/>
    <w:rsid w:val="007440BB"/>
    <w:rsid w:val="00744931"/>
    <w:rsid w:val="007449B6"/>
    <w:rsid w:val="00744C93"/>
    <w:rsid w:val="00745289"/>
    <w:rsid w:val="00745CEC"/>
    <w:rsid w:val="00746027"/>
    <w:rsid w:val="00746098"/>
    <w:rsid w:val="007471A5"/>
    <w:rsid w:val="00747BA3"/>
    <w:rsid w:val="00747CC3"/>
    <w:rsid w:val="00747F97"/>
    <w:rsid w:val="007502D1"/>
    <w:rsid w:val="00751CC8"/>
    <w:rsid w:val="00752BE9"/>
    <w:rsid w:val="007532BC"/>
    <w:rsid w:val="00754546"/>
    <w:rsid w:val="007547D6"/>
    <w:rsid w:val="0075492C"/>
    <w:rsid w:val="00754D82"/>
    <w:rsid w:val="00755648"/>
    <w:rsid w:val="00755C24"/>
    <w:rsid w:val="00756357"/>
    <w:rsid w:val="00756D1B"/>
    <w:rsid w:val="00757A45"/>
    <w:rsid w:val="00760045"/>
    <w:rsid w:val="007611CF"/>
    <w:rsid w:val="00761957"/>
    <w:rsid w:val="00761A6C"/>
    <w:rsid w:val="00761B15"/>
    <w:rsid w:val="0076200F"/>
    <w:rsid w:val="007625DD"/>
    <w:rsid w:val="00762823"/>
    <w:rsid w:val="00763706"/>
    <w:rsid w:val="00763C2F"/>
    <w:rsid w:val="00764D50"/>
    <w:rsid w:val="00765B40"/>
    <w:rsid w:val="0076695E"/>
    <w:rsid w:val="00766FFE"/>
    <w:rsid w:val="00767F4F"/>
    <w:rsid w:val="00770544"/>
    <w:rsid w:val="00770CFE"/>
    <w:rsid w:val="00770E00"/>
    <w:rsid w:val="007715F1"/>
    <w:rsid w:val="00771DEA"/>
    <w:rsid w:val="0077293F"/>
    <w:rsid w:val="007729DC"/>
    <w:rsid w:val="007734E9"/>
    <w:rsid w:val="007738FB"/>
    <w:rsid w:val="00773CA4"/>
    <w:rsid w:val="007741FF"/>
    <w:rsid w:val="00774C44"/>
    <w:rsid w:val="0077706B"/>
    <w:rsid w:val="007777C8"/>
    <w:rsid w:val="00780E5B"/>
    <w:rsid w:val="00781965"/>
    <w:rsid w:val="00781F8F"/>
    <w:rsid w:val="00782B46"/>
    <w:rsid w:val="00783C19"/>
    <w:rsid w:val="00784471"/>
    <w:rsid w:val="0078474C"/>
    <w:rsid w:val="00784932"/>
    <w:rsid w:val="00784DD9"/>
    <w:rsid w:val="00784ECB"/>
    <w:rsid w:val="00785BF0"/>
    <w:rsid w:val="00785D22"/>
    <w:rsid w:val="00786316"/>
    <w:rsid w:val="007863FA"/>
    <w:rsid w:val="0078755B"/>
    <w:rsid w:val="00790223"/>
    <w:rsid w:val="00790388"/>
    <w:rsid w:val="00790433"/>
    <w:rsid w:val="00790638"/>
    <w:rsid w:val="007907F9"/>
    <w:rsid w:val="00791DF1"/>
    <w:rsid w:val="00794126"/>
    <w:rsid w:val="00795028"/>
    <w:rsid w:val="00797299"/>
    <w:rsid w:val="00797D34"/>
    <w:rsid w:val="007A1CDD"/>
    <w:rsid w:val="007A3A7E"/>
    <w:rsid w:val="007A45B3"/>
    <w:rsid w:val="007A46BF"/>
    <w:rsid w:val="007A584F"/>
    <w:rsid w:val="007A6038"/>
    <w:rsid w:val="007A662E"/>
    <w:rsid w:val="007A719D"/>
    <w:rsid w:val="007A74A9"/>
    <w:rsid w:val="007A794D"/>
    <w:rsid w:val="007B17CF"/>
    <w:rsid w:val="007B1D17"/>
    <w:rsid w:val="007B3C40"/>
    <w:rsid w:val="007B59CB"/>
    <w:rsid w:val="007B5B91"/>
    <w:rsid w:val="007B5E64"/>
    <w:rsid w:val="007B6663"/>
    <w:rsid w:val="007B6728"/>
    <w:rsid w:val="007B702B"/>
    <w:rsid w:val="007C0623"/>
    <w:rsid w:val="007C11AA"/>
    <w:rsid w:val="007C11BE"/>
    <w:rsid w:val="007C17AF"/>
    <w:rsid w:val="007C1DA3"/>
    <w:rsid w:val="007C2126"/>
    <w:rsid w:val="007C29F1"/>
    <w:rsid w:val="007C3041"/>
    <w:rsid w:val="007C322C"/>
    <w:rsid w:val="007C3FA0"/>
    <w:rsid w:val="007C520E"/>
    <w:rsid w:val="007C56E5"/>
    <w:rsid w:val="007C6402"/>
    <w:rsid w:val="007C677E"/>
    <w:rsid w:val="007C6DE5"/>
    <w:rsid w:val="007C751D"/>
    <w:rsid w:val="007D00D9"/>
    <w:rsid w:val="007D09F5"/>
    <w:rsid w:val="007D33CA"/>
    <w:rsid w:val="007D3A19"/>
    <w:rsid w:val="007D3FD2"/>
    <w:rsid w:val="007D431D"/>
    <w:rsid w:val="007D46D9"/>
    <w:rsid w:val="007D533D"/>
    <w:rsid w:val="007D671C"/>
    <w:rsid w:val="007D756B"/>
    <w:rsid w:val="007E0F65"/>
    <w:rsid w:val="007E1A45"/>
    <w:rsid w:val="007E212F"/>
    <w:rsid w:val="007E2909"/>
    <w:rsid w:val="007E31A2"/>
    <w:rsid w:val="007E35DF"/>
    <w:rsid w:val="007E503E"/>
    <w:rsid w:val="007E5236"/>
    <w:rsid w:val="007E6E44"/>
    <w:rsid w:val="007E7427"/>
    <w:rsid w:val="007E75AB"/>
    <w:rsid w:val="007F0F0E"/>
    <w:rsid w:val="007F138E"/>
    <w:rsid w:val="007F330C"/>
    <w:rsid w:val="007F33D9"/>
    <w:rsid w:val="007F38CB"/>
    <w:rsid w:val="007F3D74"/>
    <w:rsid w:val="007F5683"/>
    <w:rsid w:val="007F6FBB"/>
    <w:rsid w:val="007F727E"/>
    <w:rsid w:val="008002D7"/>
    <w:rsid w:val="0080073E"/>
    <w:rsid w:val="00801210"/>
    <w:rsid w:val="008012D3"/>
    <w:rsid w:val="00801BAF"/>
    <w:rsid w:val="0080219B"/>
    <w:rsid w:val="008039F0"/>
    <w:rsid w:val="00803F6A"/>
    <w:rsid w:val="00804893"/>
    <w:rsid w:val="00805600"/>
    <w:rsid w:val="00805DA2"/>
    <w:rsid w:val="0080600A"/>
    <w:rsid w:val="0080626A"/>
    <w:rsid w:val="0080681C"/>
    <w:rsid w:val="008074E8"/>
    <w:rsid w:val="00807D04"/>
    <w:rsid w:val="008103D4"/>
    <w:rsid w:val="00810C9F"/>
    <w:rsid w:val="00811CD2"/>
    <w:rsid w:val="008123D0"/>
    <w:rsid w:val="00812AB4"/>
    <w:rsid w:val="0081374D"/>
    <w:rsid w:val="00815010"/>
    <w:rsid w:val="00816694"/>
    <w:rsid w:val="00816C7E"/>
    <w:rsid w:val="00817665"/>
    <w:rsid w:val="00820DD5"/>
    <w:rsid w:val="00821047"/>
    <w:rsid w:val="00821350"/>
    <w:rsid w:val="00821F38"/>
    <w:rsid w:val="008230E6"/>
    <w:rsid w:val="008237F9"/>
    <w:rsid w:val="00825208"/>
    <w:rsid w:val="00825E53"/>
    <w:rsid w:val="00827B7F"/>
    <w:rsid w:val="00827C58"/>
    <w:rsid w:val="00830BE3"/>
    <w:rsid w:val="008334A2"/>
    <w:rsid w:val="00834518"/>
    <w:rsid w:val="008346A1"/>
    <w:rsid w:val="00834C36"/>
    <w:rsid w:val="00835BF4"/>
    <w:rsid w:val="00837773"/>
    <w:rsid w:val="008377B7"/>
    <w:rsid w:val="0083787C"/>
    <w:rsid w:val="008410E0"/>
    <w:rsid w:val="00841C52"/>
    <w:rsid w:val="00842C59"/>
    <w:rsid w:val="00843EB8"/>
    <w:rsid w:val="00844EEB"/>
    <w:rsid w:val="00845EBB"/>
    <w:rsid w:val="00846156"/>
    <w:rsid w:val="00846277"/>
    <w:rsid w:val="008463DC"/>
    <w:rsid w:val="00846747"/>
    <w:rsid w:val="008472EA"/>
    <w:rsid w:val="00847B37"/>
    <w:rsid w:val="00850620"/>
    <w:rsid w:val="00850955"/>
    <w:rsid w:val="00851914"/>
    <w:rsid w:val="00851949"/>
    <w:rsid w:val="008524BC"/>
    <w:rsid w:val="0085308D"/>
    <w:rsid w:val="00855142"/>
    <w:rsid w:val="008552DE"/>
    <w:rsid w:val="008554AB"/>
    <w:rsid w:val="00855BBA"/>
    <w:rsid w:val="00855E8E"/>
    <w:rsid w:val="00855F1E"/>
    <w:rsid w:val="00856D4F"/>
    <w:rsid w:val="00856F0A"/>
    <w:rsid w:val="00857263"/>
    <w:rsid w:val="00857805"/>
    <w:rsid w:val="00860F8D"/>
    <w:rsid w:val="00861468"/>
    <w:rsid w:val="00861862"/>
    <w:rsid w:val="008624DE"/>
    <w:rsid w:val="008639FD"/>
    <w:rsid w:val="00864503"/>
    <w:rsid w:val="00864600"/>
    <w:rsid w:val="008646C3"/>
    <w:rsid w:val="00864F36"/>
    <w:rsid w:val="00866075"/>
    <w:rsid w:val="008669CA"/>
    <w:rsid w:val="00866E27"/>
    <w:rsid w:val="00870777"/>
    <w:rsid w:val="00870C00"/>
    <w:rsid w:val="00870C11"/>
    <w:rsid w:val="008714F7"/>
    <w:rsid w:val="008716FB"/>
    <w:rsid w:val="008719B1"/>
    <w:rsid w:val="00871B47"/>
    <w:rsid w:val="00872263"/>
    <w:rsid w:val="0087290C"/>
    <w:rsid w:val="00873602"/>
    <w:rsid w:val="0087382C"/>
    <w:rsid w:val="00873C2D"/>
    <w:rsid w:val="00873C33"/>
    <w:rsid w:val="00873EE8"/>
    <w:rsid w:val="008743A9"/>
    <w:rsid w:val="008743D4"/>
    <w:rsid w:val="008753C7"/>
    <w:rsid w:val="00876169"/>
    <w:rsid w:val="00876F5D"/>
    <w:rsid w:val="0087723A"/>
    <w:rsid w:val="0087780F"/>
    <w:rsid w:val="00880538"/>
    <w:rsid w:val="00880CDC"/>
    <w:rsid w:val="00882103"/>
    <w:rsid w:val="00882380"/>
    <w:rsid w:val="008827D9"/>
    <w:rsid w:val="00882EA7"/>
    <w:rsid w:val="00884974"/>
    <w:rsid w:val="00885940"/>
    <w:rsid w:val="00885E0A"/>
    <w:rsid w:val="0088649D"/>
    <w:rsid w:val="00886745"/>
    <w:rsid w:val="0089066A"/>
    <w:rsid w:val="0089271A"/>
    <w:rsid w:val="00892E86"/>
    <w:rsid w:val="00893AB1"/>
    <w:rsid w:val="00893DC3"/>
    <w:rsid w:val="0089434C"/>
    <w:rsid w:val="0089487C"/>
    <w:rsid w:val="008953DC"/>
    <w:rsid w:val="00895F0B"/>
    <w:rsid w:val="0089683C"/>
    <w:rsid w:val="00897499"/>
    <w:rsid w:val="00897562"/>
    <w:rsid w:val="008A0906"/>
    <w:rsid w:val="008A09BD"/>
    <w:rsid w:val="008A1E9F"/>
    <w:rsid w:val="008A2F36"/>
    <w:rsid w:val="008A2FB7"/>
    <w:rsid w:val="008A370C"/>
    <w:rsid w:val="008A375C"/>
    <w:rsid w:val="008A388A"/>
    <w:rsid w:val="008A5584"/>
    <w:rsid w:val="008A581D"/>
    <w:rsid w:val="008A6240"/>
    <w:rsid w:val="008A6475"/>
    <w:rsid w:val="008A71B4"/>
    <w:rsid w:val="008A7429"/>
    <w:rsid w:val="008A777F"/>
    <w:rsid w:val="008A7AA8"/>
    <w:rsid w:val="008B09C1"/>
    <w:rsid w:val="008B1145"/>
    <w:rsid w:val="008B123A"/>
    <w:rsid w:val="008B24F2"/>
    <w:rsid w:val="008B27AA"/>
    <w:rsid w:val="008B295A"/>
    <w:rsid w:val="008B38C2"/>
    <w:rsid w:val="008B43D3"/>
    <w:rsid w:val="008B461F"/>
    <w:rsid w:val="008B4DD7"/>
    <w:rsid w:val="008B536A"/>
    <w:rsid w:val="008B608D"/>
    <w:rsid w:val="008B6543"/>
    <w:rsid w:val="008B6C90"/>
    <w:rsid w:val="008C0608"/>
    <w:rsid w:val="008C0C82"/>
    <w:rsid w:val="008C12E4"/>
    <w:rsid w:val="008C175A"/>
    <w:rsid w:val="008C2394"/>
    <w:rsid w:val="008C27FC"/>
    <w:rsid w:val="008C381C"/>
    <w:rsid w:val="008C38C2"/>
    <w:rsid w:val="008C4017"/>
    <w:rsid w:val="008C41C9"/>
    <w:rsid w:val="008C4B11"/>
    <w:rsid w:val="008C54EE"/>
    <w:rsid w:val="008C593F"/>
    <w:rsid w:val="008C5CF8"/>
    <w:rsid w:val="008C5F15"/>
    <w:rsid w:val="008C661E"/>
    <w:rsid w:val="008C6678"/>
    <w:rsid w:val="008C756C"/>
    <w:rsid w:val="008D0A61"/>
    <w:rsid w:val="008D0B2B"/>
    <w:rsid w:val="008D271E"/>
    <w:rsid w:val="008D3826"/>
    <w:rsid w:val="008D395A"/>
    <w:rsid w:val="008D5CC2"/>
    <w:rsid w:val="008D5E9F"/>
    <w:rsid w:val="008D6966"/>
    <w:rsid w:val="008D7101"/>
    <w:rsid w:val="008D7F96"/>
    <w:rsid w:val="008E0500"/>
    <w:rsid w:val="008E0621"/>
    <w:rsid w:val="008E0837"/>
    <w:rsid w:val="008E0FE4"/>
    <w:rsid w:val="008E1005"/>
    <w:rsid w:val="008E14E4"/>
    <w:rsid w:val="008E180C"/>
    <w:rsid w:val="008E1973"/>
    <w:rsid w:val="008E2519"/>
    <w:rsid w:val="008E3417"/>
    <w:rsid w:val="008E3B5D"/>
    <w:rsid w:val="008E4015"/>
    <w:rsid w:val="008E46F0"/>
    <w:rsid w:val="008E5E20"/>
    <w:rsid w:val="008E65FE"/>
    <w:rsid w:val="008E6E5D"/>
    <w:rsid w:val="008E71BD"/>
    <w:rsid w:val="008E72C3"/>
    <w:rsid w:val="008F0A67"/>
    <w:rsid w:val="008F1A19"/>
    <w:rsid w:val="008F29BF"/>
    <w:rsid w:val="008F2A31"/>
    <w:rsid w:val="008F3F78"/>
    <w:rsid w:val="008F5BA4"/>
    <w:rsid w:val="008F6F5B"/>
    <w:rsid w:val="008F72FB"/>
    <w:rsid w:val="008F79CA"/>
    <w:rsid w:val="009008B7"/>
    <w:rsid w:val="00900E29"/>
    <w:rsid w:val="00901755"/>
    <w:rsid w:val="00902B16"/>
    <w:rsid w:val="00904977"/>
    <w:rsid w:val="009058A3"/>
    <w:rsid w:val="00906B1C"/>
    <w:rsid w:val="00906B91"/>
    <w:rsid w:val="00907132"/>
    <w:rsid w:val="00911084"/>
    <w:rsid w:val="00912563"/>
    <w:rsid w:val="009134CA"/>
    <w:rsid w:val="00913DEA"/>
    <w:rsid w:val="00914286"/>
    <w:rsid w:val="009144D6"/>
    <w:rsid w:val="00914932"/>
    <w:rsid w:val="00916444"/>
    <w:rsid w:val="00917DC2"/>
    <w:rsid w:val="00920601"/>
    <w:rsid w:val="00920CCB"/>
    <w:rsid w:val="009216C9"/>
    <w:rsid w:val="00921FF5"/>
    <w:rsid w:val="00922614"/>
    <w:rsid w:val="009238CC"/>
    <w:rsid w:val="00925D30"/>
    <w:rsid w:val="00925FAC"/>
    <w:rsid w:val="009264FC"/>
    <w:rsid w:val="00930778"/>
    <w:rsid w:val="00931D08"/>
    <w:rsid w:val="00933AF7"/>
    <w:rsid w:val="00933C0F"/>
    <w:rsid w:val="00934B90"/>
    <w:rsid w:val="00935BAE"/>
    <w:rsid w:val="009360D6"/>
    <w:rsid w:val="00936B8F"/>
    <w:rsid w:val="009371CA"/>
    <w:rsid w:val="00937858"/>
    <w:rsid w:val="0094067B"/>
    <w:rsid w:val="009426B1"/>
    <w:rsid w:val="0094328C"/>
    <w:rsid w:val="009437D7"/>
    <w:rsid w:val="00943AC1"/>
    <w:rsid w:val="00944314"/>
    <w:rsid w:val="009453E2"/>
    <w:rsid w:val="009454BC"/>
    <w:rsid w:val="00945635"/>
    <w:rsid w:val="009463E0"/>
    <w:rsid w:val="009468E9"/>
    <w:rsid w:val="009504D3"/>
    <w:rsid w:val="00950638"/>
    <w:rsid w:val="00951358"/>
    <w:rsid w:val="00951E0C"/>
    <w:rsid w:val="00951F83"/>
    <w:rsid w:val="00951FBF"/>
    <w:rsid w:val="0095249D"/>
    <w:rsid w:val="00952DBB"/>
    <w:rsid w:val="0095448E"/>
    <w:rsid w:val="00955875"/>
    <w:rsid w:val="00957C3D"/>
    <w:rsid w:val="00960263"/>
    <w:rsid w:val="00960668"/>
    <w:rsid w:val="00962174"/>
    <w:rsid w:val="00962484"/>
    <w:rsid w:val="00963203"/>
    <w:rsid w:val="00963550"/>
    <w:rsid w:val="0096361C"/>
    <w:rsid w:val="00964BA6"/>
    <w:rsid w:val="00964E40"/>
    <w:rsid w:val="0096523B"/>
    <w:rsid w:val="009661AF"/>
    <w:rsid w:val="0096626F"/>
    <w:rsid w:val="00967A6D"/>
    <w:rsid w:val="00970942"/>
    <w:rsid w:val="00970E16"/>
    <w:rsid w:val="00972039"/>
    <w:rsid w:val="009720CA"/>
    <w:rsid w:val="009720EB"/>
    <w:rsid w:val="00973FC8"/>
    <w:rsid w:val="009758D0"/>
    <w:rsid w:val="00975CF0"/>
    <w:rsid w:val="00977F69"/>
    <w:rsid w:val="009810AC"/>
    <w:rsid w:val="009826E0"/>
    <w:rsid w:val="00983AD1"/>
    <w:rsid w:val="00984B88"/>
    <w:rsid w:val="00985247"/>
    <w:rsid w:val="009858DA"/>
    <w:rsid w:val="00986C9E"/>
    <w:rsid w:val="009924BA"/>
    <w:rsid w:val="0099284B"/>
    <w:rsid w:val="00994D10"/>
    <w:rsid w:val="00995792"/>
    <w:rsid w:val="00996B9D"/>
    <w:rsid w:val="009971AB"/>
    <w:rsid w:val="009A0173"/>
    <w:rsid w:val="009A1314"/>
    <w:rsid w:val="009A13D7"/>
    <w:rsid w:val="009A1CAB"/>
    <w:rsid w:val="009A2AB8"/>
    <w:rsid w:val="009A2EF7"/>
    <w:rsid w:val="009A3C61"/>
    <w:rsid w:val="009A43A8"/>
    <w:rsid w:val="009A45AB"/>
    <w:rsid w:val="009A46E1"/>
    <w:rsid w:val="009A4F8D"/>
    <w:rsid w:val="009A5044"/>
    <w:rsid w:val="009A51DC"/>
    <w:rsid w:val="009A5632"/>
    <w:rsid w:val="009A56F0"/>
    <w:rsid w:val="009A622F"/>
    <w:rsid w:val="009A626B"/>
    <w:rsid w:val="009A6DA0"/>
    <w:rsid w:val="009A6F43"/>
    <w:rsid w:val="009B14FD"/>
    <w:rsid w:val="009B19BB"/>
    <w:rsid w:val="009B2499"/>
    <w:rsid w:val="009B2AEC"/>
    <w:rsid w:val="009B366C"/>
    <w:rsid w:val="009B3F50"/>
    <w:rsid w:val="009B3FD0"/>
    <w:rsid w:val="009B4735"/>
    <w:rsid w:val="009B59F7"/>
    <w:rsid w:val="009B67DA"/>
    <w:rsid w:val="009B75FD"/>
    <w:rsid w:val="009C02D7"/>
    <w:rsid w:val="009C1FDC"/>
    <w:rsid w:val="009C2379"/>
    <w:rsid w:val="009C3052"/>
    <w:rsid w:val="009C39EF"/>
    <w:rsid w:val="009C3D51"/>
    <w:rsid w:val="009C5240"/>
    <w:rsid w:val="009D124C"/>
    <w:rsid w:val="009D12FD"/>
    <w:rsid w:val="009D18DE"/>
    <w:rsid w:val="009D203B"/>
    <w:rsid w:val="009D21FA"/>
    <w:rsid w:val="009D23AF"/>
    <w:rsid w:val="009D23D4"/>
    <w:rsid w:val="009D26B6"/>
    <w:rsid w:val="009D3C62"/>
    <w:rsid w:val="009D3DB2"/>
    <w:rsid w:val="009D4305"/>
    <w:rsid w:val="009D4A58"/>
    <w:rsid w:val="009D4AC9"/>
    <w:rsid w:val="009D4E10"/>
    <w:rsid w:val="009D5479"/>
    <w:rsid w:val="009D592D"/>
    <w:rsid w:val="009D605E"/>
    <w:rsid w:val="009D6E0F"/>
    <w:rsid w:val="009D74A3"/>
    <w:rsid w:val="009D7549"/>
    <w:rsid w:val="009D79F5"/>
    <w:rsid w:val="009D7D40"/>
    <w:rsid w:val="009E037C"/>
    <w:rsid w:val="009E0477"/>
    <w:rsid w:val="009E05F5"/>
    <w:rsid w:val="009E0847"/>
    <w:rsid w:val="009E0D9B"/>
    <w:rsid w:val="009E24E9"/>
    <w:rsid w:val="009E2704"/>
    <w:rsid w:val="009E3F63"/>
    <w:rsid w:val="009E4115"/>
    <w:rsid w:val="009E491A"/>
    <w:rsid w:val="009E5D41"/>
    <w:rsid w:val="009E65FD"/>
    <w:rsid w:val="009E6959"/>
    <w:rsid w:val="009E6D59"/>
    <w:rsid w:val="009E7735"/>
    <w:rsid w:val="009F0D40"/>
    <w:rsid w:val="009F10DE"/>
    <w:rsid w:val="009F219C"/>
    <w:rsid w:val="009F24B5"/>
    <w:rsid w:val="009F3901"/>
    <w:rsid w:val="009F3DD1"/>
    <w:rsid w:val="009F3DE1"/>
    <w:rsid w:val="009F40BC"/>
    <w:rsid w:val="009F4122"/>
    <w:rsid w:val="009F4374"/>
    <w:rsid w:val="009F61EB"/>
    <w:rsid w:val="009F61F8"/>
    <w:rsid w:val="009F66DE"/>
    <w:rsid w:val="009F68C4"/>
    <w:rsid w:val="009F74C2"/>
    <w:rsid w:val="00A00BBE"/>
    <w:rsid w:val="00A00C99"/>
    <w:rsid w:val="00A024AA"/>
    <w:rsid w:val="00A03710"/>
    <w:rsid w:val="00A0425B"/>
    <w:rsid w:val="00A055FF"/>
    <w:rsid w:val="00A05B44"/>
    <w:rsid w:val="00A06394"/>
    <w:rsid w:val="00A06422"/>
    <w:rsid w:val="00A06440"/>
    <w:rsid w:val="00A06B7D"/>
    <w:rsid w:val="00A06DB2"/>
    <w:rsid w:val="00A07B3D"/>
    <w:rsid w:val="00A11793"/>
    <w:rsid w:val="00A1285D"/>
    <w:rsid w:val="00A1288D"/>
    <w:rsid w:val="00A13082"/>
    <w:rsid w:val="00A14273"/>
    <w:rsid w:val="00A14C2F"/>
    <w:rsid w:val="00A14D8A"/>
    <w:rsid w:val="00A15474"/>
    <w:rsid w:val="00A154AD"/>
    <w:rsid w:val="00A15543"/>
    <w:rsid w:val="00A17512"/>
    <w:rsid w:val="00A17984"/>
    <w:rsid w:val="00A17A8A"/>
    <w:rsid w:val="00A20A8E"/>
    <w:rsid w:val="00A225EE"/>
    <w:rsid w:val="00A22B17"/>
    <w:rsid w:val="00A22CFE"/>
    <w:rsid w:val="00A25555"/>
    <w:rsid w:val="00A26160"/>
    <w:rsid w:val="00A26770"/>
    <w:rsid w:val="00A26C2A"/>
    <w:rsid w:val="00A30DFE"/>
    <w:rsid w:val="00A30FDD"/>
    <w:rsid w:val="00A31193"/>
    <w:rsid w:val="00A3160C"/>
    <w:rsid w:val="00A31659"/>
    <w:rsid w:val="00A33235"/>
    <w:rsid w:val="00A33259"/>
    <w:rsid w:val="00A332D7"/>
    <w:rsid w:val="00A348C8"/>
    <w:rsid w:val="00A34E81"/>
    <w:rsid w:val="00A361FA"/>
    <w:rsid w:val="00A36CDB"/>
    <w:rsid w:val="00A36EA2"/>
    <w:rsid w:val="00A37047"/>
    <w:rsid w:val="00A37C11"/>
    <w:rsid w:val="00A37DAF"/>
    <w:rsid w:val="00A37DBA"/>
    <w:rsid w:val="00A431DF"/>
    <w:rsid w:val="00A43CDF"/>
    <w:rsid w:val="00A44AFE"/>
    <w:rsid w:val="00A44E44"/>
    <w:rsid w:val="00A45E84"/>
    <w:rsid w:val="00A468C1"/>
    <w:rsid w:val="00A46F9B"/>
    <w:rsid w:val="00A473D6"/>
    <w:rsid w:val="00A47978"/>
    <w:rsid w:val="00A500DA"/>
    <w:rsid w:val="00A513AA"/>
    <w:rsid w:val="00A53238"/>
    <w:rsid w:val="00A534A7"/>
    <w:rsid w:val="00A54C4B"/>
    <w:rsid w:val="00A55385"/>
    <w:rsid w:val="00A56F93"/>
    <w:rsid w:val="00A611E4"/>
    <w:rsid w:val="00A6182E"/>
    <w:rsid w:val="00A61F97"/>
    <w:rsid w:val="00A62D27"/>
    <w:rsid w:val="00A6325A"/>
    <w:rsid w:val="00A63297"/>
    <w:rsid w:val="00A63946"/>
    <w:rsid w:val="00A63EAC"/>
    <w:rsid w:val="00A64153"/>
    <w:rsid w:val="00A65CAD"/>
    <w:rsid w:val="00A65E6C"/>
    <w:rsid w:val="00A66DD9"/>
    <w:rsid w:val="00A66ED5"/>
    <w:rsid w:val="00A66F34"/>
    <w:rsid w:val="00A674B0"/>
    <w:rsid w:val="00A70185"/>
    <w:rsid w:val="00A702E8"/>
    <w:rsid w:val="00A70C12"/>
    <w:rsid w:val="00A7247C"/>
    <w:rsid w:val="00A73AD7"/>
    <w:rsid w:val="00A7589D"/>
    <w:rsid w:val="00A76383"/>
    <w:rsid w:val="00A765E7"/>
    <w:rsid w:val="00A76D21"/>
    <w:rsid w:val="00A76DBE"/>
    <w:rsid w:val="00A77AF6"/>
    <w:rsid w:val="00A77D74"/>
    <w:rsid w:val="00A80D45"/>
    <w:rsid w:val="00A81F4F"/>
    <w:rsid w:val="00A83424"/>
    <w:rsid w:val="00A84956"/>
    <w:rsid w:val="00A84B56"/>
    <w:rsid w:val="00A84FA6"/>
    <w:rsid w:val="00A8612E"/>
    <w:rsid w:val="00A86C68"/>
    <w:rsid w:val="00A875FF"/>
    <w:rsid w:val="00A8764F"/>
    <w:rsid w:val="00A90670"/>
    <w:rsid w:val="00A907D2"/>
    <w:rsid w:val="00A91157"/>
    <w:rsid w:val="00A92575"/>
    <w:rsid w:val="00A93636"/>
    <w:rsid w:val="00A94456"/>
    <w:rsid w:val="00A9467A"/>
    <w:rsid w:val="00A94C48"/>
    <w:rsid w:val="00A950CF"/>
    <w:rsid w:val="00A95B80"/>
    <w:rsid w:val="00A9679B"/>
    <w:rsid w:val="00A96B73"/>
    <w:rsid w:val="00A97166"/>
    <w:rsid w:val="00A97431"/>
    <w:rsid w:val="00AA07BB"/>
    <w:rsid w:val="00AA2616"/>
    <w:rsid w:val="00AA272E"/>
    <w:rsid w:val="00AA3E84"/>
    <w:rsid w:val="00AA41AA"/>
    <w:rsid w:val="00AA470A"/>
    <w:rsid w:val="00AA63EE"/>
    <w:rsid w:val="00AA6955"/>
    <w:rsid w:val="00AA6C36"/>
    <w:rsid w:val="00AA6F95"/>
    <w:rsid w:val="00AA785E"/>
    <w:rsid w:val="00AA7B53"/>
    <w:rsid w:val="00AA7CE4"/>
    <w:rsid w:val="00AB0B2B"/>
    <w:rsid w:val="00AB1564"/>
    <w:rsid w:val="00AB1574"/>
    <w:rsid w:val="00AB1C5A"/>
    <w:rsid w:val="00AB24EE"/>
    <w:rsid w:val="00AB443C"/>
    <w:rsid w:val="00AB4D48"/>
    <w:rsid w:val="00AB60ED"/>
    <w:rsid w:val="00AB6317"/>
    <w:rsid w:val="00AB6452"/>
    <w:rsid w:val="00AB7250"/>
    <w:rsid w:val="00AB7E03"/>
    <w:rsid w:val="00AC10C0"/>
    <w:rsid w:val="00AC1815"/>
    <w:rsid w:val="00AC18F6"/>
    <w:rsid w:val="00AC195C"/>
    <w:rsid w:val="00AC1DF7"/>
    <w:rsid w:val="00AC1E3D"/>
    <w:rsid w:val="00AC29E5"/>
    <w:rsid w:val="00AC3668"/>
    <w:rsid w:val="00AC3972"/>
    <w:rsid w:val="00AC3F12"/>
    <w:rsid w:val="00AC4EBF"/>
    <w:rsid w:val="00AC4F7E"/>
    <w:rsid w:val="00AC5D8F"/>
    <w:rsid w:val="00AC61AE"/>
    <w:rsid w:val="00AC68F9"/>
    <w:rsid w:val="00AC6A83"/>
    <w:rsid w:val="00AC6DE4"/>
    <w:rsid w:val="00AC6F68"/>
    <w:rsid w:val="00AC7013"/>
    <w:rsid w:val="00AC7C3B"/>
    <w:rsid w:val="00AC7EA0"/>
    <w:rsid w:val="00AD08F3"/>
    <w:rsid w:val="00AD26C0"/>
    <w:rsid w:val="00AD2BE5"/>
    <w:rsid w:val="00AD315C"/>
    <w:rsid w:val="00AD696F"/>
    <w:rsid w:val="00AD6B67"/>
    <w:rsid w:val="00AD7E92"/>
    <w:rsid w:val="00AE0903"/>
    <w:rsid w:val="00AE1A39"/>
    <w:rsid w:val="00AE1FC7"/>
    <w:rsid w:val="00AE28E2"/>
    <w:rsid w:val="00AE2D1E"/>
    <w:rsid w:val="00AE2D21"/>
    <w:rsid w:val="00AE3493"/>
    <w:rsid w:val="00AE3C21"/>
    <w:rsid w:val="00AE4DBD"/>
    <w:rsid w:val="00AE5C87"/>
    <w:rsid w:val="00AE6159"/>
    <w:rsid w:val="00AE6D3A"/>
    <w:rsid w:val="00AE6EDC"/>
    <w:rsid w:val="00AE7318"/>
    <w:rsid w:val="00AE74D8"/>
    <w:rsid w:val="00AE75C0"/>
    <w:rsid w:val="00AE78F9"/>
    <w:rsid w:val="00AE79CB"/>
    <w:rsid w:val="00AE7C1F"/>
    <w:rsid w:val="00AF06B8"/>
    <w:rsid w:val="00AF0C54"/>
    <w:rsid w:val="00AF18F5"/>
    <w:rsid w:val="00AF1C68"/>
    <w:rsid w:val="00AF2FB7"/>
    <w:rsid w:val="00AF3232"/>
    <w:rsid w:val="00AF3452"/>
    <w:rsid w:val="00AF3532"/>
    <w:rsid w:val="00AF3655"/>
    <w:rsid w:val="00AF38DD"/>
    <w:rsid w:val="00AF41D8"/>
    <w:rsid w:val="00AF4846"/>
    <w:rsid w:val="00AF658C"/>
    <w:rsid w:val="00AF672F"/>
    <w:rsid w:val="00AF67CA"/>
    <w:rsid w:val="00AF6A06"/>
    <w:rsid w:val="00AF6B7D"/>
    <w:rsid w:val="00B00367"/>
    <w:rsid w:val="00B0079D"/>
    <w:rsid w:val="00B008C8"/>
    <w:rsid w:val="00B00AEC"/>
    <w:rsid w:val="00B01B40"/>
    <w:rsid w:val="00B036F4"/>
    <w:rsid w:val="00B0505D"/>
    <w:rsid w:val="00B05161"/>
    <w:rsid w:val="00B060FD"/>
    <w:rsid w:val="00B063EF"/>
    <w:rsid w:val="00B06574"/>
    <w:rsid w:val="00B06817"/>
    <w:rsid w:val="00B07924"/>
    <w:rsid w:val="00B10629"/>
    <w:rsid w:val="00B10F60"/>
    <w:rsid w:val="00B11719"/>
    <w:rsid w:val="00B1192D"/>
    <w:rsid w:val="00B12069"/>
    <w:rsid w:val="00B122AA"/>
    <w:rsid w:val="00B13765"/>
    <w:rsid w:val="00B14BD5"/>
    <w:rsid w:val="00B14BDA"/>
    <w:rsid w:val="00B15682"/>
    <w:rsid w:val="00B15E46"/>
    <w:rsid w:val="00B15ED1"/>
    <w:rsid w:val="00B162E5"/>
    <w:rsid w:val="00B164E8"/>
    <w:rsid w:val="00B1750A"/>
    <w:rsid w:val="00B17599"/>
    <w:rsid w:val="00B20037"/>
    <w:rsid w:val="00B204A1"/>
    <w:rsid w:val="00B220C7"/>
    <w:rsid w:val="00B2211E"/>
    <w:rsid w:val="00B221DA"/>
    <w:rsid w:val="00B225FA"/>
    <w:rsid w:val="00B2367A"/>
    <w:rsid w:val="00B23785"/>
    <w:rsid w:val="00B241EF"/>
    <w:rsid w:val="00B252AE"/>
    <w:rsid w:val="00B262C2"/>
    <w:rsid w:val="00B26FDB"/>
    <w:rsid w:val="00B277A1"/>
    <w:rsid w:val="00B27BBE"/>
    <w:rsid w:val="00B32764"/>
    <w:rsid w:val="00B32C55"/>
    <w:rsid w:val="00B33017"/>
    <w:rsid w:val="00B33C0B"/>
    <w:rsid w:val="00B34AF5"/>
    <w:rsid w:val="00B352A4"/>
    <w:rsid w:val="00B35B85"/>
    <w:rsid w:val="00B36D9B"/>
    <w:rsid w:val="00B37132"/>
    <w:rsid w:val="00B4157C"/>
    <w:rsid w:val="00B41992"/>
    <w:rsid w:val="00B41EC9"/>
    <w:rsid w:val="00B42F42"/>
    <w:rsid w:val="00B43853"/>
    <w:rsid w:val="00B43FF4"/>
    <w:rsid w:val="00B44BA8"/>
    <w:rsid w:val="00B44BD8"/>
    <w:rsid w:val="00B451DC"/>
    <w:rsid w:val="00B4570F"/>
    <w:rsid w:val="00B45884"/>
    <w:rsid w:val="00B45B68"/>
    <w:rsid w:val="00B45F9D"/>
    <w:rsid w:val="00B47FF0"/>
    <w:rsid w:val="00B507F8"/>
    <w:rsid w:val="00B511A2"/>
    <w:rsid w:val="00B5167A"/>
    <w:rsid w:val="00B51B34"/>
    <w:rsid w:val="00B52521"/>
    <w:rsid w:val="00B5359A"/>
    <w:rsid w:val="00B53815"/>
    <w:rsid w:val="00B55FCB"/>
    <w:rsid w:val="00B56200"/>
    <w:rsid w:val="00B56437"/>
    <w:rsid w:val="00B56837"/>
    <w:rsid w:val="00B57414"/>
    <w:rsid w:val="00B576F8"/>
    <w:rsid w:val="00B5784F"/>
    <w:rsid w:val="00B57C32"/>
    <w:rsid w:val="00B60348"/>
    <w:rsid w:val="00B61528"/>
    <w:rsid w:val="00B61633"/>
    <w:rsid w:val="00B61DEF"/>
    <w:rsid w:val="00B629F5"/>
    <w:rsid w:val="00B63327"/>
    <w:rsid w:val="00B63567"/>
    <w:rsid w:val="00B6364D"/>
    <w:rsid w:val="00B6375A"/>
    <w:rsid w:val="00B647B4"/>
    <w:rsid w:val="00B65336"/>
    <w:rsid w:val="00B65602"/>
    <w:rsid w:val="00B65689"/>
    <w:rsid w:val="00B65DDC"/>
    <w:rsid w:val="00B66F09"/>
    <w:rsid w:val="00B67498"/>
    <w:rsid w:val="00B707CE"/>
    <w:rsid w:val="00B71E10"/>
    <w:rsid w:val="00B72373"/>
    <w:rsid w:val="00B73014"/>
    <w:rsid w:val="00B7353D"/>
    <w:rsid w:val="00B737E0"/>
    <w:rsid w:val="00B74E65"/>
    <w:rsid w:val="00B75BC1"/>
    <w:rsid w:val="00B75E3C"/>
    <w:rsid w:val="00B75FFD"/>
    <w:rsid w:val="00B76969"/>
    <w:rsid w:val="00B76E6F"/>
    <w:rsid w:val="00B77BC7"/>
    <w:rsid w:val="00B81099"/>
    <w:rsid w:val="00B81252"/>
    <w:rsid w:val="00B81C22"/>
    <w:rsid w:val="00B82419"/>
    <w:rsid w:val="00B82BE0"/>
    <w:rsid w:val="00B834A4"/>
    <w:rsid w:val="00B84051"/>
    <w:rsid w:val="00B8561D"/>
    <w:rsid w:val="00B85778"/>
    <w:rsid w:val="00B85B57"/>
    <w:rsid w:val="00B86911"/>
    <w:rsid w:val="00B8707D"/>
    <w:rsid w:val="00B87230"/>
    <w:rsid w:val="00B92B20"/>
    <w:rsid w:val="00B934B1"/>
    <w:rsid w:val="00B93CEC"/>
    <w:rsid w:val="00B949FC"/>
    <w:rsid w:val="00B94A08"/>
    <w:rsid w:val="00B95412"/>
    <w:rsid w:val="00B959EE"/>
    <w:rsid w:val="00B961EC"/>
    <w:rsid w:val="00B96D73"/>
    <w:rsid w:val="00B975AC"/>
    <w:rsid w:val="00B97A6A"/>
    <w:rsid w:val="00BA01F4"/>
    <w:rsid w:val="00BA03AD"/>
    <w:rsid w:val="00BA0DA2"/>
    <w:rsid w:val="00BA118D"/>
    <w:rsid w:val="00BA1730"/>
    <w:rsid w:val="00BA1F29"/>
    <w:rsid w:val="00BA3985"/>
    <w:rsid w:val="00BA3CE8"/>
    <w:rsid w:val="00BA3FC3"/>
    <w:rsid w:val="00BA581D"/>
    <w:rsid w:val="00BA65DB"/>
    <w:rsid w:val="00BA66E0"/>
    <w:rsid w:val="00BA741B"/>
    <w:rsid w:val="00BA7CB6"/>
    <w:rsid w:val="00BB00E8"/>
    <w:rsid w:val="00BB028B"/>
    <w:rsid w:val="00BB17E1"/>
    <w:rsid w:val="00BB1DD2"/>
    <w:rsid w:val="00BB25C1"/>
    <w:rsid w:val="00BB2A02"/>
    <w:rsid w:val="00BB2B28"/>
    <w:rsid w:val="00BB2C71"/>
    <w:rsid w:val="00BB3C22"/>
    <w:rsid w:val="00BB405C"/>
    <w:rsid w:val="00BB4264"/>
    <w:rsid w:val="00BB5100"/>
    <w:rsid w:val="00BB5854"/>
    <w:rsid w:val="00BB5A8B"/>
    <w:rsid w:val="00BB797F"/>
    <w:rsid w:val="00BC050C"/>
    <w:rsid w:val="00BC0D8D"/>
    <w:rsid w:val="00BC241C"/>
    <w:rsid w:val="00BC2EC7"/>
    <w:rsid w:val="00BC4ABB"/>
    <w:rsid w:val="00BC4DD3"/>
    <w:rsid w:val="00BC62A6"/>
    <w:rsid w:val="00BC67D8"/>
    <w:rsid w:val="00BC71D1"/>
    <w:rsid w:val="00BC7959"/>
    <w:rsid w:val="00BD03C7"/>
    <w:rsid w:val="00BD1B17"/>
    <w:rsid w:val="00BD25CE"/>
    <w:rsid w:val="00BD301B"/>
    <w:rsid w:val="00BD33E2"/>
    <w:rsid w:val="00BD38CC"/>
    <w:rsid w:val="00BD3C86"/>
    <w:rsid w:val="00BD5B33"/>
    <w:rsid w:val="00BD626C"/>
    <w:rsid w:val="00BD6417"/>
    <w:rsid w:val="00BD713F"/>
    <w:rsid w:val="00BD7604"/>
    <w:rsid w:val="00BD7C78"/>
    <w:rsid w:val="00BE0310"/>
    <w:rsid w:val="00BE2119"/>
    <w:rsid w:val="00BE3957"/>
    <w:rsid w:val="00BE5691"/>
    <w:rsid w:val="00BE58C0"/>
    <w:rsid w:val="00BE5996"/>
    <w:rsid w:val="00BE6D33"/>
    <w:rsid w:val="00BE7B8A"/>
    <w:rsid w:val="00BE7DA6"/>
    <w:rsid w:val="00BE7E48"/>
    <w:rsid w:val="00BF04C2"/>
    <w:rsid w:val="00BF09A0"/>
    <w:rsid w:val="00BF1434"/>
    <w:rsid w:val="00BF159C"/>
    <w:rsid w:val="00BF1684"/>
    <w:rsid w:val="00BF170E"/>
    <w:rsid w:val="00BF1C52"/>
    <w:rsid w:val="00BF2149"/>
    <w:rsid w:val="00BF25B9"/>
    <w:rsid w:val="00BF3BCD"/>
    <w:rsid w:val="00BF49E8"/>
    <w:rsid w:val="00BF4EB2"/>
    <w:rsid w:val="00BF5338"/>
    <w:rsid w:val="00BF563F"/>
    <w:rsid w:val="00BF6225"/>
    <w:rsid w:val="00BF6520"/>
    <w:rsid w:val="00BF67F7"/>
    <w:rsid w:val="00BF6EB2"/>
    <w:rsid w:val="00BF766F"/>
    <w:rsid w:val="00C001D1"/>
    <w:rsid w:val="00C012C6"/>
    <w:rsid w:val="00C016BA"/>
    <w:rsid w:val="00C01F54"/>
    <w:rsid w:val="00C02AE2"/>
    <w:rsid w:val="00C03775"/>
    <w:rsid w:val="00C0581A"/>
    <w:rsid w:val="00C06205"/>
    <w:rsid w:val="00C06390"/>
    <w:rsid w:val="00C06455"/>
    <w:rsid w:val="00C07B85"/>
    <w:rsid w:val="00C10618"/>
    <w:rsid w:val="00C110BC"/>
    <w:rsid w:val="00C11665"/>
    <w:rsid w:val="00C11B3E"/>
    <w:rsid w:val="00C11B61"/>
    <w:rsid w:val="00C11FAB"/>
    <w:rsid w:val="00C12FD1"/>
    <w:rsid w:val="00C13CDE"/>
    <w:rsid w:val="00C13F32"/>
    <w:rsid w:val="00C14098"/>
    <w:rsid w:val="00C14CF5"/>
    <w:rsid w:val="00C14F10"/>
    <w:rsid w:val="00C15D31"/>
    <w:rsid w:val="00C15E58"/>
    <w:rsid w:val="00C15E63"/>
    <w:rsid w:val="00C1738A"/>
    <w:rsid w:val="00C17FA6"/>
    <w:rsid w:val="00C20086"/>
    <w:rsid w:val="00C201A9"/>
    <w:rsid w:val="00C208CC"/>
    <w:rsid w:val="00C21347"/>
    <w:rsid w:val="00C21ACC"/>
    <w:rsid w:val="00C21CAA"/>
    <w:rsid w:val="00C228A6"/>
    <w:rsid w:val="00C22AE8"/>
    <w:rsid w:val="00C23083"/>
    <w:rsid w:val="00C24783"/>
    <w:rsid w:val="00C24E3E"/>
    <w:rsid w:val="00C2611B"/>
    <w:rsid w:val="00C2671B"/>
    <w:rsid w:val="00C26C6D"/>
    <w:rsid w:val="00C270B0"/>
    <w:rsid w:val="00C307A1"/>
    <w:rsid w:val="00C31A5A"/>
    <w:rsid w:val="00C31E47"/>
    <w:rsid w:val="00C31EA9"/>
    <w:rsid w:val="00C33D3B"/>
    <w:rsid w:val="00C36E57"/>
    <w:rsid w:val="00C40494"/>
    <w:rsid w:val="00C41565"/>
    <w:rsid w:val="00C42E1B"/>
    <w:rsid w:val="00C430EB"/>
    <w:rsid w:val="00C44150"/>
    <w:rsid w:val="00C445B0"/>
    <w:rsid w:val="00C44E98"/>
    <w:rsid w:val="00C4559B"/>
    <w:rsid w:val="00C46412"/>
    <w:rsid w:val="00C46FE3"/>
    <w:rsid w:val="00C504BC"/>
    <w:rsid w:val="00C50BB8"/>
    <w:rsid w:val="00C51A2F"/>
    <w:rsid w:val="00C52D01"/>
    <w:rsid w:val="00C538D1"/>
    <w:rsid w:val="00C53D84"/>
    <w:rsid w:val="00C54599"/>
    <w:rsid w:val="00C54889"/>
    <w:rsid w:val="00C55B7C"/>
    <w:rsid w:val="00C56BE7"/>
    <w:rsid w:val="00C600CA"/>
    <w:rsid w:val="00C601C3"/>
    <w:rsid w:val="00C61A22"/>
    <w:rsid w:val="00C61D26"/>
    <w:rsid w:val="00C61F4F"/>
    <w:rsid w:val="00C63137"/>
    <w:rsid w:val="00C63347"/>
    <w:rsid w:val="00C6405A"/>
    <w:rsid w:val="00C64959"/>
    <w:rsid w:val="00C678CA"/>
    <w:rsid w:val="00C701FD"/>
    <w:rsid w:val="00C70EFD"/>
    <w:rsid w:val="00C72234"/>
    <w:rsid w:val="00C725C4"/>
    <w:rsid w:val="00C73199"/>
    <w:rsid w:val="00C73EFE"/>
    <w:rsid w:val="00C73FF5"/>
    <w:rsid w:val="00C7434A"/>
    <w:rsid w:val="00C74F5B"/>
    <w:rsid w:val="00C75315"/>
    <w:rsid w:val="00C759EB"/>
    <w:rsid w:val="00C77467"/>
    <w:rsid w:val="00C777B9"/>
    <w:rsid w:val="00C77C52"/>
    <w:rsid w:val="00C80780"/>
    <w:rsid w:val="00C80D52"/>
    <w:rsid w:val="00C813FF"/>
    <w:rsid w:val="00C826DA"/>
    <w:rsid w:val="00C83C79"/>
    <w:rsid w:val="00C844D7"/>
    <w:rsid w:val="00C84673"/>
    <w:rsid w:val="00C84914"/>
    <w:rsid w:val="00C84A42"/>
    <w:rsid w:val="00C85684"/>
    <w:rsid w:val="00C85D44"/>
    <w:rsid w:val="00C86DEA"/>
    <w:rsid w:val="00C8721D"/>
    <w:rsid w:val="00C90427"/>
    <w:rsid w:val="00C92C41"/>
    <w:rsid w:val="00C939C7"/>
    <w:rsid w:val="00C93B29"/>
    <w:rsid w:val="00C94133"/>
    <w:rsid w:val="00C95353"/>
    <w:rsid w:val="00C95466"/>
    <w:rsid w:val="00C95BAC"/>
    <w:rsid w:val="00C95EA4"/>
    <w:rsid w:val="00C96C1A"/>
    <w:rsid w:val="00C97616"/>
    <w:rsid w:val="00C97771"/>
    <w:rsid w:val="00C97776"/>
    <w:rsid w:val="00C97DD6"/>
    <w:rsid w:val="00CA07D8"/>
    <w:rsid w:val="00CA1207"/>
    <w:rsid w:val="00CA1480"/>
    <w:rsid w:val="00CA1A39"/>
    <w:rsid w:val="00CA1A7F"/>
    <w:rsid w:val="00CA204B"/>
    <w:rsid w:val="00CA4B8D"/>
    <w:rsid w:val="00CA52D2"/>
    <w:rsid w:val="00CA53AC"/>
    <w:rsid w:val="00CA56E3"/>
    <w:rsid w:val="00CA59C5"/>
    <w:rsid w:val="00CA6B7B"/>
    <w:rsid w:val="00CA6E0E"/>
    <w:rsid w:val="00CA70F8"/>
    <w:rsid w:val="00CA7183"/>
    <w:rsid w:val="00CB0C71"/>
    <w:rsid w:val="00CB0DD4"/>
    <w:rsid w:val="00CB0E32"/>
    <w:rsid w:val="00CB3F00"/>
    <w:rsid w:val="00CB4FE8"/>
    <w:rsid w:val="00CB5091"/>
    <w:rsid w:val="00CB5459"/>
    <w:rsid w:val="00CB5C29"/>
    <w:rsid w:val="00CB616C"/>
    <w:rsid w:val="00CB6E15"/>
    <w:rsid w:val="00CB74F6"/>
    <w:rsid w:val="00CC01E1"/>
    <w:rsid w:val="00CC141D"/>
    <w:rsid w:val="00CC5BAB"/>
    <w:rsid w:val="00CC5DBB"/>
    <w:rsid w:val="00CC5EDD"/>
    <w:rsid w:val="00CC6C98"/>
    <w:rsid w:val="00CC7894"/>
    <w:rsid w:val="00CC7C98"/>
    <w:rsid w:val="00CD005A"/>
    <w:rsid w:val="00CD0B2B"/>
    <w:rsid w:val="00CD10F9"/>
    <w:rsid w:val="00CD1555"/>
    <w:rsid w:val="00CD1CDC"/>
    <w:rsid w:val="00CD2193"/>
    <w:rsid w:val="00CD241C"/>
    <w:rsid w:val="00CD3D92"/>
    <w:rsid w:val="00CD4FB7"/>
    <w:rsid w:val="00CD5E42"/>
    <w:rsid w:val="00CD5F8D"/>
    <w:rsid w:val="00CD6326"/>
    <w:rsid w:val="00CD6458"/>
    <w:rsid w:val="00CD6DD4"/>
    <w:rsid w:val="00CD6E2E"/>
    <w:rsid w:val="00CD7B83"/>
    <w:rsid w:val="00CD7E17"/>
    <w:rsid w:val="00CE256F"/>
    <w:rsid w:val="00CE2ABA"/>
    <w:rsid w:val="00CE2AC7"/>
    <w:rsid w:val="00CE2D4D"/>
    <w:rsid w:val="00CE3A25"/>
    <w:rsid w:val="00CE41A0"/>
    <w:rsid w:val="00CE4934"/>
    <w:rsid w:val="00CE5417"/>
    <w:rsid w:val="00CE5767"/>
    <w:rsid w:val="00CE59F6"/>
    <w:rsid w:val="00CE5DB7"/>
    <w:rsid w:val="00CE6EE2"/>
    <w:rsid w:val="00CE76C8"/>
    <w:rsid w:val="00CE7EF5"/>
    <w:rsid w:val="00CE7F61"/>
    <w:rsid w:val="00CF0BF8"/>
    <w:rsid w:val="00CF1488"/>
    <w:rsid w:val="00CF1A50"/>
    <w:rsid w:val="00CF2F8A"/>
    <w:rsid w:val="00CF3888"/>
    <w:rsid w:val="00CF4080"/>
    <w:rsid w:val="00CF45F0"/>
    <w:rsid w:val="00CF48E1"/>
    <w:rsid w:val="00CF58E5"/>
    <w:rsid w:val="00CF5E62"/>
    <w:rsid w:val="00CF7293"/>
    <w:rsid w:val="00D00B59"/>
    <w:rsid w:val="00D01235"/>
    <w:rsid w:val="00D01DAA"/>
    <w:rsid w:val="00D02488"/>
    <w:rsid w:val="00D031F3"/>
    <w:rsid w:val="00D03443"/>
    <w:rsid w:val="00D04076"/>
    <w:rsid w:val="00D04B64"/>
    <w:rsid w:val="00D04E9D"/>
    <w:rsid w:val="00D07045"/>
    <w:rsid w:val="00D071D7"/>
    <w:rsid w:val="00D0723A"/>
    <w:rsid w:val="00D10F80"/>
    <w:rsid w:val="00D11151"/>
    <w:rsid w:val="00D11DC5"/>
    <w:rsid w:val="00D11E8A"/>
    <w:rsid w:val="00D12828"/>
    <w:rsid w:val="00D14288"/>
    <w:rsid w:val="00D16871"/>
    <w:rsid w:val="00D20438"/>
    <w:rsid w:val="00D21C35"/>
    <w:rsid w:val="00D2209E"/>
    <w:rsid w:val="00D22FBD"/>
    <w:rsid w:val="00D233E7"/>
    <w:rsid w:val="00D246E6"/>
    <w:rsid w:val="00D24CFE"/>
    <w:rsid w:val="00D2682D"/>
    <w:rsid w:val="00D274E7"/>
    <w:rsid w:val="00D27B59"/>
    <w:rsid w:val="00D30F0F"/>
    <w:rsid w:val="00D3178E"/>
    <w:rsid w:val="00D31841"/>
    <w:rsid w:val="00D32157"/>
    <w:rsid w:val="00D32201"/>
    <w:rsid w:val="00D32273"/>
    <w:rsid w:val="00D32CF6"/>
    <w:rsid w:val="00D32E82"/>
    <w:rsid w:val="00D3353C"/>
    <w:rsid w:val="00D33F17"/>
    <w:rsid w:val="00D34507"/>
    <w:rsid w:val="00D34F98"/>
    <w:rsid w:val="00D359D5"/>
    <w:rsid w:val="00D4044C"/>
    <w:rsid w:val="00D40972"/>
    <w:rsid w:val="00D4178B"/>
    <w:rsid w:val="00D423D5"/>
    <w:rsid w:val="00D43969"/>
    <w:rsid w:val="00D43E10"/>
    <w:rsid w:val="00D440DF"/>
    <w:rsid w:val="00D44217"/>
    <w:rsid w:val="00D44269"/>
    <w:rsid w:val="00D44519"/>
    <w:rsid w:val="00D44E9A"/>
    <w:rsid w:val="00D4502D"/>
    <w:rsid w:val="00D45133"/>
    <w:rsid w:val="00D45329"/>
    <w:rsid w:val="00D45855"/>
    <w:rsid w:val="00D46AAB"/>
    <w:rsid w:val="00D46CAC"/>
    <w:rsid w:val="00D4743C"/>
    <w:rsid w:val="00D502E1"/>
    <w:rsid w:val="00D503DC"/>
    <w:rsid w:val="00D50C8B"/>
    <w:rsid w:val="00D50E43"/>
    <w:rsid w:val="00D51C24"/>
    <w:rsid w:val="00D52029"/>
    <w:rsid w:val="00D52D8E"/>
    <w:rsid w:val="00D5345C"/>
    <w:rsid w:val="00D534C6"/>
    <w:rsid w:val="00D5387B"/>
    <w:rsid w:val="00D54565"/>
    <w:rsid w:val="00D56597"/>
    <w:rsid w:val="00D56977"/>
    <w:rsid w:val="00D56C1F"/>
    <w:rsid w:val="00D5776C"/>
    <w:rsid w:val="00D57CCA"/>
    <w:rsid w:val="00D6003D"/>
    <w:rsid w:val="00D60215"/>
    <w:rsid w:val="00D616C4"/>
    <w:rsid w:val="00D61852"/>
    <w:rsid w:val="00D61ABC"/>
    <w:rsid w:val="00D624AE"/>
    <w:rsid w:val="00D62800"/>
    <w:rsid w:val="00D62D27"/>
    <w:rsid w:val="00D62F67"/>
    <w:rsid w:val="00D64875"/>
    <w:rsid w:val="00D64CFA"/>
    <w:rsid w:val="00D65678"/>
    <w:rsid w:val="00D659ED"/>
    <w:rsid w:val="00D65C28"/>
    <w:rsid w:val="00D702A4"/>
    <w:rsid w:val="00D705EE"/>
    <w:rsid w:val="00D70A22"/>
    <w:rsid w:val="00D7235B"/>
    <w:rsid w:val="00D733F0"/>
    <w:rsid w:val="00D739E1"/>
    <w:rsid w:val="00D73A9F"/>
    <w:rsid w:val="00D7425E"/>
    <w:rsid w:val="00D74CF4"/>
    <w:rsid w:val="00D7572D"/>
    <w:rsid w:val="00D7620F"/>
    <w:rsid w:val="00D81E71"/>
    <w:rsid w:val="00D83C1C"/>
    <w:rsid w:val="00D83E15"/>
    <w:rsid w:val="00D84671"/>
    <w:rsid w:val="00D84EC2"/>
    <w:rsid w:val="00D85B9B"/>
    <w:rsid w:val="00D86CCD"/>
    <w:rsid w:val="00D8739D"/>
    <w:rsid w:val="00D874D8"/>
    <w:rsid w:val="00D91888"/>
    <w:rsid w:val="00D92EA7"/>
    <w:rsid w:val="00D92EC0"/>
    <w:rsid w:val="00D94073"/>
    <w:rsid w:val="00D95875"/>
    <w:rsid w:val="00D960B1"/>
    <w:rsid w:val="00D9665C"/>
    <w:rsid w:val="00D96721"/>
    <w:rsid w:val="00D96CCD"/>
    <w:rsid w:val="00D97CDF"/>
    <w:rsid w:val="00DA05E2"/>
    <w:rsid w:val="00DA1CFE"/>
    <w:rsid w:val="00DA24CA"/>
    <w:rsid w:val="00DA3E68"/>
    <w:rsid w:val="00DA4159"/>
    <w:rsid w:val="00DA4594"/>
    <w:rsid w:val="00DA48C9"/>
    <w:rsid w:val="00DA6388"/>
    <w:rsid w:val="00DB0886"/>
    <w:rsid w:val="00DB0A51"/>
    <w:rsid w:val="00DB0F39"/>
    <w:rsid w:val="00DB1155"/>
    <w:rsid w:val="00DB11B8"/>
    <w:rsid w:val="00DB154A"/>
    <w:rsid w:val="00DB218E"/>
    <w:rsid w:val="00DB21EF"/>
    <w:rsid w:val="00DB2EE0"/>
    <w:rsid w:val="00DB5E75"/>
    <w:rsid w:val="00DB6522"/>
    <w:rsid w:val="00DB6637"/>
    <w:rsid w:val="00DB6BA5"/>
    <w:rsid w:val="00DB73DF"/>
    <w:rsid w:val="00DB7781"/>
    <w:rsid w:val="00DC11F8"/>
    <w:rsid w:val="00DC128E"/>
    <w:rsid w:val="00DC164E"/>
    <w:rsid w:val="00DC185A"/>
    <w:rsid w:val="00DC22AD"/>
    <w:rsid w:val="00DC23D6"/>
    <w:rsid w:val="00DC3334"/>
    <w:rsid w:val="00DC38FD"/>
    <w:rsid w:val="00DC3A8F"/>
    <w:rsid w:val="00DC42B3"/>
    <w:rsid w:val="00DC495F"/>
    <w:rsid w:val="00DC4E48"/>
    <w:rsid w:val="00DC4F7F"/>
    <w:rsid w:val="00DC5A4D"/>
    <w:rsid w:val="00DC5DF4"/>
    <w:rsid w:val="00DC6713"/>
    <w:rsid w:val="00DC76C3"/>
    <w:rsid w:val="00DC79AE"/>
    <w:rsid w:val="00DD0281"/>
    <w:rsid w:val="00DD044E"/>
    <w:rsid w:val="00DD1814"/>
    <w:rsid w:val="00DD1E8A"/>
    <w:rsid w:val="00DD3496"/>
    <w:rsid w:val="00DD356A"/>
    <w:rsid w:val="00DD37CB"/>
    <w:rsid w:val="00DD4405"/>
    <w:rsid w:val="00DD4B1D"/>
    <w:rsid w:val="00DD5DB6"/>
    <w:rsid w:val="00DE01CD"/>
    <w:rsid w:val="00DE04DE"/>
    <w:rsid w:val="00DE277D"/>
    <w:rsid w:val="00DE2BFA"/>
    <w:rsid w:val="00DE2E0E"/>
    <w:rsid w:val="00DE34A3"/>
    <w:rsid w:val="00DE35F7"/>
    <w:rsid w:val="00DE374C"/>
    <w:rsid w:val="00DE4A03"/>
    <w:rsid w:val="00DE548B"/>
    <w:rsid w:val="00DE6137"/>
    <w:rsid w:val="00DE61B5"/>
    <w:rsid w:val="00DE69F0"/>
    <w:rsid w:val="00DE6B8C"/>
    <w:rsid w:val="00DE6FEC"/>
    <w:rsid w:val="00DF039B"/>
    <w:rsid w:val="00DF069B"/>
    <w:rsid w:val="00DF08D8"/>
    <w:rsid w:val="00DF0EC4"/>
    <w:rsid w:val="00DF1E04"/>
    <w:rsid w:val="00DF2418"/>
    <w:rsid w:val="00DF3484"/>
    <w:rsid w:val="00DF6026"/>
    <w:rsid w:val="00E00207"/>
    <w:rsid w:val="00E0059A"/>
    <w:rsid w:val="00E00722"/>
    <w:rsid w:val="00E00FA4"/>
    <w:rsid w:val="00E01B0B"/>
    <w:rsid w:val="00E02F31"/>
    <w:rsid w:val="00E036C0"/>
    <w:rsid w:val="00E03B57"/>
    <w:rsid w:val="00E03CCD"/>
    <w:rsid w:val="00E0632D"/>
    <w:rsid w:val="00E0638C"/>
    <w:rsid w:val="00E06BAC"/>
    <w:rsid w:val="00E06F02"/>
    <w:rsid w:val="00E0706C"/>
    <w:rsid w:val="00E07A99"/>
    <w:rsid w:val="00E10C23"/>
    <w:rsid w:val="00E118D0"/>
    <w:rsid w:val="00E11FA3"/>
    <w:rsid w:val="00E121FB"/>
    <w:rsid w:val="00E125D8"/>
    <w:rsid w:val="00E132FC"/>
    <w:rsid w:val="00E135F2"/>
    <w:rsid w:val="00E145B4"/>
    <w:rsid w:val="00E149AA"/>
    <w:rsid w:val="00E15D28"/>
    <w:rsid w:val="00E16F5F"/>
    <w:rsid w:val="00E16F94"/>
    <w:rsid w:val="00E1726B"/>
    <w:rsid w:val="00E1737C"/>
    <w:rsid w:val="00E17770"/>
    <w:rsid w:val="00E17B91"/>
    <w:rsid w:val="00E20018"/>
    <w:rsid w:val="00E200AF"/>
    <w:rsid w:val="00E2013A"/>
    <w:rsid w:val="00E22FC0"/>
    <w:rsid w:val="00E247FE"/>
    <w:rsid w:val="00E24BCC"/>
    <w:rsid w:val="00E24C6E"/>
    <w:rsid w:val="00E250F8"/>
    <w:rsid w:val="00E260EB"/>
    <w:rsid w:val="00E26331"/>
    <w:rsid w:val="00E269C5"/>
    <w:rsid w:val="00E269DE"/>
    <w:rsid w:val="00E26F65"/>
    <w:rsid w:val="00E2747E"/>
    <w:rsid w:val="00E27C86"/>
    <w:rsid w:val="00E3053B"/>
    <w:rsid w:val="00E3088B"/>
    <w:rsid w:val="00E31A8D"/>
    <w:rsid w:val="00E324B5"/>
    <w:rsid w:val="00E3367C"/>
    <w:rsid w:val="00E353A7"/>
    <w:rsid w:val="00E35B85"/>
    <w:rsid w:val="00E36504"/>
    <w:rsid w:val="00E365E4"/>
    <w:rsid w:val="00E37D1A"/>
    <w:rsid w:val="00E37F3B"/>
    <w:rsid w:val="00E40112"/>
    <w:rsid w:val="00E402F4"/>
    <w:rsid w:val="00E405B4"/>
    <w:rsid w:val="00E40685"/>
    <w:rsid w:val="00E43928"/>
    <w:rsid w:val="00E44A84"/>
    <w:rsid w:val="00E45E0E"/>
    <w:rsid w:val="00E468FC"/>
    <w:rsid w:val="00E46FF0"/>
    <w:rsid w:val="00E50234"/>
    <w:rsid w:val="00E50D6C"/>
    <w:rsid w:val="00E51070"/>
    <w:rsid w:val="00E51A61"/>
    <w:rsid w:val="00E51F07"/>
    <w:rsid w:val="00E540E6"/>
    <w:rsid w:val="00E54190"/>
    <w:rsid w:val="00E55016"/>
    <w:rsid w:val="00E552BA"/>
    <w:rsid w:val="00E558B8"/>
    <w:rsid w:val="00E56407"/>
    <w:rsid w:val="00E5711E"/>
    <w:rsid w:val="00E57AB2"/>
    <w:rsid w:val="00E6014B"/>
    <w:rsid w:val="00E60584"/>
    <w:rsid w:val="00E60B09"/>
    <w:rsid w:val="00E62053"/>
    <w:rsid w:val="00E6271C"/>
    <w:rsid w:val="00E628A3"/>
    <w:rsid w:val="00E62FBE"/>
    <w:rsid w:val="00E63167"/>
    <w:rsid w:val="00E63434"/>
    <w:rsid w:val="00E639C7"/>
    <w:rsid w:val="00E63D40"/>
    <w:rsid w:val="00E63E8D"/>
    <w:rsid w:val="00E646E4"/>
    <w:rsid w:val="00E6512D"/>
    <w:rsid w:val="00E65688"/>
    <w:rsid w:val="00E65AA9"/>
    <w:rsid w:val="00E672AF"/>
    <w:rsid w:val="00E67521"/>
    <w:rsid w:val="00E70810"/>
    <w:rsid w:val="00E71B69"/>
    <w:rsid w:val="00E74700"/>
    <w:rsid w:val="00E748E5"/>
    <w:rsid w:val="00E75107"/>
    <w:rsid w:val="00E76073"/>
    <w:rsid w:val="00E76402"/>
    <w:rsid w:val="00E766B4"/>
    <w:rsid w:val="00E76CC6"/>
    <w:rsid w:val="00E76EA7"/>
    <w:rsid w:val="00E8007A"/>
    <w:rsid w:val="00E80692"/>
    <w:rsid w:val="00E81AB1"/>
    <w:rsid w:val="00E8275B"/>
    <w:rsid w:val="00E85606"/>
    <w:rsid w:val="00E85776"/>
    <w:rsid w:val="00E85FA9"/>
    <w:rsid w:val="00E86AEF"/>
    <w:rsid w:val="00E90C92"/>
    <w:rsid w:val="00E90FB4"/>
    <w:rsid w:val="00E915C0"/>
    <w:rsid w:val="00E923D5"/>
    <w:rsid w:val="00E925EC"/>
    <w:rsid w:val="00E934A1"/>
    <w:rsid w:val="00E93523"/>
    <w:rsid w:val="00E93968"/>
    <w:rsid w:val="00E93A45"/>
    <w:rsid w:val="00E9463B"/>
    <w:rsid w:val="00E94AE6"/>
    <w:rsid w:val="00E94E80"/>
    <w:rsid w:val="00E9505E"/>
    <w:rsid w:val="00E95617"/>
    <w:rsid w:val="00E95DA1"/>
    <w:rsid w:val="00E96274"/>
    <w:rsid w:val="00E96A64"/>
    <w:rsid w:val="00E96AA0"/>
    <w:rsid w:val="00E96AD9"/>
    <w:rsid w:val="00E96E80"/>
    <w:rsid w:val="00E9734F"/>
    <w:rsid w:val="00E976C8"/>
    <w:rsid w:val="00EA0D13"/>
    <w:rsid w:val="00EA132F"/>
    <w:rsid w:val="00EA1421"/>
    <w:rsid w:val="00EA1F08"/>
    <w:rsid w:val="00EA4087"/>
    <w:rsid w:val="00EA4112"/>
    <w:rsid w:val="00EA5A50"/>
    <w:rsid w:val="00EA689A"/>
    <w:rsid w:val="00EA69A9"/>
    <w:rsid w:val="00EB02A5"/>
    <w:rsid w:val="00EB087A"/>
    <w:rsid w:val="00EB13E6"/>
    <w:rsid w:val="00EB1C9B"/>
    <w:rsid w:val="00EB1D1B"/>
    <w:rsid w:val="00EB22B9"/>
    <w:rsid w:val="00EB22D4"/>
    <w:rsid w:val="00EB3C38"/>
    <w:rsid w:val="00EB3D44"/>
    <w:rsid w:val="00EB3EC8"/>
    <w:rsid w:val="00EB447C"/>
    <w:rsid w:val="00EB52E3"/>
    <w:rsid w:val="00EB5BFC"/>
    <w:rsid w:val="00EB5D8C"/>
    <w:rsid w:val="00EB76D3"/>
    <w:rsid w:val="00EB7D45"/>
    <w:rsid w:val="00EB7D75"/>
    <w:rsid w:val="00EC01F8"/>
    <w:rsid w:val="00EC08B5"/>
    <w:rsid w:val="00EC1C24"/>
    <w:rsid w:val="00EC24F4"/>
    <w:rsid w:val="00EC46BE"/>
    <w:rsid w:val="00EC48AC"/>
    <w:rsid w:val="00EC593C"/>
    <w:rsid w:val="00EC5FCD"/>
    <w:rsid w:val="00EC63C6"/>
    <w:rsid w:val="00EC66DD"/>
    <w:rsid w:val="00EC6BD7"/>
    <w:rsid w:val="00EC6EB1"/>
    <w:rsid w:val="00EC7D35"/>
    <w:rsid w:val="00ED0086"/>
    <w:rsid w:val="00ED2342"/>
    <w:rsid w:val="00ED323F"/>
    <w:rsid w:val="00ED32F0"/>
    <w:rsid w:val="00ED4A97"/>
    <w:rsid w:val="00ED53A1"/>
    <w:rsid w:val="00ED57A7"/>
    <w:rsid w:val="00ED72E4"/>
    <w:rsid w:val="00ED7912"/>
    <w:rsid w:val="00ED797C"/>
    <w:rsid w:val="00EE01DE"/>
    <w:rsid w:val="00EE07C0"/>
    <w:rsid w:val="00EE08E9"/>
    <w:rsid w:val="00EE09A0"/>
    <w:rsid w:val="00EE13A3"/>
    <w:rsid w:val="00EE1552"/>
    <w:rsid w:val="00EE19D2"/>
    <w:rsid w:val="00EE1AD2"/>
    <w:rsid w:val="00EE348A"/>
    <w:rsid w:val="00EE3534"/>
    <w:rsid w:val="00EE5CCA"/>
    <w:rsid w:val="00EE68BB"/>
    <w:rsid w:val="00EE74C5"/>
    <w:rsid w:val="00EE7951"/>
    <w:rsid w:val="00EF01F3"/>
    <w:rsid w:val="00EF046B"/>
    <w:rsid w:val="00EF05DF"/>
    <w:rsid w:val="00EF16C8"/>
    <w:rsid w:val="00EF2260"/>
    <w:rsid w:val="00EF3667"/>
    <w:rsid w:val="00EF47DB"/>
    <w:rsid w:val="00EF4831"/>
    <w:rsid w:val="00EF4D4B"/>
    <w:rsid w:val="00EF500E"/>
    <w:rsid w:val="00EF50C6"/>
    <w:rsid w:val="00EF553E"/>
    <w:rsid w:val="00EF6051"/>
    <w:rsid w:val="00EF6E6B"/>
    <w:rsid w:val="00EF6F02"/>
    <w:rsid w:val="00EF7FB6"/>
    <w:rsid w:val="00F00160"/>
    <w:rsid w:val="00F006C1"/>
    <w:rsid w:val="00F00B22"/>
    <w:rsid w:val="00F010F2"/>
    <w:rsid w:val="00F02321"/>
    <w:rsid w:val="00F02ACA"/>
    <w:rsid w:val="00F04B3A"/>
    <w:rsid w:val="00F04E42"/>
    <w:rsid w:val="00F10D07"/>
    <w:rsid w:val="00F10EB8"/>
    <w:rsid w:val="00F1309C"/>
    <w:rsid w:val="00F134BE"/>
    <w:rsid w:val="00F135BA"/>
    <w:rsid w:val="00F13E63"/>
    <w:rsid w:val="00F13F91"/>
    <w:rsid w:val="00F146EE"/>
    <w:rsid w:val="00F15563"/>
    <w:rsid w:val="00F158E4"/>
    <w:rsid w:val="00F15B99"/>
    <w:rsid w:val="00F15BDF"/>
    <w:rsid w:val="00F15EFB"/>
    <w:rsid w:val="00F17845"/>
    <w:rsid w:val="00F20013"/>
    <w:rsid w:val="00F20B78"/>
    <w:rsid w:val="00F21C3A"/>
    <w:rsid w:val="00F224DC"/>
    <w:rsid w:val="00F229F1"/>
    <w:rsid w:val="00F22D38"/>
    <w:rsid w:val="00F231BB"/>
    <w:rsid w:val="00F23B41"/>
    <w:rsid w:val="00F23BA4"/>
    <w:rsid w:val="00F24188"/>
    <w:rsid w:val="00F2421F"/>
    <w:rsid w:val="00F244F1"/>
    <w:rsid w:val="00F246A9"/>
    <w:rsid w:val="00F24761"/>
    <w:rsid w:val="00F24DBD"/>
    <w:rsid w:val="00F24FD8"/>
    <w:rsid w:val="00F257D3"/>
    <w:rsid w:val="00F262B4"/>
    <w:rsid w:val="00F26A3D"/>
    <w:rsid w:val="00F2701C"/>
    <w:rsid w:val="00F27254"/>
    <w:rsid w:val="00F27971"/>
    <w:rsid w:val="00F31366"/>
    <w:rsid w:val="00F31741"/>
    <w:rsid w:val="00F31EC5"/>
    <w:rsid w:val="00F32308"/>
    <w:rsid w:val="00F33A37"/>
    <w:rsid w:val="00F33B3C"/>
    <w:rsid w:val="00F34012"/>
    <w:rsid w:val="00F34640"/>
    <w:rsid w:val="00F347A6"/>
    <w:rsid w:val="00F357C7"/>
    <w:rsid w:val="00F3581B"/>
    <w:rsid w:val="00F36522"/>
    <w:rsid w:val="00F3751F"/>
    <w:rsid w:val="00F37AE2"/>
    <w:rsid w:val="00F37DB5"/>
    <w:rsid w:val="00F40022"/>
    <w:rsid w:val="00F411CB"/>
    <w:rsid w:val="00F42112"/>
    <w:rsid w:val="00F42B1A"/>
    <w:rsid w:val="00F446C6"/>
    <w:rsid w:val="00F44CD3"/>
    <w:rsid w:val="00F452C3"/>
    <w:rsid w:val="00F458AB"/>
    <w:rsid w:val="00F461C9"/>
    <w:rsid w:val="00F462FD"/>
    <w:rsid w:val="00F46EA5"/>
    <w:rsid w:val="00F47484"/>
    <w:rsid w:val="00F47908"/>
    <w:rsid w:val="00F47F18"/>
    <w:rsid w:val="00F50D1E"/>
    <w:rsid w:val="00F50D7E"/>
    <w:rsid w:val="00F529AC"/>
    <w:rsid w:val="00F52F13"/>
    <w:rsid w:val="00F5344D"/>
    <w:rsid w:val="00F53783"/>
    <w:rsid w:val="00F55119"/>
    <w:rsid w:val="00F55306"/>
    <w:rsid w:val="00F557EF"/>
    <w:rsid w:val="00F55F91"/>
    <w:rsid w:val="00F5630E"/>
    <w:rsid w:val="00F567F9"/>
    <w:rsid w:val="00F57116"/>
    <w:rsid w:val="00F6012A"/>
    <w:rsid w:val="00F60517"/>
    <w:rsid w:val="00F612B5"/>
    <w:rsid w:val="00F61EC5"/>
    <w:rsid w:val="00F62226"/>
    <w:rsid w:val="00F629B0"/>
    <w:rsid w:val="00F62AE5"/>
    <w:rsid w:val="00F64B52"/>
    <w:rsid w:val="00F64B74"/>
    <w:rsid w:val="00F65F1F"/>
    <w:rsid w:val="00F6641A"/>
    <w:rsid w:val="00F67015"/>
    <w:rsid w:val="00F67188"/>
    <w:rsid w:val="00F702CD"/>
    <w:rsid w:val="00F706C6"/>
    <w:rsid w:val="00F70DF6"/>
    <w:rsid w:val="00F71E39"/>
    <w:rsid w:val="00F73106"/>
    <w:rsid w:val="00F7448C"/>
    <w:rsid w:val="00F7459D"/>
    <w:rsid w:val="00F75458"/>
    <w:rsid w:val="00F75645"/>
    <w:rsid w:val="00F75DC2"/>
    <w:rsid w:val="00F7674D"/>
    <w:rsid w:val="00F77A70"/>
    <w:rsid w:val="00F804DA"/>
    <w:rsid w:val="00F820CE"/>
    <w:rsid w:val="00F827AF"/>
    <w:rsid w:val="00F829CE"/>
    <w:rsid w:val="00F82A7F"/>
    <w:rsid w:val="00F82BD0"/>
    <w:rsid w:val="00F82CEC"/>
    <w:rsid w:val="00F82F34"/>
    <w:rsid w:val="00F834D2"/>
    <w:rsid w:val="00F8366D"/>
    <w:rsid w:val="00F83DE1"/>
    <w:rsid w:val="00F84FD0"/>
    <w:rsid w:val="00F853CF"/>
    <w:rsid w:val="00F85986"/>
    <w:rsid w:val="00F85E6F"/>
    <w:rsid w:val="00F86E2F"/>
    <w:rsid w:val="00F90E53"/>
    <w:rsid w:val="00F91F5E"/>
    <w:rsid w:val="00F92683"/>
    <w:rsid w:val="00F92B50"/>
    <w:rsid w:val="00F9405F"/>
    <w:rsid w:val="00F95016"/>
    <w:rsid w:val="00F96722"/>
    <w:rsid w:val="00F97674"/>
    <w:rsid w:val="00FA03D6"/>
    <w:rsid w:val="00FA04E8"/>
    <w:rsid w:val="00FA26F6"/>
    <w:rsid w:val="00FA4384"/>
    <w:rsid w:val="00FA4ADB"/>
    <w:rsid w:val="00FA4BA3"/>
    <w:rsid w:val="00FA639C"/>
    <w:rsid w:val="00FA68E7"/>
    <w:rsid w:val="00FA722D"/>
    <w:rsid w:val="00FA7F0C"/>
    <w:rsid w:val="00FB2BF2"/>
    <w:rsid w:val="00FB3486"/>
    <w:rsid w:val="00FB55C6"/>
    <w:rsid w:val="00FB60FF"/>
    <w:rsid w:val="00FB67AD"/>
    <w:rsid w:val="00FB7439"/>
    <w:rsid w:val="00FB7B15"/>
    <w:rsid w:val="00FB7F5A"/>
    <w:rsid w:val="00FC03D1"/>
    <w:rsid w:val="00FC0B1F"/>
    <w:rsid w:val="00FC1029"/>
    <w:rsid w:val="00FC1AC3"/>
    <w:rsid w:val="00FC3351"/>
    <w:rsid w:val="00FC4CA6"/>
    <w:rsid w:val="00FC4DCA"/>
    <w:rsid w:val="00FC5B83"/>
    <w:rsid w:val="00FC63A3"/>
    <w:rsid w:val="00FC6FB7"/>
    <w:rsid w:val="00FD08F9"/>
    <w:rsid w:val="00FD09EB"/>
    <w:rsid w:val="00FD200A"/>
    <w:rsid w:val="00FD21C4"/>
    <w:rsid w:val="00FD34B9"/>
    <w:rsid w:val="00FD3FBB"/>
    <w:rsid w:val="00FD525D"/>
    <w:rsid w:val="00FD58E6"/>
    <w:rsid w:val="00FD6312"/>
    <w:rsid w:val="00FD63F3"/>
    <w:rsid w:val="00FD7374"/>
    <w:rsid w:val="00FE02E5"/>
    <w:rsid w:val="00FE1C15"/>
    <w:rsid w:val="00FE1C5F"/>
    <w:rsid w:val="00FE1F13"/>
    <w:rsid w:val="00FE2D91"/>
    <w:rsid w:val="00FE32E8"/>
    <w:rsid w:val="00FE3A14"/>
    <w:rsid w:val="00FE46D0"/>
    <w:rsid w:val="00FE4A03"/>
    <w:rsid w:val="00FE52D6"/>
    <w:rsid w:val="00FE65E3"/>
    <w:rsid w:val="00FE70F2"/>
    <w:rsid w:val="00FE70F8"/>
    <w:rsid w:val="00FF17E2"/>
    <w:rsid w:val="00FF1FA9"/>
    <w:rsid w:val="00FF223B"/>
    <w:rsid w:val="00FF2644"/>
    <w:rsid w:val="00FF2D06"/>
    <w:rsid w:val="00FF2F1F"/>
    <w:rsid w:val="00FF432B"/>
    <w:rsid w:val="00FF44EE"/>
    <w:rsid w:val="00FF543F"/>
    <w:rsid w:val="00FF5A69"/>
    <w:rsid w:val="00FF5F75"/>
    <w:rsid w:val="00FF65E4"/>
    <w:rsid w:val="00FF6611"/>
    <w:rsid w:val="00FF6B04"/>
    <w:rsid w:val="00FF6B19"/>
    <w:rsid w:val="00FF72B0"/>
    <w:rsid w:val="00FF7384"/>
    <w:rsid w:val="00FF773D"/>
    <w:rsid w:val="00FF77CE"/>
    <w:rsid w:val="00FF7E62"/>
    <w:rsid w:val="32B2519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C1417F4"/>
  <w14:defaultImageDpi w14:val="32767"/>
  <w15:chartTrackingRefBased/>
  <w15:docId w15:val="{F582F421-7BD5-46A4-83EB-80466D840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5D2427"/>
  </w:style>
  <w:style w:type="paragraph" w:styleId="Heading1">
    <w:name w:val="heading 1"/>
    <w:basedOn w:val="Normal"/>
    <w:next w:val="Normal"/>
    <w:link w:val="Heading1Char"/>
    <w:uiPriority w:val="9"/>
    <w:qFormat/>
    <w:rsid w:val="0042787B"/>
    <w:pPr>
      <w:keepNext/>
      <w:keepLines/>
      <w:pageBreakBefore/>
      <w:numPr>
        <w:numId w:val="2"/>
      </w:numPr>
      <w:spacing w:before="240" w:after="360"/>
      <w:outlineLvl w:val="0"/>
    </w:pPr>
    <w:rPr>
      <w:rFonts w:asciiTheme="majorHAnsi" w:eastAsiaTheme="majorEastAsia" w:hAnsiTheme="majorHAnsi" w:cstheme="majorBidi"/>
      <w:b/>
      <w:color w:val="000000" w:themeColor="text1"/>
      <w:sz w:val="48"/>
      <w:szCs w:val="32"/>
    </w:rPr>
  </w:style>
  <w:style w:type="paragraph" w:styleId="Heading2">
    <w:name w:val="heading 2"/>
    <w:basedOn w:val="Normal"/>
    <w:next w:val="Normal"/>
    <w:link w:val="Heading2Char"/>
    <w:uiPriority w:val="9"/>
    <w:unhideWhenUsed/>
    <w:qFormat/>
    <w:rsid w:val="008410E0"/>
    <w:pPr>
      <w:keepNext/>
      <w:keepLines/>
      <w:numPr>
        <w:ilvl w:val="1"/>
        <w:numId w:val="2"/>
      </w:numPr>
      <w:spacing w:before="240" w:after="240"/>
      <w:outlineLvl w:val="1"/>
    </w:pPr>
    <w:rPr>
      <w:rFonts w:asciiTheme="majorHAnsi" w:eastAsiaTheme="majorEastAsia" w:hAnsiTheme="majorHAnsi" w:cstheme="majorBidi"/>
      <w:b/>
      <w:color w:val="000000" w:themeColor="text1"/>
      <w:sz w:val="36"/>
      <w:szCs w:val="26"/>
    </w:rPr>
  </w:style>
  <w:style w:type="paragraph" w:styleId="Heading3">
    <w:name w:val="heading 3"/>
    <w:basedOn w:val="Normal"/>
    <w:next w:val="Normal"/>
    <w:link w:val="Heading3Char"/>
    <w:uiPriority w:val="9"/>
    <w:unhideWhenUsed/>
    <w:qFormat/>
    <w:rsid w:val="0042787B"/>
    <w:pPr>
      <w:keepNext/>
      <w:keepLines/>
      <w:spacing w:before="40" w:after="0"/>
      <w:outlineLvl w:val="2"/>
    </w:pPr>
    <w:rPr>
      <w:rFonts w:asciiTheme="majorHAnsi" w:eastAsiaTheme="majorEastAsia" w:hAnsiTheme="majorHAnsi" w:cstheme="majorBidi"/>
      <w:b/>
      <w:sz w:val="28"/>
      <w:szCs w:val="24"/>
    </w:rPr>
  </w:style>
  <w:style w:type="paragraph" w:styleId="Heading4">
    <w:name w:val="heading 4"/>
    <w:basedOn w:val="Normal"/>
    <w:next w:val="Normal"/>
    <w:link w:val="Heading4Char"/>
    <w:uiPriority w:val="9"/>
    <w:unhideWhenUsed/>
    <w:qFormat/>
    <w:rsid w:val="008410E0"/>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410E0"/>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410E0"/>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8410E0"/>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8410E0"/>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410E0"/>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87B"/>
    <w:rPr>
      <w:rFonts w:asciiTheme="majorHAnsi" w:eastAsiaTheme="majorEastAsia" w:hAnsiTheme="majorHAnsi" w:cstheme="majorBidi"/>
      <w:b/>
      <w:color w:val="000000" w:themeColor="text1"/>
      <w:sz w:val="48"/>
      <w:szCs w:val="32"/>
    </w:rPr>
  </w:style>
  <w:style w:type="character" w:customStyle="1" w:styleId="Heading2Char">
    <w:name w:val="Heading 2 Char"/>
    <w:basedOn w:val="DefaultParagraphFont"/>
    <w:link w:val="Heading2"/>
    <w:uiPriority w:val="9"/>
    <w:rsid w:val="008410E0"/>
    <w:rPr>
      <w:rFonts w:asciiTheme="majorHAnsi" w:eastAsiaTheme="majorEastAsia" w:hAnsiTheme="majorHAnsi" w:cstheme="majorBidi"/>
      <w:b/>
      <w:color w:val="000000" w:themeColor="text1"/>
      <w:sz w:val="36"/>
      <w:szCs w:val="26"/>
    </w:rPr>
  </w:style>
  <w:style w:type="paragraph" w:styleId="TOCHeading">
    <w:name w:val="TOC Heading"/>
    <w:basedOn w:val="Heading1"/>
    <w:next w:val="Normal"/>
    <w:uiPriority w:val="39"/>
    <w:unhideWhenUsed/>
    <w:qFormat/>
    <w:rsid w:val="001811BD"/>
    <w:pPr>
      <w:numPr>
        <w:numId w:val="0"/>
      </w:numPr>
      <w:outlineLvl w:val="9"/>
    </w:pPr>
  </w:style>
  <w:style w:type="paragraph" w:styleId="TOC1">
    <w:name w:val="toc 1"/>
    <w:basedOn w:val="Normal"/>
    <w:next w:val="Normal"/>
    <w:autoRedefine/>
    <w:uiPriority w:val="39"/>
    <w:unhideWhenUsed/>
    <w:rsid w:val="00532C0C"/>
    <w:pPr>
      <w:tabs>
        <w:tab w:val="left" w:pos="440"/>
        <w:tab w:val="right" w:leader="dot" w:pos="9350"/>
      </w:tabs>
      <w:spacing w:after="100"/>
    </w:pPr>
    <w:rPr>
      <w:rFonts w:ascii="Aptos" w:hAnsi="Aptos"/>
      <w:b/>
      <w:bCs/>
      <w:noProof/>
    </w:rPr>
  </w:style>
  <w:style w:type="character" w:styleId="Hyperlink">
    <w:name w:val="Hyperlink"/>
    <w:basedOn w:val="DefaultParagraphFont"/>
    <w:uiPriority w:val="99"/>
    <w:unhideWhenUsed/>
    <w:rsid w:val="00FF17E2"/>
    <w:rPr>
      <w:color w:val="0563C1" w:themeColor="hyperlink"/>
      <w:u w:val="single"/>
    </w:rPr>
  </w:style>
  <w:style w:type="paragraph" w:customStyle="1" w:styleId="tab">
    <w:name w:val="tab"/>
    <w:basedOn w:val="Normal"/>
    <w:rsid w:val="00DE4A03"/>
    <w:pPr>
      <w:spacing w:before="60" w:after="120" w:line="240" w:lineRule="auto"/>
      <w:jc w:val="both"/>
    </w:pPr>
    <w:rPr>
      <w:rFonts w:ascii="TimesRoman" w:eastAsia="Times New Roman" w:hAnsi="TimesRoman" w:cs="Times New Roman"/>
      <w:kern w:val="20"/>
      <w:sz w:val="20"/>
      <w:szCs w:val="20"/>
    </w:rPr>
  </w:style>
  <w:style w:type="paragraph" w:customStyle="1" w:styleId="Tekst">
    <w:name w:val="Tekst"/>
    <w:basedOn w:val="Normal"/>
    <w:rsid w:val="00DE4A03"/>
    <w:pPr>
      <w:spacing w:before="120" w:after="120" w:line="240" w:lineRule="auto"/>
      <w:jc w:val="both"/>
    </w:pPr>
    <w:rPr>
      <w:rFonts w:ascii="TimesRoman" w:eastAsia="Times New Roman" w:hAnsi="TimesRoman" w:cs="Times New Roman"/>
      <w:kern w:val="20"/>
      <w:sz w:val="28"/>
      <w:szCs w:val="20"/>
    </w:rPr>
  </w:style>
  <w:style w:type="paragraph" w:styleId="Header">
    <w:name w:val="header"/>
    <w:basedOn w:val="Normal"/>
    <w:link w:val="HeaderChar"/>
    <w:unhideWhenUsed/>
    <w:rsid w:val="00DE4A03"/>
    <w:pPr>
      <w:tabs>
        <w:tab w:val="center" w:pos="4680"/>
        <w:tab w:val="right" w:pos="9360"/>
      </w:tabs>
      <w:spacing w:after="0" w:line="240" w:lineRule="auto"/>
    </w:pPr>
  </w:style>
  <w:style w:type="character" w:customStyle="1" w:styleId="HeaderChar">
    <w:name w:val="Header Char"/>
    <w:basedOn w:val="DefaultParagraphFont"/>
    <w:link w:val="Header"/>
    <w:rsid w:val="00DE4A03"/>
  </w:style>
  <w:style w:type="paragraph" w:styleId="Footer">
    <w:name w:val="footer"/>
    <w:basedOn w:val="Normal"/>
    <w:link w:val="FooterChar"/>
    <w:uiPriority w:val="99"/>
    <w:unhideWhenUsed/>
    <w:rsid w:val="00DE4A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4A03"/>
  </w:style>
  <w:style w:type="character" w:customStyle="1" w:styleId="UnresolvedMention">
    <w:name w:val="Unresolved Mention"/>
    <w:basedOn w:val="DefaultParagraphFont"/>
    <w:uiPriority w:val="99"/>
    <w:semiHidden/>
    <w:unhideWhenUsed/>
    <w:rsid w:val="00D02488"/>
    <w:rPr>
      <w:color w:val="605E5C"/>
      <w:shd w:val="clear" w:color="auto" w:fill="E1DFDD"/>
    </w:rPr>
  </w:style>
  <w:style w:type="paragraph" w:styleId="ListParagraph">
    <w:name w:val="List Paragraph"/>
    <w:basedOn w:val="Normal"/>
    <w:uiPriority w:val="34"/>
    <w:qFormat/>
    <w:rsid w:val="00E00FA4"/>
    <w:pPr>
      <w:ind w:left="720"/>
      <w:contextualSpacing/>
    </w:pPr>
  </w:style>
  <w:style w:type="character" w:customStyle="1" w:styleId="Heading3Char">
    <w:name w:val="Heading 3 Char"/>
    <w:basedOn w:val="DefaultParagraphFont"/>
    <w:link w:val="Heading3"/>
    <w:uiPriority w:val="9"/>
    <w:rsid w:val="0042787B"/>
    <w:rPr>
      <w:rFonts w:asciiTheme="majorHAnsi" w:eastAsiaTheme="majorEastAsia" w:hAnsiTheme="majorHAnsi" w:cstheme="majorBidi"/>
      <w:b/>
      <w:sz w:val="28"/>
      <w:szCs w:val="24"/>
    </w:rPr>
  </w:style>
  <w:style w:type="character" w:customStyle="1" w:styleId="Heading4Char">
    <w:name w:val="Heading 4 Char"/>
    <w:basedOn w:val="DefaultParagraphFont"/>
    <w:link w:val="Heading4"/>
    <w:uiPriority w:val="9"/>
    <w:rsid w:val="008410E0"/>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8410E0"/>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8410E0"/>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8410E0"/>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8410E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410E0"/>
    <w:rPr>
      <w:rFonts w:asciiTheme="majorHAnsi" w:eastAsiaTheme="majorEastAsia" w:hAnsiTheme="majorHAnsi" w:cstheme="majorBidi"/>
      <w:i/>
      <w:iCs/>
      <w:color w:val="272727" w:themeColor="text1" w:themeTint="D8"/>
      <w:sz w:val="21"/>
      <w:szCs w:val="21"/>
    </w:rPr>
  </w:style>
  <w:style w:type="paragraph" w:customStyle="1" w:styleId="Spisakskraenica">
    <w:name w:val="Spisak skraćenica"/>
    <w:basedOn w:val="Normal"/>
    <w:qFormat/>
    <w:rsid w:val="005B4B66"/>
    <w:rPr>
      <w:rFonts w:ascii="Calibri Light" w:hAnsi="Calibri Light"/>
      <w:b/>
      <w:sz w:val="32"/>
      <w:lang w:val="sr-Latn-RS"/>
    </w:rPr>
  </w:style>
  <w:style w:type="paragraph" w:customStyle="1" w:styleId="Kod">
    <w:name w:val="Kod"/>
    <w:basedOn w:val="Normal"/>
    <w:link w:val="KodChar"/>
    <w:qFormat/>
    <w:rsid w:val="003D26D7"/>
    <w:pPr>
      <w:shd w:val="clear" w:color="auto" w:fill="F2F2F2" w:themeFill="background1" w:themeFillShade="F2"/>
      <w:spacing w:after="0" w:line="240" w:lineRule="auto"/>
    </w:pPr>
    <w:rPr>
      <w:rFonts w:ascii="Consolas" w:hAnsi="Consolas"/>
      <w:sz w:val="20"/>
      <w:lang w:val="sr-Latn-RS"/>
    </w:rPr>
  </w:style>
  <w:style w:type="paragraph" w:styleId="Caption">
    <w:name w:val="caption"/>
    <w:basedOn w:val="Normal"/>
    <w:next w:val="Normal"/>
    <w:uiPriority w:val="35"/>
    <w:unhideWhenUsed/>
    <w:qFormat/>
    <w:rsid w:val="008D7F96"/>
    <w:pPr>
      <w:spacing w:before="120" w:after="240" w:line="240" w:lineRule="auto"/>
      <w:jc w:val="center"/>
    </w:pPr>
    <w:rPr>
      <w:i/>
      <w:iCs/>
      <w:color w:val="000000" w:themeColor="text1"/>
      <w:sz w:val="24"/>
      <w:szCs w:val="18"/>
    </w:rPr>
  </w:style>
  <w:style w:type="character" w:customStyle="1" w:styleId="KodChar">
    <w:name w:val="Kod Char"/>
    <w:basedOn w:val="DefaultParagraphFont"/>
    <w:link w:val="Kod"/>
    <w:rsid w:val="003D26D7"/>
    <w:rPr>
      <w:rFonts w:ascii="Consolas" w:hAnsi="Consolas"/>
      <w:sz w:val="20"/>
      <w:shd w:val="clear" w:color="auto" w:fill="F2F2F2" w:themeFill="background1" w:themeFillShade="F2"/>
      <w:lang w:val="sr-Latn-RS"/>
    </w:rPr>
  </w:style>
  <w:style w:type="paragraph" w:styleId="TOC2">
    <w:name w:val="toc 2"/>
    <w:basedOn w:val="Normal"/>
    <w:next w:val="Normal"/>
    <w:autoRedefine/>
    <w:uiPriority w:val="39"/>
    <w:unhideWhenUsed/>
    <w:rsid w:val="005B7950"/>
    <w:pPr>
      <w:spacing w:after="100"/>
      <w:ind w:left="220"/>
    </w:pPr>
  </w:style>
  <w:style w:type="paragraph" w:styleId="TOC3">
    <w:name w:val="toc 3"/>
    <w:basedOn w:val="Normal"/>
    <w:next w:val="Normal"/>
    <w:autoRedefine/>
    <w:uiPriority w:val="39"/>
    <w:unhideWhenUsed/>
    <w:rsid w:val="0003067C"/>
    <w:pPr>
      <w:tabs>
        <w:tab w:val="right" w:leader="dot" w:pos="9016"/>
      </w:tabs>
      <w:spacing w:after="100"/>
      <w:ind w:left="440"/>
    </w:pPr>
    <w:rPr>
      <w:rFonts w:ascii="Aptos" w:hAnsi="Aptos" w:cs="Arial"/>
      <w:noProof/>
    </w:rPr>
  </w:style>
  <w:style w:type="paragraph" w:styleId="NormalWeb">
    <w:name w:val="Normal (Web)"/>
    <w:basedOn w:val="Normal"/>
    <w:link w:val="NormalWebChar"/>
    <w:uiPriority w:val="99"/>
    <w:unhideWhenUsed/>
    <w:rsid w:val="00734950"/>
    <w:pPr>
      <w:spacing w:before="100" w:beforeAutospacing="1" w:after="100" w:afterAutospacing="1" w:line="240" w:lineRule="auto"/>
    </w:pPr>
    <w:rPr>
      <w:rFonts w:ascii="Times New Roman" w:eastAsia="Times New Roman" w:hAnsi="Times New Roman" w:cs="Times New Roman"/>
      <w:sz w:val="24"/>
      <w:szCs w:val="24"/>
      <w:lang w:val="sr-Latn-RS" w:eastAsia="sr-Latn-RS"/>
    </w:rPr>
  </w:style>
  <w:style w:type="character" w:customStyle="1" w:styleId="apple-tab-span">
    <w:name w:val="apple-tab-span"/>
    <w:basedOn w:val="DefaultParagraphFont"/>
    <w:rsid w:val="008B536A"/>
  </w:style>
  <w:style w:type="table" w:customStyle="1" w:styleId="sourcekod">
    <w:name w:val="source kod"/>
    <w:basedOn w:val="TableGridLight"/>
    <w:uiPriority w:val="99"/>
    <w:rsid w:val="003F6836"/>
    <w:rPr>
      <w:rFonts w:ascii="Courier New" w:hAnsi="Courier New"/>
    </w:rPr>
    <w:tblPr>
      <w:tblInd w:w="0" w:type="dxa"/>
      <w:tblBorders>
        <w:top w:val="single" w:sz="2" w:space="0" w:color="D0CECE"/>
        <w:left w:val="single" w:sz="2" w:space="0" w:color="D0CECE"/>
        <w:bottom w:val="single" w:sz="2" w:space="0" w:color="D0CECE"/>
        <w:right w:val="single" w:sz="2" w:space="0" w:color="D0CECE"/>
        <w:insideH w:val="single" w:sz="2" w:space="0" w:color="D0CECE"/>
        <w:insideV w:val="single" w:sz="2" w:space="0" w:color="D0CECE"/>
      </w:tblBorders>
      <w:tblCellMar>
        <w:top w:w="0" w:type="dxa"/>
        <w:left w:w="108" w:type="dxa"/>
        <w:bottom w:w="0" w:type="dxa"/>
        <w:right w:w="108" w:type="dxa"/>
      </w:tblCellMar>
    </w:tblPr>
    <w:tcPr>
      <w:shd w:val="clear" w:color="auto" w:fill="F2F2F2"/>
    </w:tcPr>
  </w:style>
  <w:style w:type="table" w:styleId="TableGrid">
    <w:name w:val="Table Grid"/>
    <w:basedOn w:val="TableNormal"/>
    <w:uiPriority w:val="39"/>
    <w:rsid w:val="003F683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Light">
    <w:name w:val="Grid Table Light"/>
    <w:basedOn w:val="TableNormal"/>
    <w:uiPriority w:val="40"/>
    <w:rsid w:val="003F6836"/>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FootnoteText">
    <w:name w:val="footnote text"/>
    <w:basedOn w:val="Normal"/>
    <w:link w:val="FootnoteTextChar"/>
    <w:uiPriority w:val="99"/>
    <w:semiHidden/>
    <w:unhideWhenUsed/>
    <w:rsid w:val="008F72F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F72FB"/>
    <w:rPr>
      <w:sz w:val="20"/>
      <w:szCs w:val="20"/>
    </w:rPr>
  </w:style>
  <w:style w:type="character" w:styleId="FootnoteReference">
    <w:name w:val="footnote reference"/>
    <w:basedOn w:val="DefaultParagraphFont"/>
    <w:uiPriority w:val="99"/>
    <w:semiHidden/>
    <w:unhideWhenUsed/>
    <w:rsid w:val="008F72FB"/>
    <w:rPr>
      <w:vertAlign w:val="superscript"/>
    </w:rPr>
  </w:style>
  <w:style w:type="paragraph" w:customStyle="1" w:styleId="check">
    <w:name w:val="check"/>
    <w:basedOn w:val="Normal"/>
    <w:rsid w:val="00304F09"/>
    <w:pPr>
      <w:spacing w:before="60" w:after="60" w:line="240" w:lineRule="auto"/>
      <w:ind w:left="993"/>
    </w:pPr>
    <w:rPr>
      <w:rFonts w:ascii="Arial" w:eastAsia="Times New Roman" w:hAnsi="Arial" w:cs="Times New Roman"/>
      <w:kern w:val="20"/>
      <w:sz w:val="20"/>
      <w:szCs w:val="20"/>
      <w:lang w:val="sr-Cyrl-CS"/>
    </w:rPr>
  </w:style>
  <w:style w:type="paragraph" w:customStyle="1" w:styleId="ime">
    <w:name w:val="ime"/>
    <w:basedOn w:val="Normal"/>
    <w:rsid w:val="00801210"/>
    <w:pPr>
      <w:spacing w:before="1440" w:after="120" w:line="360" w:lineRule="auto"/>
      <w:jc w:val="center"/>
    </w:pPr>
    <w:rPr>
      <w:rFonts w:ascii="VogueBold" w:eastAsia="Times New Roman" w:hAnsi="VogueBold" w:cs="Times New Roman"/>
      <w:kern w:val="20"/>
      <w:sz w:val="30"/>
      <w:szCs w:val="20"/>
    </w:rPr>
  </w:style>
  <w:style w:type="paragraph" w:customStyle="1" w:styleId="11heading">
    <w:name w:val="1.1 heading"/>
    <w:basedOn w:val="Heading3"/>
    <w:next w:val="Heading2"/>
    <w:link w:val="11headingChar"/>
    <w:qFormat/>
    <w:rsid w:val="00952DBB"/>
    <w:pPr>
      <w:spacing w:line="276" w:lineRule="auto"/>
      <w:ind w:left="284"/>
      <w:jc w:val="both"/>
    </w:pPr>
    <w:rPr>
      <w:rFonts w:ascii="Aptos" w:hAnsi="Aptos" w:cs="Arial"/>
      <w:color w:val="000000"/>
      <w:szCs w:val="28"/>
    </w:rPr>
  </w:style>
  <w:style w:type="character" w:customStyle="1" w:styleId="11headingChar">
    <w:name w:val="1.1 heading Char"/>
    <w:basedOn w:val="Heading3Char"/>
    <w:link w:val="11heading"/>
    <w:rsid w:val="00952DBB"/>
    <w:rPr>
      <w:rFonts w:ascii="Aptos" w:eastAsiaTheme="majorEastAsia" w:hAnsi="Aptos" w:cs="Arial"/>
      <w:b/>
      <w:color w:val="000000"/>
      <w:sz w:val="28"/>
      <w:szCs w:val="28"/>
    </w:rPr>
  </w:style>
  <w:style w:type="paragraph" w:customStyle="1" w:styleId="normalno">
    <w:name w:val="normalno"/>
    <w:basedOn w:val="NormalWeb"/>
    <w:link w:val="normalnoChar"/>
    <w:qFormat/>
    <w:rsid w:val="00BF1434"/>
    <w:pPr>
      <w:spacing w:before="0" w:beforeAutospacing="0" w:after="0" w:afterAutospacing="0"/>
      <w:ind w:left="284" w:firstLine="425"/>
      <w:jc w:val="both"/>
    </w:pPr>
    <w:rPr>
      <w:rFonts w:ascii="Aptos" w:hAnsi="Aptos" w:cs="Arial"/>
      <w:color w:val="000000"/>
      <w:sz w:val="22"/>
      <w:szCs w:val="22"/>
    </w:rPr>
  </w:style>
  <w:style w:type="character" w:customStyle="1" w:styleId="NormalWebChar">
    <w:name w:val="Normal (Web) Char"/>
    <w:basedOn w:val="DefaultParagraphFont"/>
    <w:link w:val="NormalWeb"/>
    <w:uiPriority w:val="99"/>
    <w:rsid w:val="00952DBB"/>
    <w:rPr>
      <w:rFonts w:ascii="Times New Roman" w:eastAsia="Times New Roman" w:hAnsi="Times New Roman" w:cs="Times New Roman"/>
      <w:sz w:val="24"/>
      <w:szCs w:val="24"/>
      <w:lang w:val="sr-Latn-RS" w:eastAsia="sr-Latn-RS"/>
    </w:rPr>
  </w:style>
  <w:style w:type="character" w:customStyle="1" w:styleId="normalnoChar">
    <w:name w:val="normalno Char"/>
    <w:basedOn w:val="NormalWebChar"/>
    <w:link w:val="normalno"/>
    <w:rsid w:val="00BF1434"/>
    <w:rPr>
      <w:rFonts w:ascii="Aptos" w:eastAsia="Times New Roman" w:hAnsi="Aptos" w:cs="Arial"/>
      <w:color w:val="000000"/>
      <w:sz w:val="24"/>
      <w:szCs w:val="24"/>
      <w:lang w:val="sr-Latn-RS" w:eastAsia="sr-Latn-RS"/>
    </w:rPr>
  </w:style>
  <w:style w:type="paragraph" w:customStyle="1" w:styleId="slika">
    <w:name w:val="slika"/>
    <w:basedOn w:val="NormalWeb"/>
    <w:link w:val="slikaChar"/>
    <w:qFormat/>
    <w:rsid w:val="009D4AC9"/>
    <w:pPr>
      <w:spacing w:before="0" w:beforeAutospacing="0" w:after="240" w:afterAutospacing="0"/>
      <w:jc w:val="center"/>
    </w:pPr>
    <w:rPr>
      <w:rFonts w:ascii="Aptos" w:hAnsi="Aptos" w:cs="Arial"/>
      <w:color w:val="000000"/>
      <w:sz w:val="22"/>
      <w:szCs w:val="22"/>
    </w:rPr>
  </w:style>
  <w:style w:type="character" w:customStyle="1" w:styleId="slikaChar">
    <w:name w:val="slika Char"/>
    <w:basedOn w:val="NormalWebChar"/>
    <w:link w:val="slika"/>
    <w:rsid w:val="009D4AC9"/>
    <w:rPr>
      <w:rFonts w:ascii="Aptos" w:eastAsia="Times New Roman" w:hAnsi="Aptos" w:cs="Arial"/>
      <w:color w:val="000000"/>
      <w:sz w:val="24"/>
      <w:szCs w:val="24"/>
      <w:lang w:val="sr-Latn-RS" w:eastAsia="sr-Latn-RS"/>
    </w:rPr>
  </w:style>
  <w:style w:type="paragraph" w:customStyle="1" w:styleId="211sekcija">
    <w:name w:val="2.1.1 sekcija"/>
    <w:basedOn w:val="Heading3"/>
    <w:link w:val="211sekcijaChar"/>
    <w:rsid w:val="00BA3985"/>
    <w:pPr>
      <w:spacing w:before="0"/>
      <w:ind w:left="720"/>
    </w:pPr>
    <w:rPr>
      <w:rFonts w:ascii="Aptos" w:hAnsi="Aptos"/>
    </w:rPr>
  </w:style>
  <w:style w:type="character" w:customStyle="1" w:styleId="211sekcijaChar">
    <w:name w:val="2.1.1 sekcija Char"/>
    <w:basedOn w:val="11headingChar"/>
    <w:link w:val="211sekcija"/>
    <w:rsid w:val="00BA3985"/>
    <w:rPr>
      <w:rFonts w:ascii="Aptos" w:eastAsiaTheme="majorEastAsia" w:hAnsi="Aptos" w:cstheme="majorBidi"/>
      <w:b/>
      <w:color w:val="000000"/>
      <w:sz w:val="28"/>
      <w:szCs w:val="24"/>
    </w:rPr>
  </w:style>
  <w:style w:type="paragraph" w:customStyle="1" w:styleId="H1stil">
    <w:name w:val="H1 stil"/>
    <w:basedOn w:val="Heading1"/>
    <w:next w:val="Heading1"/>
    <w:link w:val="H1stilChar"/>
    <w:rsid w:val="001E5D63"/>
    <w:pPr>
      <w:spacing w:after="0" w:line="240" w:lineRule="auto"/>
      <w:ind w:left="567" w:hanging="425"/>
      <w:jc w:val="both"/>
    </w:pPr>
    <w:rPr>
      <w:rFonts w:ascii="Aptos" w:hAnsi="Aptos"/>
      <w:sz w:val="40"/>
      <w:szCs w:val="24"/>
      <w:lang w:val="sr-Cyrl-RS"/>
    </w:rPr>
  </w:style>
  <w:style w:type="character" w:customStyle="1" w:styleId="H1stilChar">
    <w:name w:val="H1 stil Char"/>
    <w:basedOn w:val="Heading1Char"/>
    <w:link w:val="H1stil"/>
    <w:rsid w:val="001E5D63"/>
    <w:rPr>
      <w:rFonts w:ascii="Aptos" w:eastAsiaTheme="majorEastAsia" w:hAnsi="Aptos" w:cstheme="majorBidi"/>
      <w:b/>
      <w:color w:val="000000" w:themeColor="text1"/>
      <w:sz w:val="40"/>
      <w:szCs w:val="24"/>
      <w:lang w:val="sr-Cyrl-RS"/>
    </w:rPr>
  </w:style>
  <w:style w:type="paragraph" w:customStyle="1" w:styleId="111">
    <w:name w:val="1.1.1"/>
    <w:basedOn w:val="211sekcija"/>
    <w:link w:val="111Char"/>
    <w:qFormat/>
    <w:rsid w:val="009B4735"/>
    <w:pPr>
      <w:ind w:left="284"/>
    </w:pPr>
    <w:rPr>
      <w:sz w:val="26"/>
    </w:rPr>
  </w:style>
  <w:style w:type="character" w:customStyle="1" w:styleId="111Char">
    <w:name w:val="1.1.1 Char"/>
    <w:basedOn w:val="211sekcijaChar"/>
    <w:link w:val="111"/>
    <w:rsid w:val="009B4735"/>
    <w:rPr>
      <w:rFonts w:ascii="Aptos" w:eastAsiaTheme="majorEastAsia" w:hAnsi="Aptos" w:cstheme="majorBidi"/>
      <w:b/>
      <w:color w:val="000000"/>
      <w:sz w:val="26"/>
      <w:szCs w:val="24"/>
    </w:rPr>
  </w:style>
  <w:style w:type="paragraph" w:styleId="TOC4">
    <w:name w:val="toc 4"/>
    <w:basedOn w:val="Normal"/>
    <w:next w:val="Normal"/>
    <w:autoRedefine/>
    <w:uiPriority w:val="39"/>
    <w:unhideWhenUsed/>
    <w:rsid w:val="00ED57A7"/>
    <w:pPr>
      <w:spacing w:after="100" w:line="278" w:lineRule="auto"/>
      <w:ind w:left="720"/>
    </w:pPr>
    <w:rPr>
      <w:rFonts w:eastAsiaTheme="minorEastAsia"/>
      <w:kern w:val="2"/>
      <w:sz w:val="24"/>
      <w:szCs w:val="24"/>
      <w:lang w:val="sr-Latn-RS" w:eastAsia="sr-Latn-RS"/>
      <w14:ligatures w14:val="standardContextual"/>
    </w:rPr>
  </w:style>
  <w:style w:type="paragraph" w:styleId="TOC5">
    <w:name w:val="toc 5"/>
    <w:basedOn w:val="Normal"/>
    <w:next w:val="Normal"/>
    <w:autoRedefine/>
    <w:uiPriority w:val="39"/>
    <w:unhideWhenUsed/>
    <w:rsid w:val="00ED57A7"/>
    <w:pPr>
      <w:spacing w:after="100" w:line="278" w:lineRule="auto"/>
      <w:ind w:left="960"/>
    </w:pPr>
    <w:rPr>
      <w:rFonts w:eastAsiaTheme="minorEastAsia"/>
      <w:kern w:val="2"/>
      <w:sz w:val="24"/>
      <w:szCs w:val="24"/>
      <w:lang w:val="sr-Latn-RS" w:eastAsia="sr-Latn-RS"/>
      <w14:ligatures w14:val="standardContextual"/>
    </w:rPr>
  </w:style>
  <w:style w:type="paragraph" w:styleId="TOC6">
    <w:name w:val="toc 6"/>
    <w:basedOn w:val="Normal"/>
    <w:next w:val="Normal"/>
    <w:autoRedefine/>
    <w:uiPriority w:val="39"/>
    <w:unhideWhenUsed/>
    <w:rsid w:val="00ED57A7"/>
    <w:pPr>
      <w:spacing w:after="100" w:line="278" w:lineRule="auto"/>
      <w:ind w:left="1200"/>
    </w:pPr>
    <w:rPr>
      <w:rFonts w:eastAsiaTheme="minorEastAsia"/>
      <w:kern w:val="2"/>
      <w:sz w:val="24"/>
      <w:szCs w:val="24"/>
      <w:lang w:val="sr-Latn-RS" w:eastAsia="sr-Latn-RS"/>
      <w14:ligatures w14:val="standardContextual"/>
    </w:rPr>
  </w:style>
  <w:style w:type="paragraph" w:styleId="TOC7">
    <w:name w:val="toc 7"/>
    <w:basedOn w:val="Normal"/>
    <w:next w:val="Normal"/>
    <w:autoRedefine/>
    <w:uiPriority w:val="39"/>
    <w:unhideWhenUsed/>
    <w:rsid w:val="00ED57A7"/>
    <w:pPr>
      <w:spacing w:after="100" w:line="278" w:lineRule="auto"/>
      <w:ind w:left="1440"/>
    </w:pPr>
    <w:rPr>
      <w:rFonts w:eastAsiaTheme="minorEastAsia"/>
      <w:kern w:val="2"/>
      <w:sz w:val="24"/>
      <w:szCs w:val="24"/>
      <w:lang w:val="sr-Latn-RS" w:eastAsia="sr-Latn-RS"/>
      <w14:ligatures w14:val="standardContextual"/>
    </w:rPr>
  </w:style>
  <w:style w:type="paragraph" w:styleId="TOC8">
    <w:name w:val="toc 8"/>
    <w:basedOn w:val="Normal"/>
    <w:next w:val="Normal"/>
    <w:autoRedefine/>
    <w:uiPriority w:val="39"/>
    <w:unhideWhenUsed/>
    <w:rsid w:val="00ED57A7"/>
    <w:pPr>
      <w:spacing w:after="100" w:line="278" w:lineRule="auto"/>
      <w:ind w:left="1680"/>
    </w:pPr>
    <w:rPr>
      <w:rFonts w:eastAsiaTheme="minorEastAsia"/>
      <w:kern w:val="2"/>
      <w:sz w:val="24"/>
      <w:szCs w:val="24"/>
      <w:lang w:val="sr-Latn-RS" w:eastAsia="sr-Latn-RS"/>
      <w14:ligatures w14:val="standardContextual"/>
    </w:rPr>
  </w:style>
  <w:style w:type="paragraph" w:styleId="TOC9">
    <w:name w:val="toc 9"/>
    <w:basedOn w:val="Normal"/>
    <w:next w:val="Normal"/>
    <w:autoRedefine/>
    <w:uiPriority w:val="39"/>
    <w:unhideWhenUsed/>
    <w:rsid w:val="00ED57A7"/>
    <w:pPr>
      <w:spacing w:after="100" w:line="278" w:lineRule="auto"/>
      <w:ind w:left="1920"/>
    </w:pPr>
    <w:rPr>
      <w:rFonts w:eastAsiaTheme="minorEastAsia"/>
      <w:kern w:val="2"/>
      <w:sz w:val="24"/>
      <w:szCs w:val="24"/>
      <w:lang w:val="sr-Latn-RS" w:eastAsia="sr-Latn-RS"/>
      <w14:ligatures w14:val="standardContextual"/>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14574E"/>
    <w:rPr>
      <w:b/>
      <w:bCs/>
    </w:rPr>
  </w:style>
  <w:style w:type="character" w:customStyle="1" w:styleId="CommentSubjectChar">
    <w:name w:val="Comment Subject Char"/>
    <w:basedOn w:val="CommentTextChar"/>
    <w:link w:val="CommentSubject"/>
    <w:uiPriority w:val="99"/>
    <w:semiHidden/>
    <w:rsid w:val="0014574E"/>
    <w:rPr>
      <w:b/>
      <w:bCs/>
      <w:sz w:val="20"/>
      <w:szCs w:val="20"/>
    </w:rPr>
  </w:style>
  <w:style w:type="paragraph" w:customStyle="1" w:styleId="Potpisslike">
    <w:name w:val="Potpis slike"/>
    <w:autoRedefine/>
    <w:qFormat/>
    <w:rsid w:val="009F66DE"/>
    <w:pPr>
      <w:spacing w:before="120" w:after="120" w:line="288" w:lineRule="auto"/>
      <w:jc w:val="center"/>
    </w:pPr>
    <w:rPr>
      <w:rFonts w:eastAsia="Times New Roman" w:cs="Times New Roman"/>
      <w:i/>
      <w:kern w:val="20"/>
      <w:sz w:val="20"/>
      <w:szCs w:val="20"/>
      <w:lang w:val="sr-Cyrl-RS"/>
    </w:rPr>
  </w:style>
  <w:style w:type="character" w:styleId="PlaceholderText">
    <w:name w:val="Placeholder Text"/>
    <w:basedOn w:val="DefaultParagraphFont"/>
    <w:uiPriority w:val="99"/>
    <w:semiHidden/>
    <w:rsid w:val="00C538D1"/>
    <w:rPr>
      <w:color w:val="666666"/>
    </w:rPr>
  </w:style>
  <w:style w:type="paragraph" w:styleId="Revision">
    <w:name w:val="Revision"/>
    <w:hidden/>
    <w:uiPriority w:val="99"/>
    <w:semiHidden/>
    <w:rsid w:val="008B608D"/>
    <w:pPr>
      <w:spacing w:after="0" w:line="240" w:lineRule="auto"/>
    </w:pPr>
  </w:style>
  <w:style w:type="character" w:styleId="PageNumber">
    <w:name w:val="page number"/>
    <w:basedOn w:val="DefaultParagraphFont"/>
    <w:uiPriority w:val="99"/>
    <w:semiHidden/>
    <w:unhideWhenUsed/>
    <w:rsid w:val="00216BA1"/>
  </w:style>
  <w:style w:type="paragraph" w:styleId="HTMLPreformatted">
    <w:name w:val="HTML Preformatted"/>
    <w:basedOn w:val="Normal"/>
    <w:link w:val="HTMLPreformattedChar"/>
    <w:uiPriority w:val="99"/>
    <w:semiHidden/>
    <w:unhideWhenUsed/>
    <w:rsid w:val="004C76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C7662"/>
    <w:rPr>
      <w:rFonts w:ascii="Courier New" w:eastAsia="Times New Roman" w:hAnsi="Courier New" w:cs="Courier New"/>
      <w:sz w:val="20"/>
      <w:szCs w:val="20"/>
    </w:rPr>
  </w:style>
  <w:style w:type="character" w:styleId="HTMLCode">
    <w:name w:val="HTML Code"/>
    <w:basedOn w:val="DefaultParagraphFont"/>
    <w:uiPriority w:val="99"/>
    <w:semiHidden/>
    <w:unhideWhenUsed/>
    <w:rsid w:val="004C7662"/>
    <w:rPr>
      <w:rFonts w:ascii="Courier New" w:eastAsia="Times New Roman" w:hAnsi="Courier New" w:cs="Courier New"/>
      <w:sz w:val="20"/>
      <w:szCs w:val="20"/>
    </w:rPr>
  </w:style>
  <w:style w:type="character" w:styleId="Strong">
    <w:name w:val="Strong"/>
    <w:basedOn w:val="DefaultParagraphFont"/>
    <w:uiPriority w:val="22"/>
    <w:qFormat/>
    <w:rsid w:val="001F6E63"/>
    <w:rPr>
      <w:b/>
      <w:bCs/>
    </w:rPr>
  </w:style>
  <w:style w:type="character" w:styleId="FollowedHyperlink">
    <w:name w:val="FollowedHyperlink"/>
    <w:basedOn w:val="DefaultParagraphFont"/>
    <w:uiPriority w:val="99"/>
    <w:semiHidden/>
    <w:unhideWhenUsed/>
    <w:rsid w:val="00065250"/>
    <w:rPr>
      <w:color w:val="954F72" w:themeColor="followedHyperlink"/>
      <w:u w:val="single"/>
    </w:rPr>
  </w:style>
  <w:style w:type="character" w:styleId="Emphasis">
    <w:name w:val="Emphasis"/>
    <w:basedOn w:val="DefaultParagraphFont"/>
    <w:uiPriority w:val="20"/>
    <w:qFormat/>
    <w:rsid w:val="00C24783"/>
    <w:rPr>
      <w:i/>
      <w:iCs/>
    </w:rPr>
  </w:style>
  <w:style w:type="character" w:customStyle="1" w:styleId="contents">
    <w:name w:val="contents"/>
    <w:basedOn w:val="DefaultParagraphFont"/>
    <w:rsid w:val="00C247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926607">
      <w:bodyDiv w:val="1"/>
      <w:marLeft w:val="0"/>
      <w:marRight w:val="0"/>
      <w:marTop w:val="0"/>
      <w:marBottom w:val="0"/>
      <w:divBdr>
        <w:top w:val="none" w:sz="0" w:space="0" w:color="auto"/>
        <w:left w:val="none" w:sz="0" w:space="0" w:color="auto"/>
        <w:bottom w:val="none" w:sz="0" w:space="0" w:color="auto"/>
        <w:right w:val="none" w:sz="0" w:space="0" w:color="auto"/>
      </w:divBdr>
    </w:div>
    <w:div w:id="68695000">
      <w:bodyDiv w:val="1"/>
      <w:marLeft w:val="0"/>
      <w:marRight w:val="0"/>
      <w:marTop w:val="0"/>
      <w:marBottom w:val="0"/>
      <w:divBdr>
        <w:top w:val="none" w:sz="0" w:space="0" w:color="auto"/>
        <w:left w:val="none" w:sz="0" w:space="0" w:color="auto"/>
        <w:bottom w:val="none" w:sz="0" w:space="0" w:color="auto"/>
        <w:right w:val="none" w:sz="0" w:space="0" w:color="auto"/>
      </w:divBdr>
      <w:divsChild>
        <w:div w:id="253710558">
          <w:marLeft w:val="0"/>
          <w:marRight w:val="0"/>
          <w:marTop w:val="0"/>
          <w:marBottom w:val="0"/>
          <w:divBdr>
            <w:top w:val="none" w:sz="0" w:space="0" w:color="auto"/>
            <w:left w:val="none" w:sz="0" w:space="0" w:color="auto"/>
            <w:bottom w:val="none" w:sz="0" w:space="0" w:color="auto"/>
            <w:right w:val="none" w:sz="0" w:space="0" w:color="auto"/>
          </w:divBdr>
          <w:divsChild>
            <w:div w:id="348065644">
              <w:marLeft w:val="0"/>
              <w:marRight w:val="0"/>
              <w:marTop w:val="0"/>
              <w:marBottom w:val="0"/>
              <w:divBdr>
                <w:top w:val="none" w:sz="0" w:space="0" w:color="auto"/>
                <w:left w:val="none" w:sz="0" w:space="0" w:color="auto"/>
                <w:bottom w:val="none" w:sz="0" w:space="0" w:color="auto"/>
                <w:right w:val="none" w:sz="0" w:space="0" w:color="auto"/>
              </w:divBdr>
            </w:div>
            <w:div w:id="108510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87325">
      <w:bodyDiv w:val="1"/>
      <w:marLeft w:val="0"/>
      <w:marRight w:val="0"/>
      <w:marTop w:val="0"/>
      <w:marBottom w:val="0"/>
      <w:divBdr>
        <w:top w:val="none" w:sz="0" w:space="0" w:color="auto"/>
        <w:left w:val="none" w:sz="0" w:space="0" w:color="auto"/>
        <w:bottom w:val="none" w:sz="0" w:space="0" w:color="auto"/>
        <w:right w:val="none" w:sz="0" w:space="0" w:color="auto"/>
      </w:divBdr>
    </w:div>
    <w:div w:id="159976921">
      <w:bodyDiv w:val="1"/>
      <w:marLeft w:val="0"/>
      <w:marRight w:val="0"/>
      <w:marTop w:val="0"/>
      <w:marBottom w:val="0"/>
      <w:divBdr>
        <w:top w:val="none" w:sz="0" w:space="0" w:color="auto"/>
        <w:left w:val="none" w:sz="0" w:space="0" w:color="auto"/>
        <w:bottom w:val="none" w:sz="0" w:space="0" w:color="auto"/>
        <w:right w:val="none" w:sz="0" w:space="0" w:color="auto"/>
      </w:divBdr>
    </w:div>
    <w:div w:id="194317189">
      <w:bodyDiv w:val="1"/>
      <w:marLeft w:val="0"/>
      <w:marRight w:val="0"/>
      <w:marTop w:val="0"/>
      <w:marBottom w:val="0"/>
      <w:divBdr>
        <w:top w:val="none" w:sz="0" w:space="0" w:color="auto"/>
        <w:left w:val="none" w:sz="0" w:space="0" w:color="auto"/>
        <w:bottom w:val="none" w:sz="0" w:space="0" w:color="auto"/>
        <w:right w:val="none" w:sz="0" w:space="0" w:color="auto"/>
      </w:divBdr>
    </w:div>
    <w:div w:id="199249852">
      <w:bodyDiv w:val="1"/>
      <w:marLeft w:val="0"/>
      <w:marRight w:val="0"/>
      <w:marTop w:val="0"/>
      <w:marBottom w:val="0"/>
      <w:divBdr>
        <w:top w:val="none" w:sz="0" w:space="0" w:color="auto"/>
        <w:left w:val="none" w:sz="0" w:space="0" w:color="auto"/>
        <w:bottom w:val="none" w:sz="0" w:space="0" w:color="auto"/>
        <w:right w:val="none" w:sz="0" w:space="0" w:color="auto"/>
      </w:divBdr>
    </w:div>
    <w:div w:id="306977897">
      <w:bodyDiv w:val="1"/>
      <w:marLeft w:val="0"/>
      <w:marRight w:val="0"/>
      <w:marTop w:val="0"/>
      <w:marBottom w:val="0"/>
      <w:divBdr>
        <w:top w:val="none" w:sz="0" w:space="0" w:color="auto"/>
        <w:left w:val="none" w:sz="0" w:space="0" w:color="auto"/>
        <w:bottom w:val="none" w:sz="0" w:space="0" w:color="auto"/>
        <w:right w:val="none" w:sz="0" w:space="0" w:color="auto"/>
      </w:divBdr>
    </w:div>
    <w:div w:id="438794367">
      <w:bodyDiv w:val="1"/>
      <w:marLeft w:val="0"/>
      <w:marRight w:val="0"/>
      <w:marTop w:val="0"/>
      <w:marBottom w:val="0"/>
      <w:divBdr>
        <w:top w:val="none" w:sz="0" w:space="0" w:color="auto"/>
        <w:left w:val="none" w:sz="0" w:space="0" w:color="auto"/>
        <w:bottom w:val="none" w:sz="0" w:space="0" w:color="auto"/>
        <w:right w:val="none" w:sz="0" w:space="0" w:color="auto"/>
      </w:divBdr>
    </w:div>
    <w:div w:id="519969941">
      <w:bodyDiv w:val="1"/>
      <w:marLeft w:val="0"/>
      <w:marRight w:val="0"/>
      <w:marTop w:val="0"/>
      <w:marBottom w:val="0"/>
      <w:divBdr>
        <w:top w:val="none" w:sz="0" w:space="0" w:color="auto"/>
        <w:left w:val="none" w:sz="0" w:space="0" w:color="auto"/>
        <w:bottom w:val="none" w:sz="0" w:space="0" w:color="auto"/>
        <w:right w:val="none" w:sz="0" w:space="0" w:color="auto"/>
      </w:divBdr>
      <w:divsChild>
        <w:div w:id="1677030983">
          <w:marLeft w:val="0"/>
          <w:marRight w:val="0"/>
          <w:marTop w:val="0"/>
          <w:marBottom w:val="0"/>
          <w:divBdr>
            <w:top w:val="none" w:sz="0" w:space="0" w:color="auto"/>
            <w:left w:val="none" w:sz="0" w:space="0" w:color="auto"/>
            <w:bottom w:val="none" w:sz="0" w:space="0" w:color="auto"/>
            <w:right w:val="none" w:sz="0" w:space="0" w:color="auto"/>
          </w:divBdr>
          <w:divsChild>
            <w:div w:id="1489593556">
              <w:marLeft w:val="0"/>
              <w:marRight w:val="0"/>
              <w:marTop w:val="0"/>
              <w:marBottom w:val="0"/>
              <w:divBdr>
                <w:top w:val="none" w:sz="0" w:space="0" w:color="auto"/>
                <w:left w:val="none" w:sz="0" w:space="0" w:color="auto"/>
                <w:bottom w:val="none" w:sz="0" w:space="0" w:color="auto"/>
                <w:right w:val="none" w:sz="0" w:space="0" w:color="auto"/>
              </w:divBdr>
            </w:div>
            <w:div w:id="828982960">
              <w:marLeft w:val="0"/>
              <w:marRight w:val="0"/>
              <w:marTop w:val="0"/>
              <w:marBottom w:val="0"/>
              <w:divBdr>
                <w:top w:val="none" w:sz="0" w:space="0" w:color="auto"/>
                <w:left w:val="none" w:sz="0" w:space="0" w:color="auto"/>
                <w:bottom w:val="none" w:sz="0" w:space="0" w:color="auto"/>
                <w:right w:val="none" w:sz="0" w:space="0" w:color="auto"/>
              </w:divBdr>
            </w:div>
            <w:div w:id="1833985544">
              <w:marLeft w:val="0"/>
              <w:marRight w:val="0"/>
              <w:marTop w:val="0"/>
              <w:marBottom w:val="0"/>
              <w:divBdr>
                <w:top w:val="none" w:sz="0" w:space="0" w:color="auto"/>
                <w:left w:val="none" w:sz="0" w:space="0" w:color="auto"/>
                <w:bottom w:val="none" w:sz="0" w:space="0" w:color="auto"/>
                <w:right w:val="none" w:sz="0" w:space="0" w:color="auto"/>
              </w:divBdr>
            </w:div>
            <w:div w:id="1980456347">
              <w:marLeft w:val="0"/>
              <w:marRight w:val="0"/>
              <w:marTop w:val="0"/>
              <w:marBottom w:val="0"/>
              <w:divBdr>
                <w:top w:val="none" w:sz="0" w:space="0" w:color="auto"/>
                <w:left w:val="none" w:sz="0" w:space="0" w:color="auto"/>
                <w:bottom w:val="none" w:sz="0" w:space="0" w:color="auto"/>
                <w:right w:val="none" w:sz="0" w:space="0" w:color="auto"/>
              </w:divBdr>
            </w:div>
            <w:div w:id="735587901">
              <w:marLeft w:val="0"/>
              <w:marRight w:val="0"/>
              <w:marTop w:val="0"/>
              <w:marBottom w:val="0"/>
              <w:divBdr>
                <w:top w:val="none" w:sz="0" w:space="0" w:color="auto"/>
                <w:left w:val="none" w:sz="0" w:space="0" w:color="auto"/>
                <w:bottom w:val="none" w:sz="0" w:space="0" w:color="auto"/>
                <w:right w:val="none" w:sz="0" w:space="0" w:color="auto"/>
              </w:divBdr>
            </w:div>
            <w:div w:id="1966347555">
              <w:marLeft w:val="0"/>
              <w:marRight w:val="0"/>
              <w:marTop w:val="0"/>
              <w:marBottom w:val="0"/>
              <w:divBdr>
                <w:top w:val="none" w:sz="0" w:space="0" w:color="auto"/>
                <w:left w:val="none" w:sz="0" w:space="0" w:color="auto"/>
                <w:bottom w:val="none" w:sz="0" w:space="0" w:color="auto"/>
                <w:right w:val="none" w:sz="0" w:space="0" w:color="auto"/>
              </w:divBdr>
            </w:div>
            <w:div w:id="1568299475">
              <w:marLeft w:val="0"/>
              <w:marRight w:val="0"/>
              <w:marTop w:val="0"/>
              <w:marBottom w:val="0"/>
              <w:divBdr>
                <w:top w:val="none" w:sz="0" w:space="0" w:color="auto"/>
                <w:left w:val="none" w:sz="0" w:space="0" w:color="auto"/>
                <w:bottom w:val="none" w:sz="0" w:space="0" w:color="auto"/>
                <w:right w:val="none" w:sz="0" w:space="0" w:color="auto"/>
              </w:divBdr>
            </w:div>
            <w:div w:id="298651781">
              <w:marLeft w:val="0"/>
              <w:marRight w:val="0"/>
              <w:marTop w:val="0"/>
              <w:marBottom w:val="0"/>
              <w:divBdr>
                <w:top w:val="none" w:sz="0" w:space="0" w:color="auto"/>
                <w:left w:val="none" w:sz="0" w:space="0" w:color="auto"/>
                <w:bottom w:val="none" w:sz="0" w:space="0" w:color="auto"/>
                <w:right w:val="none" w:sz="0" w:space="0" w:color="auto"/>
              </w:divBdr>
            </w:div>
            <w:div w:id="1453552321">
              <w:marLeft w:val="0"/>
              <w:marRight w:val="0"/>
              <w:marTop w:val="0"/>
              <w:marBottom w:val="0"/>
              <w:divBdr>
                <w:top w:val="none" w:sz="0" w:space="0" w:color="auto"/>
                <w:left w:val="none" w:sz="0" w:space="0" w:color="auto"/>
                <w:bottom w:val="none" w:sz="0" w:space="0" w:color="auto"/>
                <w:right w:val="none" w:sz="0" w:space="0" w:color="auto"/>
              </w:divBdr>
            </w:div>
            <w:div w:id="125661123">
              <w:marLeft w:val="0"/>
              <w:marRight w:val="0"/>
              <w:marTop w:val="0"/>
              <w:marBottom w:val="0"/>
              <w:divBdr>
                <w:top w:val="none" w:sz="0" w:space="0" w:color="auto"/>
                <w:left w:val="none" w:sz="0" w:space="0" w:color="auto"/>
                <w:bottom w:val="none" w:sz="0" w:space="0" w:color="auto"/>
                <w:right w:val="none" w:sz="0" w:space="0" w:color="auto"/>
              </w:divBdr>
            </w:div>
            <w:div w:id="753168596">
              <w:marLeft w:val="0"/>
              <w:marRight w:val="0"/>
              <w:marTop w:val="0"/>
              <w:marBottom w:val="0"/>
              <w:divBdr>
                <w:top w:val="none" w:sz="0" w:space="0" w:color="auto"/>
                <w:left w:val="none" w:sz="0" w:space="0" w:color="auto"/>
                <w:bottom w:val="none" w:sz="0" w:space="0" w:color="auto"/>
                <w:right w:val="none" w:sz="0" w:space="0" w:color="auto"/>
              </w:divBdr>
            </w:div>
            <w:div w:id="750084220">
              <w:marLeft w:val="0"/>
              <w:marRight w:val="0"/>
              <w:marTop w:val="0"/>
              <w:marBottom w:val="0"/>
              <w:divBdr>
                <w:top w:val="none" w:sz="0" w:space="0" w:color="auto"/>
                <w:left w:val="none" w:sz="0" w:space="0" w:color="auto"/>
                <w:bottom w:val="none" w:sz="0" w:space="0" w:color="auto"/>
                <w:right w:val="none" w:sz="0" w:space="0" w:color="auto"/>
              </w:divBdr>
            </w:div>
            <w:div w:id="183594192">
              <w:marLeft w:val="0"/>
              <w:marRight w:val="0"/>
              <w:marTop w:val="0"/>
              <w:marBottom w:val="0"/>
              <w:divBdr>
                <w:top w:val="none" w:sz="0" w:space="0" w:color="auto"/>
                <w:left w:val="none" w:sz="0" w:space="0" w:color="auto"/>
                <w:bottom w:val="none" w:sz="0" w:space="0" w:color="auto"/>
                <w:right w:val="none" w:sz="0" w:space="0" w:color="auto"/>
              </w:divBdr>
            </w:div>
            <w:div w:id="515116535">
              <w:marLeft w:val="0"/>
              <w:marRight w:val="0"/>
              <w:marTop w:val="0"/>
              <w:marBottom w:val="0"/>
              <w:divBdr>
                <w:top w:val="none" w:sz="0" w:space="0" w:color="auto"/>
                <w:left w:val="none" w:sz="0" w:space="0" w:color="auto"/>
                <w:bottom w:val="none" w:sz="0" w:space="0" w:color="auto"/>
                <w:right w:val="none" w:sz="0" w:space="0" w:color="auto"/>
              </w:divBdr>
            </w:div>
            <w:div w:id="1136223344">
              <w:marLeft w:val="0"/>
              <w:marRight w:val="0"/>
              <w:marTop w:val="0"/>
              <w:marBottom w:val="0"/>
              <w:divBdr>
                <w:top w:val="none" w:sz="0" w:space="0" w:color="auto"/>
                <w:left w:val="none" w:sz="0" w:space="0" w:color="auto"/>
                <w:bottom w:val="none" w:sz="0" w:space="0" w:color="auto"/>
                <w:right w:val="none" w:sz="0" w:space="0" w:color="auto"/>
              </w:divBdr>
            </w:div>
            <w:div w:id="1032455345">
              <w:marLeft w:val="0"/>
              <w:marRight w:val="0"/>
              <w:marTop w:val="0"/>
              <w:marBottom w:val="0"/>
              <w:divBdr>
                <w:top w:val="none" w:sz="0" w:space="0" w:color="auto"/>
                <w:left w:val="none" w:sz="0" w:space="0" w:color="auto"/>
                <w:bottom w:val="none" w:sz="0" w:space="0" w:color="auto"/>
                <w:right w:val="none" w:sz="0" w:space="0" w:color="auto"/>
              </w:divBdr>
            </w:div>
            <w:div w:id="70008529">
              <w:marLeft w:val="0"/>
              <w:marRight w:val="0"/>
              <w:marTop w:val="0"/>
              <w:marBottom w:val="0"/>
              <w:divBdr>
                <w:top w:val="none" w:sz="0" w:space="0" w:color="auto"/>
                <w:left w:val="none" w:sz="0" w:space="0" w:color="auto"/>
                <w:bottom w:val="none" w:sz="0" w:space="0" w:color="auto"/>
                <w:right w:val="none" w:sz="0" w:space="0" w:color="auto"/>
              </w:divBdr>
            </w:div>
            <w:div w:id="1990282471">
              <w:marLeft w:val="0"/>
              <w:marRight w:val="0"/>
              <w:marTop w:val="0"/>
              <w:marBottom w:val="0"/>
              <w:divBdr>
                <w:top w:val="none" w:sz="0" w:space="0" w:color="auto"/>
                <w:left w:val="none" w:sz="0" w:space="0" w:color="auto"/>
                <w:bottom w:val="none" w:sz="0" w:space="0" w:color="auto"/>
                <w:right w:val="none" w:sz="0" w:space="0" w:color="auto"/>
              </w:divBdr>
            </w:div>
            <w:div w:id="1342704862">
              <w:marLeft w:val="0"/>
              <w:marRight w:val="0"/>
              <w:marTop w:val="0"/>
              <w:marBottom w:val="0"/>
              <w:divBdr>
                <w:top w:val="none" w:sz="0" w:space="0" w:color="auto"/>
                <w:left w:val="none" w:sz="0" w:space="0" w:color="auto"/>
                <w:bottom w:val="none" w:sz="0" w:space="0" w:color="auto"/>
                <w:right w:val="none" w:sz="0" w:space="0" w:color="auto"/>
              </w:divBdr>
            </w:div>
            <w:div w:id="461273652">
              <w:marLeft w:val="0"/>
              <w:marRight w:val="0"/>
              <w:marTop w:val="0"/>
              <w:marBottom w:val="0"/>
              <w:divBdr>
                <w:top w:val="none" w:sz="0" w:space="0" w:color="auto"/>
                <w:left w:val="none" w:sz="0" w:space="0" w:color="auto"/>
                <w:bottom w:val="none" w:sz="0" w:space="0" w:color="auto"/>
                <w:right w:val="none" w:sz="0" w:space="0" w:color="auto"/>
              </w:divBdr>
            </w:div>
            <w:div w:id="1007754210">
              <w:marLeft w:val="0"/>
              <w:marRight w:val="0"/>
              <w:marTop w:val="0"/>
              <w:marBottom w:val="0"/>
              <w:divBdr>
                <w:top w:val="none" w:sz="0" w:space="0" w:color="auto"/>
                <w:left w:val="none" w:sz="0" w:space="0" w:color="auto"/>
                <w:bottom w:val="none" w:sz="0" w:space="0" w:color="auto"/>
                <w:right w:val="none" w:sz="0" w:space="0" w:color="auto"/>
              </w:divBdr>
            </w:div>
            <w:div w:id="974260555">
              <w:marLeft w:val="0"/>
              <w:marRight w:val="0"/>
              <w:marTop w:val="0"/>
              <w:marBottom w:val="0"/>
              <w:divBdr>
                <w:top w:val="none" w:sz="0" w:space="0" w:color="auto"/>
                <w:left w:val="none" w:sz="0" w:space="0" w:color="auto"/>
                <w:bottom w:val="none" w:sz="0" w:space="0" w:color="auto"/>
                <w:right w:val="none" w:sz="0" w:space="0" w:color="auto"/>
              </w:divBdr>
            </w:div>
            <w:div w:id="217860306">
              <w:marLeft w:val="0"/>
              <w:marRight w:val="0"/>
              <w:marTop w:val="0"/>
              <w:marBottom w:val="0"/>
              <w:divBdr>
                <w:top w:val="none" w:sz="0" w:space="0" w:color="auto"/>
                <w:left w:val="none" w:sz="0" w:space="0" w:color="auto"/>
                <w:bottom w:val="none" w:sz="0" w:space="0" w:color="auto"/>
                <w:right w:val="none" w:sz="0" w:space="0" w:color="auto"/>
              </w:divBdr>
            </w:div>
            <w:div w:id="1062749290">
              <w:marLeft w:val="0"/>
              <w:marRight w:val="0"/>
              <w:marTop w:val="0"/>
              <w:marBottom w:val="0"/>
              <w:divBdr>
                <w:top w:val="none" w:sz="0" w:space="0" w:color="auto"/>
                <w:left w:val="none" w:sz="0" w:space="0" w:color="auto"/>
                <w:bottom w:val="none" w:sz="0" w:space="0" w:color="auto"/>
                <w:right w:val="none" w:sz="0" w:space="0" w:color="auto"/>
              </w:divBdr>
            </w:div>
            <w:div w:id="564486954">
              <w:marLeft w:val="0"/>
              <w:marRight w:val="0"/>
              <w:marTop w:val="0"/>
              <w:marBottom w:val="0"/>
              <w:divBdr>
                <w:top w:val="none" w:sz="0" w:space="0" w:color="auto"/>
                <w:left w:val="none" w:sz="0" w:space="0" w:color="auto"/>
                <w:bottom w:val="none" w:sz="0" w:space="0" w:color="auto"/>
                <w:right w:val="none" w:sz="0" w:space="0" w:color="auto"/>
              </w:divBdr>
            </w:div>
            <w:div w:id="1835800951">
              <w:marLeft w:val="0"/>
              <w:marRight w:val="0"/>
              <w:marTop w:val="0"/>
              <w:marBottom w:val="0"/>
              <w:divBdr>
                <w:top w:val="none" w:sz="0" w:space="0" w:color="auto"/>
                <w:left w:val="none" w:sz="0" w:space="0" w:color="auto"/>
                <w:bottom w:val="none" w:sz="0" w:space="0" w:color="auto"/>
                <w:right w:val="none" w:sz="0" w:space="0" w:color="auto"/>
              </w:divBdr>
            </w:div>
            <w:div w:id="133376697">
              <w:marLeft w:val="0"/>
              <w:marRight w:val="0"/>
              <w:marTop w:val="0"/>
              <w:marBottom w:val="0"/>
              <w:divBdr>
                <w:top w:val="none" w:sz="0" w:space="0" w:color="auto"/>
                <w:left w:val="none" w:sz="0" w:space="0" w:color="auto"/>
                <w:bottom w:val="none" w:sz="0" w:space="0" w:color="auto"/>
                <w:right w:val="none" w:sz="0" w:space="0" w:color="auto"/>
              </w:divBdr>
            </w:div>
            <w:div w:id="257981032">
              <w:marLeft w:val="0"/>
              <w:marRight w:val="0"/>
              <w:marTop w:val="0"/>
              <w:marBottom w:val="0"/>
              <w:divBdr>
                <w:top w:val="none" w:sz="0" w:space="0" w:color="auto"/>
                <w:left w:val="none" w:sz="0" w:space="0" w:color="auto"/>
                <w:bottom w:val="none" w:sz="0" w:space="0" w:color="auto"/>
                <w:right w:val="none" w:sz="0" w:space="0" w:color="auto"/>
              </w:divBdr>
            </w:div>
            <w:div w:id="298535378">
              <w:marLeft w:val="0"/>
              <w:marRight w:val="0"/>
              <w:marTop w:val="0"/>
              <w:marBottom w:val="0"/>
              <w:divBdr>
                <w:top w:val="none" w:sz="0" w:space="0" w:color="auto"/>
                <w:left w:val="none" w:sz="0" w:space="0" w:color="auto"/>
                <w:bottom w:val="none" w:sz="0" w:space="0" w:color="auto"/>
                <w:right w:val="none" w:sz="0" w:space="0" w:color="auto"/>
              </w:divBdr>
            </w:div>
            <w:div w:id="286207735">
              <w:marLeft w:val="0"/>
              <w:marRight w:val="0"/>
              <w:marTop w:val="0"/>
              <w:marBottom w:val="0"/>
              <w:divBdr>
                <w:top w:val="none" w:sz="0" w:space="0" w:color="auto"/>
                <w:left w:val="none" w:sz="0" w:space="0" w:color="auto"/>
                <w:bottom w:val="none" w:sz="0" w:space="0" w:color="auto"/>
                <w:right w:val="none" w:sz="0" w:space="0" w:color="auto"/>
              </w:divBdr>
            </w:div>
            <w:div w:id="1401515471">
              <w:marLeft w:val="0"/>
              <w:marRight w:val="0"/>
              <w:marTop w:val="0"/>
              <w:marBottom w:val="0"/>
              <w:divBdr>
                <w:top w:val="none" w:sz="0" w:space="0" w:color="auto"/>
                <w:left w:val="none" w:sz="0" w:space="0" w:color="auto"/>
                <w:bottom w:val="none" w:sz="0" w:space="0" w:color="auto"/>
                <w:right w:val="none" w:sz="0" w:space="0" w:color="auto"/>
              </w:divBdr>
            </w:div>
            <w:div w:id="1096369210">
              <w:marLeft w:val="0"/>
              <w:marRight w:val="0"/>
              <w:marTop w:val="0"/>
              <w:marBottom w:val="0"/>
              <w:divBdr>
                <w:top w:val="none" w:sz="0" w:space="0" w:color="auto"/>
                <w:left w:val="none" w:sz="0" w:space="0" w:color="auto"/>
                <w:bottom w:val="none" w:sz="0" w:space="0" w:color="auto"/>
                <w:right w:val="none" w:sz="0" w:space="0" w:color="auto"/>
              </w:divBdr>
            </w:div>
            <w:div w:id="1877279066">
              <w:marLeft w:val="0"/>
              <w:marRight w:val="0"/>
              <w:marTop w:val="0"/>
              <w:marBottom w:val="0"/>
              <w:divBdr>
                <w:top w:val="none" w:sz="0" w:space="0" w:color="auto"/>
                <w:left w:val="none" w:sz="0" w:space="0" w:color="auto"/>
                <w:bottom w:val="none" w:sz="0" w:space="0" w:color="auto"/>
                <w:right w:val="none" w:sz="0" w:space="0" w:color="auto"/>
              </w:divBdr>
            </w:div>
            <w:div w:id="1667854503">
              <w:marLeft w:val="0"/>
              <w:marRight w:val="0"/>
              <w:marTop w:val="0"/>
              <w:marBottom w:val="0"/>
              <w:divBdr>
                <w:top w:val="none" w:sz="0" w:space="0" w:color="auto"/>
                <w:left w:val="none" w:sz="0" w:space="0" w:color="auto"/>
                <w:bottom w:val="none" w:sz="0" w:space="0" w:color="auto"/>
                <w:right w:val="none" w:sz="0" w:space="0" w:color="auto"/>
              </w:divBdr>
            </w:div>
            <w:div w:id="187276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346784">
      <w:bodyDiv w:val="1"/>
      <w:marLeft w:val="0"/>
      <w:marRight w:val="0"/>
      <w:marTop w:val="0"/>
      <w:marBottom w:val="0"/>
      <w:divBdr>
        <w:top w:val="none" w:sz="0" w:space="0" w:color="auto"/>
        <w:left w:val="none" w:sz="0" w:space="0" w:color="auto"/>
        <w:bottom w:val="none" w:sz="0" w:space="0" w:color="auto"/>
        <w:right w:val="none" w:sz="0" w:space="0" w:color="auto"/>
      </w:divBdr>
    </w:div>
    <w:div w:id="554203244">
      <w:bodyDiv w:val="1"/>
      <w:marLeft w:val="0"/>
      <w:marRight w:val="0"/>
      <w:marTop w:val="0"/>
      <w:marBottom w:val="0"/>
      <w:divBdr>
        <w:top w:val="none" w:sz="0" w:space="0" w:color="auto"/>
        <w:left w:val="none" w:sz="0" w:space="0" w:color="auto"/>
        <w:bottom w:val="none" w:sz="0" w:space="0" w:color="auto"/>
        <w:right w:val="none" w:sz="0" w:space="0" w:color="auto"/>
      </w:divBdr>
      <w:divsChild>
        <w:div w:id="965044265">
          <w:marLeft w:val="0"/>
          <w:marRight w:val="0"/>
          <w:marTop w:val="0"/>
          <w:marBottom w:val="0"/>
          <w:divBdr>
            <w:top w:val="none" w:sz="0" w:space="0" w:color="auto"/>
            <w:left w:val="none" w:sz="0" w:space="0" w:color="auto"/>
            <w:bottom w:val="none" w:sz="0" w:space="0" w:color="auto"/>
            <w:right w:val="none" w:sz="0" w:space="0" w:color="auto"/>
          </w:divBdr>
          <w:divsChild>
            <w:div w:id="1457598042">
              <w:marLeft w:val="0"/>
              <w:marRight w:val="0"/>
              <w:marTop w:val="0"/>
              <w:marBottom w:val="0"/>
              <w:divBdr>
                <w:top w:val="none" w:sz="0" w:space="0" w:color="auto"/>
                <w:left w:val="none" w:sz="0" w:space="0" w:color="auto"/>
                <w:bottom w:val="none" w:sz="0" w:space="0" w:color="auto"/>
                <w:right w:val="none" w:sz="0" w:space="0" w:color="auto"/>
              </w:divBdr>
            </w:div>
            <w:div w:id="1282495659">
              <w:marLeft w:val="0"/>
              <w:marRight w:val="0"/>
              <w:marTop w:val="0"/>
              <w:marBottom w:val="0"/>
              <w:divBdr>
                <w:top w:val="none" w:sz="0" w:space="0" w:color="auto"/>
                <w:left w:val="none" w:sz="0" w:space="0" w:color="auto"/>
                <w:bottom w:val="none" w:sz="0" w:space="0" w:color="auto"/>
                <w:right w:val="none" w:sz="0" w:space="0" w:color="auto"/>
              </w:divBdr>
            </w:div>
            <w:div w:id="1060010903">
              <w:marLeft w:val="0"/>
              <w:marRight w:val="0"/>
              <w:marTop w:val="0"/>
              <w:marBottom w:val="0"/>
              <w:divBdr>
                <w:top w:val="none" w:sz="0" w:space="0" w:color="auto"/>
                <w:left w:val="none" w:sz="0" w:space="0" w:color="auto"/>
                <w:bottom w:val="none" w:sz="0" w:space="0" w:color="auto"/>
                <w:right w:val="none" w:sz="0" w:space="0" w:color="auto"/>
              </w:divBdr>
            </w:div>
            <w:div w:id="156961399">
              <w:marLeft w:val="0"/>
              <w:marRight w:val="0"/>
              <w:marTop w:val="0"/>
              <w:marBottom w:val="0"/>
              <w:divBdr>
                <w:top w:val="none" w:sz="0" w:space="0" w:color="auto"/>
                <w:left w:val="none" w:sz="0" w:space="0" w:color="auto"/>
                <w:bottom w:val="none" w:sz="0" w:space="0" w:color="auto"/>
                <w:right w:val="none" w:sz="0" w:space="0" w:color="auto"/>
              </w:divBdr>
            </w:div>
            <w:div w:id="80681668">
              <w:marLeft w:val="0"/>
              <w:marRight w:val="0"/>
              <w:marTop w:val="0"/>
              <w:marBottom w:val="0"/>
              <w:divBdr>
                <w:top w:val="none" w:sz="0" w:space="0" w:color="auto"/>
                <w:left w:val="none" w:sz="0" w:space="0" w:color="auto"/>
                <w:bottom w:val="none" w:sz="0" w:space="0" w:color="auto"/>
                <w:right w:val="none" w:sz="0" w:space="0" w:color="auto"/>
              </w:divBdr>
            </w:div>
            <w:div w:id="1753432295">
              <w:marLeft w:val="0"/>
              <w:marRight w:val="0"/>
              <w:marTop w:val="0"/>
              <w:marBottom w:val="0"/>
              <w:divBdr>
                <w:top w:val="none" w:sz="0" w:space="0" w:color="auto"/>
                <w:left w:val="none" w:sz="0" w:space="0" w:color="auto"/>
                <w:bottom w:val="none" w:sz="0" w:space="0" w:color="auto"/>
                <w:right w:val="none" w:sz="0" w:space="0" w:color="auto"/>
              </w:divBdr>
            </w:div>
            <w:div w:id="1887987814">
              <w:marLeft w:val="0"/>
              <w:marRight w:val="0"/>
              <w:marTop w:val="0"/>
              <w:marBottom w:val="0"/>
              <w:divBdr>
                <w:top w:val="none" w:sz="0" w:space="0" w:color="auto"/>
                <w:left w:val="none" w:sz="0" w:space="0" w:color="auto"/>
                <w:bottom w:val="none" w:sz="0" w:space="0" w:color="auto"/>
                <w:right w:val="none" w:sz="0" w:space="0" w:color="auto"/>
              </w:divBdr>
            </w:div>
            <w:div w:id="862790454">
              <w:marLeft w:val="0"/>
              <w:marRight w:val="0"/>
              <w:marTop w:val="0"/>
              <w:marBottom w:val="0"/>
              <w:divBdr>
                <w:top w:val="none" w:sz="0" w:space="0" w:color="auto"/>
                <w:left w:val="none" w:sz="0" w:space="0" w:color="auto"/>
                <w:bottom w:val="none" w:sz="0" w:space="0" w:color="auto"/>
                <w:right w:val="none" w:sz="0" w:space="0" w:color="auto"/>
              </w:divBdr>
            </w:div>
            <w:div w:id="1700542285">
              <w:marLeft w:val="0"/>
              <w:marRight w:val="0"/>
              <w:marTop w:val="0"/>
              <w:marBottom w:val="0"/>
              <w:divBdr>
                <w:top w:val="none" w:sz="0" w:space="0" w:color="auto"/>
                <w:left w:val="none" w:sz="0" w:space="0" w:color="auto"/>
                <w:bottom w:val="none" w:sz="0" w:space="0" w:color="auto"/>
                <w:right w:val="none" w:sz="0" w:space="0" w:color="auto"/>
              </w:divBdr>
            </w:div>
            <w:div w:id="771320451">
              <w:marLeft w:val="0"/>
              <w:marRight w:val="0"/>
              <w:marTop w:val="0"/>
              <w:marBottom w:val="0"/>
              <w:divBdr>
                <w:top w:val="none" w:sz="0" w:space="0" w:color="auto"/>
                <w:left w:val="none" w:sz="0" w:space="0" w:color="auto"/>
                <w:bottom w:val="none" w:sz="0" w:space="0" w:color="auto"/>
                <w:right w:val="none" w:sz="0" w:space="0" w:color="auto"/>
              </w:divBdr>
            </w:div>
            <w:div w:id="1452284804">
              <w:marLeft w:val="0"/>
              <w:marRight w:val="0"/>
              <w:marTop w:val="0"/>
              <w:marBottom w:val="0"/>
              <w:divBdr>
                <w:top w:val="none" w:sz="0" w:space="0" w:color="auto"/>
                <w:left w:val="none" w:sz="0" w:space="0" w:color="auto"/>
                <w:bottom w:val="none" w:sz="0" w:space="0" w:color="auto"/>
                <w:right w:val="none" w:sz="0" w:space="0" w:color="auto"/>
              </w:divBdr>
            </w:div>
            <w:div w:id="543635872">
              <w:marLeft w:val="0"/>
              <w:marRight w:val="0"/>
              <w:marTop w:val="0"/>
              <w:marBottom w:val="0"/>
              <w:divBdr>
                <w:top w:val="none" w:sz="0" w:space="0" w:color="auto"/>
                <w:left w:val="none" w:sz="0" w:space="0" w:color="auto"/>
                <w:bottom w:val="none" w:sz="0" w:space="0" w:color="auto"/>
                <w:right w:val="none" w:sz="0" w:space="0" w:color="auto"/>
              </w:divBdr>
            </w:div>
            <w:div w:id="1254629339">
              <w:marLeft w:val="0"/>
              <w:marRight w:val="0"/>
              <w:marTop w:val="0"/>
              <w:marBottom w:val="0"/>
              <w:divBdr>
                <w:top w:val="none" w:sz="0" w:space="0" w:color="auto"/>
                <w:left w:val="none" w:sz="0" w:space="0" w:color="auto"/>
                <w:bottom w:val="none" w:sz="0" w:space="0" w:color="auto"/>
                <w:right w:val="none" w:sz="0" w:space="0" w:color="auto"/>
              </w:divBdr>
            </w:div>
            <w:div w:id="597522257">
              <w:marLeft w:val="0"/>
              <w:marRight w:val="0"/>
              <w:marTop w:val="0"/>
              <w:marBottom w:val="0"/>
              <w:divBdr>
                <w:top w:val="none" w:sz="0" w:space="0" w:color="auto"/>
                <w:left w:val="none" w:sz="0" w:space="0" w:color="auto"/>
                <w:bottom w:val="none" w:sz="0" w:space="0" w:color="auto"/>
                <w:right w:val="none" w:sz="0" w:space="0" w:color="auto"/>
              </w:divBdr>
            </w:div>
            <w:div w:id="2060090693">
              <w:marLeft w:val="0"/>
              <w:marRight w:val="0"/>
              <w:marTop w:val="0"/>
              <w:marBottom w:val="0"/>
              <w:divBdr>
                <w:top w:val="none" w:sz="0" w:space="0" w:color="auto"/>
                <w:left w:val="none" w:sz="0" w:space="0" w:color="auto"/>
                <w:bottom w:val="none" w:sz="0" w:space="0" w:color="auto"/>
                <w:right w:val="none" w:sz="0" w:space="0" w:color="auto"/>
              </w:divBdr>
            </w:div>
            <w:div w:id="1729299369">
              <w:marLeft w:val="0"/>
              <w:marRight w:val="0"/>
              <w:marTop w:val="0"/>
              <w:marBottom w:val="0"/>
              <w:divBdr>
                <w:top w:val="none" w:sz="0" w:space="0" w:color="auto"/>
                <w:left w:val="none" w:sz="0" w:space="0" w:color="auto"/>
                <w:bottom w:val="none" w:sz="0" w:space="0" w:color="auto"/>
                <w:right w:val="none" w:sz="0" w:space="0" w:color="auto"/>
              </w:divBdr>
            </w:div>
            <w:div w:id="2039310761">
              <w:marLeft w:val="0"/>
              <w:marRight w:val="0"/>
              <w:marTop w:val="0"/>
              <w:marBottom w:val="0"/>
              <w:divBdr>
                <w:top w:val="none" w:sz="0" w:space="0" w:color="auto"/>
                <w:left w:val="none" w:sz="0" w:space="0" w:color="auto"/>
                <w:bottom w:val="none" w:sz="0" w:space="0" w:color="auto"/>
                <w:right w:val="none" w:sz="0" w:space="0" w:color="auto"/>
              </w:divBdr>
            </w:div>
            <w:div w:id="234048626">
              <w:marLeft w:val="0"/>
              <w:marRight w:val="0"/>
              <w:marTop w:val="0"/>
              <w:marBottom w:val="0"/>
              <w:divBdr>
                <w:top w:val="none" w:sz="0" w:space="0" w:color="auto"/>
                <w:left w:val="none" w:sz="0" w:space="0" w:color="auto"/>
                <w:bottom w:val="none" w:sz="0" w:space="0" w:color="auto"/>
                <w:right w:val="none" w:sz="0" w:space="0" w:color="auto"/>
              </w:divBdr>
            </w:div>
            <w:div w:id="1413578448">
              <w:marLeft w:val="0"/>
              <w:marRight w:val="0"/>
              <w:marTop w:val="0"/>
              <w:marBottom w:val="0"/>
              <w:divBdr>
                <w:top w:val="none" w:sz="0" w:space="0" w:color="auto"/>
                <w:left w:val="none" w:sz="0" w:space="0" w:color="auto"/>
                <w:bottom w:val="none" w:sz="0" w:space="0" w:color="auto"/>
                <w:right w:val="none" w:sz="0" w:space="0" w:color="auto"/>
              </w:divBdr>
            </w:div>
            <w:div w:id="817721194">
              <w:marLeft w:val="0"/>
              <w:marRight w:val="0"/>
              <w:marTop w:val="0"/>
              <w:marBottom w:val="0"/>
              <w:divBdr>
                <w:top w:val="none" w:sz="0" w:space="0" w:color="auto"/>
                <w:left w:val="none" w:sz="0" w:space="0" w:color="auto"/>
                <w:bottom w:val="none" w:sz="0" w:space="0" w:color="auto"/>
                <w:right w:val="none" w:sz="0" w:space="0" w:color="auto"/>
              </w:divBdr>
            </w:div>
            <w:div w:id="1391418872">
              <w:marLeft w:val="0"/>
              <w:marRight w:val="0"/>
              <w:marTop w:val="0"/>
              <w:marBottom w:val="0"/>
              <w:divBdr>
                <w:top w:val="none" w:sz="0" w:space="0" w:color="auto"/>
                <w:left w:val="none" w:sz="0" w:space="0" w:color="auto"/>
                <w:bottom w:val="none" w:sz="0" w:space="0" w:color="auto"/>
                <w:right w:val="none" w:sz="0" w:space="0" w:color="auto"/>
              </w:divBdr>
            </w:div>
            <w:div w:id="94986534">
              <w:marLeft w:val="0"/>
              <w:marRight w:val="0"/>
              <w:marTop w:val="0"/>
              <w:marBottom w:val="0"/>
              <w:divBdr>
                <w:top w:val="none" w:sz="0" w:space="0" w:color="auto"/>
                <w:left w:val="none" w:sz="0" w:space="0" w:color="auto"/>
                <w:bottom w:val="none" w:sz="0" w:space="0" w:color="auto"/>
                <w:right w:val="none" w:sz="0" w:space="0" w:color="auto"/>
              </w:divBdr>
            </w:div>
            <w:div w:id="218982059">
              <w:marLeft w:val="0"/>
              <w:marRight w:val="0"/>
              <w:marTop w:val="0"/>
              <w:marBottom w:val="0"/>
              <w:divBdr>
                <w:top w:val="none" w:sz="0" w:space="0" w:color="auto"/>
                <w:left w:val="none" w:sz="0" w:space="0" w:color="auto"/>
                <w:bottom w:val="none" w:sz="0" w:space="0" w:color="auto"/>
                <w:right w:val="none" w:sz="0" w:space="0" w:color="auto"/>
              </w:divBdr>
            </w:div>
            <w:div w:id="1349024700">
              <w:marLeft w:val="0"/>
              <w:marRight w:val="0"/>
              <w:marTop w:val="0"/>
              <w:marBottom w:val="0"/>
              <w:divBdr>
                <w:top w:val="none" w:sz="0" w:space="0" w:color="auto"/>
                <w:left w:val="none" w:sz="0" w:space="0" w:color="auto"/>
                <w:bottom w:val="none" w:sz="0" w:space="0" w:color="auto"/>
                <w:right w:val="none" w:sz="0" w:space="0" w:color="auto"/>
              </w:divBdr>
            </w:div>
            <w:div w:id="2014137406">
              <w:marLeft w:val="0"/>
              <w:marRight w:val="0"/>
              <w:marTop w:val="0"/>
              <w:marBottom w:val="0"/>
              <w:divBdr>
                <w:top w:val="none" w:sz="0" w:space="0" w:color="auto"/>
                <w:left w:val="none" w:sz="0" w:space="0" w:color="auto"/>
                <w:bottom w:val="none" w:sz="0" w:space="0" w:color="auto"/>
                <w:right w:val="none" w:sz="0" w:space="0" w:color="auto"/>
              </w:divBdr>
            </w:div>
            <w:div w:id="1995714466">
              <w:marLeft w:val="0"/>
              <w:marRight w:val="0"/>
              <w:marTop w:val="0"/>
              <w:marBottom w:val="0"/>
              <w:divBdr>
                <w:top w:val="none" w:sz="0" w:space="0" w:color="auto"/>
                <w:left w:val="none" w:sz="0" w:space="0" w:color="auto"/>
                <w:bottom w:val="none" w:sz="0" w:space="0" w:color="auto"/>
                <w:right w:val="none" w:sz="0" w:space="0" w:color="auto"/>
              </w:divBdr>
            </w:div>
            <w:div w:id="1888570456">
              <w:marLeft w:val="0"/>
              <w:marRight w:val="0"/>
              <w:marTop w:val="0"/>
              <w:marBottom w:val="0"/>
              <w:divBdr>
                <w:top w:val="none" w:sz="0" w:space="0" w:color="auto"/>
                <w:left w:val="none" w:sz="0" w:space="0" w:color="auto"/>
                <w:bottom w:val="none" w:sz="0" w:space="0" w:color="auto"/>
                <w:right w:val="none" w:sz="0" w:space="0" w:color="auto"/>
              </w:divBdr>
            </w:div>
            <w:div w:id="1593514483">
              <w:marLeft w:val="0"/>
              <w:marRight w:val="0"/>
              <w:marTop w:val="0"/>
              <w:marBottom w:val="0"/>
              <w:divBdr>
                <w:top w:val="none" w:sz="0" w:space="0" w:color="auto"/>
                <w:left w:val="none" w:sz="0" w:space="0" w:color="auto"/>
                <w:bottom w:val="none" w:sz="0" w:space="0" w:color="auto"/>
                <w:right w:val="none" w:sz="0" w:space="0" w:color="auto"/>
              </w:divBdr>
            </w:div>
            <w:div w:id="457532374">
              <w:marLeft w:val="0"/>
              <w:marRight w:val="0"/>
              <w:marTop w:val="0"/>
              <w:marBottom w:val="0"/>
              <w:divBdr>
                <w:top w:val="none" w:sz="0" w:space="0" w:color="auto"/>
                <w:left w:val="none" w:sz="0" w:space="0" w:color="auto"/>
                <w:bottom w:val="none" w:sz="0" w:space="0" w:color="auto"/>
                <w:right w:val="none" w:sz="0" w:space="0" w:color="auto"/>
              </w:divBdr>
            </w:div>
            <w:div w:id="494955138">
              <w:marLeft w:val="0"/>
              <w:marRight w:val="0"/>
              <w:marTop w:val="0"/>
              <w:marBottom w:val="0"/>
              <w:divBdr>
                <w:top w:val="none" w:sz="0" w:space="0" w:color="auto"/>
                <w:left w:val="none" w:sz="0" w:space="0" w:color="auto"/>
                <w:bottom w:val="none" w:sz="0" w:space="0" w:color="auto"/>
                <w:right w:val="none" w:sz="0" w:space="0" w:color="auto"/>
              </w:divBdr>
            </w:div>
            <w:div w:id="802044160">
              <w:marLeft w:val="0"/>
              <w:marRight w:val="0"/>
              <w:marTop w:val="0"/>
              <w:marBottom w:val="0"/>
              <w:divBdr>
                <w:top w:val="none" w:sz="0" w:space="0" w:color="auto"/>
                <w:left w:val="none" w:sz="0" w:space="0" w:color="auto"/>
                <w:bottom w:val="none" w:sz="0" w:space="0" w:color="auto"/>
                <w:right w:val="none" w:sz="0" w:space="0" w:color="auto"/>
              </w:divBdr>
            </w:div>
            <w:div w:id="1477069520">
              <w:marLeft w:val="0"/>
              <w:marRight w:val="0"/>
              <w:marTop w:val="0"/>
              <w:marBottom w:val="0"/>
              <w:divBdr>
                <w:top w:val="none" w:sz="0" w:space="0" w:color="auto"/>
                <w:left w:val="none" w:sz="0" w:space="0" w:color="auto"/>
                <w:bottom w:val="none" w:sz="0" w:space="0" w:color="auto"/>
                <w:right w:val="none" w:sz="0" w:space="0" w:color="auto"/>
              </w:divBdr>
            </w:div>
            <w:div w:id="956253067">
              <w:marLeft w:val="0"/>
              <w:marRight w:val="0"/>
              <w:marTop w:val="0"/>
              <w:marBottom w:val="0"/>
              <w:divBdr>
                <w:top w:val="none" w:sz="0" w:space="0" w:color="auto"/>
                <w:left w:val="none" w:sz="0" w:space="0" w:color="auto"/>
                <w:bottom w:val="none" w:sz="0" w:space="0" w:color="auto"/>
                <w:right w:val="none" w:sz="0" w:space="0" w:color="auto"/>
              </w:divBdr>
            </w:div>
            <w:div w:id="1425030075">
              <w:marLeft w:val="0"/>
              <w:marRight w:val="0"/>
              <w:marTop w:val="0"/>
              <w:marBottom w:val="0"/>
              <w:divBdr>
                <w:top w:val="none" w:sz="0" w:space="0" w:color="auto"/>
                <w:left w:val="none" w:sz="0" w:space="0" w:color="auto"/>
                <w:bottom w:val="none" w:sz="0" w:space="0" w:color="auto"/>
                <w:right w:val="none" w:sz="0" w:space="0" w:color="auto"/>
              </w:divBdr>
            </w:div>
            <w:div w:id="177625397">
              <w:marLeft w:val="0"/>
              <w:marRight w:val="0"/>
              <w:marTop w:val="0"/>
              <w:marBottom w:val="0"/>
              <w:divBdr>
                <w:top w:val="none" w:sz="0" w:space="0" w:color="auto"/>
                <w:left w:val="none" w:sz="0" w:space="0" w:color="auto"/>
                <w:bottom w:val="none" w:sz="0" w:space="0" w:color="auto"/>
                <w:right w:val="none" w:sz="0" w:space="0" w:color="auto"/>
              </w:divBdr>
            </w:div>
            <w:div w:id="2066028189">
              <w:marLeft w:val="0"/>
              <w:marRight w:val="0"/>
              <w:marTop w:val="0"/>
              <w:marBottom w:val="0"/>
              <w:divBdr>
                <w:top w:val="none" w:sz="0" w:space="0" w:color="auto"/>
                <w:left w:val="none" w:sz="0" w:space="0" w:color="auto"/>
                <w:bottom w:val="none" w:sz="0" w:space="0" w:color="auto"/>
                <w:right w:val="none" w:sz="0" w:space="0" w:color="auto"/>
              </w:divBdr>
            </w:div>
            <w:div w:id="38941284">
              <w:marLeft w:val="0"/>
              <w:marRight w:val="0"/>
              <w:marTop w:val="0"/>
              <w:marBottom w:val="0"/>
              <w:divBdr>
                <w:top w:val="none" w:sz="0" w:space="0" w:color="auto"/>
                <w:left w:val="none" w:sz="0" w:space="0" w:color="auto"/>
                <w:bottom w:val="none" w:sz="0" w:space="0" w:color="auto"/>
                <w:right w:val="none" w:sz="0" w:space="0" w:color="auto"/>
              </w:divBdr>
            </w:div>
            <w:div w:id="1301157985">
              <w:marLeft w:val="0"/>
              <w:marRight w:val="0"/>
              <w:marTop w:val="0"/>
              <w:marBottom w:val="0"/>
              <w:divBdr>
                <w:top w:val="none" w:sz="0" w:space="0" w:color="auto"/>
                <w:left w:val="none" w:sz="0" w:space="0" w:color="auto"/>
                <w:bottom w:val="none" w:sz="0" w:space="0" w:color="auto"/>
                <w:right w:val="none" w:sz="0" w:space="0" w:color="auto"/>
              </w:divBdr>
            </w:div>
            <w:div w:id="1093014607">
              <w:marLeft w:val="0"/>
              <w:marRight w:val="0"/>
              <w:marTop w:val="0"/>
              <w:marBottom w:val="0"/>
              <w:divBdr>
                <w:top w:val="none" w:sz="0" w:space="0" w:color="auto"/>
                <w:left w:val="none" w:sz="0" w:space="0" w:color="auto"/>
                <w:bottom w:val="none" w:sz="0" w:space="0" w:color="auto"/>
                <w:right w:val="none" w:sz="0" w:space="0" w:color="auto"/>
              </w:divBdr>
            </w:div>
            <w:div w:id="929655791">
              <w:marLeft w:val="0"/>
              <w:marRight w:val="0"/>
              <w:marTop w:val="0"/>
              <w:marBottom w:val="0"/>
              <w:divBdr>
                <w:top w:val="none" w:sz="0" w:space="0" w:color="auto"/>
                <w:left w:val="none" w:sz="0" w:space="0" w:color="auto"/>
                <w:bottom w:val="none" w:sz="0" w:space="0" w:color="auto"/>
                <w:right w:val="none" w:sz="0" w:space="0" w:color="auto"/>
              </w:divBdr>
            </w:div>
            <w:div w:id="1759255409">
              <w:marLeft w:val="0"/>
              <w:marRight w:val="0"/>
              <w:marTop w:val="0"/>
              <w:marBottom w:val="0"/>
              <w:divBdr>
                <w:top w:val="none" w:sz="0" w:space="0" w:color="auto"/>
                <w:left w:val="none" w:sz="0" w:space="0" w:color="auto"/>
                <w:bottom w:val="none" w:sz="0" w:space="0" w:color="auto"/>
                <w:right w:val="none" w:sz="0" w:space="0" w:color="auto"/>
              </w:divBdr>
            </w:div>
            <w:div w:id="1236087423">
              <w:marLeft w:val="0"/>
              <w:marRight w:val="0"/>
              <w:marTop w:val="0"/>
              <w:marBottom w:val="0"/>
              <w:divBdr>
                <w:top w:val="none" w:sz="0" w:space="0" w:color="auto"/>
                <w:left w:val="none" w:sz="0" w:space="0" w:color="auto"/>
                <w:bottom w:val="none" w:sz="0" w:space="0" w:color="auto"/>
                <w:right w:val="none" w:sz="0" w:space="0" w:color="auto"/>
              </w:divBdr>
            </w:div>
            <w:div w:id="1296137719">
              <w:marLeft w:val="0"/>
              <w:marRight w:val="0"/>
              <w:marTop w:val="0"/>
              <w:marBottom w:val="0"/>
              <w:divBdr>
                <w:top w:val="none" w:sz="0" w:space="0" w:color="auto"/>
                <w:left w:val="none" w:sz="0" w:space="0" w:color="auto"/>
                <w:bottom w:val="none" w:sz="0" w:space="0" w:color="auto"/>
                <w:right w:val="none" w:sz="0" w:space="0" w:color="auto"/>
              </w:divBdr>
            </w:div>
            <w:div w:id="228853686">
              <w:marLeft w:val="0"/>
              <w:marRight w:val="0"/>
              <w:marTop w:val="0"/>
              <w:marBottom w:val="0"/>
              <w:divBdr>
                <w:top w:val="none" w:sz="0" w:space="0" w:color="auto"/>
                <w:left w:val="none" w:sz="0" w:space="0" w:color="auto"/>
                <w:bottom w:val="none" w:sz="0" w:space="0" w:color="auto"/>
                <w:right w:val="none" w:sz="0" w:space="0" w:color="auto"/>
              </w:divBdr>
            </w:div>
            <w:div w:id="1687361344">
              <w:marLeft w:val="0"/>
              <w:marRight w:val="0"/>
              <w:marTop w:val="0"/>
              <w:marBottom w:val="0"/>
              <w:divBdr>
                <w:top w:val="none" w:sz="0" w:space="0" w:color="auto"/>
                <w:left w:val="none" w:sz="0" w:space="0" w:color="auto"/>
                <w:bottom w:val="none" w:sz="0" w:space="0" w:color="auto"/>
                <w:right w:val="none" w:sz="0" w:space="0" w:color="auto"/>
              </w:divBdr>
            </w:div>
            <w:div w:id="2111386402">
              <w:marLeft w:val="0"/>
              <w:marRight w:val="0"/>
              <w:marTop w:val="0"/>
              <w:marBottom w:val="0"/>
              <w:divBdr>
                <w:top w:val="none" w:sz="0" w:space="0" w:color="auto"/>
                <w:left w:val="none" w:sz="0" w:space="0" w:color="auto"/>
                <w:bottom w:val="none" w:sz="0" w:space="0" w:color="auto"/>
                <w:right w:val="none" w:sz="0" w:space="0" w:color="auto"/>
              </w:divBdr>
            </w:div>
            <w:div w:id="738136846">
              <w:marLeft w:val="0"/>
              <w:marRight w:val="0"/>
              <w:marTop w:val="0"/>
              <w:marBottom w:val="0"/>
              <w:divBdr>
                <w:top w:val="none" w:sz="0" w:space="0" w:color="auto"/>
                <w:left w:val="none" w:sz="0" w:space="0" w:color="auto"/>
                <w:bottom w:val="none" w:sz="0" w:space="0" w:color="auto"/>
                <w:right w:val="none" w:sz="0" w:space="0" w:color="auto"/>
              </w:divBdr>
            </w:div>
            <w:div w:id="479344167">
              <w:marLeft w:val="0"/>
              <w:marRight w:val="0"/>
              <w:marTop w:val="0"/>
              <w:marBottom w:val="0"/>
              <w:divBdr>
                <w:top w:val="none" w:sz="0" w:space="0" w:color="auto"/>
                <w:left w:val="none" w:sz="0" w:space="0" w:color="auto"/>
                <w:bottom w:val="none" w:sz="0" w:space="0" w:color="auto"/>
                <w:right w:val="none" w:sz="0" w:space="0" w:color="auto"/>
              </w:divBdr>
            </w:div>
            <w:div w:id="153685811">
              <w:marLeft w:val="0"/>
              <w:marRight w:val="0"/>
              <w:marTop w:val="0"/>
              <w:marBottom w:val="0"/>
              <w:divBdr>
                <w:top w:val="none" w:sz="0" w:space="0" w:color="auto"/>
                <w:left w:val="none" w:sz="0" w:space="0" w:color="auto"/>
                <w:bottom w:val="none" w:sz="0" w:space="0" w:color="auto"/>
                <w:right w:val="none" w:sz="0" w:space="0" w:color="auto"/>
              </w:divBdr>
            </w:div>
            <w:div w:id="77124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287136">
      <w:bodyDiv w:val="1"/>
      <w:marLeft w:val="0"/>
      <w:marRight w:val="0"/>
      <w:marTop w:val="0"/>
      <w:marBottom w:val="0"/>
      <w:divBdr>
        <w:top w:val="none" w:sz="0" w:space="0" w:color="auto"/>
        <w:left w:val="none" w:sz="0" w:space="0" w:color="auto"/>
        <w:bottom w:val="none" w:sz="0" w:space="0" w:color="auto"/>
        <w:right w:val="none" w:sz="0" w:space="0" w:color="auto"/>
      </w:divBdr>
    </w:div>
    <w:div w:id="811486554">
      <w:bodyDiv w:val="1"/>
      <w:marLeft w:val="0"/>
      <w:marRight w:val="0"/>
      <w:marTop w:val="0"/>
      <w:marBottom w:val="0"/>
      <w:divBdr>
        <w:top w:val="none" w:sz="0" w:space="0" w:color="auto"/>
        <w:left w:val="none" w:sz="0" w:space="0" w:color="auto"/>
        <w:bottom w:val="none" w:sz="0" w:space="0" w:color="auto"/>
        <w:right w:val="none" w:sz="0" w:space="0" w:color="auto"/>
      </w:divBdr>
      <w:divsChild>
        <w:div w:id="1889367760">
          <w:marLeft w:val="0"/>
          <w:marRight w:val="0"/>
          <w:marTop w:val="0"/>
          <w:marBottom w:val="0"/>
          <w:divBdr>
            <w:top w:val="none" w:sz="0" w:space="0" w:color="auto"/>
            <w:left w:val="none" w:sz="0" w:space="0" w:color="auto"/>
            <w:bottom w:val="none" w:sz="0" w:space="0" w:color="auto"/>
            <w:right w:val="none" w:sz="0" w:space="0" w:color="auto"/>
          </w:divBdr>
          <w:divsChild>
            <w:div w:id="211427741">
              <w:marLeft w:val="0"/>
              <w:marRight w:val="0"/>
              <w:marTop w:val="0"/>
              <w:marBottom w:val="0"/>
              <w:divBdr>
                <w:top w:val="none" w:sz="0" w:space="0" w:color="auto"/>
                <w:left w:val="none" w:sz="0" w:space="0" w:color="auto"/>
                <w:bottom w:val="none" w:sz="0" w:space="0" w:color="auto"/>
                <w:right w:val="none" w:sz="0" w:space="0" w:color="auto"/>
              </w:divBdr>
            </w:div>
            <w:div w:id="402024536">
              <w:marLeft w:val="0"/>
              <w:marRight w:val="0"/>
              <w:marTop w:val="0"/>
              <w:marBottom w:val="0"/>
              <w:divBdr>
                <w:top w:val="none" w:sz="0" w:space="0" w:color="auto"/>
                <w:left w:val="none" w:sz="0" w:space="0" w:color="auto"/>
                <w:bottom w:val="none" w:sz="0" w:space="0" w:color="auto"/>
                <w:right w:val="none" w:sz="0" w:space="0" w:color="auto"/>
              </w:divBdr>
            </w:div>
            <w:div w:id="407121345">
              <w:marLeft w:val="0"/>
              <w:marRight w:val="0"/>
              <w:marTop w:val="0"/>
              <w:marBottom w:val="0"/>
              <w:divBdr>
                <w:top w:val="none" w:sz="0" w:space="0" w:color="auto"/>
                <w:left w:val="none" w:sz="0" w:space="0" w:color="auto"/>
                <w:bottom w:val="none" w:sz="0" w:space="0" w:color="auto"/>
                <w:right w:val="none" w:sz="0" w:space="0" w:color="auto"/>
              </w:divBdr>
            </w:div>
            <w:div w:id="1427725088">
              <w:marLeft w:val="0"/>
              <w:marRight w:val="0"/>
              <w:marTop w:val="0"/>
              <w:marBottom w:val="0"/>
              <w:divBdr>
                <w:top w:val="none" w:sz="0" w:space="0" w:color="auto"/>
                <w:left w:val="none" w:sz="0" w:space="0" w:color="auto"/>
                <w:bottom w:val="none" w:sz="0" w:space="0" w:color="auto"/>
                <w:right w:val="none" w:sz="0" w:space="0" w:color="auto"/>
              </w:divBdr>
            </w:div>
            <w:div w:id="256795182">
              <w:marLeft w:val="0"/>
              <w:marRight w:val="0"/>
              <w:marTop w:val="0"/>
              <w:marBottom w:val="0"/>
              <w:divBdr>
                <w:top w:val="none" w:sz="0" w:space="0" w:color="auto"/>
                <w:left w:val="none" w:sz="0" w:space="0" w:color="auto"/>
                <w:bottom w:val="none" w:sz="0" w:space="0" w:color="auto"/>
                <w:right w:val="none" w:sz="0" w:space="0" w:color="auto"/>
              </w:divBdr>
            </w:div>
            <w:div w:id="591283086">
              <w:marLeft w:val="0"/>
              <w:marRight w:val="0"/>
              <w:marTop w:val="0"/>
              <w:marBottom w:val="0"/>
              <w:divBdr>
                <w:top w:val="none" w:sz="0" w:space="0" w:color="auto"/>
                <w:left w:val="none" w:sz="0" w:space="0" w:color="auto"/>
                <w:bottom w:val="none" w:sz="0" w:space="0" w:color="auto"/>
                <w:right w:val="none" w:sz="0" w:space="0" w:color="auto"/>
              </w:divBdr>
            </w:div>
            <w:div w:id="1043209182">
              <w:marLeft w:val="0"/>
              <w:marRight w:val="0"/>
              <w:marTop w:val="0"/>
              <w:marBottom w:val="0"/>
              <w:divBdr>
                <w:top w:val="none" w:sz="0" w:space="0" w:color="auto"/>
                <w:left w:val="none" w:sz="0" w:space="0" w:color="auto"/>
                <w:bottom w:val="none" w:sz="0" w:space="0" w:color="auto"/>
                <w:right w:val="none" w:sz="0" w:space="0" w:color="auto"/>
              </w:divBdr>
            </w:div>
            <w:div w:id="323826893">
              <w:marLeft w:val="0"/>
              <w:marRight w:val="0"/>
              <w:marTop w:val="0"/>
              <w:marBottom w:val="0"/>
              <w:divBdr>
                <w:top w:val="none" w:sz="0" w:space="0" w:color="auto"/>
                <w:left w:val="none" w:sz="0" w:space="0" w:color="auto"/>
                <w:bottom w:val="none" w:sz="0" w:space="0" w:color="auto"/>
                <w:right w:val="none" w:sz="0" w:space="0" w:color="auto"/>
              </w:divBdr>
            </w:div>
            <w:div w:id="712312956">
              <w:marLeft w:val="0"/>
              <w:marRight w:val="0"/>
              <w:marTop w:val="0"/>
              <w:marBottom w:val="0"/>
              <w:divBdr>
                <w:top w:val="none" w:sz="0" w:space="0" w:color="auto"/>
                <w:left w:val="none" w:sz="0" w:space="0" w:color="auto"/>
                <w:bottom w:val="none" w:sz="0" w:space="0" w:color="auto"/>
                <w:right w:val="none" w:sz="0" w:space="0" w:color="auto"/>
              </w:divBdr>
            </w:div>
            <w:div w:id="401490651">
              <w:marLeft w:val="0"/>
              <w:marRight w:val="0"/>
              <w:marTop w:val="0"/>
              <w:marBottom w:val="0"/>
              <w:divBdr>
                <w:top w:val="none" w:sz="0" w:space="0" w:color="auto"/>
                <w:left w:val="none" w:sz="0" w:space="0" w:color="auto"/>
                <w:bottom w:val="none" w:sz="0" w:space="0" w:color="auto"/>
                <w:right w:val="none" w:sz="0" w:space="0" w:color="auto"/>
              </w:divBdr>
            </w:div>
            <w:div w:id="1422530506">
              <w:marLeft w:val="0"/>
              <w:marRight w:val="0"/>
              <w:marTop w:val="0"/>
              <w:marBottom w:val="0"/>
              <w:divBdr>
                <w:top w:val="none" w:sz="0" w:space="0" w:color="auto"/>
                <w:left w:val="none" w:sz="0" w:space="0" w:color="auto"/>
                <w:bottom w:val="none" w:sz="0" w:space="0" w:color="auto"/>
                <w:right w:val="none" w:sz="0" w:space="0" w:color="auto"/>
              </w:divBdr>
            </w:div>
            <w:div w:id="542135989">
              <w:marLeft w:val="0"/>
              <w:marRight w:val="0"/>
              <w:marTop w:val="0"/>
              <w:marBottom w:val="0"/>
              <w:divBdr>
                <w:top w:val="none" w:sz="0" w:space="0" w:color="auto"/>
                <w:left w:val="none" w:sz="0" w:space="0" w:color="auto"/>
                <w:bottom w:val="none" w:sz="0" w:space="0" w:color="auto"/>
                <w:right w:val="none" w:sz="0" w:space="0" w:color="auto"/>
              </w:divBdr>
            </w:div>
            <w:div w:id="24727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634595">
      <w:bodyDiv w:val="1"/>
      <w:marLeft w:val="0"/>
      <w:marRight w:val="0"/>
      <w:marTop w:val="0"/>
      <w:marBottom w:val="0"/>
      <w:divBdr>
        <w:top w:val="none" w:sz="0" w:space="0" w:color="auto"/>
        <w:left w:val="none" w:sz="0" w:space="0" w:color="auto"/>
        <w:bottom w:val="none" w:sz="0" w:space="0" w:color="auto"/>
        <w:right w:val="none" w:sz="0" w:space="0" w:color="auto"/>
      </w:divBdr>
    </w:div>
    <w:div w:id="883713356">
      <w:bodyDiv w:val="1"/>
      <w:marLeft w:val="0"/>
      <w:marRight w:val="0"/>
      <w:marTop w:val="0"/>
      <w:marBottom w:val="0"/>
      <w:divBdr>
        <w:top w:val="none" w:sz="0" w:space="0" w:color="auto"/>
        <w:left w:val="none" w:sz="0" w:space="0" w:color="auto"/>
        <w:bottom w:val="none" w:sz="0" w:space="0" w:color="auto"/>
        <w:right w:val="none" w:sz="0" w:space="0" w:color="auto"/>
      </w:divBdr>
    </w:div>
    <w:div w:id="954017621">
      <w:bodyDiv w:val="1"/>
      <w:marLeft w:val="0"/>
      <w:marRight w:val="0"/>
      <w:marTop w:val="0"/>
      <w:marBottom w:val="0"/>
      <w:divBdr>
        <w:top w:val="none" w:sz="0" w:space="0" w:color="auto"/>
        <w:left w:val="none" w:sz="0" w:space="0" w:color="auto"/>
        <w:bottom w:val="none" w:sz="0" w:space="0" w:color="auto"/>
        <w:right w:val="none" w:sz="0" w:space="0" w:color="auto"/>
      </w:divBdr>
    </w:div>
    <w:div w:id="974140378">
      <w:bodyDiv w:val="1"/>
      <w:marLeft w:val="0"/>
      <w:marRight w:val="0"/>
      <w:marTop w:val="0"/>
      <w:marBottom w:val="0"/>
      <w:divBdr>
        <w:top w:val="none" w:sz="0" w:space="0" w:color="auto"/>
        <w:left w:val="none" w:sz="0" w:space="0" w:color="auto"/>
        <w:bottom w:val="none" w:sz="0" w:space="0" w:color="auto"/>
        <w:right w:val="none" w:sz="0" w:space="0" w:color="auto"/>
      </w:divBdr>
    </w:div>
    <w:div w:id="998851906">
      <w:bodyDiv w:val="1"/>
      <w:marLeft w:val="0"/>
      <w:marRight w:val="0"/>
      <w:marTop w:val="0"/>
      <w:marBottom w:val="0"/>
      <w:divBdr>
        <w:top w:val="none" w:sz="0" w:space="0" w:color="auto"/>
        <w:left w:val="none" w:sz="0" w:space="0" w:color="auto"/>
        <w:bottom w:val="none" w:sz="0" w:space="0" w:color="auto"/>
        <w:right w:val="none" w:sz="0" w:space="0" w:color="auto"/>
      </w:divBdr>
      <w:divsChild>
        <w:div w:id="1446777208">
          <w:marLeft w:val="0"/>
          <w:marRight w:val="0"/>
          <w:marTop w:val="0"/>
          <w:marBottom w:val="0"/>
          <w:divBdr>
            <w:top w:val="none" w:sz="0" w:space="0" w:color="auto"/>
            <w:left w:val="none" w:sz="0" w:space="0" w:color="auto"/>
            <w:bottom w:val="none" w:sz="0" w:space="0" w:color="auto"/>
            <w:right w:val="none" w:sz="0" w:space="0" w:color="auto"/>
          </w:divBdr>
          <w:divsChild>
            <w:div w:id="41099745">
              <w:marLeft w:val="0"/>
              <w:marRight w:val="0"/>
              <w:marTop w:val="0"/>
              <w:marBottom w:val="0"/>
              <w:divBdr>
                <w:top w:val="none" w:sz="0" w:space="0" w:color="auto"/>
                <w:left w:val="none" w:sz="0" w:space="0" w:color="auto"/>
                <w:bottom w:val="none" w:sz="0" w:space="0" w:color="auto"/>
                <w:right w:val="none" w:sz="0" w:space="0" w:color="auto"/>
              </w:divBdr>
            </w:div>
            <w:div w:id="80686937">
              <w:marLeft w:val="0"/>
              <w:marRight w:val="0"/>
              <w:marTop w:val="0"/>
              <w:marBottom w:val="0"/>
              <w:divBdr>
                <w:top w:val="none" w:sz="0" w:space="0" w:color="auto"/>
                <w:left w:val="none" w:sz="0" w:space="0" w:color="auto"/>
                <w:bottom w:val="none" w:sz="0" w:space="0" w:color="auto"/>
                <w:right w:val="none" w:sz="0" w:space="0" w:color="auto"/>
              </w:divBdr>
            </w:div>
            <w:div w:id="117727223">
              <w:marLeft w:val="0"/>
              <w:marRight w:val="0"/>
              <w:marTop w:val="0"/>
              <w:marBottom w:val="0"/>
              <w:divBdr>
                <w:top w:val="none" w:sz="0" w:space="0" w:color="auto"/>
                <w:left w:val="none" w:sz="0" w:space="0" w:color="auto"/>
                <w:bottom w:val="none" w:sz="0" w:space="0" w:color="auto"/>
                <w:right w:val="none" w:sz="0" w:space="0" w:color="auto"/>
              </w:divBdr>
            </w:div>
            <w:div w:id="198051163">
              <w:marLeft w:val="0"/>
              <w:marRight w:val="0"/>
              <w:marTop w:val="0"/>
              <w:marBottom w:val="0"/>
              <w:divBdr>
                <w:top w:val="none" w:sz="0" w:space="0" w:color="auto"/>
                <w:left w:val="none" w:sz="0" w:space="0" w:color="auto"/>
                <w:bottom w:val="none" w:sz="0" w:space="0" w:color="auto"/>
                <w:right w:val="none" w:sz="0" w:space="0" w:color="auto"/>
              </w:divBdr>
            </w:div>
            <w:div w:id="570238640">
              <w:marLeft w:val="0"/>
              <w:marRight w:val="0"/>
              <w:marTop w:val="0"/>
              <w:marBottom w:val="0"/>
              <w:divBdr>
                <w:top w:val="none" w:sz="0" w:space="0" w:color="auto"/>
                <w:left w:val="none" w:sz="0" w:space="0" w:color="auto"/>
                <w:bottom w:val="none" w:sz="0" w:space="0" w:color="auto"/>
                <w:right w:val="none" w:sz="0" w:space="0" w:color="auto"/>
              </w:divBdr>
            </w:div>
            <w:div w:id="756175310">
              <w:marLeft w:val="0"/>
              <w:marRight w:val="0"/>
              <w:marTop w:val="0"/>
              <w:marBottom w:val="0"/>
              <w:divBdr>
                <w:top w:val="none" w:sz="0" w:space="0" w:color="auto"/>
                <w:left w:val="none" w:sz="0" w:space="0" w:color="auto"/>
                <w:bottom w:val="none" w:sz="0" w:space="0" w:color="auto"/>
                <w:right w:val="none" w:sz="0" w:space="0" w:color="auto"/>
              </w:divBdr>
            </w:div>
            <w:div w:id="813715915">
              <w:marLeft w:val="0"/>
              <w:marRight w:val="0"/>
              <w:marTop w:val="0"/>
              <w:marBottom w:val="0"/>
              <w:divBdr>
                <w:top w:val="none" w:sz="0" w:space="0" w:color="auto"/>
                <w:left w:val="none" w:sz="0" w:space="0" w:color="auto"/>
                <w:bottom w:val="none" w:sz="0" w:space="0" w:color="auto"/>
                <w:right w:val="none" w:sz="0" w:space="0" w:color="auto"/>
              </w:divBdr>
            </w:div>
            <w:div w:id="1149395550">
              <w:marLeft w:val="0"/>
              <w:marRight w:val="0"/>
              <w:marTop w:val="0"/>
              <w:marBottom w:val="0"/>
              <w:divBdr>
                <w:top w:val="none" w:sz="0" w:space="0" w:color="auto"/>
                <w:left w:val="none" w:sz="0" w:space="0" w:color="auto"/>
                <w:bottom w:val="none" w:sz="0" w:space="0" w:color="auto"/>
                <w:right w:val="none" w:sz="0" w:space="0" w:color="auto"/>
              </w:divBdr>
            </w:div>
            <w:div w:id="1213421572">
              <w:marLeft w:val="0"/>
              <w:marRight w:val="0"/>
              <w:marTop w:val="0"/>
              <w:marBottom w:val="0"/>
              <w:divBdr>
                <w:top w:val="none" w:sz="0" w:space="0" w:color="auto"/>
                <w:left w:val="none" w:sz="0" w:space="0" w:color="auto"/>
                <w:bottom w:val="none" w:sz="0" w:space="0" w:color="auto"/>
                <w:right w:val="none" w:sz="0" w:space="0" w:color="auto"/>
              </w:divBdr>
            </w:div>
            <w:div w:id="1325431620">
              <w:marLeft w:val="0"/>
              <w:marRight w:val="0"/>
              <w:marTop w:val="0"/>
              <w:marBottom w:val="0"/>
              <w:divBdr>
                <w:top w:val="none" w:sz="0" w:space="0" w:color="auto"/>
                <w:left w:val="none" w:sz="0" w:space="0" w:color="auto"/>
                <w:bottom w:val="none" w:sz="0" w:space="0" w:color="auto"/>
                <w:right w:val="none" w:sz="0" w:space="0" w:color="auto"/>
              </w:divBdr>
            </w:div>
            <w:div w:id="1698190719">
              <w:marLeft w:val="0"/>
              <w:marRight w:val="0"/>
              <w:marTop w:val="0"/>
              <w:marBottom w:val="0"/>
              <w:divBdr>
                <w:top w:val="none" w:sz="0" w:space="0" w:color="auto"/>
                <w:left w:val="none" w:sz="0" w:space="0" w:color="auto"/>
                <w:bottom w:val="none" w:sz="0" w:space="0" w:color="auto"/>
                <w:right w:val="none" w:sz="0" w:space="0" w:color="auto"/>
              </w:divBdr>
            </w:div>
            <w:div w:id="1810588677">
              <w:marLeft w:val="0"/>
              <w:marRight w:val="0"/>
              <w:marTop w:val="0"/>
              <w:marBottom w:val="0"/>
              <w:divBdr>
                <w:top w:val="none" w:sz="0" w:space="0" w:color="auto"/>
                <w:left w:val="none" w:sz="0" w:space="0" w:color="auto"/>
                <w:bottom w:val="none" w:sz="0" w:space="0" w:color="auto"/>
                <w:right w:val="none" w:sz="0" w:space="0" w:color="auto"/>
              </w:divBdr>
            </w:div>
            <w:div w:id="1968317752">
              <w:marLeft w:val="0"/>
              <w:marRight w:val="0"/>
              <w:marTop w:val="0"/>
              <w:marBottom w:val="0"/>
              <w:divBdr>
                <w:top w:val="none" w:sz="0" w:space="0" w:color="auto"/>
                <w:left w:val="none" w:sz="0" w:space="0" w:color="auto"/>
                <w:bottom w:val="none" w:sz="0" w:space="0" w:color="auto"/>
                <w:right w:val="none" w:sz="0" w:space="0" w:color="auto"/>
              </w:divBdr>
            </w:div>
            <w:div w:id="203464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503265">
      <w:bodyDiv w:val="1"/>
      <w:marLeft w:val="0"/>
      <w:marRight w:val="0"/>
      <w:marTop w:val="0"/>
      <w:marBottom w:val="0"/>
      <w:divBdr>
        <w:top w:val="none" w:sz="0" w:space="0" w:color="auto"/>
        <w:left w:val="none" w:sz="0" w:space="0" w:color="auto"/>
        <w:bottom w:val="none" w:sz="0" w:space="0" w:color="auto"/>
        <w:right w:val="none" w:sz="0" w:space="0" w:color="auto"/>
      </w:divBdr>
    </w:div>
    <w:div w:id="1081951907">
      <w:bodyDiv w:val="1"/>
      <w:marLeft w:val="0"/>
      <w:marRight w:val="0"/>
      <w:marTop w:val="0"/>
      <w:marBottom w:val="0"/>
      <w:divBdr>
        <w:top w:val="none" w:sz="0" w:space="0" w:color="auto"/>
        <w:left w:val="none" w:sz="0" w:space="0" w:color="auto"/>
        <w:bottom w:val="none" w:sz="0" w:space="0" w:color="auto"/>
        <w:right w:val="none" w:sz="0" w:space="0" w:color="auto"/>
      </w:divBdr>
    </w:div>
    <w:div w:id="1110977937">
      <w:bodyDiv w:val="1"/>
      <w:marLeft w:val="0"/>
      <w:marRight w:val="0"/>
      <w:marTop w:val="0"/>
      <w:marBottom w:val="0"/>
      <w:divBdr>
        <w:top w:val="none" w:sz="0" w:space="0" w:color="auto"/>
        <w:left w:val="none" w:sz="0" w:space="0" w:color="auto"/>
        <w:bottom w:val="none" w:sz="0" w:space="0" w:color="auto"/>
        <w:right w:val="none" w:sz="0" w:space="0" w:color="auto"/>
      </w:divBdr>
    </w:div>
    <w:div w:id="1112357545">
      <w:bodyDiv w:val="1"/>
      <w:marLeft w:val="0"/>
      <w:marRight w:val="0"/>
      <w:marTop w:val="0"/>
      <w:marBottom w:val="0"/>
      <w:divBdr>
        <w:top w:val="none" w:sz="0" w:space="0" w:color="auto"/>
        <w:left w:val="none" w:sz="0" w:space="0" w:color="auto"/>
        <w:bottom w:val="none" w:sz="0" w:space="0" w:color="auto"/>
        <w:right w:val="none" w:sz="0" w:space="0" w:color="auto"/>
      </w:divBdr>
      <w:divsChild>
        <w:div w:id="589973310">
          <w:marLeft w:val="0"/>
          <w:marRight w:val="0"/>
          <w:marTop w:val="0"/>
          <w:marBottom w:val="0"/>
          <w:divBdr>
            <w:top w:val="none" w:sz="0" w:space="0" w:color="auto"/>
            <w:left w:val="none" w:sz="0" w:space="0" w:color="auto"/>
            <w:bottom w:val="none" w:sz="0" w:space="0" w:color="auto"/>
            <w:right w:val="none" w:sz="0" w:space="0" w:color="auto"/>
          </w:divBdr>
          <w:divsChild>
            <w:div w:id="51538240">
              <w:marLeft w:val="0"/>
              <w:marRight w:val="0"/>
              <w:marTop w:val="0"/>
              <w:marBottom w:val="0"/>
              <w:divBdr>
                <w:top w:val="none" w:sz="0" w:space="0" w:color="auto"/>
                <w:left w:val="none" w:sz="0" w:space="0" w:color="auto"/>
                <w:bottom w:val="none" w:sz="0" w:space="0" w:color="auto"/>
                <w:right w:val="none" w:sz="0" w:space="0" w:color="auto"/>
              </w:divBdr>
            </w:div>
            <w:div w:id="603194760">
              <w:marLeft w:val="0"/>
              <w:marRight w:val="0"/>
              <w:marTop w:val="0"/>
              <w:marBottom w:val="0"/>
              <w:divBdr>
                <w:top w:val="none" w:sz="0" w:space="0" w:color="auto"/>
                <w:left w:val="none" w:sz="0" w:space="0" w:color="auto"/>
                <w:bottom w:val="none" w:sz="0" w:space="0" w:color="auto"/>
                <w:right w:val="none" w:sz="0" w:space="0" w:color="auto"/>
              </w:divBdr>
            </w:div>
            <w:div w:id="752435064">
              <w:marLeft w:val="0"/>
              <w:marRight w:val="0"/>
              <w:marTop w:val="0"/>
              <w:marBottom w:val="0"/>
              <w:divBdr>
                <w:top w:val="none" w:sz="0" w:space="0" w:color="auto"/>
                <w:left w:val="none" w:sz="0" w:space="0" w:color="auto"/>
                <w:bottom w:val="none" w:sz="0" w:space="0" w:color="auto"/>
                <w:right w:val="none" w:sz="0" w:space="0" w:color="auto"/>
              </w:divBdr>
            </w:div>
            <w:div w:id="828718958">
              <w:marLeft w:val="0"/>
              <w:marRight w:val="0"/>
              <w:marTop w:val="0"/>
              <w:marBottom w:val="0"/>
              <w:divBdr>
                <w:top w:val="none" w:sz="0" w:space="0" w:color="auto"/>
                <w:left w:val="none" w:sz="0" w:space="0" w:color="auto"/>
                <w:bottom w:val="none" w:sz="0" w:space="0" w:color="auto"/>
                <w:right w:val="none" w:sz="0" w:space="0" w:color="auto"/>
              </w:divBdr>
            </w:div>
            <w:div w:id="1287200402">
              <w:marLeft w:val="0"/>
              <w:marRight w:val="0"/>
              <w:marTop w:val="0"/>
              <w:marBottom w:val="0"/>
              <w:divBdr>
                <w:top w:val="none" w:sz="0" w:space="0" w:color="auto"/>
                <w:left w:val="none" w:sz="0" w:space="0" w:color="auto"/>
                <w:bottom w:val="none" w:sz="0" w:space="0" w:color="auto"/>
                <w:right w:val="none" w:sz="0" w:space="0" w:color="auto"/>
              </w:divBdr>
            </w:div>
            <w:div w:id="1433431636">
              <w:marLeft w:val="0"/>
              <w:marRight w:val="0"/>
              <w:marTop w:val="0"/>
              <w:marBottom w:val="0"/>
              <w:divBdr>
                <w:top w:val="none" w:sz="0" w:space="0" w:color="auto"/>
                <w:left w:val="none" w:sz="0" w:space="0" w:color="auto"/>
                <w:bottom w:val="none" w:sz="0" w:space="0" w:color="auto"/>
                <w:right w:val="none" w:sz="0" w:space="0" w:color="auto"/>
              </w:divBdr>
            </w:div>
            <w:div w:id="1506629661">
              <w:marLeft w:val="0"/>
              <w:marRight w:val="0"/>
              <w:marTop w:val="0"/>
              <w:marBottom w:val="0"/>
              <w:divBdr>
                <w:top w:val="none" w:sz="0" w:space="0" w:color="auto"/>
                <w:left w:val="none" w:sz="0" w:space="0" w:color="auto"/>
                <w:bottom w:val="none" w:sz="0" w:space="0" w:color="auto"/>
                <w:right w:val="none" w:sz="0" w:space="0" w:color="auto"/>
              </w:divBdr>
            </w:div>
            <w:div w:id="1708800808">
              <w:marLeft w:val="0"/>
              <w:marRight w:val="0"/>
              <w:marTop w:val="0"/>
              <w:marBottom w:val="0"/>
              <w:divBdr>
                <w:top w:val="none" w:sz="0" w:space="0" w:color="auto"/>
                <w:left w:val="none" w:sz="0" w:space="0" w:color="auto"/>
                <w:bottom w:val="none" w:sz="0" w:space="0" w:color="auto"/>
                <w:right w:val="none" w:sz="0" w:space="0" w:color="auto"/>
              </w:divBdr>
            </w:div>
            <w:div w:id="1744521107">
              <w:marLeft w:val="0"/>
              <w:marRight w:val="0"/>
              <w:marTop w:val="0"/>
              <w:marBottom w:val="0"/>
              <w:divBdr>
                <w:top w:val="none" w:sz="0" w:space="0" w:color="auto"/>
                <w:left w:val="none" w:sz="0" w:space="0" w:color="auto"/>
                <w:bottom w:val="none" w:sz="0" w:space="0" w:color="auto"/>
                <w:right w:val="none" w:sz="0" w:space="0" w:color="auto"/>
              </w:divBdr>
            </w:div>
            <w:div w:id="1780178364">
              <w:marLeft w:val="0"/>
              <w:marRight w:val="0"/>
              <w:marTop w:val="0"/>
              <w:marBottom w:val="0"/>
              <w:divBdr>
                <w:top w:val="none" w:sz="0" w:space="0" w:color="auto"/>
                <w:left w:val="none" w:sz="0" w:space="0" w:color="auto"/>
                <w:bottom w:val="none" w:sz="0" w:space="0" w:color="auto"/>
                <w:right w:val="none" w:sz="0" w:space="0" w:color="auto"/>
              </w:divBdr>
            </w:div>
            <w:div w:id="1792046377">
              <w:marLeft w:val="0"/>
              <w:marRight w:val="0"/>
              <w:marTop w:val="0"/>
              <w:marBottom w:val="0"/>
              <w:divBdr>
                <w:top w:val="none" w:sz="0" w:space="0" w:color="auto"/>
                <w:left w:val="none" w:sz="0" w:space="0" w:color="auto"/>
                <w:bottom w:val="none" w:sz="0" w:space="0" w:color="auto"/>
                <w:right w:val="none" w:sz="0" w:space="0" w:color="auto"/>
              </w:divBdr>
            </w:div>
            <w:div w:id="1814328865">
              <w:marLeft w:val="0"/>
              <w:marRight w:val="0"/>
              <w:marTop w:val="0"/>
              <w:marBottom w:val="0"/>
              <w:divBdr>
                <w:top w:val="none" w:sz="0" w:space="0" w:color="auto"/>
                <w:left w:val="none" w:sz="0" w:space="0" w:color="auto"/>
                <w:bottom w:val="none" w:sz="0" w:space="0" w:color="auto"/>
                <w:right w:val="none" w:sz="0" w:space="0" w:color="auto"/>
              </w:divBdr>
            </w:div>
            <w:div w:id="1884437761">
              <w:marLeft w:val="0"/>
              <w:marRight w:val="0"/>
              <w:marTop w:val="0"/>
              <w:marBottom w:val="0"/>
              <w:divBdr>
                <w:top w:val="none" w:sz="0" w:space="0" w:color="auto"/>
                <w:left w:val="none" w:sz="0" w:space="0" w:color="auto"/>
                <w:bottom w:val="none" w:sz="0" w:space="0" w:color="auto"/>
                <w:right w:val="none" w:sz="0" w:space="0" w:color="auto"/>
              </w:divBdr>
            </w:div>
            <w:div w:id="211084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881938">
      <w:bodyDiv w:val="1"/>
      <w:marLeft w:val="0"/>
      <w:marRight w:val="0"/>
      <w:marTop w:val="0"/>
      <w:marBottom w:val="0"/>
      <w:divBdr>
        <w:top w:val="none" w:sz="0" w:space="0" w:color="auto"/>
        <w:left w:val="none" w:sz="0" w:space="0" w:color="auto"/>
        <w:bottom w:val="none" w:sz="0" w:space="0" w:color="auto"/>
        <w:right w:val="none" w:sz="0" w:space="0" w:color="auto"/>
      </w:divBdr>
    </w:div>
    <w:div w:id="1156530651">
      <w:bodyDiv w:val="1"/>
      <w:marLeft w:val="0"/>
      <w:marRight w:val="0"/>
      <w:marTop w:val="0"/>
      <w:marBottom w:val="0"/>
      <w:divBdr>
        <w:top w:val="none" w:sz="0" w:space="0" w:color="auto"/>
        <w:left w:val="none" w:sz="0" w:space="0" w:color="auto"/>
        <w:bottom w:val="none" w:sz="0" w:space="0" w:color="auto"/>
        <w:right w:val="none" w:sz="0" w:space="0" w:color="auto"/>
      </w:divBdr>
    </w:div>
    <w:div w:id="1178733666">
      <w:bodyDiv w:val="1"/>
      <w:marLeft w:val="0"/>
      <w:marRight w:val="0"/>
      <w:marTop w:val="0"/>
      <w:marBottom w:val="0"/>
      <w:divBdr>
        <w:top w:val="none" w:sz="0" w:space="0" w:color="auto"/>
        <w:left w:val="none" w:sz="0" w:space="0" w:color="auto"/>
        <w:bottom w:val="none" w:sz="0" w:space="0" w:color="auto"/>
        <w:right w:val="none" w:sz="0" w:space="0" w:color="auto"/>
      </w:divBdr>
    </w:div>
    <w:div w:id="1215121236">
      <w:bodyDiv w:val="1"/>
      <w:marLeft w:val="0"/>
      <w:marRight w:val="0"/>
      <w:marTop w:val="0"/>
      <w:marBottom w:val="0"/>
      <w:divBdr>
        <w:top w:val="none" w:sz="0" w:space="0" w:color="auto"/>
        <w:left w:val="none" w:sz="0" w:space="0" w:color="auto"/>
        <w:bottom w:val="none" w:sz="0" w:space="0" w:color="auto"/>
        <w:right w:val="none" w:sz="0" w:space="0" w:color="auto"/>
      </w:divBdr>
    </w:div>
    <w:div w:id="1233808091">
      <w:bodyDiv w:val="1"/>
      <w:marLeft w:val="0"/>
      <w:marRight w:val="0"/>
      <w:marTop w:val="0"/>
      <w:marBottom w:val="0"/>
      <w:divBdr>
        <w:top w:val="none" w:sz="0" w:space="0" w:color="auto"/>
        <w:left w:val="none" w:sz="0" w:space="0" w:color="auto"/>
        <w:bottom w:val="none" w:sz="0" w:space="0" w:color="auto"/>
        <w:right w:val="none" w:sz="0" w:space="0" w:color="auto"/>
      </w:divBdr>
    </w:div>
    <w:div w:id="1239554614">
      <w:bodyDiv w:val="1"/>
      <w:marLeft w:val="0"/>
      <w:marRight w:val="0"/>
      <w:marTop w:val="0"/>
      <w:marBottom w:val="0"/>
      <w:divBdr>
        <w:top w:val="none" w:sz="0" w:space="0" w:color="auto"/>
        <w:left w:val="none" w:sz="0" w:space="0" w:color="auto"/>
        <w:bottom w:val="none" w:sz="0" w:space="0" w:color="auto"/>
        <w:right w:val="none" w:sz="0" w:space="0" w:color="auto"/>
      </w:divBdr>
    </w:div>
    <w:div w:id="1275209453">
      <w:bodyDiv w:val="1"/>
      <w:marLeft w:val="0"/>
      <w:marRight w:val="0"/>
      <w:marTop w:val="0"/>
      <w:marBottom w:val="0"/>
      <w:divBdr>
        <w:top w:val="none" w:sz="0" w:space="0" w:color="auto"/>
        <w:left w:val="none" w:sz="0" w:space="0" w:color="auto"/>
        <w:bottom w:val="none" w:sz="0" w:space="0" w:color="auto"/>
        <w:right w:val="none" w:sz="0" w:space="0" w:color="auto"/>
      </w:divBdr>
    </w:div>
    <w:div w:id="1301498029">
      <w:bodyDiv w:val="1"/>
      <w:marLeft w:val="0"/>
      <w:marRight w:val="0"/>
      <w:marTop w:val="0"/>
      <w:marBottom w:val="0"/>
      <w:divBdr>
        <w:top w:val="none" w:sz="0" w:space="0" w:color="auto"/>
        <w:left w:val="none" w:sz="0" w:space="0" w:color="auto"/>
        <w:bottom w:val="none" w:sz="0" w:space="0" w:color="auto"/>
        <w:right w:val="none" w:sz="0" w:space="0" w:color="auto"/>
      </w:divBdr>
    </w:div>
    <w:div w:id="1357734665">
      <w:bodyDiv w:val="1"/>
      <w:marLeft w:val="0"/>
      <w:marRight w:val="0"/>
      <w:marTop w:val="0"/>
      <w:marBottom w:val="0"/>
      <w:divBdr>
        <w:top w:val="none" w:sz="0" w:space="0" w:color="auto"/>
        <w:left w:val="none" w:sz="0" w:space="0" w:color="auto"/>
        <w:bottom w:val="none" w:sz="0" w:space="0" w:color="auto"/>
        <w:right w:val="none" w:sz="0" w:space="0" w:color="auto"/>
      </w:divBdr>
    </w:div>
    <w:div w:id="1374696224">
      <w:bodyDiv w:val="1"/>
      <w:marLeft w:val="0"/>
      <w:marRight w:val="0"/>
      <w:marTop w:val="0"/>
      <w:marBottom w:val="0"/>
      <w:divBdr>
        <w:top w:val="none" w:sz="0" w:space="0" w:color="auto"/>
        <w:left w:val="none" w:sz="0" w:space="0" w:color="auto"/>
        <w:bottom w:val="none" w:sz="0" w:space="0" w:color="auto"/>
        <w:right w:val="none" w:sz="0" w:space="0" w:color="auto"/>
      </w:divBdr>
    </w:div>
    <w:div w:id="1422068192">
      <w:bodyDiv w:val="1"/>
      <w:marLeft w:val="0"/>
      <w:marRight w:val="0"/>
      <w:marTop w:val="0"/>
      <w:marBottom w:val="0"/>
      <w:divBdr>
        <w:top w:val="none" w:sz="0" w:space="0" w:color="auto"/>
        <w:left w:val="none" w:sz="0" w:space="0" w:color="auto"/>
        <w:bottom w:val="none" w:sz="0" w:space="0" w:color="auto"/>
        <w:right w:val="none" w:sz="0" w:space="0" w:color="auto"/>
      </w:divBdr>
    </w:div>
    <w:div w:id="1464541790">
      <w:bodyDiv w:val="1"/>
      <w:marLeft w:val="0"/>
      <w:marRight w:val="0"/>
      <w:marTop w:val="0"/>
      <w:marBottom w:val="0"/>
      <w:divBdr>
        <w:top w:val="none" w:sz="0" w:space="0" w:color="auto"/>
        <w:left w:val="none" w:sz="0" w:space="0" w:color="auto"/>
        <w:bottom w:val="none" w:sz="0" w:space="0" w:color="auto"/>
        <w:right w:val="none" w:sz="0" w:space="0" w:color="auto"/>
      </w:divBdr>
    </w:div>
    <w:div w:id="1478762321">
      <w:bodyDiv w:val="1"/>
      <w:marLeft w:val="0"/>
      <w:marRight w:val="0"/>
      <w:marTop w:val="0"/>
      <w:marBottom w:val="0"/>
      <w:divBdr>
        <w:top w:val="none" w:sz="0" w:space="0" w:color="auto"/>
        <w:left w:val="none" w:sz="0" w:space="0" w:color="auto"/>
        <w:bottom w:val="none" w:sz="0" w:space="0" w:color="auto"/>
        <w:right w:val="none" w:sz="0" w:space="0" w:color="auto"/>
      </w:divBdr>
    </w:div>
    <w:div w:id="1526404502">
      <w:bodyDiv w:val="1"/>
      <w:marLeft w:val="0"/>
      <w:marRight w:val="0"/>
      <w:marTop w:val="0"/>
      <w:marBottom w:val="0"/>
      <w:divBdr>
        <w:top w:val="none" w:sz="0" w:space="0" w:color="auto"/>
        <w:left w:val="none" w:sz="0" w:space="0" w:color="auto"/>
        <w:bottom w:val="none" w:sz="0" w:space="0" w:color="auto"/>
        <w:right w:val="none" w:sz="0" w:space="0" w:color="auto"/>
      </w:divBdr>
      <w:divsChild>
        <w:div w:id="1194004870">
          <w:marLeft w:val="0"/>
          <w:marRight w:val="0"/>
          <w:marTop w:val="0"/>
          <w:marBottom w:val="0"/>
          <w:divBdr>
            <w:top w:val="none" w:sz="0" w:space="0" w:color="auto"/>
            <w:left w:val="none" w:sz="0" w:space="0" w:color="auto"/>
            <w:bottom w:val="none" w:sz="0" w:space="0" w:color="auto"/>
            <w:right w:val="none" w:sz="0" w:space="0" w:color="auto"/>
          </w:divBdr>
          <w:divsChild>
            <w:div w:id="203492057">
              <w:marLeft w:val="0"/>
              <w:marRight w:val="0"/>
              <w:marTop w:val="0"/>
              <w:marBottom w:val="0"/>
              <w:divBdr>
                <w:top w:val="none" w:sz="0" w:space="0" w:color="auto"/>
                <w:left w:val="none" w:sz="0" w:space="0" w:color="auto"/>
                <w:bottom w:val="none" w:sz="0" w:space="0" w:color="auto"/>
                <w:right w:val="none" w:sz="0" w:space="0" w:color="auto"/>
              </w:divBdr>
            </w:div>
            <w:div w:id="270474919">
              <w:marLeft w:val="0"/>
              <w:marRight w:val="0"/>
              <w:marTop w:val="0"/>
              <w:marBottom w:val="0"/>
              <w:divBdr>
                <w:top w:val="none" w:sz="0" w:space="0" w:color="auto"/>
                <w:left w:val="none" w:sz="0" w:space="0" w:color="auto"/>
                <w:bottom w:val="none" w:sz="0" w:space="0" w:color="auto"/>
                <w:right w:val="none" w:sz="0" w:space="0" w:color="auto"/>
              </w:divBdr>
            </w:div>
            <w:div w:id="617300825">
              <w:marLeft w:val="0"/>
              <w:marRight w:val="0"/>
              <w:marTop w:val="0"/>
              <w:marBottom w:val="0"/>
              <w:divBdr>
                <w:top w:val="none" w:sz="0" w:space="0" w:color="auto"/>
                <w:left w:val="none" w:sz="0" w:space="0" w:color="auto"/>
                <w:bottom w:val="none" w:sz="0" w:space="0" w:color="auto"/>
                <w:right w:val="none" w:sz="0" w:space="0" w:color="auto"/>
              </w:divBdr>
            </w:div>
            <w:div w:id="670105605">
              <w:marLeft w:val="0"/>
              <w:marRight w:val="0"/>
              <w:marTop w:val="0"/>
              <w:marBottom w:val="0"/>
              <w:divBdr>
                <w:top w:val="none" w:sz="0" w:space="0" w:color="auto"/>
                <w:left w:val="none" w:sz="0" w:space="0" w:color="auto"/>
                <w:bottom w:val="none" w:sz="0" w:space="0" w:color="auto"/>
                <w:right w:val="none" w:sz="0" w:space="0" w:color="auto"/>
              </w:divBdr>
            </w:div>
            <w:div w:id="712269790">
              <w:marLeft w:val="0"/>
              <w:marRight w:val="0"/>
              <w:marTop w:val="0"/>
              <w:marBottom w:val="0"/>
              <w:divBdr>
                <w:top w:val="none" w:sz="0" w:space="0" w:color="auto"/>
                <w:left w:val="none" w:sz="0" w:space="0" w:color="auto"/>
                <w:bottom w:val="none" w:sz="0" w:space="0" w:color="auto"/>
                <w:right w:val="none" w:sz="0" w:space="0" w:color="auto"/>
              </w:divBdr>
            </w:div>
            <w:div w:id="915478374">
              <w:marLeft w:val="0"/>
              <w:marRight w:val="0"/>
              <w:marTop w:val="0"/>
              <w:marBottom w:val="0"/>
              <w:divBdr>
                <w:top w:val="none" w:sz="0" w:space="0" w:color="auto"/>
                <w:left w:val="none" w:sz="0" w:space="0" w:color="auto"/>
                <w:bottom w:val="none" w:sz="0" w:space="0" w:color="auto"/>
                <w:right w:val="none" w:sz="0" w:space="0" w:color="auto"/>
              </w:divBdr>
            </w:div>
            <w:div w:id="1230773928">
              <w:marLeft w:val="0"/>
              <w:marRight w:val="0"/>
              <w:marTop w:val="0"/>
              <w:marBottom w:val="0"/>
              <w:divBdr>
                <w:top w:val="none" w:sz="0" w:space="0" w:color="auto"/>
                <w:left w:val="none" w:sz="0" w:space="0" w:color="auto"/>
                <w:bottom w:val="none" w:sz="0" w:space="0" w:color="auto"/>
                <w:right w:val="none" w:sz="0" w:space="0" w:color="auto"/>
              </w:divBdr>
            </w:div>
            <w:div w:id="1456682858">
              <w:marLeft w:val="0"/>
              <w:marRight w:val="0"/>
              <w:marTop w:val="0"/>
              <w:marBottom w:val="0"/>
              <w:divBdr>
                <w:top w:val="none" w:sz="0" w:space="0" w:color="auto"/>
                <w:left w:val="none" w:sz="0" w:space="0" w:color="auto"/>
                <w:bottom w:val="none" w:sz="0" w:space="0" w:color="auto"/>
                <w:right w:val="none" w:sz="0" w:space="0" w:color="auto"/>
              </w:divBdr>
            </w:div>
            <w:div w:id="1627808848">
              <w:marLeft w:val="0"/>
              <w:marRight w:val="0"/>
              <w:marTop w:val="0"/>
              <w:marBottom w:val="0"/>
              <w:divBdr>
                <w:top w:val="none" w:sz="0" w:space="0" w:color="auto"/>
                <w:left w:val="none" w:sz="0" w:space="0" w:color="auto"/>
                <w:bottom w:val="none" w:sz="0" w:space="0" w:color="auto"/>
                <w:right w:val="none" w:sz="0" w:space="0" w:color="auto"/>
              </w:divBdr>
            </w:div>
            <w:div w:id="1678577387">
              <w:marLeft w:val="0"/>
              <w:marRight w:val="0"/>
              <w:marTop w:val="0"/>
              <w:marBottom w:val="0"/>
              <w:divBdr>
                <w:top w:val="none" w:sz="0" w:space="0" w:color="auto"/>
                <w:left w:val="none" w:sz="0" w:space="0" w:color="auto"/>
                <w:bottom w:val="none" w:sz="0" w:space="0" w:color="auto"/>
                <w:right w:val="none" w:sz="0" w:space="0" w:color="auto"/>
              </w:divBdr>
            </w:div>
            <w:div w:id="1796294124">
              <w:marLeft w:val="0"/>
              <w:marRight w:val="0"/>
              <w:marTop w:val="0"/>
              <w:marBottom w:val="0"/>
              <w:divBdr>
                <w:top w:val="none" w:sz="0" w:space="0" w:color="auto"/>
                <w:left w:val="none" w:sz="0" w:space="0" w:color="auto"/>
                <w:bottom w:val="none" w:sz="0" w:space="0" w:color="auto"/>
                <w:right w:val="none" w:sz="0" w:space="0" w:color="auto"/>
              </w:divBdr>
            </w:div>
            <w:div w:id="1808618984">
              <w:marLeft w:val="0"/>
              <w:marRight w:val="0"/>
              <w:marTop w:val="0"/>
              <w:marBottom w:val="0"/>
              <w:divBdr>
                <w:top w:val="none" w:sz="0" w:space="0" w:color="auto"/>
                <w:left w:val="none" w:sz="0" w:space="0" w:color="auto"/>
                <w:bottom w:val="none" w:sz="0" w:space="0" w:color="auto"/>
                <w:right w:val="none" w:sz="0" w:space="0" w:color="auto"/>
              </w:divBdr>
            </w:div>
            <w:div w:id="1892957121">
              <w:marLeft w:val="0"/>
              <w:marRight w:val="0"/>
              <w:marTop w:val="0"/>
              <w:marBottom w:val="0"/>
              <w:divBdr>
                <w:top w:val="none" w:sz="0" w:space="0" w:color="auto"/>
                <w:left w:val="none" w:sz="0" w:space="0" w:color="auto"/>
                <w:bottom w:val="none" w:sz="0" w:space="0" w:color="auto"/>
                <w:right w:val="none" w:sz="0" w:space="0" w:color="auto"/>
              </w:divBdr>
            </w:div>
            <w:div w:id="209350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278314">
      <w:bodyDiv w:val="1"/>
      <w:marLeft w:val="0"/>
      <w:marRight w:val="0"/>
      <w:marTop w:val="0"/>
      <w:marBottom w:val="0"/>
      <w:divBdr>
        <w:top w:val="none" w:sz="0" w:space="0" w:color="auto"/>
        <w:left w:val="none" w:sz="0" w:space="0" w:color="auto"/>
        <w:bottom w:val="none" w:sz="0" w:space="0" w:color="auto"/>
        <w:right w:val="none" w:sz="0" w:space="0" w:color="auto"/>
      </w:divBdr>
    </w:div>
    <w:div w:id="1557274464">
      <w:bodyDiv w:val="1"/>
      <w:marLeft w:val="0"/>
      <w:marRight w:val="0"/>
      <w:marTop w:val="0"/>
      <w:marBottom w:val="0"/>
      <w:divBdr>
        <w:top w:val="none" w:sz="0" w:space="0" w:color="auto"/>
        <w:left w:val="none" w:sz="0" w:space="0" w:color="auto"/>
        <w:bottom w:val="none" w:sz="0" w:space="0" w:color="auto"/>
        <w:right w:val="none" w:sz="0" w:space="0" w:color="auto"/>
      </w:divBdr>
    </w:div>
    <w:div w:id="1593902830">
      <w:bodyDiv w:val="1"/>
      <w:marLeft w:val="0"/>
      <w:marRight w:val="0"/>
      <w:marTop w:val="0"/>
      <w:marBottom w:val="0"/>
      <w:divBdr>
        <w:top w:val="none" w:sz="0" w:space="0" w:color="auto"/>
        <w:left w:val="none" w:sz="0" w:space="0" w:color="auto"/>
        <w:bottom w:val="none" w:sz="0" w:space="0" w:color="auto"/>
        <w:right w:val="none" w:sz="0" w:space="0" w:color="auto"/>
      </w:divBdr>
      <w:divsChild>
        <w:div w:id="1602181762">
          <w:marLeft w:val="0"/>
          <w:marRight w:val="0"/>
          <w:marTop w:val="0"/>
          <w:marBottom w:val="0"/>
          <w:divBdr>
            <w:top w:val="none" w:sz="0" w:space="0" w:color="auto"/>
            <w:left w:val="none" w:sz="0" w:space="0" w:color="auto"/>
            <w:bottom w:val="none" w:sz="0" w:space="0" w:color="auto"/>
            <w:right w:val="none" w:sz="0" w:space="0" w:color="auto"/>
          </w:divBdr>
          <w:divsChild>
            <w:div w:id="53548977">
              <w:marLeft w:val="0"/>
              <w:marRight w:val="0"/>
              <w:marTop w:val="0"/>
              <w:marBottom w:val="0"/>
              <w:divBdr>
                <w:top w:val="none" w:sz="0" w:space="0" w:color="auto"/>
                <w:left w:val="none" w:sz="0" w:space="0" w:color="auto"/>
                <w:bottom w:val="none" w:sz="0" w:space="0" w:color="auto"/>
                <w:right w:val="none" w:sz="0" w:space="0" w:color="auto"/>
              </w:divBdr>
            </w:div>
            <w:div w:id="327832945">
              <w:marLeft w:val="0"/>
              <w:marRight w:val="0"/>
              <w:marTop w:val="0"/>
              <w:marBottom w:val="0"/>
              <w:divBdr>
                <w:top w:val="none" w:sz="0" w:space="0" w:color="auto"/>
                <w:left w:val="none" w:sz="0" w:space="0" w:color="auto"/>
                <w:bottom w:val="none" w:sz="0" w:space="0" w:color="auto"/>
                <w:right w:val="none" w:sz="0" w:space="0" w:color="auto"/>
              </w:divBdr>
            </w:div>
            <w:div w:id="385565018">
              <w:marLeft w:val="0"/>
              <w:marRight w:val="0"/>
              <w:marTop w:val="0"/>
              <w:marBottom w:val="0"/>
              <w:divBdr>
                <w:top w:val="none" w:sz="0" w:space="0" w:color="auto"/>
                <w:left w:val="none" w:sz="0" w:space="0" w:color="auto"/>
                <w:bottom w:val="none" w:sz="0" w:space="0" w:color="auto"/>
                <w:right w:val="none" w:sz="0" w:space="0" w:color="auto"/>
              </w:divBdr>
            </w:div>
            <w:div w:id="433793053">
              <w:marLeft w:val="0"/>
              <w:marRight w:val="0"/>
              <w:marTop w:val="0"/>
              <w:marBottom w:val="0"/>
              <w:divBdr>
                <w:top w:val="none" w:sz="0" w:space="0" w:color="auto"/>
                <w:left w:val="none" w:sz="0" w:space="0" w:color="auto"/>
                <w:bottom w:val="none" w:sz="0" w:space="0" w:color="auto"/>
                <w:right w:val="none" w:sz="0" w:space="0" w:color="auto"/>
              </w:divBdr>
            </w:div>
            <w:div w:id="839389567">
              <w:marLeft w:val="0"/>
              <w:marRight w:val="0"/>
              <w:marTop w:val="0"/>
              <w:marBottom w:val="0"/>
              <w:divBdr>
                <w:top w:val="none" w:sz="0" w:space="0" w:color="auto"/>
                <w:left w:val="none" w:sz="0" w:space="0" w:color="auto"/>
                <w:bottom w:val="none" w:sz="0" w:space="0" w:color="auto"/>
                <w:right w:val="none" w:sz="0" w:space="0" w:color="auto"/>
              </w:divBdr>
            </w:div>
            <w:div w:id="919557658">
              <w:marLeft w:val="0"/>
              <w:marRight w:val="0"/>
              <w:marTop w:val="0"/>
              <w:marBottom w:val="0"/>
              <w:divBdr>
                <w:top w:val="none" w:sz="0" w:space="0" w:color="auto"/>
                <w:left w:val="none" w:sz="0" w:space="0" w:color="auto"/>
                <w:bottom w:val="none" w:sz="0" w:space="0" w:color="auto"/>
                <w:right w:val="none" w:sz="0" w:space="0" w:color="auto"/>
              </w:divBdr>
            </w:div>
            <w:div w:id="965044125">
              <w:marLeft w:val="0"/>
              <w:marRight w:val="0"/>
              <w:marTop w:val="0"/>
              <w:marBottom w:val="0"/>
              <w:divBdr>
                <w:top w:val="none" w:sz="0" w:space="0" w:color="auto"/>
                <w:left w:val="none" w:sz="0" w:space="0" w:color="auto"/>
                <w:bottom w:val="none" w:sz="0" w:space="0" w:color="auto"/>
                <w:right w:val="none" w:sz="0" w:space="0" w:color="auto"/>
              </w:divBdr>
            </w:div>
            <w:div w:id="975717869">
              <w:marLeft w:val="0"/>
              <w:marRight w:val="0"/>
              <w:marTop w:val="0"/>
              <w:marBottom w:val="0"/>
              <w:divBdr>
                <w:top w:val="none" w:sz="0" w:space="0" w:color="auto"/>
                <w:left w:val="none" w:sz="0" w:space="0" w:color="auto"/>
                <w:bottom w:val="none" w:sz="0" w:space="0" w:color="auto"/>
                <w:right w:val="none" w:sz="0" w:space="0" w:color="auto"/>
              </w:divBdr>
            </w:div>
            <w:div w:id="1311405220">
              <w:marLeft w:val="0"/>
              <w:marRight w:val="0"/>
              <w:marTop w:val="0"/>
              <w:marBottom w:val="0"/>
              <w:divBdr>
                <w:top w:val="none" w:sz="0" w:space="0" w:color="auto"/>
                <w:left w:val="none" w:sz="0" w:space="0" w:color="auto"/>
                <w:bottom w:val="none" w:sz="0" w:space="0" w:color="auto"/>
                <w:right w:val="none" w:sz="0" w:space="0" w:color="auto"/>
              </w:divBdr>
            </w:div>
            <w:div w:id="1417702662">
              <w:marLeft w:val="0"/>
              <w:marRight w:val="0"/>
              <w:marTop w:val="0"/>
              <w:marBottom w:val="0"/>
              <w:divBdr>
                <w:top w:val="none" w:sz="0" w:space="0" w:color="auto"/>
                <w:left w:val="none" w:sz="0" w:space="0" w:color="auto"/>
                <w:bottom w:val="none" w:sz="0" w:space="0" w:color="auto"/>
                <w:right w:val="none" w:sz="0" w:space="0" w:color="auto"/>
              </w:divBdr>
            </w:div>
            <w:div w:id="1621060835">
              <w:marLeft w:val="0"/>
              <w:marRight w:val="0"/>
              <w:marTop w:val="0"/>
              <w:marBottom w:val="0"/>
              <w:divBdr>
                <w:top w:val="none" w:sz="0" w:space="0" w:color="auto"/>
                <w:left w:val="none" w:sz="0" w:space="0" w:color="auto"/>
                <w:bottom w:val="none" w:sz="0" w:space="0" w:color="auto"/>
                <w:right w:val="none" w:sz="0" w:space="0" w:color="auto"/>
              </w:divBdr>
            </w:div>
            <w:div w:id="1818759150">
              <w:marLeft w:val="0"/>
              <w:marRight w:val="0"/>
              <w:marTop w:val="0"/>
              <w:marBottom w:val="0"/>
              <w:divBdr>
                <w:top w:val="none" w:sz="0" w:space="0" w:color="auto"/>
                <w:left w:val="none" w:sz="0" w:space="0" w:color="auto"/>
                <w:bottom w:val="none" w:sz="0" w:space="0" w:color="auto"/>
                <w:right w:val="none" w:sz="0" w:space="0" w:color="auto"/>
              </w:divBdr>
            </w:div>
            <w:div w:id="1819879636">
              <w:marLeft w:val="0"/>
              <w:marRight w:val="0"/>
              <w:marTop w:val="0"/>
              <w:marBottom w:val="0"/>
              <w:divBdr>
                <w:top w:val="none" w:sz="0" w:space="0" w:color="auto"/>
                <w:left w:val="none" w:sz="0" w:space="0" w:color="auto"/>
                <w:bottom w:val="none" w:sz="0" w:space="0" w:color="auto"/>
                <w:right w:val="none" w:sz="0" w:space="0" w:color="auto"/>
              </w:divBdr>
            </w:div>
            <w:div w:id="205850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934950">
      <w:bodyDiv w:val="1"/>
      <w:marLeft w:val="0"/>
      <w:marRight w:val="0"/>
      <w:marTop w:val="0"/>
      <w:marBottom w:val="0"/>
      <w:divBdr>
        <w:top w:val="none" w:sz="0" w:space="0" w:color="auto"/>
        <w:left w:val="none" w:sz="0" w:space="0" w:color="auto"/>
        <w:bottom w:val="none" w:sz="0" w:space="0" w:color="auto"/>
        <w:right w:val="none" w:sz="0" w:space="0" w:color="auto"/>
      </w:divBdr>
      <w:divsChild>
        <w:div w:id="1437749466">
          <w:marLeft w:val="0"/>
          <w:marRight w:val="0"/>
          <w:marTop w:val="0"/>
          <w:marBottom w:val="0"/>
          <w:divBdr>
            <w:top w:val="none" w:sz="0" w:space="0" w:color="auto"/>
            <w:left w:val="none" w:sz="0" w:space="0" w:color="auto"/>
            <w:bottom w:val="none" w:sz="0" w:space="0" w:color="auto"/>
            <w:right w:val="none" w:sz="0" w:space="0" w:color="auto"/>
          </w:divBdr>
          <w:divsChild>
            <w:div w:id="255671318">
              <w:marLeft w:val="0"/>
              <w:marRight w:val="0"/>
              <w:marTop w:val="0"/>
              <w:marBottom w:val="0"/>
              <w:divBdr>
                <w:top w:val="none" w:sz="0" w:space="0" w:color="auto"/>
                <w:left w:val="none" w:sz="0" w:space="0" w:color="auto"/>
                <w:bottom w:val="none" w:sz="0" w:space="0" w:color="auto"/>
                <w:right w:val="none" w:sz="0" w:space="0" w:color="auto"/>
              </w:divBdr>
            </w:div>
            <w:div w:id="423231929">
              <w:marLeft w:val="0"/>
              <w:marRight w:val="0"/>
              <w:marTop w:val="0"/>
              <w:marBottom w:val="0"/>
              <w:divBdr>
                <w:top w:val="none" w:sz="0" w:space="0" w:color="auto"/>
                <w:left w:val="none" w:sz="0" w:space="0" w:color="auto"/>
                <w:bottom w:val="none" w:sz="0" w:space="0" w:color="auto"/>
                <w:right w:val="none" w:sz="0" w:space="0" w:color="auto"/>
              </w:divBdr>
            </w:div>
            <w:div w:id="609701265">
              <w:marLeft w:val="0"/>
              <w:marRight w:val="0"/>
              <w:marTop w:val="0"/>
              <w:marBottom w:val="0"/>
              <w:divBdr>
                <w:top w:val="none" w:sz="0" w:space="0" w:color="auto"/>
                <w:left w:val="none" w:sz="0" w:space="0" w:color="auto"/>
                <w:bottom w:val="none" w:sz="0" w:space="0" w:color="auto"/>
                <w:right w:val="none" w:sz="0" w:space="0" w:color="auto"/>
              </w:divBdr>
            </w:div>
            <w:div w:id="757672177">
              <w:marLeft w:val="0"/>
              <w:marRight w:val="0"/>
              <w:marTop w:val="0"/>
              <w:marBottom w:val="0"/>
              <w:divBdr>
                <w:top w:val="none" w:sz="0" w:space="0" w:color="auto"/>
                <w:left w:val="none" w:sz="0" w:space="0" w:color="auto"/>
                <w:bottom w:val="none" w:sz="0" w:space="0" w:color="auto"/>
                <w:right w:val="none" w:sz="0" w:space="0" w:color="auto"/>
              </w:divBdr>
            </w:div>
            <w:div w:id="803042153">
              <w:marLeft w:val="0"/>
              <w:marRight w:val="0"/>
              <w:marTop w:val="0"/>
              <w:marBottom w:val="0"/>
              <w:divBdr>
                <w:top w:val="none" w:sz="0" w:space="0" w:color="auto"/>
                <w:left w:val="none" w:sz="0" w:space="0" w:color="auto"/>
                <w:bottom w:val="none" w:sz="0" w:space="0" w:color="auto"/>
                <w:right w:val="none" w:sz="0" w:space="0" w:color="auto"/>
              </w:divBdr>
            </w:div>
            <w:div w:id="810248863">
              <w:marLeft w:val="0"/>
              <w:marRight w:val="0"/>
              <w:marTop w:val="0"/>
              <w:marBottom w:val="0"/>
              <w:divBdr>
                <w:top w:val="none" w:sz="0" w:space="0" w:color="auto"/>
                <w:left w:val="none" w:sz="0" w:space="0" w:color="auto"/>
                <w:bottom w:val="none" w:sz="0" w:space="0" w:color="auto"/>
                <w:right w:val="none" w:sz="0" w:space="0" w:color="auto"/>
              </w:divBdr>
            </w:div>
            <w:div w:id="850411425">
              <w:marLeft w:val="0"/>
              <w:marRight w:val="0"/>
              <w:marTop w:val="0"/>
              <w:marBottom w:val="0"/>
              <w:divBdr>
                <w:top w:val="none" w:sz="0" w:space="0" w:color="auto"/>
                <w:left w:val="none" w:sz="0" w:space="0" w:color="auto"/>
                <w:bottom w:val="none" w:sz="0" w:space="0" w:color="auto"/>
                <w:right w:val="none" w:sz="0" w:space="0" w:color="auto"/>
              </w:divBdr>
            </w:div>
            <w:div w:id="913928690">
              <w:marLeft w:val="0"/>
              <w:marRight w:val="0"/>
              <w:marTop w:val="0"/>
              <w:marBottom w:val="0"/>
              <w:divBdr>
                <w:top w:val="none" w:sz="0" w:space="0" w:color="auto"/>
                <w:left w:val="none" w:sz="0" w:space="0" w:color="auto"/>
                <w:bottom w:val="none" w:sz="0" w:space="0" w:color="auto"/>
                <w:right w:val="none" w:sz="0" w:space="0" w:color="auto"/>
              </w:divBdr>
            </w:div>
            <w:div w:id="998659089">
              <w:marLeft w:val="0"/>
              <w:marRight w:val="0"/>
              <w:marTop w:val="0"/>
              <w:marBottom w:val="0"/>
              <w:divBdr>
                <w:top w:val="none" w:sz="0" w:space="0" w:color="auto"/>
                <w:left w:val="none" w:sz="0" w:space="0" w:color="auto"/>
                <w:bottom w:val="none" w:sz="0" w:space="0" w:color="auto"/>
                <w:right w:val="none" w:sz="0" w:space="0" w:color="auto"/>
              </w:divBdr>
            </w:div>
            <w:div w:id="1073700469">
              <w:marLeft w:val="0"/>
              <w:marRight w:val="0"/>
              <w:marTop w:val="0"/>
              <w:marBottom w:val="0"/>
              <w:divBdr>
                <w:top w:val="none" w:sz="0" w:space="0" w:color="auto"/>
                <w:left w:val="none" w:sz="0" w:space="0" w:color="auto"/>
                <w:bottom w:val="none" w:sz="0" w:space="0" w:color="auto"/>
                <w:right w:val="none" w:sz="0" w:space="0" w:color="auto"/>
              </w:divBdr>
            </w:div>
            <w:div w:id="1126657783">
              <w:marLeft w:val="0"/>
              <w:marRight w:val="0"/>
              <w:marTop w:val="0"/>
              <w:marBottom w:val="0"/>
              <w:divBdr>
                <w:top w:val="none" w:sz="0" w:space="0" w:color="auto"/>
                <w:left w:val="none" w:sz="0" w:space="0" w:color="auto"/>
                <w:bottom w:val="none" w:sz="0" w:space="0" w:color="auto"/>
                <w:right w:val="none" w:sz="0" w:space="0" w:color="auto"/>
              </w:divBdr>
            </w:div>
            <w:div w:id="1315377604">
              <w:marLeft w:val="0"/>
              <w:marRight w:val="0"/>
              <w:marTop w:val="0"/>
              <w:marBottom w:val="0"/>
              <w:divBdr>
                <w:top w:val="none" w:sz="0" w:space="0" w:color="auto"/>
                <w:left w:val="none" w:sz="0" w:space="0" w:color="auto"/>
                <w:bottom w:val="none" w:sz="0" w:space="0" w:color="auto"/>
                <w:right w:val="none" w:sz="0" w:space="0" w:color="auto"/>
              </w:divBdr>
            </w:div>
            <w:div w:id="1997873116">
              <w:marLeft w:val="0"/>
              <w:marRight w:val="0"/>
              <w:marTop w:val="0"/>
              <w:marBottom w:val="0"/>
              <w:divBdr>
                <w:top w:val="none" w:sz="0" w:space="0" w:color="auto"/>
                <w:left w:val="none" w:sz="0" w:space="0" w:color="auto"/>
                <w:bottom w:val="none" w:sz="0" w:space="0" w:color="auto"/>
                <w:right w:val="none" w:sz="0" w:space="0" w:color="auto"/>
              </w:divBdr>
            </w:div>
            <w:div w:id="210345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780951">
      <w:bodyDiv w:val="1"/>
      <w:marLeft w:val="0"/>
      <w:marRight w:val="0"/>
      <w:marTop w:val="0"/>
      <w:marBottom w:val="0"/>
      <w:divBdr>
        <w:top w:val="none" w:sz="0" w:space="0" w:color="auto"/>
        <w:left w:val="none" w:sz="0" w:space="0" w:color="auto"/>
        <w:bottom w:val="none" w:sz="0" w:space="0" w:color="auto"/>
        <w:right w:val="none" w:sz="0" w:space="0" w:color="auto"/>
      </w:divBdr>
    </w:div>
    <w:div w:id="1642072783">
      <w:bodyDiv w:val="1"/>
      <w:marLeft w:val="0"/>
      <w:marRight w:val="0"/>
      <w:marTop w:val="0"/>
      <w:marBottom w:val="0"/>
      <w:divBdr>
        <w:top w:val="none" w:sz="0" w:space="0" w:color="auto"/>
        <w:left w:val="none" w:sz="0" w:space="0" w:color="auto"/>
        <w:bottom w:val="none" w:sz="0" w:space="0" w:color="auto"/>
        <w:right w:val="none" w:sz="0" w:space="0" w:color="auto"/>
      </w:divBdr>
    </w:div>
    <w:div w:id="1706786562">
      <w:bodyDiv w:val="1"/>
      <w:marLeft w:val="0"/>
      <w:marRight w:val="0"/>
      <w:marTop w:val="0"/>
      <w:marBottom w:val="0"/>
      <w:divBdr>
        <w:top w:val="none" w:sz="0" w:space="0" w:color="auto"/>
        <w:left w:val="none" w:sz="0" w:space="0" w:color="auto"/>
        <w:bottom w:val="none" w:sz="0" w:space="0" w:color="auto"/>
        <w:right w:val="none" w:sz="0" w:space="0" w:color="auto"/>
      </w:divBdr>
    </w:div>
    <w:div w:id="1707752185">
      <w:bodyDiv w:val="1"/>
      <w:marLeft w:val="0"/>
      <w:marRight w:val="0"/>
      <w:marTop w:val="0"/>
      <w:marBottom w:val="0"/>
      <w:divBdr>
        <w:top w:val="none" w:sz="0" w:space="0" w:color="auto"/>
        <w:left w:val="none" w:sz="0" w:space="0" w:color="auto"/>
        <w:bottom w:val="none" w:sz="0" w:space="0" w:color="auto"/>
        <w:right w:val="none" w:sz="0" w:space="0" w:color="auto"/>
      </w:divBdr>
    </w:div>
    <w:div w:id="1710841268">
      <w:bodyDiv w:val="1"/>
      <w:marLeft w:val="0"/>
      <w:marRight w:val="0"/>
      <w:marTop w:val="0"/>
      <w:marBottom w:val="0"/>
      <w:divBdr>
        <w:top w:val="none" w:sz="0" w:space="0" w:color="auto"/>
        <w:left w:val="none" w:sz="0" w:space="0" w:color="auto"/>
        <w:bottom w:val="none" w:sz="0" w:space="0" w:color="auto"/>
        <w:right w:val="none" w:sz="0" w:space="0" w:color="auto"/>
      </w:divBdr>
      <w:divsChild>
        <w:div w:id="1456949766">
          <w:marLeft w:val="0"/>
          <w:marRight w:val="0"/>
          <w:marTop w:val="0"/>
          <w:marBottom w:val="0"/>
          <w:divBdr>
            <w:top w:val="none" w:sz="0" w:space="0" w:color="auto"/>
            <w:left w:val="none" w:sz="0" w:space="0" w:color="auto"/>
            <w:bottom w:val="none" w:sz="0" w:space="0" w:color="auto"/>
            <w:right w:val="none" w:sz="0" w:space="0" w:color="auto"/>
          </w:divBdr>
          <w:divsChild>
            <w:div w:id="41171845">
              <w:marLeft w:val="0"/>
              <w:marRight w:val="0"/>
              <w:marTop w:val="0"/>
              <w:marBottom w:val="0"/>
              <w:divBdr>
                <w:top w:val="none" w:sz="0" w:space="0" w:color="auto"/>
                <w:left w:val="none" w:sz="0" w:space="0" w:color="auto"/>
                <w:bottom w:val="none" w:sz="0" w:space="0" w:color="auto"/>
                <w:right w:val="none" w:sz="0" w:space="0" w:color="auto"/>
              </w:divBdr>
            </w:div>
            <w:div w:id="97213398">
              <w:marLeft w:val="0"/>
              <w:marRight w:val="0"/>
              <w:marTop w:val="0"/>
              <w:marBottom w:val="0"/>
              <w:divBdr>
                <w:top w:val="none" w:sz="0" w:space="0" w:color="auto"/>
                <w:left w:val="none" w:sz="0" w:space="0" w:color="auto"/>
                <w:bottom w:val="none" w:sz="0" w:space="0" w:color="auto"/>
                <w:right w:val="none" w:sz="0" w:space="0" w:color="auto"/>
              </w:divBdr>
            </w:div>
            <w:div w:id="472453645">
              <w:marLeft w:val="0"/>
              <w:marRight w:val="0"/>
              <w:marTop w:val="0"/>
              <w:marBottom w:val="0"/>
              <w:divBdr>
                <w:top w:val="none" w:sz="0" w:space="0" w:color="auto"/>
                <w:left w:val="none" w:sz="0" w:space="0" w:color="auto"/>
                <w:bottom w:val="none" w:sz="0" w:space="0" w:color="auto"/>
                <w:right w:val="none" w:sz="0" w:space="0" w:color="auto"/>
              </w:divBdr>
            </w:div>
            <w:div w:id="529025736">
              <w:marLeft w:val="0"/>
              <w:marRight w:val="0"/>
              <w:marTop w:val="0"/>
              <w:marBottom w:val="0"/>
              <w:divBdr>
                <w:top w:val="none" w:sz="0" w:space="0" w:color="auto"/>
                <w:left w:val="none" w:sz="0" w:space="0" w:color="auto"/>
                <w:bottom w:val="none" w:sz="0" w:space="0" w:color="auto"/>
                <w:right w:val="none" w:sz="0" w:space="0" w:color="auto"/>
              </w:divBdr>
            </w:div>
            <w:div w:id="833759333">
              <w:marLeft w:val="0"/>
              <w:marRight w:val="0"/>
              <w:marTop w:val="0"/>
              <w:marBottom w:val="0"/>
              <w:divBdr>
                <w:top w:val="none" w:sz="0" w:space="0" w:color="auto"/>
                <w:left w:val="none" w:sz="0" w:space="0" w:color="auto"/>
                <w:bottom w:val="none" w:sz="0" w:space="0" w:color="auto"/>
                <w:right w:val="none" w:sz="0" w:space="0" w:color="auto"/>
              </w:divBdr>
            </w:div>
            <w:div w:id="856581906">
              <w:marLeft w:val="0"/>
              <w:marRight w:val="0"/>
              <w:marTop w:val="0"/>
              <w:marBottom w:val="0"/>
              <w:divBdr>
                <w:top w:val="none" w:sz="0" w:space="0" w:color="auto"/>
                <w:left w:val="none" w:sz="0" w:space="0" w:color="auto"/>
                <w:bottom w:val="none" w:sz="0" w:space="0" w:color="auto"/>
                <w:right w:val="none" w:sz="0" w:space="0" w:color="auto"/>
              </w:divBdr>
            </w:div>
            <w:div w:id="878858253">
              <w:marLeft w:val="0"/>
              <w:marRight w:val="0"/>
              <w:marTop w:val="0"/>
              <w:marBottom w:val="0"/>
              <w:divBdr>
                <w:top w:val="none" w:sz="0" w:space="0" w:color="auto"/>
                <w:left w:val="none" w:sz="0" w:space="0" w:color="auto"/>
                <w:bottom w:val="none" w:sz="0" w:space="0" w:color="auto"/>
                <w:right w:val="none" w:sz="0" w:space="0" w:color="auto"/>
              </w:divBdr>
            </w:div>
            <w:div w:id="889268578">
              <w:marLeft w:val="0"/>
              <w:marRight w:val="0"/>
              <w:marTop w:val="0"/>
              <w:marBottom w:val="0"/>
              <w:divBdr>
                <w:top w:val="none" w:sz="0" w:space="0" w:color="auto"/>
                <w:left w:val="none" w:sz="0" w:space="0" w:color="auto"/>
                <w:bottom w:val="none" w:sz="0" w:space="0" w:color="auto"/>
                <w:right w:val="none" w:sz="0" w:space="0" w:color="auto"/>
              </w:divBdr>
            </w:div>
            <w:div w:id="961182077">
              <w:marLeft w:val="0"/>
              <w:marRight w:val="0"/>
              <w:marTop w:val="0"/>
              <w:marBottom w:val="0"/>
              <w:divBdr>
                <w:top w:val="none" w:sz="0" w:space="0" w:color="auto"/>
                <w:left w:val="none" w:sz="0" w:space="0" w:color="auto"/>
                <w:bottom w:val="none" w:sz="0" w:space="0" w:color="auto"/>
                <w:right w:val="none" w:sz="0" w:space="0" w:color="auto"/>
              </w:divBdr>
            </w:div>
            <w:div w:id="1427579214">
              <w:marLeft w:val="0"/>
              <w:marRight w:val="0"/>
              <w:marTop w:val="0"/>
              <w:marBottom w:val="0"/>
              <w:divBdr>
                <w:top w:val="none" w:sz="0" w:space="0" w:color="auto"/>
                <w:left w:val="none" w:sz="0" w:space="0" w:color="auto"/>
                <w:bottom w:val="none" w:sz="0" w:space="0" w:color="auto"/>
                <w:right w:val="none" w:sz="0" w:space="0" w:color="auto"/>
              </w:divBdr>
            </w:div>
            <w:div w:id="1794516991">
              <w:marLeft w:val="0"/>
              <w:marRight w:val="0"/>
              <w:marTop w:val="0"/>
              <w:marBottom w:val="0"/>
              <w:divBdr>
                <w:top w:val="none" w:sz="0" w:space="0" w:color="auto"/>
                <w:left w:val="none" w:sz="0" w:space="0" w:color="auto"/>
                <w:bottom w:val="none" w:sz="0" w:space="0" w:color="auto"/>
                <w:right w:val="none" w:sz="0" w:space="0" w:color="auto"/>
              </w:divBdr>
            </w:div>
            <w:div w:id="1899438082">
              <w:marLeft w:val="0"/>
              <w:marRight w:val="0"/>
              <w:marTop w:val="0"/>
              <w:marBottom w:val="0"/>
              <w:divBdr>
                <w:top w:val="none" w:sz="0" w:space="0" w:color="auto"/>
                <w:left w:val="none" w:sz="0" w:space="0" w:color="auto"/>
                <w:bottom w:val="none" w:sz="0" w:space="0" w:color="auto"/>
                <w:right w:val="none" w:sz="0" w:space="0" w:color="auto"/>
              </w:divBdr>
            </w:div>
            <w:div w:id="1942571019">
              <w:marLeft w:val="0"/>
              <w:marRight w:val="0"/>
              <w:marTop w:val="0"/>
              <w:marBottom w:val="0"/>
              <w:divBdr>
                <w:top w:val="none" w:sz="0" w:space="0" w:color="auto"/>
                <w:left w:val="none" w:sz="0" w:space="0" w:color="auto"/>
                <w:bottom w:val="none" w:sz="0" w:space="0" w:color="auto"/>
                <w:right w:val="none" w:sz="0" w:space="0" w:color="auto"/>
              </w:divBdr>
            </w:div>
            <w:div w:id="196781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469391">
      <w:bodyDiv w:val="1"/>
      <w:marLeft w:val="0"/>
      <w:marRight w:val="0"/>
      <w:marTop w:val="0"/>
      <w:marBottom w:val="0"/>
      <w:divBdr>
        <w:top w:val="none" w:sz="0" w:space="0" w:color="auto"/>
        <w:left w:val="none" w:sz="0" w:space="0" w:color="auto"/>
        <w:bottom w:val="none" w:sz="0" w:space="0" w:color="auto"/>
        <w:right w:val="none" w:sz="0" w:space="0" w:color="auto"/>
      </w:divBdr>
      <w:divsChild>
        <w:div w:id="1454902072">
          <w:marLeft w:val="0"/>
          <w:marRight w:val="0"/>
          <w:marTop w:val="0"/>
          <w:marBottom w:val="0"/>
          <w:divBdr>
            <w:top w:val="none" w:sz="0" w:space="0" w:color="auto"/>
            <w:left w:val="none" w:sz="0" w:space="0" w:color="auto"/>
            <w:bottom w:val="none" w:sz="0" w:space="0" w:color="auto"/>
            <w:right w:val="none" w:sz="0" w:space="0" w:color="auto"/>
          </w:divBdr>
          <w:divsChild>
            <w:div w:id="428087974">
              <w:marLeft w:val="0"/>
              <w:marRight w:val="0"/>
              <w:marTop w:val="0"/>
              <w:marBottom w:val="0"/>
              <w:divBdr>
                <w:top w:val="none" w:sz="0" w:space="0" w:color="auto"/>
                <w:left w:val="none" w:sz="0" w:space="0" w:color="auto"/>
                <w:bottom w:val="none" w:sz="0" w:space="0" w:color="auto"/>
                <w:right w:val="none" w:sz="0" w:space="0" w:color="auto"/>
              </w:divBdr>
            </w:div>
            <w:div w:id="471138489">
              <w:marLeft w:val="0"/>
              <w:marRight w:val="0"/>
              <w:marTop w:val="0"/>
              <w:marBottom w:val="0"/>
              <w:divBdr>
                <w:top w:val="none" w:sz="0" w:space="0" w:color="auto"/>
                <w:left w:val="none" w:sz="0" w:space="0" w:color="auto"/>
                <w:bottom w:val="none" w:sz="0" w:space="0" w:color="auto"/>
                <w:right w:val="none" w:sz="0" w:space="0" w:color="auto"/>
              </w:divBdr>
            </w:div>
            <w:div w:id="513301545">
              <w:marLeft w:val="0"/>
              <w:marRight w:val="0"/>
              <w:marTop w:val="0"/>
              <w:marBottom w:val="0"/>
              <w:divBdr>
                <w:top w:val="none" w:sz="0" w:space="0" w:color="auto"/>
                <w:left w:val="none" w:sz="0" w:space="0" w:color="auto"/>
                <w:bottom w:val="none" w:sz="0" w:space="0" w:color="auto"/>
                <w:right w:val="none" w:sz="0" w:space="0" w:color="auto"/>
              </w:divBdr>
            </w:div>
            <w:div w:id="595361312">
              <w:marLeft w:val="0"/>
              <w:marRight w:val="0"/>
              <w:marTop w:val="0"/>
              <w:marBottom w:val="0"/>
              <w:divBdr>
                <w:top w:val="none" w:sz="0" w:space="0" w:color="auto"/>
                <w:left w:val="none" w:sz="0" w:space="0" w:color="auto"/>
                <w:bottom w:val="none" w:sz="0" w:space="0" w:color="auto"/>
                <w:right w:val="none" w:sz="0" w:space="0" w:color="auto"/>
              </w:divBdr>
            </w:div>
            <w:div w:id="841508773">
              <w:marLeft w:val="0"/>
              <w:marRight w:val="0"/>
              <w:marTop w:val="0"/>
              <w:marBottom w:val="0"/>
              <w:divBdr>
                <w:top w:val="none" w:sz="0" w:space="0" w:color="auto"/>
                <w:left w:val="none" w:sz="0" w:space="0" w:color="auto"/>
                <w:bottom w:val="none" w:sz="0" w:space="0" w:color="auto"/>
                <w:right w:val="none" w:sz="0" w:space="0" w:color="auto"/>
              </w:divBdr>
            </w:div>
            <w:div w:id="859777725">
              <w:marLeft w:val="0"/>
              <w:marRight w:val="0"/>
              <w:marTop w:val="0"/>
              <w:marBottom w:val="0"/>
              <w:divBdr>
                <w:top w:val="none" w:sz="0" w:space="0" w:color="auto"/>
                <w:left w:val="none" w:sz="0" w:space="0" w:color="auto"/>
                <w:bottom w:val="none" w:sz="0" w:space="0" w:color="auto"/>
                <w:right w:val="none" w:sz="0" w:space="0" w:color="auto"/>
              </w:divBdr>
            </w:div>
            <w:div w:id="1028217737">
              <w:marLeft w:val="0"/>
              <w:marRight w:val="0"/>
              <w:marTop w:val="0"/>
              <w:marBottom w:val="0"/>
              <w:divBdr>
                <w:top w:val="none" w:sz="0" w:space="0" w:color="auto"/>
                <w:left w:val="none" w:sz="0" w:space="0" w:color="auto"/>
                <w:bottom w:val="none" w:sz="0" w:space="0" w:color="auto"/>
                <w:right w:val="none" w:sz="0" w:space="0" w:color="auto"/>
              </w:divBdr>
            </w:div>
            <w:div w:id="1124498996">
              <w:marLeft w:val="0"/>
              <w:marRight w:val="0"/>
              <w:marTop w:val="0"/>
              <w:marBottom w:val="0"/>
              <w:divBdr>
                <w:top w:val="none" w:sz="0" w:space="0" w:color="auto"/>
                <w:left w:val="none" w:sz="0" w:space="0" w:color="auto"/>
                <w:bottom w:val="none" w:sz="0" w:space="0" w:color="auto"/>
                <w:right w:val="none" w:sz="0" w:space="0" w:color="auto"/>
              </w:divBdr>
            </w:div>
            <w:div w:id="1210529231">
              <w:marLeft w:val="0"/>
              <w:marRight w:val="0"/>
              <w:marTop w:val="0"/>
              <w:marBottom w:val="0"/>
              <w:divBdr>
                <w:top w:val="none" w:sz="0" w:space="0" w:color="auto"/>
                <w:left w:val="none" w:sz="0" w:space="0" w:color="auto"/>
                <w:bottom w:val="none" w:sz="0" w:space="0" w:color="auto"/>
                <w:right w:val="none" w:sz="0" w:space="0" w:color="auto"/>
              </w:divBdr>
            </w:div>
            <w:div w:id="1237284781">
              <w:marLeft w:val="0"/>
              <w:marRight w:val="0"/>
              <w:marTop w:val="0"/>
              <w:marBottom w:val="0"/>
              <w:divBdr>
                <w:top w:val="none" w:sz="0" w:space="0" w:color="auto"/>
                <w:left w:val="none" w:sz="0" w:space="0" w:color="auto"/>
                <w:bottom w:val="none" w:sz="0" w:space="0" w:color="auto"/>
                <w:right w:val="none" w:sz="0" w:space="0" w:color="auto"/>
              </w:divBdr>
            </w:div>
            <w:div w:id="1408529335">
              <w:marLeft w:val="0"/>
              <w:marRight w:val="0"/>
              <w:marTop w:val="0"/>
              <w:marBottom w:val="0"/>
              <w:divBdr>
                <w:top w:val="none" w:sz="0" w:space="0" w:color="auto"/>
                <w:left w:val="none" w:sz="0" w:space="0" w:color="auto"/>
                <w:bottom w:val="none" w:sz="0" w:space="0" w:color="auto"/>
                <w:right w:val="none" w:sz="0" w:space="0" w:color="auto"/>
              </w:divBdr>
            </w:div>
            <w:div w:id="1531723879">
              <w:marLeft w:val="0"/>
              <w:marRight w:val="0"/>
              <w:marTop w:val="0"/>
              <w:marBottom w:val="0"/>
              <w:divBdr>
                <w:top w:val="none" w:sz="0" w:space="0" w:color="auto"/>
                <w:left w:val="none" w:sz="0" w:space="0" w:color="auto"/>
                <w:bottom w:val="none" w:sz="0" w:space="0" w:color="auto"/>
                <w:right w:val="none" w:sz="0" w:space="0" w:color="auto"/>
              </w:divBdr>
            </w:div>
            <w:div w:id="1665087322">
              <w:marLeft w:val="0"/>
              <w:marRight w:val="0"/>
              <w:marTop w:val="0"/>
              <w:marBottom w:val="0"/>
              <w:divBdr>
                <w:top w:val="none" w:sz="0" w:space="0" w:color="auto"/>
                <w:left w:val="none" w:sz="0" w:space="0" w:color="auto"/>
                <w:bottom w:val="none" w:sz="0" w:space="0" w:color="auto"/>
                <w:right w:val="none" w:sz="0" w:space="0" w:color="auto"/>
              </w:divBdr>
            </w:div>
            <w:div w:id="183017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446712">
      <w:bodyDiv w:val="1"/>
      <w:marLeft w:val="0"/>
      <w:marRight w:val="0"/>
      <w:marTop w:val="0"/>
      <w:marBottom w:val="0"/>
      <w:divBdr>
        <w:top w:val="none" w:sz="0" w:space="0" w:color="auto"/>
        <w:left w:val="none" w:sz="0" w:space="0" w:color="auto"/>
        <w:bottom w:val="none" w:sz="0" w:space="0" w:color="auto"/>
        <w:right w:val="none" w:sz="0" w:space="0" w:color="auto"/>
      </w:divBdr>
    </w:div>
    <w:div w:id="1814247897">
      <w:bodyDiv w:val="1"/>
      <w:marLeft w:val="0"/>
      <w:marRight w:val="0"/>
      <w:marTop w:val="0"/>
      <w:marBottom w:val="0"/>
      <w:divBdr>
        <w:top w:val="none" w:sz="0" w:space="0" w:color="auto"/>
        <w:left w:val="none" w:sz="0" w:space="0" w:color="auto"/>
        <w:bottom w:val="none" w:sz="0" w:space="0" w:color="auto"/>
        <w:right w:val="none" w:sz="0" w:space="0" w:color="auto"/>
      </w:divBdr>
      <w:divsChild>
        <w:div w:id="1312716681">
          <w:marLeft w:val="0"/>
          <w:marRight w:val="0"/>
          <w:marTop w:val="0"/>
          <w:marBottom w:val="0"/>
          <w:divBdr>
            <w:top w:val="none" w:sz="0" w:space="0" w:color="auto"/>
            <w:left w:val="none" w:sz="0" w:space="0" w:color="auto"/>
            <w:bottom w:val="none" w:sz="0" w:space="0" w:color="auto"/>
            <w:right w:val="none" w:sz="0" w:space="0" w:color="auto"/>
          </w:divBdr>
          <w:divsChild>
            <w:div w:id="16934431">
              <w:marLeft w:val="0"/>
              <w:marRight w:val="0"/>
              <w:marTop w:val="0"/>
              <w:marBottom w:val="0"/>
              <w:divBdr>
                <w:top w:val="none" w:sz="0" w:space="0" w:color="auto"/>
                <w:left w:val="none" w:sz="0" w:space="0" w:color="auto"/>
                <w:bottom w:val="none" w:sz="0" w:space="0" w:color="auto"/>
                <w:right w:val="none" w:sz="0" w:space="0" w:color="auto"/>
              </w:divBdr>
            </w:div>
            <w:div w:id="130752199">
              <w:marLeft w:val="0"/>
              <w:marRight w:val="0"/>
              <w:marTop w:val="0"/>
              <w:marBottom w:val="0"/>
              <w:divBdr>
                <w:top w:val="none" w:sz="0" w:space="0" w:color="auto"/>
                <w:left w:val="none" w:sz="0" w:space="0" w:color="auto"/>
                <w:bottom w:val="none" w:sz="0" w:space="0" w:color="auto"/>
                <w:right w:val="none" w:sz="0" w:space="0" w:color="auto"/>
              </w:divBdr>
            </w:div>
            <w:div w:id="171187542">
              <w:marLeft w:val="0"/>
              <w:marRight w:val="0"/>
              <w:marTop w:val="0"/>
              <w:marBottom w:val="0"/>
              <w:divBdr>
                <w:top w:val="none" w:sz="0" w:space="0" w:color="auto"/>
                <w:left w:val="none" w:sz="0" w:space="0" w:color="auto"/>
                <w:bottom w:val="none" w:sz="0" w:space="0" w:color="auto"/>
                <w:right w:val="none" w:sz="0" w:space="0" w:color="auto"/>
              </w:divBdr>
            </w:div>
            <w:div w:id="230583817">
              <w:marLeft w:val="0"/>
              <w:marRight w:val="0"/>
              <w:marTop w:val="0"/>
              <w:marBottom w:val="0"/>
              <w:divBdr>
                <w:top w:val="none" w:sz="0" w:space="0" w:color="auto"/>
                <w:left w:val="none" w:sz="0" w:space="0" w:color="auto"/>
                <w:bottom w:val="none" w:sz="0" w:space="0" w:color="auto"/>
                <w:right w:val="none" w:sz="0" w:space="0" w:color="auto"/>
              </w:divBdr>
            </w:div>
            <w:div w:id="237787010">
              <w:marLeft w:val="0"/>
              <w:marRight w:val="0"/>
              <w:marTop w:val="0"/>
              <w:marBottom w:val="0"/>
              <w:divBdr>
                <w:top w:val="none" w:sz="0" w:space="0" w:color="auto"/>
                <w:left w:val="none" w:sz="0" w:space="0" w:color="auto"/>
                <w:bottom w:val="none" w:sz="0" w:space="0" w:color="auto"/>
                <w:right w:val="none" w:sz="0" w:space="0" w:color="auto"/>
              </w:divBdr>
            </w:div>
            <w:div w:id="413822256">
              <w:marLeft w:val="0"/>
              <w:marRight w:val="0"/>
              <w:marTop w:val="0"/>
              <w:marBottom w:val="0"/>
              <w:divBdr>
                <w:top w:val="none" w:sz="0" w:space="0" w:color="auto"/>
                <w:left w:val="none" w:sz="0" w:space="0" w:color="auto"/>
                <w:bottom w:val="none" w:sz="0" w:space="0" w:color="auto"/>
                <w:right w:val="none" w:sz="0" w:space="0" w:color="auto"/>
              </w:divBdr>
            </w:div>
            <w:div w:id="560482148">
              <w:marLeft w:val="0"/>
              <w:marRight w:val="0"/>
              <w:marTop w:val="0"/>
              <w:marBottom w:val="0"/>
              <w:divBdr>
                <w:top w:val="none" w:sz="0" w:space="0" w:color="auto"/>
                <w:left w:val="none" w:sz="0" w:space="0" w:color="auto"/>
                <w:bottom w:val="none" w:sz="0" w:space="0" w:color="auto"/>
                <w:right w:val="none" w:sz="0" w:space="0" w:color="auto"/>
              </w:divBdr>
            </w:div>
            <w:div w:id="630599640">
              <w:marLeft w:val="0"/>
              <w:marRight w:val="0"/>
              <w:marTop w:val="0"/>
              <w:marBottom w:val="0"/>
              <w:divBdr>
                <w:top w:val="none" w:sz="0" w:space="0" w:color="auto"/>
                <w:left w:val="none" w:sz="0" w:space="0" w:color="auto"/>
                <w:bottom w:val="none" w:sz="0" w:space="0" w:color="auto"/>
                <w:right w:val="none" w:sz="0" w:space="0" w:color="auto"/>
              </w:divBdr>
            </w:div>
            <w:div w:id="949779900">
              <w:marLeft w:val="0"/>
              <w:marRight w:val="0"/>
              <w:marTop w:val="0"/>
              <w:marBottom w:val="0"/>
              <w:divBdr>
                <w:top w:val="none" w:sz="0" w:space="0" w:color="auto"/>
                <w:left w:val="none" w:sz="0" w:space="0" w:color="auto"/>
                <w:bottom w:val="none" w:sz="0" w:space="0" w:color="auto"/>
                <w:right w:val="none" w:sz="0" w:space="0" w:color="auto"/>
              </w:divBdr>
            </w:div>
            <w:div w:id="1387296670">
              <w:marLeft w:val="0"/>
              <w:marRight w:val="0"/>
              <w:marTop w:val="0"/>
              <w:marBottom w:val="0"/>
              <w:divBdr>
                <w:top w:val="none" w:sz="0" w:space="0" w:color="auto"/>
                <w:left w:val="none" w:sz="0" w:space="0" w:color="auto"/>
                <w:bottom w:val="none" w:sz="0" w:space="0" w:color="auto"/>
                <w:right w:val="none" w:sz="0" w:space="0" w:color="auto"/>
              </w:divBdr>
            </w:div>
            <w:div w:id="1410931551">
              <w:marLeft w:val="0"/>
              <w:marRight w:val="0"/>
              <w:marTop w:val="0"/>
              <w:marBottom w:val="0"/>
              <w:divBdr>
                <w:top w:val="none" w:sz="0" w:space="0" w:color="auto"/>
                <w:left w:val="none" w:sz="0" w:space="0" w:color="auto"/>
                <w:bottom w:val="none" w:sz="0" w:space="0" w:color="auto"/>
                <w:right w:val="none" w:sz="0" w:space="0" w:color="auto"/>
              </w:divBdr>
            </w:div>
            <w:div w:id="1426416446">
              <w:marLeft w:val="0"/>
              <w:marRight w:val="0"/>
              <w:marTop w:val="0"/>
              <w:marBottom w:val="0"/>
              <w:divBdr>
                <w:top w:val="none" w:sz="0" w:space="0" w:color="auto"/>
                <w:left w:val="none" w:sz="0" w:space="0" w:color="auto"/>
                <w:bottom w:val="none" w:sz="0" w:space="0" w:color="auto"/>
                <w:right w:val="none" w:sz="0" w:space="0" w:color="auto"/>
              </w:divBdr>
            </w:div>
            <w:div w:id="1763337664">
              <w:marLeft w:val="0"/>
              <w:marRight w:val="0"/>
              <w:marTop w:val="0"/>
              <w:marBottom w:val="0"/>
              <w:divBdr>
                <w:top w:val="none" w:sz="0" w:space="0" w:color="auto"/>
                <w:left w:val="none" w:sz="0" w:space="0" w:color="auto"/>
                <w:bottom w:val="none" w:sz="0" w:space="0" w:color="auto"/>
                <w:right w:val="none" w:sz="0" w:space="0" w:color="auto"/>
              </w:divBdr>
            </w:div>
            <w:div w:id="179136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077307">
      <w:bodyDiv w:val="1"/>
      <w:marLeft w:val="0"/>
      <w:marRight w:val="0"/>
      <w:marTop w:val="0"/>
      <w:marBottom w:val="0"/>
      <w:divBdr>
        <w:top w:val="none" w:sz="0" w:space="0" w:color="auto"/>
        <w:left w:val="none" w:sz="0" w:space="0" w:color="auto"/>
        <w:bottom w:val="none" w:sz="0" w:space="0" w:color="auto"/>
        <w:right w:val="none" w:sz="0" w:space="0" w:color="auto"/>
      </w:divBdr>
    </w:div>
    <w:div w:id="1913270846">
      <w:bodyDiv w:val="1"/>
      <w:marLeft w:val="0"/>
      <w:marRight w:val="0"/>
      <w:marTop w:val="0"/>
      <w:marBottom w:val="0"/>
      <w:divBdr>
        <w:top w:val="none" w:sz="0" w:space="0" w:color="auto"/>
        <w:left w:val="none" w:sz="0" w:space="0" w:color="auto"/>
        <w:bottom w:val="none" w:sz="0" w:space="0" w:color="auto"/>
        <w:right w:val="none" w:sz="0" w:space="0" w:color="auto"/>
      </w:divBdr>
    </w:div>
    <w:div w:id="1951473020">
      <w:bodyDiv w:val="1"/>
      <w:marLeft w:val="0"/>
      <w:marRight w:val="0"/>
      <w:marTop w:val="0"/>
      <w:marBottom w:val="0"/>
      <w:divBdr>
        <w:top w:val="none" w:sz="0" w:space="0" w:color="auto"/>
        <w:left w:val="none" w:sz="0" w:space="0" w:color="auto"/>
        <w:bottom w:val="none" w:sz="0" w:space="0" w:color="auto"/>
        <w:right w:val="none" w:sz="0" w:space="0" w:color="auto"/>
      </w:divBdr>
    </w:div>
    <w:div w:id="1989935730">
      <w:bodyDiv w:val="1"/>
      <w:marLeft w:val="0"/>
      <w:marRight w:val="0"/>
      <w:marTop w:val="0"/>
      <w:marBottom w:val="0"/>
      <w:divBdr>
        <w:top w:val="none" w:sz="0" w:space="0" w:color="auto"/>
        <w:left w:val="none" w:sz="0" w:space="0" w:color="auto"/>
        <w:bottom w:val="none" w:sz="0" w:space="0" w:color="auto"/>
        <w:right w:val="none" w:sz="0" w:space="0" w:color="auto"/>
      </w:divBdr>
      <w:divsChild>
        <w:div w:id="1568302670">
          <w:marLeft w:val="0"/>
          <w:marRight w:val="0"/>
          <w:marTop w:val="0"/>
          <w:marBottom w:val="0"/>
          <w:divBdr>
            <w:top w:val="none" w:sz="0" w:space="0" w:color="auto"/>
            <w:left w:val="none" w:sz="0" w:space="0" w:color="auto"/>
            <w:bottom w:val="none" w:sz="0" w:space="0" w:color="auto"/>
            <w:right w:val="none" w:sz="0" w:space="0" w:color="auto"/>
          </w:divBdr>
          <w:divsChild>
            <w:div w:id="2705868">
              <w:marLeft w:val="0"/>
              <w:marRight w:val="0"/>
              <w:marTop w:val="0"/>
              <w:marBottom w:val="0"/>
              <w:divBdr>
                <w:top w:val="none" w:sz="0" w:space="0" w:color="auto"/>
                <w:left w:val="none" w:sz="0" w:space="0" w:color="auto"/>
                <w:bottom w:val="none" w:sz="0" w:space="0" w:color="auto"/>
                <w:right w:val="none" w:sz="0" w:space="0" w:color="auto"/>
              </w:divBdr>
            </w:div>
            <w:div w:id="99959583">
              <w:marLeft w:val="0"/>
              <w:marRight w:val="0"/>
              <w:marTop w:val="0"/>
              <w:marBottom w:val="0"/>
              <w:divBdr>
                <w:top w:val="none" w:sz="0" w:space="0" w:color="auto"/>
                <w:left w:val="none" w:sz="0" w:space="0" w:color="auto"/>
                <w:bottom w:val="none" w:sz="0" w:space="0" w:color="auto"/>
                <w:right w:val="none" w:sz="0" w:space="0" w:color="auto"/>
              </w:divBdr>
            </w:div>
            <w:div w:id="207687039">
              <w:marLeft w:val="0"/>
              <w:marRight w:val="0"/>
              <w:marTop w:val="0"/>
              <w:marBottom w:val="0"/>
              <w:divBdr>
                <w:top w:val="none" w:sz="0" w:space="0" w:color="auto"/>
                <w:left w:val="none" w:sz="0" w:space="0" w:color="auto"/>
                <w:bottom w:val="none" w:sz="0" w:space="0" w:color="auto"/>
                <w:right w:val="none" w:sz="0" w:space="0" w:color="auto"/>
              </w:divBdr>
            </w:div>
            <w:div w:id="333341042">
              <w:marLeft w:val="0"/>
              <w:marRight w:val="0"/>
              <w:marTop w:val="0"/>
              <w:marBottom w:val="0"/>
              <w:divBdr>
                <w:top w:val="none" w:sz="0" w:space="0" w:color="auto"/>
                <w:left w:val="none" w:sz="0" w:space="0" w:color="auto"/>
                <w:bottom w:val="none" w:sz="0" w:space="0" w:color="auto"/>
                <w:right w:val="none" w:sz="0" w:space="0" w:color="auto"/>
              </w:divBdr>
            </w:div>
            <w:div w:id="743989847">
              <w:marLeft w:val="0"/>
              <w:marRight w:val="0"/>
              <w:marTop w:val="0"/>
              <w:marBottom w:val="0"/>
              <w:divBdr>
                <w:top w:val="none" w:sz="0" w:space="0" w:color="auto"/>
                <w:left w:val="none" w:sz="0" w:space="0" w:color="auto"/>
                <w:bottom w:val="none" w:sz="0" w:space="0" w:color="auto"/>
                <w:right w:val="none" w:sz="0" w:space="0" w:color="auto"/>
              </w:divBdr>
            </w:div>
            <w:div w:id="877621215">
              <w:marLeft w:val="0"/>
              <w:marRight w:val="0"/>
              <w:marTop w:val="0"/>
              <w:marBottom w:val="0"/>
              <w:divBdr>
                <w:top w:val="none" w:sz="0" w:space="0" w:color="auto"/>
                <w:left w:val="none" w:sz="0" w:space="0" w:color="auto"/>
                <w:bottom w:val="none" w:sz="0" w:space="0" w:color="auto"/>
                <w:right w:val="none" w:sz="0" w:space="0" w:color="auto"/>
              </w:divBdr>
            </w:div>
            <w:div w:id="932710726">
              <w:marLeft w:val="0"/>
              <w:marRight w:val="0"/>
              <w:marTop w:val="0"/>
              <w:marBottom w:val="0"/>
              <w:divBdr>
                <w:top w:val="none" w:sz="0" w:space="0" w:color="auto"/>
                <w:left w:val="none" w:sz="0" w:space="0" w:color="auto"/>
                <w:bottom w:val="none" w:sz="0" w:space="0" w:color="auto"/>
                <w:right w:val="none" w:sz="0" w:space="0" w:color="auto"/>
              </w:divBdr>
            </w:div>
            <w:div w:id="1029454925">
              <w:marLeft w:val="0"/>
              <w:marRight w:val="0"/>
              <w:marTop w:val="0"/>
              <w:marBottom w:val="0"/>
              <w:divBdr>
                <w:top w:val="none" w:sz="0" w:space="0" w:color="auto"/>
                <w:left w:val="none" w:sz="0" w:space="0" w:color="auto"/>
                <w:bottom w:val="none" w:sz="0" w:space="0" w:color="auto"/>
                <w:right w:val="none" w:sz="0" w:space="0" w:color="auto"/>
              </w:divBdr>
            </w:div>
            <w:div w:id="1030447444">
              <w:marLeft w:val="0"/>
              <w:marRight w:val="0"/>
              <w:marTop w:val="0"/>
              <w:marBottom w:val="0"/>
              <w:divBdr>
                <w:top w:val="none" w:sz="0" w:space="0" w:color="auto"/>
                <w:left w:val="none" w:sz="0" w:space="0" w:color="auto"/>
                <w:bottom w:val="none" w:sz="0" w:space="0" w:color="auto"/>
                <w:right w:val="none" w:sz="0" w:space="0" w:color="auto"/>
              </w:divBdr>
            </w:div>
            <w:div w:id="1229730803">
              <w:marLeft w:val="0"/>
              <w:marRight w:val="0"/>
              <w:marTop w:val="0"/>
              <w:marBottom w:val="0"/>
              <w:divBdr>
                <w:top w:val="none" w:sz="0" w:space="0" w:color="auto"/>
                <w:left w:val="none" w:sz="0" w:space="0" w:color="auto"/>
                <w:bottom w:val="none" w:sz="0" w:space="0" w:color="auto"/>
                <w:right w:val="none" w:sz="0" w:space="0" w:color="auto"/>
              </w:divBdr>
            </w:div>
            <w:div w:id="1291202451">
              <w:marLeft w:val="0"/>
              <w:marRight w:val="0"/>
              <w:marTop w:val="0"/>
              <w:marBottom w:val="0"/>
              <w:divBdr>
                <w:top w:val="none" w:sz="0" w:space="0" w:color="auto"/>
                <w:left w:val="none" w:sz="0" w:space="0" w:color="auto"/>
                <w:bottom w:val="none" w:sz="0" w:space="0" w:color="auto"/>
                <w:right w:val="none" w:sz="0" w:space="0" w:color="auto"/>
              </w:divBdr>
            </w:div>
            <w:div w:id="1343824487">
              <w:marLeft w:val="0"/>
              <w:marRight w:val="0"/>
              <w:marTop w:val="0"/>
              <w:marBottom w:val="0"/>
              <w:divBdr>
                <w:top w:val="none" w:sz="0" w:space="0" w:color="auto"/>
                <w:left w:val="none" w:sz="0" w:space="0" w:color="auto"/>
                <w:bottom w:val="none" w:sz="0" w:space="0" w:color="auto"/>
                <w:right w:val="none" w:sz="0" w:space="0" w:color="auto"/>
              </w:divBdr>
            </w:div>
            <w:div w:id="1781485051">
              <w:marLeft w:val="0"/>
              <w:marRight w:val="0"/>
              <w:marTop w:val="0"/>
              <w:marBottom w:val="0"/>
              <w:divBdr>
                <w:top w:val="none" w:sz="0" w:space="0" w:color="auto"/>
                <w:left w:val="none" w:sz="0" w:space="0" w:color="auto"/>
                <w:bottom w:val="none" w:sz="0" w:space="0" w:color="auto"/>
                <w:right w:val="none" w:sz="0" w:space="0" w:color="auto"/>
              </w:divBdr>
            </w:div>
            <w:div w:id="205588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889827">
      <w:bodyDiv w:val="1"/>
      <w:marLeft w:val="0"/>
      <w:marRight w:val="0"/>
      <w:marTop w:val="0"/>
      <w:marBottom w:val="0"/>
      <w:divBdr>
        <w:top w:val="none" w:sz="0" w:space="0" w:color="auto"/>
        <w:left w:val="none" w:sz="0" w:space="0" w:color="auto"/>
        <w:bottom w:val="none" w:sz="0" w:space="0" w:color="auto"/>
        <w:right w:val="none" w:sz="0" w:space="0" w:color="auto"/>
      </w:divBdr>
    </w:div>
    <w:div w:id="2117284251">
      <w:bodyDiv w:val="1"/>
      <w:marLeft w:val="0"/>
      <w:marRight w:val="0"/>
      <w:marTop w:val="0"/>
      <w:marBottom w:val="0"/>
      <w:divBdr>
        <w:top w:val="none" w:sz="0" w:space="0" w:color="auto"/>
        <w:left w:val="none" w:sz="0" w:space="0" w:color="auto"/>
        <w:bottom w:val="none" w:sz="0" w:space="0" w:color="auto"/>
        <w:right w:val="none" w:sz="0" w:space="0" w:color="auto"/>
      </w:divBdr>
    </w:div>
    <w:div w:id="2121291567">
      <w:bodyDiv w:val="1"/>
      <w:marLeft w:val="0"/>
      <w:marRight w:val="0"/>
      <w:marTop w:val="0"/>
      <w:marBottom w:val="0"/>
      <w:divBdr>
        <w:top w:val="none" w:sz="0" w:space="0" w:color="auto"/>
        <w:left w:val="none" w:sz="0" w:space="0" w:color="auto"/>
        <w:bottom w:val="none" w:sz="0" w:space="0" w:color="auto"/>
        <w:right w:val="none" w:sz="0" w:space="0" w:color="auto"/>
      </w:divBdr>
    </w:div>
    <w:div w:id="2137292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3.xml"/><Relationship Id="rId26" Type="http://schemas.openxmlformats.org/officeDocument/2006/relationships/image" Target="media/image6.png"/><Relationship Id="rId39" Type="http://schemas.openxmlformats.org/officeDocument/2006/relationships/image" Target="media/image18.png"/><Relationship Id="rId21" Type="http://schemas.openxmlformats.org/officeDocument/2006/relationships/footer" Target="footer4.xml"/><Relationship Id="rId34" Type="http://schemas.openxmlformats.org/officeDocument/2006/relationships/header" Target="header9.xml"/><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hyperlink" Target="https://learn.microsoft.com/en-us/dotnet/standard/serialization/binary-serialization" TargetMode="External"/><Relationship Id="rId55" Type="http://schemas.openxmlformats.org/officeDocument/2006/relationships/hyperlink" Target="https://learn.microsoft.com/en-us/dotnet/api/system.nonserializedattribut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9.png"/><Relationship Id="rId11" Type="http://schemas.openxmlformats.org/officeDocument/2006/relationships/header" Target="header1.xml"/><Relationship Id="rId24" Type="http://schemas.openxmlformats.org/officeDocument/2006/relationships/footer" Target="footer6.xml"/><Relationship Id="rId32" Type="http://schemas.openxmlformats.org/officeDocument/2006/relationships/image" Target="media/image12.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hyperlink" Target="https://www.google.com/search?q=https://learn.microsoft.com/en-us/dotnet/api/system.net.sockets.udpclient" TargetMode="External"/><Relationship Id="rId58" Type="http://schemas.openxmlformats.org/officeDocument/2006/relationships/footer" Target="footer7.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eader" Target="header6.xml"/><Relationship Id="rId14" Type="http://schemas.openxmlformats.org/officeDocument/2006/relationships/footer" Target="footer1.xml"/><Relationship Id="rId22" Type="http://schemas.openxmlformats.org/officeDocument/2006/relationships/footer" Target="footer5.xm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hyperlink" Target="https://learn.microsoft.com/en-us/archive/msdn-magazine/2003/november/aes-keeping-your-data-secure-with-advance-encryption-standard%20" TargetMode="External"/><Relationship Id="rId56" Type="http://schemas.openxmlformats.org/officeDocument/2006/relationships/hyperlink" Target="https://learn.microsoft.com/en-us/dotnet/api/system.timers.timer" TargetMode="External"/><Relationship Id="rId8" Type="http://schemas.openxmlformats.org/officeDocument/2006/relationships/image" Target="media/image1.wmf"/><Relationship Id="rId51" Type="http://schemas.openxmlformats.org/officeDocument/2006/relationships/hyperlink" Target="https://learn.microsoft.com/en-us/dotnet/api/system.serializableattribute"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footer" Target="footer8.xml"/><Relationship Id="rId20" Type="http://schemas.openxmlformats.org/officeDocument/2006/relationships/header" Target="header7.xml"/><Relationship Id="rId41" Type="http://schemas.openxmlformats.org/officeDocument/2006/relationships/image" Target="media/image20.png"/><Relationship Id="rId54" Type="http://schemas.openxmlformats.org/officeDocument/2006/relationships/hyperlink" Target="https://learn.microsoft.com/en-us/dotnet/api/system.net.sockets.tcpclien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image" Target="media/image8.png"/><Relationship Id="rId36" Type="http://schemas.openxmlformats.org/officeDocument/2006/relationships/image" Target="media/image15.png"/><Relationship Id="rId49" Type="http://schemas.openxmlformats.org/officeDocument/2006/relationships/hyperlink" Target="https://learn.microsoft.com/en-us/dotnet/api/system.net.sockets.socket.select" TargetMode="External"/><Relationship Id="rId57" Type="http://schemas.openxmlformats.org/officeDocument/2006/relationships/image" Target="media/image27.jpeg"/><Relationship Id="rId10" Type="http://schemas.openxmlformats.org/officeDocument/2006/relationships/image" Target="media/image2.png"/><Relationship Id="rId31" Type="http://schemas.openxmlformats.org/officeDocument/2006/relationships/image" Target="media/image11.png"/><Relationship Id="rId44" Type="http://schemas.openxmlformats.org/officeDocument/2006/relationships/image" Target="media/image23.png"/><Relationship Id="rId52" Type="http://schemas.openxmlformats.org/officeDocument/2006/relationships/hyperlink" Target="https://learn.microsoft.com/en-us/dotnet/desktop/wpf/overview/"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263975-15C8-4F00-A61A-7C8ACC817B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769</TotalTime>
  <Pages>35</Pages>
  <Words>10009</Words>
  <Characters>57055</Characters>
  <Application>Microsoft Office Word</Application>
  <DocSecurity>0</DocSecurity>
  <Lines>475</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Данијел</dc:creator>
  <cp:keywords/>
  <dc:description/>
  <cp:lastModifiedBy>Microsoft account</cp:lastModifiedBy>
  <cp:revision>88</cp:revision>
  <cp:lastPrinted>2026-02-19T15:55:00Z</cp:lastPrinted>
  <dcterms:created xsi:type="dcterms:W3CDTF">2026-02-19T15:55:00Z</dcterms:created>
  <dcterms:modified xsi:type="dcterms:W3CDTF">2026-08-26T15:14:00Z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249a784cbe5f6090c1eca8a9ac346d0629fa159b7abe7512634b2c19bfbaaa53</vt:lpwstr>
  </property>
</Properties>
</file>