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0AF220D" w:rsidP="20AF220D" w:rsidRDefault="20AF220D" w14:paraId="4F53C768" w14:textId="0B04B323" w14:noSpellErr="1">
      <w:pPr>
        <w:pStyle w:val="Heading1"/>
      </w:pPr>
      <w:r w:rsidR="77A056EA">
        <w:rPr/>
        <w:t>MEGA:BIT (features survey</w:t>
      </w:r>
      <w:r w:rsidR="77A056EA">
        <w:rPr/>
        <w:t>)</w:t>
      </w:r>
    </w:p>
    <w:p w:rsidR="701409DC" w:rsidP="77A056EA" w:rsidRDefault="20AF220D" w14:paraId="4E10B84C" w14:textId="511A5C54">
      <w:pPr>
        <w:pStyle w:val="Heading2"/>
        <w:rPr>
          <w:color w:val="auto"/>
        </w:rPr>
      </w:pPr>
      <w:r w:rsidRPr="77A056EA" w:rsidR="77A056EA">
        <w:rPr>
          <w:color w:val="auto"/>
        </w:rPr>
        <w:t xml:space="preserve">SLACK survey among the teachers community that uses </w:t>
      </w:r>
      <w:proofErr w:type="spellStart"/>
      <w:r w:rsidRPr="77A056EA" w:rsidR="77A056EA">
        <w:rPr>
          <w:color w:val="auto"/>
        </w:rPr>
        <w:t>micro:bit</w:t>
      </w:r>
      <w:proofErr w:type="spellEnd"/>
    </w:p>
    <w:p w:rsidR="77A056EA" w:rsidP="77A056EA" w:rsidRDefault="77A056EA" w14:paraId="2C3A3C6E" w14:textId="7EB8B964">
      <w:pPr>
        <w:spacing w:after="160" w:line="259" w:lineRule="auto"/>
        <w:rPr>
          <w:rFonts w:ascii="Calibri" w:hAnsi="Calibri" w:eastAsia="Calibri" w:cs="Calibri"/>
          <w:noProof w:val="0"/>
          <w:sz w:val="22"/>
          <w:szCs w:val="22"/>
          <w:lang w:val="en-GB"/>
        </w:rPr>
      </w:pPr>
      <w:hyperlink r:id="R75d273a9d9f34819">
        <w:r w:rsidRPr="77A056EA" w:rsidR="77A056EA">
          <w:rPr>
            <w:rStyle w:val="Hyperlink"/>
            <w:rFonts w:ascii="Calibri" w:hAnsi="Calibri" w:eastAsia="Calibri" w:cs="Calibri"/>
            <w:noProof w:val="0"/>
            <w:color w:val="0563C1"/>
            <w:sz w:val="22"/>
            <w:szCs w:val="22"/>
            <w:u w:val="single"/>
            <w:lang w:val="en-GB"/>
          </w:rPr>
          <w:t>https://docs.google.com/forms/d/e/1FAIpQLSeVRwZyqfOpxLcQNXQh7lcv9uSoPuKQ7lq_mb9wanPwTjpQ_A/viewform?usp=sf_link</w:t>
        </w:r>
      </w:hyperlink>
    </w:p>
    <w:p w:rsidR="77A056EA" w:rsidP="77A056EA" w:rsidRDefault="77A056EA" w14:paraId="3E1067B9" w14:textId="2366355C">
      <w:pPr>
        <w:pStyle w:val="Normal"/>
      </w:pPr>
    </w:p>
    <w:p w:rsidR="52F5A2E1" w:rsidP="20AF220D" w:rsidRDefault="005A5160" w14:paraId="375F9D0F" w14:textId="57B02ECB">
      <w:pPr>
        <w:pStyle w:val="Heading2"/>
      </w:pPr>
      <w:r>
        <w:rPr>
          <w:noProof/>
          <w:lang w:eastAsia="en-GB"/>
        </w:rPr>
        <w:drawing>
          <wp:anchor distT="0" distB="0" distL="114300" distR="114300" simplePos="0" relativeHeight="251658240" behindDoc="1" locked="0" layoutInCell="1" allowOverlap="1" wp14:anchorId="1F05D912" wp14:editId="7D1AF170">
            <wp:simplePos x="0" y="0"/>
            <wp:positionH relativeFrom="margin">
              <wp:align>right</wp:align>
            </wp:positionH>
            <wp:positionV relativeFrom="paragraph">
              <wp:posOffset>86995</wp:posOffset>
            </wp:positionV>
            <wp:extent cx="1857375" cy="1890395"/>
            <wp:effectExtent l="0" t="0" r="9525" b="0"/>
            <wp:wrapTight wrapText="bothSides">
              <wp:wrapPolygon edited="0">
                <wp:start x="0" y="0"/>
                <wp:lineTo x="0" y="21332"/>
                <wp:lineTo x="21489" y="21332"/>
                <wp:lineTo x="21489" y="0"/>
                <wp:lineTo x="0" y="0"/>
              </wp:wrapPolygon>
            </wp:wrapTight>
            <wp:docPr id="652164149"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a:extLst>
                        <a:ext uri="{28A0092B-C50C-407E-A947-70E740481C1C}">
                          <a14:useLocalDpi xmlns:a14="http://schemas.microsoft.com/office/drawing/2010/main" val="0"/>
                        </a:ext>
                      </a:extLst>
                    </a:blip>
                    <a:srcRect l="1459" t="3766" r="51458"/>
                    <a:stretch/>
                  </pic:blipFill>
                  <pic:spPr bwMode="auto">
                    <a:xfrm>
                      <a:off x="0" y="0"/>
                      <a:ext cx="1857375" cy="1890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77A056EA">
        <w:rPr/>
        <w:t/>
      </w:r>
    </w:p>
    <w:p w:rsidR="52F5A2E1" w:rsidP="20AF220D" w:rsidRDefault="20AF220D" w14:paraId="7F0292F4" w14:textId="21863CAA">
      <w:pPr>
        <w:pStyle w:val="Heading2"/>
      </w:pPr>
      <w:r w:rsidR="77A056EA">
        <w:rPr/>
        <w:t xml:space="preserve">1. Do you think having a </w:t>
      </w:r>
      <w:proofErr w:type="spellStart"/>
      <w:r w:rsidR="77A056EA">
        <w:rPr/>
        <w:t>Mega:bit</w:t>
      </w:r>
      <w:proofErr w:type="spellEnd"/>
      <w:r w:rsidR="77A056EA">
        <w:rPr/>
        <w:t xml:space="preserve"> for demonstration of students’ code to the class would be helpful?</w:t>
      </w:r>
    </w:p>
    <w:p w:rsidR="52F5A2E1" w:rsidP="20AF220D" w:rsidRDefault="52F5A2E1" w14:paraId="1BCE917B" w14:textId="4B0A49DC">
      <w:pPr>
        <w:rPr>
          <w:rFonts w:ascii="Calibri" w:hAnsi="Calibri" w:eastAsia="Calibri" w:cs="Calibri"/>
        </w:rPr>
      </w:pPr>
    </w:p>
    <w:p w:rsidRPr="000960E1" w:rsidR="52F5A2E1" w:rsidP="77A056EA" w:rsidRDefault="20AF220D" w14:paraId="754417E1" w14:textId="113B3430" w14:noSpellErr="1">
      <w:pPr>
        <w:rPr>
          <w:rFonts w:ascii="Calibri" w:hAnsi="Calibri" w:eastAsia="Calibri" w:cs="Calibri"/>
          <w:color w:val="0066FF"/>
        </w:rPr>
      </w:pPr>
      <w:r w:rsidRPr="77A056EA" w:rsidR="77A056EA">
        <w:rPr>
          <w:rFonts w:ascii="Calibri" w:hAnsi="Calibri" w:eastAsia="Calibri" w:cs="Calibri"/>
        </w:rPr>
        <w:t xml:space="preserve">Yes! I would love to have one </w:t>
      </w:r>
      <w:r w:rsidRPr="77A056EA" w:rsidR="77A056EA">
        <w:rPr>
          <w:rFonts w:ascii="Calibri" w:hAnsi="Calibri" w:eastAsia="Calibri" w:cs="Calibri"/>
          <w:b w:val="1"/>
          <w:bCs w:val="1"/>
          <w:color w:val="0066FF"/>
        </w:rPr>
        <w:t>(60</w:t>
      </w:r>
      <w:r w:rsidRPr="77A056EA" w:rsidR="77A056EA">
        <w:rPr>
          <w:rFonts w:ascii="Calibri" w:hAnsi="Calibri" w:eastAsia="Calibri" w:cs="Calibri"/>
          <w:b w:val="1"/>
          <w:bCs w:val="1"/>
          <w:color w:val="0066FF"/>
        </w:rPr>
        <w:t>%)</w:t>
      </w:r>
    </w:p>
    <w:p w:rsidRPr="000960E1" w:rsidR="20AF220D" w:rsidP="77A056EA" w:rsidRDefault="20AF220D" w14:paraId="57065EA7" w14:textId="0C54FDC5" w14:noSpellErr="1">
      <w:pPr>
        <w:rPr>
          <w:rFonts w:ascii="Calibri" w:hAnsi="Calibri" w:eastAsia="Calibri" w:cs="Calibri"/>
        </w:rPr>
      </w:pPr>
      <w:r w:rsidRPr="77A056EA" w:rsidR="77A056EA">
        <w:rPr>
          <w:rFonts w:ascii="Calibri" w:hAnsi="Calibri" w:eastAsia="Calibri" w:cs="Calibri"/>
        </w:rPr>
        <w:t>Hum... It's an interesting idea depends on the features</w:t>
      </w:r>
      <w:r w:rsidRPr="77A056EA" w:rsidR="77A056EA">
        <w:rPr>
          <w:rFonts w:ascii="Calibri" w:hAnsi="Calibri" w:eastAsia="Calibri" w:cs="Calibri"/>
        </w:rPr>
        <w:t xml:space="preserve"> </w:t>
      </w:r>
      <w:r w:rsidRPr="77A056EA" w:rsidR="77A056EA">
        <w:rPr>
          <w:rFonts w:ascii="Calibri" w:hAnsi="Calibri" w:eastAsia="Calibri" w:cs="Calibri"/>
          <w:b w:val="1"/>
          <w:bCs w:val="1"/>
          <w:color w:val="C45911" w:themeColor="accent2" w:themeTint="FF" w:themeShade="BF"/>
        </w:rPr>
        <w:t>(</w:t>
      </w:r>
      <w:r w:rsidRPr="77A056EA" w:rsidR="77A056EA">
        <w:rPr>
          <w:rFonts w:ascii="Calibri" w:hAnsi="Calibri" w:eastAsia="Calibri" w:cs="Calibri"/>
          <w:b w:val="1"/>
          <w:bCs w:val="1"/>
          <w:color w:val="C45911" w:themeColor="accent2" w:themeTint="FF" w:themeShade="BF"/>
        </w:rPr>
        <w:t>32.5</w:t>
      </w:r>
      <w:r w:rsidRPr="77A056EA" w:rsidR="77A056EA">
        <w:rPr>
          <w:rFonts w:ascii="Calibri" w:hAnsi="Calibri" w:eastAsia="Calibri" w:cs="Calibri"/>
          <w:b w:val="1"/>
          <w:bCs w:val="1"/>
          <w:color w:val="C45911" w:themeColor="accent2" w:themeTint="FF" w:themeShade="BF"/>
        </w:rPr>
        <w:t>%)</w:t>
      </w:r>
      <w:r w:rsidRPr="77A056EA" w:rsidR="77A056EA">
        <w:rPr>
          <w:rFonts w:ascii="Calibri" w:hAnsi="Calibri" w:eastAsia="Calibri" w:cs="Calibri"/>
          <w:color w:val="C45911" w:themeColor="accent2" w:themeTint="FF" w:themeShade="BF"/>
        </w:rPr>
        <w:t xml:space="preserve"> </w:t>
      </w:r>
    </w:p>
    <w:p w:rsidR="52F5A2E1" w:rsidRDefault="52F5A2E1" w14:paraId="3C4F03D8" w14:textId="6DCF6D3D" w14:noSpellErr="1">
      <w:r w:rsidRPr="77A056EA" w:rsidR="77A056EA">
        <w:rPr>
          <w:rFonts w:ascii="Calibri" w:hAnsi="Calibri" w:eastAsia="Calibri" w:cs="Calibri"/>
        </w:rPr>
        <w:t>I don't think it's very useful at this moment</w:t>
      </w:r>
      <w:r w:rsidR="77A056EA">
        <w:rPr/>
        <w:t xml:space="preserve"> </w:t>
      </w:r>
      <w:r w:rsidRPr="77A056EA" w:rsidR="77A056EA">
        <w:rPr>
          <w:b w:val="1"/>
          <w:bCs w:val="1"/>
          <w:color w:val="538135" w:themeColor="accent6" w:themeTint="FF" w:themeShade="BF"/>
        </w:rPr>
        <w:t>(</w:t>
      </w:r>
      <w:r w:rsidRPr="77A056EA" w:rsidR="77A056EA">
        <w:rPr>
          <w:rFonts w:ascii="Calibri" w:hAnsi="Calibri" w:eastAsia="Calibri" w:cs="Calibri"/>
          <w:b w:val="1"/>
          <w:bCs w:val="1"/>
          <w:color w:val="538135" w:themeColor="accent6" w:themeTint="FF" w:themeShade="BF"/>
        </w:rPr>
        <w:t>7.5%)</w:t>
      </w:r>
    </w:p>
    <w:p w:rsidR="20AF220D" w:rsidP="20AF220D" w:rsidRDefault="00DB4273" w14:paraId="64B0A695" w14:textId="12BAE1E1">
      <w:pPr>
        <w:jc w:val="center"/>
      </w:pPr>
      <w:r>
        <w:rPr>
          <w:noProof/>
          <w:lang w:eastAsia="en-GB"/>
        </w:rPr>
        <w:drawing>
          <wp:anchor distT="0" distB="0" distL="114300" distR="114300" simplePos="0" relativeHeight="251659266" behindDoc="1" locked="0" layoutInCell="1" allowOverlap="1" wp14:anchorId="503F2023" wp14:editId="5CE7B6AE">
            <wp:simplePos x="0" y="0"/>
            <wp:positionH relativeFrom="column">
              <wp:posOffset>3833339</wp:posOffset>
            </wp:positionH>
            <wp:positionV relativeFrom="paragraph">
              <wp:posOffset>94558</wp:posOffset>
            </wp:positionV>
            <wp:extent cx="1857600" cy="1922190"/>
            <wp:effectExtent l="0" t="0" r="9525" b="1905"/>
            <wp:wrapTight wrapText="bothSides">
              <wp:wrapPolygon edited="0">
                <wp:start x="0" y="0"/>
                <wp:lineTo x="0" y="21407"/>
                <wp:lineTo x="21489" y="21407"/>
                <wp:lineTo x="21489" y="0"/>
                <wp:lineTo x="0" y="0"/>
              </wp:wrapPolygon>
            </wp:wrapTight>
            <wp:docPr id="1630201463"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857600" cy="1922190"/>
                    </a:xfrm>
                    <a:prstGeom prst="rect">
                      <a:avLst/>
                    </a:prstGeom>
                  </pic:spPr>
                </pic:pic>
              </a:graphicData>
            </a:graphic>
            <wp14:sizeRelH relativeFrom="margin">
              <wp14:pctWidth>0</wp14:pctWidth>
            </wp14:sizeRelH>
            <wp14:sizeRelV relativeFrom="margin">
              <wp14:pctHeight>0</wp14:pctHeight>
            </wp14:sizeRelV>
          </wp:anchor>
        </w:drawing>
      </w:r>
      <w:r w:rsidR="77A056EA">
        <w:rPr/>
        <w:t/>
      </w:r>
    </w:p>
    <w:p w:rsidR="52F5A2E1" w:rsidP="52F5A2E1" w:rsidRDefault="00023B56" w14:paraId="30CB62F0" w14:textId="2AB59250" w14:noSpellErr="1">
      <w:pPr>
        <w:pStyle w:val="Heading2"/>
      </w:pPr>
      <w:r w:rsidR="77A056EA">
        <w:rPr/>
        <w:t xml:space="preserve">2. </w:t>
      </w:r>
      <w:r w:rsidR="77A056EA">
        <w:rPr/>
        <w:t>How large should it be?</w:t>
      </w:r>
    </w:p>
    <w:p w:rsidR="00023B56" w:rsidRDefault="00023B56" w14:paraId="3B9EC9BC" w14:textId="18057324">
      <w:pPr>
        <w:rPr>
          <w:rFonts w:ascii="Calibri" w:hAnsi="Calibri" w:eastAsia="Calibri" w:cs="Calibri"/>
        </w:rPr>
      </w:pPr>
    </w:p>
    <w:p w:rsidR="0D824A30" w:rsidP="0D824A30" w:rsidRDefault="0D824A30" w14:paraId="77CE10B0" w14:textId="6E1699D2" w14:noSpellErr="1">
      <w:r w:rsidRPr="77A056EA" w:rsidR="77A056EA">
        <w:rPr>
          <w:rFonts w:ascii="Calibri" w:hAnsi="Calibri" w:eastAsia="Calibri" w:cs="Calibri"/>
        </w:rPr>
        <w:t>About the size of an A4 paper</w:t>
      </w:r>
      <w:r w:rsidR="77A056EA">
        <w:rPr/>
        <w:t xml:space="preserve"> </w:t>
      </w:r>
      <w:r w:rsidRPr="77A056EA" w:rsidR="77A056EA">
        <w:rPr>
          <w:b w:val="1"/>
          <w:bCs w:val="1"/>
          <w:color w:val="0066FF"/>
        </w:rPr>
        <w:t>(</w:t>
      </w:r>
      <w:r w:rsidRPr="77A056EA" w:rsidR="77A056EA">
        <w:rPr>
          <w:rFonts w:ascii="Calibri" w:hAnsi="Calibri" w:eastAsia="Calibri" w:cs="Calibri"/>
          <w:b w:val="1"/>
          <w:bCs w:val="1"/>
          <w:color w:val="0066FF"/>
        </w:rPr>
        <w:t xml:space="preserve">44%) </w:t>
      </w:r>
    </w:p>
    <w:p w:rsidR="52F5A2E1" w:rsidRDefault="52F5A2E1" w14:paraId="32EFE3E4" w14:textId="2D01999C" w14:noSpellErr="1">
      <w:r w:rsidRPr="77A056EA" w:rsidR="77A056EA">
        <w:rPr>
          <w:rFonts w:ascii="Calibri" w:hAnsi="Calibri" w:eastAsia="Calibri" w:cs="Calibri"/>
        </w:rPr>
        <w:t>Bigger than A4</w:t>
      </w:r>
      <w:r w:rsidR="77A056EA">
        <w:rPr/>
        <w:t xml:space="preserve"> </w:t>
      </w:r>
      <w:r w:rsidRPr="77A056EA" w:rsidR="77A056EA">
        <w:rPr>
          <w:b w:val="1"/>
          <w:bCs w:val="1"/>
          <w:color w:val="C45911" w:themeColor="accent2" w:themeTint="FF" w:themeShade="BF"/>
        </w:rPr>
        <w:t>(</w:t>
      </w:r>
      <w:r w:rsidRPr="77A056EA" w:rsidR="77A056EA">
        <w:rPr>
          <w:rFonts w:ascii="Calibri" w:hAnsi="Calibri" w:eastAsia="Calibri" w:cs="Calibri"/>
          <w:b w:val="1"/>
          <w:bCs w:val="1"/>
          <w:color w:val="C45911" w:themeColor="accent2" w:themeTint="FF" w:themeShade="BF"/>
        </w:rPr>
        <w:t xml:space="preserve">31% </w:t>
      </w:r>
      <w:r w:rsidRPr="77A056EA" w:rsidR="77A056EA">
        <w:rPr>
          <w:rFonts w:ascii="Calibri" w:hAnsi="Calibri" w:eastAsia="Calibri" w:cs="Calibri"/>
          <w:b w:val="1"/>
          <w:bCs w:val="1"/>
          <w:color w:val="C45911" w:themeColor="accent2" w:themeTint="FF" w:themeShade="BF"/>
        </w:rPr>
        <w:t>)</w:t>
      </w:r>
    </w:p>
    <w:p w:rsidRPr="008400D0" w:rsidR="008400D0" w:rsidP="77A056EA" w:rsidRDefault="52F5A2E1" w14:paraId="70209BB3" w14:textId="1A325B20" w14:noSpellErr="1">
      <w:pPr>
        <w:rPr>
          <w:rFonts w:ascii="Calibri" w:hAnsi="Calibri" w:eastAsia="Calibri" w:cs="Calibri"/>
          <w:color w:val="538135" w:themeColor="accent6" w:themeTint="FF" w:themeShade="BF"/>
        </w:rPr>
      </w:pPr>
      <w:r w:rsidRPr="77A056EA" w:rsidR="77A056EA">
        <w:rPr>
          <w:rFonts w:ascii="Calibri" w:hAnsi="Calibri" w:eastAsia="Calibri" w:cs="Calibri"/>
        </w:rPr>
        <w:t>Smaller than A4</w:t>
      </w:r>
      <w:r w:rsidR="77A056EA">
        <w:rPr/>
        <w:t xml:space="preserve"> </w:t>
      </w:r>
      <w:r w:rsidRPr="77A056EA" w:rsidR="77A056EA">
        <w:rPr>
          <w:b w:val="1"/>
          <w:bCs w:val="1"/>
          <w:color w:val="538135" w:themeColor="accent6" w:themeTint="FF" w:themeShade="BF"/>
        </w:rPr>
        <w:t>(</w:t>
      </w:r>
      <w:r w:rsidRPr="77A056EA" w:rsidR="77A056EA">
        <w:rPr>
          <w:rFonts w:ascii="Calibri" w:hAnsi="Calibri" w:eastAsia="Calibri" w:cs="Calibri"/>
          <w:b w:val="1"/>
          <w:bCs w:val="1"/>
          <w:color w:val="538135" w:themeColor="accent6" w:themeTint="FF" w:themeShade="BF"/>
        </w:rPr>
        <w:t>25%</w:t>
      </w:r>
      <w:r w:rsidRPr="77A056EA" w:rsidR="77A056EA">
        <w:rPr>
          <w:rFonts w:ascii="Calibri" w:hAnsi="Calibri" w:eastAsia="Calibri" w:cs="Calibri"/>
          <w:b w:val="1"/>
          <w:bCs w:val="1"/>
          <w:color w:val="538135" w:themeColor="accent6" w:themeTint="FF" w:themeShade="BF"/>
        </w:rPr>
        <w:t>)</w:t>
      </w:r>
      <w:r w:rsidRPr="77A056EA" w:rsidR="77A056EA">
        <w:rPr>
          <w:rFonts w:ascii="Calibri" w:hAnsi="Calibri" w:eastAsia="Calibri" w:cs="Calibri"/>
          <w:color w:val="538135" w:themeColor="accent6" w:themeTint="FF" w:themeShade="BF"/>
        </w:rPr>
        <w:t xml:space="preserve"> </w:t>
      </w:r>
    </w:p>
    <w:p w:rsidR="00023B56" w:rsidRDefault="00023B56" w14:paraId="74E86D63" w14:textId="7629B95A"/>
    <w:p w:rsidR="52F5A2E1" w:rsidP="52F5A2E1" w:rsidRDefault="000465F5" w14:paraId="613C0977" w14:textId="7B102AF6" w14:noSpellErr="1">
      <w:pPr>
        <w:pStyle w:val="Heading2"/>
      </w:pPr>
      <w:r w:rsidR="77A056EA">
        <w:rPr/>
        <w:t xml:space="preserve">3. </w:t>
      </w:r>
      <w:r w:rsidR="77A056EA">
        <w:rPr/>
        <w:t>Would it be preferable for you to hold it...</w:t>
      </w:r>
    </w:p>
    <w:p w:rsidR="000465F5" w:rsidRDefault="00042E69" w14:paraId="48D4E95F" w14:textId="76E6352D">
      <w:pPr>
        <w:rPr>
          <w:rFonts w:ascii="Calibri" w:hAnsi="Calibri" w:eastAsia="Calibri" w:cs="Calibri"/>
        </w:rPr>
      </w:pPr>
      <w:r>
        <w:rPr>
          <w:noProof/>
          <w:lang w:eastAsia="en-GB"/>
        </w:rPr>
        <w:drawing>
          <wp:anchor distT="0" distB="0" distL="114300" distR="114300" simplePos="0" relativeHeight="251658241" behindDoc="1" locked="0" layoutInCell="1" allowOverlap="1" wp14:anchorId="14B474AE" wp14:editId="2794716C">
            <wp:simplePos x="0" y="0"/>
            <wp:positionH relativeFrom="margin">
              <wp:align>center</wp:align>
            </wp:positionH>
            <wp:positionV relativeFrom="paragraph">
              <wp:posOffset>8890</wp:posOffset>
            </wp:positionV>
            <wp:extent cx="3020060" cy="1590675"/>
            <wp:effectExtent l="0" t="0" r="8890" b="9525"/>
            <wp:wrapTight wrapText="bothSides">
              <wp:wrapPolygon edited="0">
                <wp:start x="0" y="0"/>
                <wp:lineTo x="0" y="21471"/>
                <wp:lineTo x="21527" y="21471"/>
                <wp:lineTo x="21527" y="0"/>
                <wp:lineTo x="0" y="0"/>
              </wp:wrapPolygon>
            </wp:wrapTight>
            <wp:docPr id="6029578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l="8623" b="23012"/>
                    <a:stretch/>
                  </pic:blipFill>
                  <pic:spPr bwMode="auto">
                    <a:xfrm>
                      <a:off x="0" y="0"/>
                      <a:ext cx="3020060"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77A056EA">
        <w:rPr/>
        <w:t/>
      </w:r>
    </w:p>
    <w:p w:rsidR="52F5A2E1" w:rsidRDefault="52F5A2E1" w14:paraId="4CCF54A1" w14:textId="0BF109A1" w14:noSpellErr="1">
      <w:r w:rsidRPr="77A056EA" w:rsidR="77A056EA">
        <w:rPr>
          <w:rFonts w:ascii="Calibri" w:hAnsi="Calibri" w:eastAsia="Calibri" w:cs="Calibri"/>
        </w:rPr>
        <w:t>At the side</w:t>
      </w:r>
      <w:r w:rsidRPr="77A056EA" w:rsidR="77A056EA">
        <w:rPr>
          <w:rFonts w:ascii="Calibri" w:hAnsi="Calibri" w:eastAsia="Calibri" w:cs="Calibri"/>
        </w:rPr>
        <w:t>?</w:t>
      </w:r>
      <w:r w:rsidR="77A056EA">
        <w:rPr/>
        <w:t xml:space="preserve"> </w:t>
      </w:r>
      <w:r w:rsidRPr="77A056EA" w:rsidR="77A056EA">
        <w:rPr>
          <w:b w:val="1"/>
          <w:bCs w:val="1"/>
          <w:color w:val="C45911" w:themeColor="accent2" w:themeTint="FF" w:themeShade="BF"/>
        </w:rPr>
        <w:t>(</w:t>
      </w:r>
      <w:r w:rsidRPr="77A056EA" w:rsidR="77A056EA">
        <w:rPr>
          <w:rFonts w:ascii="Calibri" w:hAnsi="Calibri" w:eastAsia="Calibri" w:cs="Calibri"/>
          <w:b w:val="1"/>
          <w:bCs w:val="1"/>
          <w:color w:val="C45911" w:themeColor="accent2" w:themeTint="FF" w:themeShade="BF"/>
        </w:rPr>
        <w:t>23%</w:t>
      </w:r>
      <w:r w:rsidRPr="77A056EA" w:rsidR="77A056EA">
        <w:rPr>
          <w:rFonts w:ascii="Calibri" w:hAnsi="Calibri" w:eastAsia="Calibri" w:cs="Calibri"/>
          <w:b w:val="1"/>
          <w:bCs w:val="1"/>
          <w:color w:val="C45911" w:themeColor="accent2" w:themeTint="FF" w:themeShade="BF"/>
        </w:rPr>
        <w:t>)</w:t>
      </w:r>
      <w:r w:rsidRPr="77A056EA" w:rsidR="77A056EA">
        <w:rPr>
          <w:rFonts w:ascii="Calibri" w:hAnsi="Calibri" w:eastAsia="Calibri" w:cs="Calibri"/>
          <w:color w:val="C45911" w:themeColor="accent2" w:themeTint="FF" w:themeShade="BF"/>
        </w:rPr>
        <w:t xml:space="preserve"> </w:t>
      </w:r>
    </w:p>
    <w:p w:rsidR="52F5A2E1" w:rsidRDefault="52F5A2E1" w14:paraId="4AD72020" w14:textId="77F6793C" w14:noSpellErr="1">
      <w:r w:rsidRPr="77A056EA" w:rsidR="77A056EA">
        <w:rPr>
          <w:rFonts w:ascii="Calibri" w:hAnsi="Calibri" w:eastAsia="Calibri" w:cs="Calibri"/>
        </w:rPr>
        <w:t>In front</w:t>
      </w:r>
      <w:r w:rsidRPr="77A056EA" w:rsidR="77A056EA">
        <w:rPr>
          <w:rFonts w:ascii="Calibri" w:hAnsi="Calibri" w:eastAsia="Calibri" w:cs="Calibri"/>
        </w:rPr>
        <w:t>?</w:t>
      </w:r>
      <w:r w:rsidR="77A056EA">
        <w:rPr/>
        <w:t xml:space="preserve"> </w:t>
      </w:r>
      <w:r w:rsidRPr="77A056EA" w:rsidR="77A056EA">
        <w:rPr>
          <w:b w:val="1"/>
          <w:bCs w:val="1"/>
          <w:color w:val="538135" w:themeColor="accent6" w:themeTint="FF" w:themeShade="BF"/>
        </w:rPr>
        <w:t>(</w:t>
      </w:r>
      <w:r w:rsidRPr="77A056EA" w:rsidR="77A056EA">
        <w:rPr>
          <w:rFonts w:ascii="Calibri" w:hAnsi="Calibri" w:eastAsia="Calibri" w:cs="Calibri"/>
          <w:b w:val="1"/>
          <w:bCs w:val="1"/>
          <w:color w:val="538135" w:themeColor="accent6" w:themeTint="FF" w:themeShade="BF"/>
        </w:rPr>
        <w:t>10%</w:t>
      </w:r>
      <w:r w:rsidRPr="77A056EA" w:rsidR="77A056EA">
        <w:rPr>
          <w:rFonts w:ascii="Calibri" w:hAnsi="Calibri" w:eastAsia="Calibri" w:cs="Calibri"/>
          <w:b w:val="1"/>
          <w:bCs w:val="1"/>
          <w:color w:val="538135" w:themeColor="accent6" w:themeTint="FF" w:themeShade="BF"/>
        </w:rPr>
        <w:t>)</w:t>
      </w:r>
      <w:r w:rsidRPr="77A056EA" w:rsidR="77A056EA">
        <w:rPr>
          <w:rFonts w:ascii="Calibri" w:hAnsi="Calibri" w:eastAsia="Calibri" w:cs="Calibri"/>
        </w:rPr>
        <w:t xml:space="preserve"> </w:t>
      </w:r>
    </w:p>
    <w:p w:rsidR="00042E69" w:rsidP="77A056EA" w:rsidRDefault="52F5A2E1" w14:paraId="35ADDAAA" w14:textId="02289EDE" w14:noSpellErr="1">
      <w:pPr>
        <w:rPr>
          <w:rFonts w:ascii="Calibri" w:hAnsi="Calibri" w:eastAsia="Calibri" w:cs="Calibri"/>
        </w:rPr>
      </w:pPr>
      <w:r w:rsidRPr="77A056EA" w:rsidR="77A056EA">
        <w:rPr>
          <w:rFonts w:ascii="Calibri" w:hAnsi="Calibri" w:eastAsia="Calibri" w:cs="Calibri"/>
        </w:rPr>
        <w:t>I don't mind</w:t>
      </w:r>
      <w:r w:rsidR="77A056EA">
        <w:rPr/>
        <w:t xml:space="preserve"> </w:t>
      </w:r>
      <w:r w:rsidRPr="77A056EA" w:rsidR="77A056EA">
        <w:rPr>
          <w:b w:val="1"/>
          <w:bCs w:val="1"/>
          <w:color w:val="0066FF"/>
        </w:rPr>
        <w:t>(</w:t>
      </w:r>
      <w:r w:rsidRPr="77A056EA" w:rsidR="77A056EA">
        <w:rPr>
          <w:rFonts w:ascii="Calibri" w:hAnsi="Calibri" w:eastAsia="Calibri" w:cs="Calibri"/>
          <w:b w:val="1"/>
          <w:bCs w:val="1"/>
          <w:color w:val="0066FF"/>
        </w:rPr>
        <w:t>67%</w:t>
      </w:r>
      <w:r w:rsidRPr="77A056EA" w:rsidR="77A056EA">
        <w:rPr>
          <w:rFonts w:ascii="Calibri" w:hAnsi="Calibri" w:eastAsia="Calibri" w:cs="Calibri"/>
          <w:b w:val="1"/>
          <w:bCs w:val="1"/>
          <w:color w:val="0066FF"/>
        </w:rPr>
        <w:t>)</w:t>
      </w:r>
    </w:p>
    <w:p w:rsidR="52F5A2E1" w:rsidRDefault="00AF4A4C" w14:paraId="162A1A2C" w14:textId="53D86F00">
      <w:r>
        <w:rPr>
          <w:rFonts w:ascii="Calibri" w:hAnsi="Calibri" w:eastAsia="Calibri" w:cs="Calibri"/>
        </w:rPr>
        <w:t xml:space="preserve"> </w:t>
      </w:r>
    </w:p>
    <w:p w:rsidR="005A758F" w:rsidP="005A758F" w:rsidRDefault="005A758F" w14:paraId="59143463" w14:textId="2085C645">
      <w:pPr>
        <w:pStyle w:val="Heading2"/>
      </w:pPr>
    </w:p>
    <w:p w:rsidRPr="00BE60CE" w:rsidR="00BE60CE" w:rsidP="00BE60CE" w:rsidRDefault="00BE60CE" w14:paraId="74006FF0" w14:textId="77777777"/>
    <w:p w:rsidR="52F5A2E1" w:rsidP="52F5A2E1" w:rsidRDefault="005A758F" w14:paraId="474C10FB" w14:textId="239E9352" w14:noSpellErr="1">
      <w:pPr>
        <w:pStyle w:val="Heading2"/>
      </w:pPr>
      <w:r w:rsidR="77A056EA">
        <w:rPr/>
        <w:t xml:space="preserve">4. </w:t>
      </w:r>
      <w:r w:rsidR="77A056EA">
        <w:rPr/>
        <w:t xml:space="preserve">Would having LEDs at the back be </w:t>
      </w:r>
      <w:r w:rsidR="77A056EA">
        <w:rPr/>
        <w:t>u</w:t>
      </w:r>
      <w:r w:rsidR="77A056EA">
        <w:rPr/>
        <w:t>seful/helpful for demonstration?</w:t>
      </w:r>
    </w:p>
    <w:p w:rsidR="00CF27F7" w:rsidRDefault="00CF27F7" w14:paraId="4188BB30" w14:textId="4B44DBCC">
      <w:pPr>
        <w:rPr>
          <w:rFonts w:ascii="Calibri" w:hAnsi="Calibri" w:eastAsia="Calibri" w:cs="Calibri"/>
        </w:rPr>
      </w:pPr>
    </w:p>
    <w:p w:rsidR="52F5A2E1" w:rsidRDefault="00CF27F7" w14:paraId="79C30FDE" w14:textId="70421632" w14:noSpellErr="1">
      <w:r w:rsidRPr="77A056EA" w:rsidR="77A056EA">
        <w:rPr>
          <w:rFonts w:ascii="Calibri" w:hAnsi="Calibri" w:eastAsia="Calibri" w:cs="Calibri"/>
        </w:rPr>
        <w:t>Y</w:t>
      </w:r>
      <w:r w:rsidRPr="77A056EA" w:rsidR="77A056EA">
        <w:rPr>
          <w:rFonts w:ascii="Calibri" w:hAnsi="Calibri" w:eastAsia="Calibri" w:cs="Calibri"/>
        </w:rPr>
        <w:t>es, so that my neck doesn't hurt</w:t>
      </w:r>
      <w:r w:rsidR="77A056EA">
        <w:rPr/>
        <w:t xml:space="preserve"> </w:t>
      </w:r>
      <w:r w:rsidRPr="77A056EA" w:rsidR="77A056EA">
        <w:rPr>
          <w:b w:val="1"/>
          <w:bCs w:val="1"/>
          <w:color w:val="0066FF"/>
        </w:rPr>
        <w:t>(</w:t>
      </w:r>
      <w:r w:rsidRPr="77A056EA" w:rsidR="77A056EA">
        <w:rPr>
          <w:rFonts w:ascii="Calibri" w:hAnsi="Calibri" w:eastAsia="Calibri" w:cs="Calibri"/>
          <w:b w:val="1"/>
          <w:bCs w:val="1"/>
          <w:color w:val="0066FF"/>
        </w:rPr>
        <w:t>52%)</w:t>
      </w:r>
    </w:p>
    <w:p w:rsidR="52F5A2E1" w:rsidRDefault="52F5A2E1" w14:paraId="6FF901E9" w14:textId="0FFB629F" w14:noSpellErr="1">
      <w:r w:rsidRPr="77A056EA" w:rsidR="77A056EA">
        <w:rPr>
          <w:rFonts w:ascii="Calibri" w:hAnsi="Calibri" w:eastAsia="Calibri" w:cs="Calibri"/>
        </w:rPr>
        <w:t>No, it would be confusing</w:t>
      </w:r>
      <w:r w:rsidR="77A056EA">
        <w:rPr/>
        <w:t xml:space="preserve"> </w:t>
      </w:r>
      <w:r w:rsidRPr="77A056EA" w:rsidR="77A056EA">
        <w:rPr>
          <w:b w:val="1"/>
          <w:bCs w:val="1"/>
          <w:color w:val="C45911" w:themeColor="accent2" w:themeTint="FF" w:themeShade="BF"/>
        </w:rPr>
        <w:t>(</w:t>
      </w:r>
      <w:r w:rsidRPr="77A056EA" w:rsidR="77A056EA">
        <w:rPr>
          <w:rFonts w:ascii="Calibri" w:hAnsi="Calibri" w:eastAsia="Calibri" w:cs="Calibri"/>
          <w:b w:val="1"/>
          <w:bCs w:val="1"/>
          <w:color w:val="C45911" w:themeColor="accent2" w:themeTint="FF" w:themeShade="BF"/>
        </w:rPr>
        <w:t>48%)</w:t>
      </w:r>
    </w:p>
    <w:p w:rsidR="00BE60CE" w:rsidRDefault="00BE60CE" w14:paraId="1189915F" w14:textId="77777777"/>
    <w:p w:rsidR="00BE60CE" w:rsidRDefault="00BE60CE" w14:paraId="163D966F" w14:textId="75CBEF50"/>
    <w:p w:rsidR="00BE60CE" w:rsidRDefault="00BE60CE" w14:paraId="08C4BE9A" w14:textId="77777777"/>
    <w:p w:rsidR="52F5A2E1" w:rsidP="52F5A2E1" w:rsidRDefault="00BE60CE" w14:paraId="5A651BCE" w14:textId="12FA6A75" w14:noSpellErr="1">
      <w:pPr>
        <w:pStyle w:val="Heading2"/>
      </w:pPr>
      <w:r w:rsidR="77A056EA">
        <w:rPr/>
        <w:t xml:space="preserve">5. </w:t>
      </w:r>
      <w:r w:rsidR="77A056EA">
        <w:rPr/>
        <w:t>Which option would you choose for the location of the buttons?</w:t>
      </w:r>
    </w:p>
    <w:p w:rsidRPr="00CF27F7" w:rsidR="00CF27F7" w:rsidP="00CF27F7" w:rsidRDefault="00CF27F7" w14:paraId="174F6878" w14:textId="77777777"/>
    <w:p w:rsidR="52F5A2E1" w:rsidRDefault="701409DC" w14:paraId="139069F3" w14:textId="7C6107A7">
      <w:r w:rsidRPr="77A056EA" w:rsidR="77A056EA">
        <w:rPr>
          <w:rFonts w:ascii="Calibri" w:hAnsi="Calibri" w:eastAsia="Calibri" w:cs="Calibri"/>
        </w:rPr>
        <w:t xml:space="preserve">At the front face of the </w:t>
      </w:r>
      <w:proofErr w:type="spellStart"/>
      <w:r w:rsidRPr="77A056EA" w:rsidR="77A056EA">
        <w:rPr>
          <w:rFonts w:ascii="Calibri" w:hAnsi="Calibri" w:eastAsia="Calibri" w:cs="Calibri"/>
        </w:rPr>
        <w:t>Mega:bit</w:t>
      </w:r>
      <w:proofErr w:type="spellEnd"/>
      <w:r w:rsidRPr="77A056EA" w:rsidR="77A056EA">
        <w:rPr>
          <w:rFonts w:ascii="Calibri" w:hAnsi="Calibri" w:eastAsia="Calibri" w:cs="Calibri"/>
        </w:rPr>
        <w:t xml:space="preserve"> (same position as the </w:t>
      </w:r>
      <w:proofErr w:type="spellStart"/>
      <w:r w:rsidRPr="77A056EA" w:rsidR="77A056EA">
        <w:rPr>
          <w:rFonts w:ascii="Calibri" w:hAnsi="Calibri" w:eastAsia="Calibri" w:cs="Calibri"/>
        </w:rPr>
        <w:t>Micro:bit</w:t>
      </w:r>
      <w:proofErr w:type="spellEnd"/>
      <w:r w:rsidRPr="77A056EA" w:rsidR="77A056EA">
        <w:rPr>
          <w:rFonts w:ascii="Calibri" w:hAnsi="Calibri" w:eastAsia="Calibri" w:cs="Calibri"/>
        </w:rPr>
        <w:t>)</w:t>
      </w:r>
      <w:r w:rsidR="77A056EA">
        <w:rPr/>
        <w:t xml:space="preserve"> </w:t>
      </w:r>
      <w:r w:rsidRPr="77A056EA" w:rsidR="77A056EA">
        <w:rPr>
          <w:rFonts w:ascii="Calibri" w:hAnsi="Calibri" w:eastAsia="Calibri" w:cs="Calibri"/>
          <w:b w:val="1"/>
          <w:bCs w:val="1"/>
          <w:color w:val="0066FF"/>
        </w:rPr>
        <w:t>(</w:t>
      </w:r>
      <w:r w:rsidRPr="77A056EA" w:rsidR="77A056EA">
        <w:rPr>
          <w:rFonts w:ascii="Calibri" w:hAnsi="Calibri" w:eastAsia="Calibri" w:cs="Calibri"/>
          <w:b w:val="1"/>
          <w:bCs w:val="1"/>
          <w:color w:val="0066FF"/>
        </w:rPr>
        <w:t>72%</w:t>
      </w:r>
      <w:r w:rsidRPr="77A056EA" w:rsidR="77A056EA">
        <w:rPr>
          <w:rFonts w:ascii="Calibri" w:hAnsi="Calibri" w:eastAsia="Calibri" w:cs="Calibri"/>
          <w:b w:val="1"/>
          <w:bCs w:val="1"/>
          <w:color w:val="0066FF"/>
        </w:rPr>
        <w:t>)</w:t>
      </w:r>
      <w:r w:rsidRPr="77A056EA" w:rsidR="77A056EA">
        <w:rPr>
          <w:rFonts w:ascii="Calibri" w:hAnsi="Calibri" w:eastAsia="Calibri" w:cs="Calibri"/>
          <w:color w:val="0066FF"/>
        </w:rPr>
        <w:t xml:space="preserve"> </w:t>
      </w:r>
    </w:p>
    <w:p w:rsidR="52F5A2E1" w:rsidRDefault="52F5A2E1" w14:paraId="4C334D45" w14:textId="3B8879C8" w14:noSpellErr="1">
      <w:r w:rsidRPr="77A056EA" w:rsidR="77A056EA">
        <w:rPr>
          <w:rFonts w:ascii="Calibri" w:hAnsi="Calibri" w:eastAsia="Calibri" w:cs="Calibri"/>
        </w:rPr>
        <w:t>At the back but with an indicator in the front to show students which button is pressed</w:t>
      </w:r>
      <w:r w:rsidR="77A056EA">
        <w:rPr/>
        <w:t xml:space="preserve"> </w:t>
      </w:r>
      <w:r w:rsidRPr="77A056EA" w:rsidR="77A056EA">
        <w:rPr>
          <w:b w:val="1"/>
          <w:bCs w:val="1"/>
          <w:color w:val="C45911" w:themeColor="accent2" w:themeTint="FF" w:themeShade="BF"/>
        </w:rPr>
        <w:t>(</w:t>
      </w:r>
      <w:r w:rsidRPr="77A056EA" w:rsidR="77A056EA">
        <w:rPr>
          <w:rFonts w:ascii="Calibri" w:hAnsi="Calibri" w:eastAsia="Calibri" w:cs="Calibri"/>
          <w:b w:val="1"/>
          <w:bCs w:val="1"/>
          <w:color w:val="C45911" w:themeColor="accent2" w:themeTint="FF" w:themeShade="BF"/>
        </w:rPr>
        <w:t>14%)</w:t>
      </w:r>
    </w:p>
    <w:p w:rsidR="52F5A2E1" w:rsidRDefault="00493B32" w14:paraId="30DCDDF4" w14:textId="61B5C79A" w14:noSpellErr="1">
      <w:r>
        <w:rPr>
          <w:noProof/>
          <w:lang w:eastAsia="en-GB"/>
        </w:rPr>
        <w:drawing>
          <wp:anchor distT="0" distB="0" distL="114300" distR="114300" simplePos="0" relativeHeight="251658242" behindDoc="1" locked="0" layoutInCell="1" allowOverlap="1" wp14:anchorId="1A0F724C" wp14:editId="37180DAF">
            <wp:simplePos x="0" y="0"/>
            <wp:positionH relativeFrom="column">
              <wp:posOffset>3514032</wp:posOffset>
            </wp:positionH>
            <wp:positionV relativeFrom="paragraph">
              <wp:posOffset>290492</wp:posOffset>
            </wp:positionV>
            <wp:extent cx="1920705" cy="1890000"/>
            <wp:effectExtent l="0" t="0" r="3810" b="0"/>
            <wp:wrapTight wrapText="bothSides">
              <wp:wrapPolygon edited="0">
                <wp:start x="0" y="0"/>
                <wp:lineTo x="0" y="21339"/>
                <wp:lineTo x="21429" y="21339"/>
                <wp:lineTo x="21429" y="0"/>
                <wp:lineTo x="0" y="0"/>
              </wp:wrapPolygon>
            </wp:wrapTight>
            <wp:docPr id="3327072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1">
                      <a:extLst>
                        <a:ext uri="{28A0092B-C50C-407E-A947-70E740481C1C}">
                          <a14:useLocalDpi xmlns:a14="http://schemas.microsoft.com/office/drawing/2010/main" val="0"/>
                        </a:ext>
                      </a:extLst>
                    </a:blip>
                    <a:srcRect r="43356"/>
                    <a:stretch/>
                  </pic:blipFill>
                  <pic:spPr bwMode="auto">
                    <a:xfrm>
                      <a:off x="0" y="0"/>
                      <a:ext cx="1920705" cy="189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52F5A2E1" w:rsidR="52F5A2E1">
        <w:rPr>
          <w:rFonts w:ascii="Calibri" w:hAnsi="Calibri" w:eastAsia="Calibri" w:cs="Calibri"/>
        </w:rPr>
        <w:t>I don't mind</w:t>
      </w:r>
      <w:r w:rsidR="00875934">
        <w:rPr/>
        <w:t xml:space="preserve"> </w:t>
      </w:r>
      <w:r w:rsidRPr="77A056EA" w:rsidR="00875934">
        <w:rPr>
          <w:b w:val="1"/>
          <w:bCs w:val="1"/>
          <w:color w:val="538135" w:themeColor="accent6" w:themeShade="BF"/>
        </w:rPr>
        <w:t>(1</w:t>
      </w:r>
      <w:r w:rsidRPr="77A056EA" w:rsidR="00875934">
        <w:rPr>
          <w:rFonts w:ascii="Calibri" w:hAnsi="Calibri" w:eastAsia="Calibri" w:cs="Calibri"/>
          <w:b w:val="1"/>
          <w:bCs w:val="1"/>
          <w:color w:val="538135" w:themeColor="accent6" w:themeShade="BF"/>
        </w:rPr>
        <w:t>4%)</w:t>
      </w:r>
    </w:p>
    <w:p w:rsidR="52F5A2E1" w:rsidRDefault="52F5A2E1" w14:paraId="3F1B1434" w14:textId="07796690"/>
    <w:p w:rsidR="52F5A2E1" w:rsidP="52F5A2E1" w:rsidRDefault="00BE60CE" w14:paraId="2FE5A059" w14:textId="3DB8482D" w14:noSpellErr="1">
      <w:pPr>
        <w:pStyle w:val="Heading2"/>
      </w:pPr>
      <w:r w:rsidR="77A056EA">
        <w:rPr/>
        <w:t xml:space="preserve">6. </w:t>
      </w:r>
      <w:r w:rsidR="77A056EA">
        <w:rPr/>
        <w:t>Do you have any preferences batteries wise?</w:t>
      </w:r>
      <w:r w:rsidR="77A056EA">
        <w:rPr/>
        <w:t xml:space="preserve"> </w:t>
      </w:r>
    </w:p>
    <w:p w:rsidRPr="002E7DFC" w:rsidR="002E7DFC" w:rsidP="002E7DFC" w:rsidRDefault="002E7DFC" w14:paraId="34AC4FC1" w14:textId="3F0643A9"/>
    <w:p w:rsidR="52F5A2E1" w:rsidRDefault="52F5A2E1" w14:paraId="135DF609" w14:textId="385F47F6" w14:noSpellErr="1">
      <w:r w:rsidRPr="77A056EA" w:rsidR="77A056EA">
        <w:rPr>
          <w:rFonts w:ascii="Calibri" w:hAnsi="Calibri" w:eastAsia="Calibri" w:cs="Calibri"/>
        </w:rPr>
        <w:t>USB power supply [portable batteries]</w:t>
      </w:r>
      <w:r w:rsidR="77A056EA">
        <w:rPr/>
        <w:t xml:space="preserve">  </w:t>
      </w:r>
      <w:r w:rsidRPr="77A056EA" w:rsidR="77A056EA">
        <w:rPr>
          <w:b w:val="1"/>
          <w:bCs w:val="1"/>
          <w:color w:val="0066FF"/>
        </w:rPr>
        <w:t>(</w:t>
      </w:r>
      <w:r w:rsidRPr="77A056EA" w:rsidR="77A056EA">
        <w:rPr>
          <w:rFonts w:ascii="Calibri" w:hAnsi="Calibri" w:eastAsia="Calibri" w:cs="Calibri"/>
          <w:b w:val="1"/>
          <w:bCs w:val="1"/>
          <w:color w:val="0066FF"/>
        </w:rPr>
        <w:t>38</w:t>
      </w:r>
      <w:r w:rsidRPr="77A056EA" w:rsidR="77A056EA">
        <w:rPr>
          <w:rFonts w:ascii="Calibri" w:hAnsi="Calibri" w:eastAsia="Calibri" w:cs="Calibri"/>
          <w:b w:val="1"/>
          <w:bCs w:val="1"/>
          <w:color w:val="0066FF"/>
        </w:rPr>
        <w:t>.2</w:t>
      </w:r>
      <w:r w:rsidRPr="77A056EA" w:rsidR="77A056EA">
        <w:rPr>
          <w:rFonts w:ascii="Calibri" w:hAnsi="Calibri" w:eastAsia="Calibri" w:cs="Calibri"/>
          <w:b w:val="1"/>
          <w:bCs w:val="1"/>
          <w:color w:val="0066FF"/>
        </w:rPr>
        <w:t>%)</w:t>
      </w:r>
    </w:p>
    <w:p w:rsidR="52F5A2E1" w:rsidRDefault="52F5A2E1" w14:paraId="54B0BFB2" w14:textId="2C20549A" w14:noSpellErr="1">
      <w:r w:rsidRPr="77A056EA" w:rsidR="77A056EA">
        <w:rPr>
          <w:rFonts w:ascii="Calibri" w:hAnsi="Calibri" w:eastAsia="Calibri" w:cs="Calibri"/>
        </w:rPr>
        <w:t>AA batteries</w:t>
      </w:r>
      <w:r w:rsidR="77A056EA">
        <w:rPr/>
        <w:t xml:space="preserve"> </w:t>
      </w:r>
      <w:r w:rsidRPr="77A056EA" w:rsidR="77A056EA">
        <w:rPr>
          <w:rFonts w:ascii="Calibri" w:hAnsi="Calibri" w:eastAsia="Calibri" w:cs="Calibri"/>
          <w:b w:val="1"/>
          <w:bCs w:val="1"/>
          <w:color w:val="C45911" w:themeColor="accent2" w:themeTint="FF" w:themeShade="BF"/>
        </w:rPr>
        <w:t>(</w:t>
      </w:r>
      <w:r w:rsidRPr="77A056EA" w:rsidR="77A056EA">
        <w:rPr>
          <w:rFonts w:ascii="Calibri" w:hAnsi="Calibri" w:eastAsia="Calibri" w:cs="Calibri"/>
          <w:b w:val="1"/>
          <w:bCs w:val="1"/>
          <w:color w:val="C45911" w:themeColor="accent2" w:themeTint="FF" w:themeShade="BF"/>
        </w:rPr>
        <w:t>20.6</w:t>
      </w:r>
      <w:r w:rsidRPr="77A056EA" w:rsidR="77A056EA">
        <w:rPr>
          <w:rFonts w:ascii="Calibri" w:hAnsi="Calibri" w:eastAsia="Calibri" w:cs="Calibri"/>
          <w:b w:val="1"/>
          <w:bCs w:val="1"/>
          <w:color w:val="C45911" w:themeColor="accent2" w:themeTint="FF" w:themeShade="BF"/>
        </w:rPr>
        <w:t>%)</w:t>
      </w:r>
    </w:p>
    <w:p w:rsidR="52F5A2E1" w:rsidRDefault="52F5A2E1" w14:paraId="67483762" w14:textId="53E0FDE0" w14:noSpellErr="1">
      <w:r w:rsidRPr="77A056EA" w:rsidR="77A056EA">
        <w:rPr>
          <w:rFonts w:ascii="Calibri" w:hAnsi="Calibri" w:eastAsia="Calibri" w:cs="Calibri"/>
        </w:rPr>
        <w:t>Rechargeable lithium batteries</w:t>
      </w:r>
      <w:r w:rsidR="77A056EA">
        <w:rPr/>
        <w:t xml:space="preserve"> </w:t>
      </w:r>
      <w:r w:rsidRPr="77A056EA" w:rsidR="77A056EA">
        <w:rPr>
          <w:rFonts w:ascii="Calibri" w:hAnsi="Calibri" w:eastAsia="Calibri" w:cs="Calibri"/>
          <w:b w:val="1"/>
          <w:bCs w:val="1"/>
          <w:color w:val="538135" w:themeColor="accent6" w:themeTint="FF" w:themeShade="BF"/>
        </w:rPr>
        <w:t>(</w:t>
      </w:r>
      <w:r w:rsidRPr="77A056EA" w:rsidR="77A056EA">
        <w:rPr>
          <w:rFonts w:ascii="Calibri" w:hAnsi="Calibri" w:eastAsia="Calibri" w:cs="Calibri"/>
          <w:b w:val="1"/>
          <w:bCs w:val="1"/>
          <w:color w:val="538135" w:themeColor="accent6" w:themeTint="FF" w:themeShade="BF"/>
        </w:rPr>
        <w:t>17.6%</w:t>
      </w:r>
      <w:r w:rsidRPr="77A056EA" w:rsidR="77A056EA">
        <w:rPr>
          <w:rFonts w:ascii="Calibri" w:hAnsi="Calibri" w:eastAsia="Calibri" w:cs="Calibri"/>
          <w:b w:val="1"/>
          <w:bCs w:val="1"/>
          <w:color w:val="538135" w:themeColor="accent6" w:themeTint="FF" w:themeShade="BF"/>
        </w:rPr>
        <w:t>)</w:t>
      </w:r>
    </w:p>
    <w:p w:rsidR="52F5A2E1" w:rsidRDefault="52F5A2E1" w14:paraId="5521F4D7" w14:textId="669A2790" w14:noSpellErr="1">
      <w:r w:rsidRPr="77A056EA" w:rsidR="77A056EA">
        <w:rPr>
          <w:rFonts w:ascii="Calibri" w:hAnsi="Calibri" w:eastAsia="Calibri" w:cs="Calibri"/>
        </w:rPr>
        <w:t>I don't mind</w:t>
      </w:r>
      <w:r w:rsidR="77A056EA">
        <w:rPr/>
        <w:t xml:space="preserve"> </w:t>
      </w:r>
      <w:r w:rsidRPr="77A056EA" w:rsidR="77A056EA">
        <w:rPr>
          <w:rFonts w:ascii="Calibri" w:hAnsi="Calibri" w:eastAsia="Calibri" w:cs="Calibri"/>
          <w:b w:val="1"/>
          <w:bCs w:val="1"/>
          <w:color w:val="FF0000"/>
        </w:rPr>
        <w:t>(</w:t>
      </w:r>
      <w:r w:rsidRPr="77A056EA" w:rsidR="77A056EA">
        <w:rPr>
          <w:rFonts w:ascii="Calibri" w:hAnsi="Calibri" w:eastAsia="Calibri" w:cs="Calibri"/>
          <w:b w:val="1"/>
          <w:bCs w:val="1"/>
          <w:color w:val="FF0000"/>
        </w:rPr>
        <w:t>23.5</w:t>
      </w:r>
      <w:r w:rsidRPr="77A056EA" w:rsidR="77A056EA">
        <w:rPr>
          <w:rFonts w:ascii="Calibri" w:hAnsi="Calibri" w:eastAsia="Calibri" w:cs="Calibri"/>
          <w:b w:val="1"/>
          <w:bCs w:val="1"/>
          <w:color w:val="FF0000"/>
        </w:rPr>
        <w:t>%</w:t>
      </w:r>
      <w:r w:rsidRPr="77A056EA" w:rsidR="77A056EA">
        <w:rPr>
          <w:rFonts w:ascii="Calibri" w:hAnsi="Calibri" w:eastAsia="Calibri" w:cs="Calibri"/>
          <w:b w:val="1"/>
          <w:bCs w:val="1"/>
          <w:color w:val="FF0000"/>
        </w:rPr>
        <w:t>)</w:t>
      </w:r>
    </w:p>
    <w:p w:rsidR="001A7F63" w:rsidP="52F5A2E1" w:rsidRDefault="001A7F63" w14:paraId="3DA9779B" w14:textId="0DAD5106">
      <w:pPr>
        <w:pStyle w:val="Heading2"/>
      </w:pPr>
      <w:bookmarkStart w:name="_GoBack" w:id="0"/>
      <w:bookmarkEnd w:id="0"/>
    </w:p>
    <w:p w:rsidR="52F5A2E1" w:rsidP="52F5A2E1" w:rsidRDefault="001A7F63" w14:paraId="142E0364" w14:textId="3BE6F6C8">
      <w:pPr>
        <w:pStyle w:val="Heading2"/>
      </w:pPr>
      <w:r w:rsidR="77A056EA">
        <w:rPr/>
        <w:t xml:space="preserve">7. </w:t>
      </w:r>
      <w:r w:rsidR="77A056EA">
        <w:rPr/>
        <w:t xml:space="preserve">Any other features that you would like to see from the </w:t>
      </w:r>
      <w:proofErr w:type="spellStart"/>
      <w:r w:rsidR="77A056EA">
        <w:rPr/>
        <w:t>Mega:bit</w:t>
      </w:r>
      <w:proofErr w:type="spellEnd"/>
      <w:r w:rsidR="77A056EA">
        <w:rPr/>
        <w:t>?</w:t>
      </w:r>
    </w:p>
    <w:p w:rsidR="001A7F63" w:rsidP="001A7F63" w:rsidRDefault="001A7F63" w14:paraId="40C92DFA" w14:textId="61DE6291" w14:noSpellErr="1">
      <w:pPr>
        <w:pStyle w:val="Heading3"/>
      </w:pPr>
      <w:r w:rsidR="77A056EA">
        <w:rPr/>
        <w:t>Replies</w:t>
      </w:r>
    </w:p>
    <w:p w:rsidRPr="001A7F63" w:rsidR="001A7F63" w:rsidP="001A7F63" w:rsidRDefault="001A7F63" w14:paraId="411DBD94" w14:textId="77777777"/>
    <w:p w:rsidR="52F5A2E1" w:rsidP="701409DC" w:rsidRDefault="701409DC" w14:paraId="577D7884" w14:textId="1396B031">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mb_slcka</w:t>
      </w:r>
      <w:proofErr w:type="spellEnd"/>
      <w:r w:rsidRPr="77A056EA" w:rsidR="77A056EA">
        <w:rPr>
          <w:rFonts w:ascii="Calibri" w:hAnsi="Calibri" w:eastAsia="Calibri" w:cs="Calibri"/>
        </w:rPr>
        <w:t xml:space="preserve"> </w:t>
      </w:r>
    </w:p>
    <w:p w:rsidRPr="001A7F63" w:rsidR="52F5A2E1" w:rsidP="001A7F63" w:rsidRDefault="52F5A2E1" w14:paraId="7B4F877E" w14:textId="7C5734C8" w14:noSpellErr="1">
      <w:pPr>
        <w:ind w:left="360"/>
        <w:rPr>
          <w:rFonts w:asciiTheme="minorEastAsia" w:hAnsiTheme="minorEastAsia" w:eastAsiaTheme="minorEastAsia" w:cstheme="minorEastAsia"/>
        </w:rPr>
      </w:pPr>
      <w:r w:rsidRPr="77A056EA" w:rsidR="77A056EA">
        <w:rPr>
          <w:rFonts w:ascii="Calibri" w:hAnsi="Calibri" w:eastAsia="Calibri" w:cs="Calibri"/>
        </w:rPr>
        <w:t>Speaker and headphone socket</w:t>
      </w:r>
    </w:p>
    <w:p w:rsidR="52F5A2E1" w:rsidP="701409DC" w:rsidRDefault="701409DC" w14:paraId="300D5A5F" w14:textId="339F551F">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emmahorsfalla</w:t>
      </w:r>
      <w:proofErr w:type="spellEnd"/>
      <w:r w:rsidRPr="77A056EA" w:rsidR="77A056EA">
        <w:rPr>
          <w:rFonts w:ascii="Calibri" w:hAnsi="Calibri" w:eastAsia="Calibri" w:cs="Calibri"/>
        </w:rPr>
        <w:t xml:space="preserve"> </w:t>
      </w:r>
    </w:p>
    <w:p w:rsidRPr="00D44F7C" w:rsidR="52F5A2E1" w:rsidP="00D44F7C" w:rsidRDefault="52F5A2E1" w14:paraId="095E0765" w14:textId="3A323583" w14:noSpellErr="1">
      <w:pPr>
        <w:ind w:left="360"/>
        <w:rPr>
          <w:rFonts w:asciiTheme="minorEastAsia" w:hAnsiTheme="minorEastAsia" w:eastAsiaTheme="minorEastAsia" w:cstheme="minorEastAsia"/>
        </w:rPr>
      </w:pPr>
      <w:r w:rsidRPr="77A056EA" w:rsidR="77A056EA">
        <w:rPr>
          <w:rFonts w:ascii="Calibri" w:hAnsi="Calibri" w:eastAsia="Calibri" w:cs="Calibri"/>
        </w:rPr>
        <w:t xml:space="preserve">I just love that I can use it for people with disabilities but have considered putting a handle on for better hold for those that have difficulties </w:t>
      </w:r>
    </w:p>
    <w:p w:rsidR="52F5A2E1" w:rsidP="701409DC" w:rsidRDefault="701409DC" w14:paraId="32B935B7" w14:textId="21AC4CAA">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countrycedarworksa</w:t>
      </w:r>
      <w:proofErr w:type="spellEnd"/>
      <w:r w:rsidRPr="77A056EA" w:rsidR="77A056EA">
        <w:rPr>
          <w:rFonts w:ascii="Calibri" w:hAnsi="Calibri" w:eastAsia="Calibri" w:cs="Calibri"/>
        </w:rPr>
        <w:t xml:space="preserve"> </w:t>
      </w:r>
    </w:p>
    <w:p w:rsidRPr="00B16739" w:rsidR="00B16739" w:rsidP="00B16739" w:rsidRDefault="701409DC" w14:paraId="1ED592D5" w14:textId="6BA8B2C5">
      <w:pPr>
        <w:ind w:left="360"/>
        <w:rPr>
          <w:rFonts w:asciiTheme="minorEastAsia" w:hAnsiTheme="minorEastAsia" w:eastAsiaTheme="minorEastAsia" w:cstheme="minorEastAsia"/>
        </w:rPr>
      </w:pPr>
      <w:r w:rsidRPr="77A056EA" w:rsidR="77A056EA">
        <w:rPr>
          <w:rFonts w:ascii="Calibri" w:hAnsi="Calibri" w:eastAsia="Calibri" w:cs="Calibri"/>
        </w:rPr>
        <w:t xml:space="preserve">speaker, </w:t>
      </w:r>
      <w:proofErr w:type="spellStart"/>
      <w:r w:rsidRPr="77A056EA" w:rsidR="77A056EA">
        <w:rPr>
          <w:rFonts w:ascii="Calibri" w:hAnsi="Calibri" w:eastAsia="Calibri" w:cs="Calibri"/>
        </w:rPr>
        <w:t>wifi</w:t>
      </w:r>
      <w:proofErr w:type="spellEnd"/>
      <w:r w:rsidRPr="77A056EA" w:rsidR="77A056EA">
        <w:rPr>
          <w:rFonts w:ascii="Calibri" w:hAnsi="Calibri" w:eastAsia="Calibri" w:cs="Calibri"/>
        </w:rPr>
        <w:t xml:space="preserve">, remote control from </w:t>
      </w:r>
      <w:proofErr w:type="spellStart"/>
      <w:r w:rsidRPr="77A056EA" w:rsidR="77A056EA">
        <w:rPr>
          <w:rFonts w:ascii="Calibri" w:hAnsi="Calibri" w:eastAsia="Calibri" w:cs="Calibri"/>
        </w:rPr>
        <w:t>wifi</w:t>
      </w:r>
      <w:proofErr w:type="spellEnd"/>
      <w:r w:rsidRPr="77A056EA" w:rsidR="77A056EA">
        <w:rPr>
          <w:rFonts w:ascii="Calibri" w:hAnsi="Calibri" w:eastAsia="Calibri" w:cs="Calibri"/>
        </w:rPr>
        <w:t xml:space="preserve">, temp, </w:t>
      </w:r>
      <w:proofErr w:type="spellStart"/>
      <w:r w:rsidRPr="77A056EA" w:rsidR="77A056EA">
        <w:rPr>
          <w:rFonts w:ascii="Calibri" w:hAnsi="Calibri" w:eastAsia="Calibri" w:cs="Calibri"/>
        </w:rPr>
        <w:t>lcd</w:t>
      </w:r>
      <w:proofErr w:type="spellEnd"/>
      <w:r w:rsidRPr="77A056EA" w:rsidR="77A056EA">
        <w:rPr>
          <w:rFonts w:ascii="Calibri" w:hAnsi="Calibri" w:eastAsia="Calibri" w:cs="Calibri"/>
        </w:rPr>
        <w:t xml:space="preserve"> screen, Thank you</w:t>
      </w:r>
    </w:p>
    <w:p w:rsidR="52F5A2E1" w:rsidP="701409DC" w:rsidRDefault="701409DC" w14:paraId="3E680D0F" w14:textId="28209587">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mwirtha</w:t>
      </w:r>
      <w:proofErr w:type="spellEnd"/>
      <w:r w:rsidRPr="77A056EA" w:rsidR="77A056EA">
        <w:rPr>
          <w:rFonts w:ascii="Calibri" w:hAnsi="Calibri" w:eastAsia="Calibri" w:cs="Calibri"/>
        </w:rPr>
        <w:t xml:space="preserve"> </w:t>
      </w:r>
    </w:p>
    <w:p w:rsidRPr="00B16739" w:rsidR="52F5A2E1" w:rsidP="00B16739" w:rsidRDefault="701409DC" w14:paraId="71D2F4F4" w14:textId="421A3805">
      <w:pPr>
        <w:ind w:left="360"/>
        <w:rPr>
          <w:rFonts w:asciiTheme="minorEastAsia" w:hAnsiTheme="minorEastAsia" w:eastAsiaTheme="minorEastAsia" w:cstheme="minorEastAsia"/>
        </w:rPr>
      </w:pPr>
      <w:r w:rsidRPr="77A056EA" w:rsidR="77A056EA">
        <w:rPr>
          <w:rFonts w:ascii="Calibri" w:hAnsi="Calibri" w:eastAsia="Calibri" w:cs="Calibri"/>
        </w:rPr>
        <w:t xml:space="preserve">Durability. Electrical protection of itself and attached </w:t>
      </w:r>
      <w:proofErr w:type="spellStart"/>
      <w:r w:rsidRPr="77A056EA" w:rsidR="77A056EA">
        <w:rPr>
          <w:rFonts w:ascii="Calibri" w:hAnsi="Calibri" w:eastAsia="Calibri" w:cs="Calibri"/>
        </w:rPr>
        <w:t>micro:bit</w:t>
      </w:r>
      <w:proofErr w:type="spellEnd"/>
      <w:r w:rsidRPr="77A056EA" w:rsidR="77A056EA">
        <w:rPr>
          <w:rFonts w:ascii="Calibri" w:hAnsi="Calibri" w:eastAsia="Calibri" w:cs="Calibri"/>
        </w:rPr>
        <w:t>, e.g., from static electricity from handling on a dry winter day on a wool carpet :-)</w:t>
      </w:r>
    </w:p>
    <w:p w:rsidR="52F5A2E1" w:rsidP="701409DC" w:rsidRDefault="701409DC" w14:paraId="6FBC7846" w14:textId="038FD021">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physicsdavida</w:t>
      </w:r>
      <w:proofErr w:type="spellEnd"/>
      <w:r w:rsidRPr="77A056EA" w:rsidR="77A056EA">
        <w:rPr>
          <w:rFonts w:ascii="Calibri" w:hAnsi="Calibri" w:eastAsia="Calibri" w:cs="Calibri"/>
        </w:rPr>
        <w:t xml:space="preserve"> </w:t>
      </w:r>
    </w:p>
    <w:p w:rsidRPr="00B16739" w:rsidR="52F5A2E1" w:rsidP="00B16739" w:rsidRDefault="701409DC" w14:paraId="1C0C1349" w14:textId="2EA06E15">
      <w:pPr>
        <w:ind w:left="360"/>
        <w:rPr>
          <w:rFonts w:asciiTheme="minorEastAsia" w:hAnsiTheme="minorEastAsia" w:eastAsiaTheme="minorEastAsia" w:cstheme="minorEastAsia"/>
        </w:rPr>
      </w:pPr>
      <w:r w:rsidRPr="77A056EA" w:rsidR="77A056EA">
        <w:rPr>
          <w:rFonts w:ascii="Calibri" w:hAnsi="Calibri" w:eastAsia="Calibri" w:cs="Calibri"/>
        </w:rPr>
        <w:t>Maybe I missed something about a fuller description of the project but is this j</w:t>
      </w:r>
      <w:r w:rsidRPr="77A056EA" w:rsidR="77A056EA">
        <w:rPr>
          <w:rFonts w:ascii="Calibri" w:hAnsi="Calibri" w:eastAsia="Calibri" w:cs="Calibri"/>
        </w:rPr>
        <w:t xml:space="preserve">ust a replica of </w:t>
      </w:r>
      <w:r w:rsidRPr="77A056EA" w:rsidR="77A056EA">
        <w:rPr>
          <w:rFonts w:ascii="Calibri" w:hAnsi="Calibri" w:eastAsia="Calibri" w:cs="Calibri"/>
        </w:rPr>
        <w:t xml:space="preserve">the </w:t>
      </w:r>
      <w:proofErr w:type="spellStart"/>
      <w:r w:rsidRPr="77A056EA" w:rsidR="77A056EA">
        <w:rPr>
          <w:rFonts w:ascii="Calibri" w:hAnsi="Calibri" w:eastAsia="Calibri" w:cs="Calibri"/>
        </w:rPr>
        <w:t>micro:bit</w:t>
      </w:r>
      <w:proofErr w:type="spellEnd"/>
      <w:r w:rsidRPr="77A056EA" w:rsidR="77A056EA">
        <w:rPr>
          <w:rFonts w:ascii="Calibri" w:hAnsi="Calibri" w:eastAsia="Calibri" w:cs="Calibri"/>
        </w:rPr>
        <w:t xml:space="preserve"> but larger with the added ability to copy the screen image from a </w:t>
      </w:r>
      <w:proofErr w:type="spellStart"/>
      <w:r w:rsidRPr="77A056EA" w:rsidR="77A056EA">
        <w:rPr>
          <w:rFonts w:ascii="Calibri" w:hAnsi="Calibri" w:eastAsia="Calibri" w:cs="Calibri"/>
        </w:rPr>
        <w:t>micro:bit</w:t>
      </w:r>
      <w:proofErr w:type="spellEnd"/>
      <w:r w:rsidRPr="77A056EA" w:rsidR="77A056EA">
        <w:rPr>
          <w:rFonts w:ascii="Calibri" w:hAnsi="Calibri" w:eastAsia="Calibri" w:cs="Calibri"/>
        </w:rPr>
        <w:t xml:space="preserve">? As I started answering I thought it was more than that but now I'm not sure. If it is just a large replica, will the other GPIO pins still work? If the purpose is just to show what is on the 5x5 LED screen then I'm not sure I would find much use for it because my students would probably still have to move around to see it but they could just move to see the other student projects. And many of my students embed their </w:t>
      </w:r>
      <w:proofErr w:type="spellStart"/>
      <w:r w:rsidRPr="77A056EA" w:rsidR="77A056EA">
        <w:rPr>
          <w:rFonts w:ascii="Calibri" w:hAnsi="Calibri" w:eastAsia="Calibri" w:cs="Calibri"/>
        </w:rPr>
        <w:t>microbits</w:t>
      </w:r>
      <w:proofErr w:type="spellEnd"/>
      <w:r w:rsidRPr="77A056EA" w:rsidR="77A056EA">
        <w:rPr>
          <w:rFonts w:ascii="Calibri" w:hAnsi="Calibri" w:eastAsia="Calibri" w:cs="Calibri"/>
        </w:rPr>
        <w:t xml:space="preserve"> in different physical fabricated forms so a larger 5x5 screen would really be helpful there as a teaching tool. </w:t>
      </w:r>
    </w:p>
    <w:p w:rsidR="52F5A2E1" w:rsidP="701409DC" w:rsidRDefault="701409DC" w14:paraId="231F696D" w14:textId="0269B38A">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tima</w:t>
      </w:r>
      <w:proofErr w:type="spellEnd"/>
      <w:r w:rsidRPr="77A056EA" w:rsidR="77A056EA">
        <w:rPr>
          <w:rFonts w:ascii="Calibri" w:hAnsi="Calibri" w:eastAsia="Calibri" w:cs="Calibri"/>
        </w:rPr>
        <w:t xml:space="preserve"> </w:t>
      </w:r>
    </w:p>
    <w:p w:rsidRPr="00B16739" w:rsidR="52F5A2E1" w:rsidP="00B16739" w:rsidRDefault="52F5A2E1" w14:paraId="7561BC0A" w14:textId="424966B8" w14:noSpellErr="1">
      <w:pPr>
        <w:ind w:left="360"/>
        <w:rPr>
          <w:rFonts w:asciiTheme="minorEastAsia" w:hAnsiTheme="minorEastAsia" w:eastAsiaTheme="minorEastAsia" w:cstheme="minorEastAsia"/>
        </w:rPr>
      </w:pPr>
      <w:r w:rsidRPr="77A056EA" w:rsidR="77A056EA">
        <w:rPr>
          <w:rFonts w:ascii="Calibri" w:hAnsi="Calibri" w:eastAsia="Calibri" w:cs="Calibri"/>
        </w:rPr>
        <w:t>No</w:t>
      </w:r>
    </w:p>
    <w:p w:rsidR="52F5A2E1" w:rsidP="701409DC" w:rsidRDefault="701409DC" w14:paraId="588CDACA" w14:textId="596DB012">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agata.bublewicza</w:t>
      </w:r>
      <w:proofErr w:type="spellEnd"/>
      <w:r w:rsidRPr="77A056EA" w:rsidR="77A056EA">
        <w:rPr>
          <w:rFonts w:ascii="Calibri" w:hAnsi="Calibri" w:eastAsia="Calibri" w:cs="Calibri"/>
        </w:rPr>
        <w:t xml:space="preserve"> </w:t>
      </w:r>
    </w:p>
    <w:p w:rsidRPr="00B16739" w:rsidR="52F5A2E1" w:rsidP="00B16739" w:rsidRDefault="52F5A2E1" w14:paraId="06F722BD" w14:textId="25CF49C5" w14:noSpellErr="1">
      <w:pPr>
        <w:ind w:left="360"/>
        <w:rPr>
          <w:rFonts w:asciiTheme="minorEastAsia" w:hAnsiTheme="minorEastAsia" w:eastAsiaTheme="minorEastAsia" w:cstheme="minorEastAsia"/>
        </w:rPr>
      </w:pPr>
      <w:r w:rsidRPr="77A056EA" w:rsidR="77A056EA">
        <w:rPr>
          <w:rFonts w:ascii="Calibri" w:hAnsi="Calibri" w:eastAsia="Calibri" w:cs="Calibri"/>
        </w:rPr>
        <w:t>Built-in speaker</w:t>
      </w:r>
    </w:p>
    <w:p w:rsidR="52F5A2E1" w:rsidP="701409DC" w:rsidRDefault="701409DC" w14:paraId="74838179" w14:textId="35FDCF82">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dailinyanga</w:t>
      </w:r>
      <w:proofErr w:type="spellEnd"/>
    </w:p>
    <w:p w:rsidRPr="00B16739" w:rsidR="52F5A2E1" w:rsidP="00B16739" w:rsidRDefault="52F5A2E1" w14:paraId="65003890" w14:textId="54E900DA" w14:noSpellErr="1">
      <w:pPr>
        <w:ind w:left="360"/>
        <w:rPr>
          <w:rFonts w:asciiTheme="minorEastAsia" w:hAnsiTheme="minorEastAsia" w:eastAsiaTheme="minorEastAsia" w:cstheme="minorEastAsia"/>
        </w:rPr>
      </w:pPr>
      <w:r w:rsidRPr="77A056EA" w:rsidR="77A056EA">
        <w:rPr>
          <w:rFonts w:ascii="Calibri" w:hAnsi="Calibri" w:eastAsia="Calibri" w:cs="Calibri"/>
        </w:rPr>
        <w:t>compactable with 5v sensors, with 5v power supply, 5v device signal inputs.</w:t>
      </w:r>
    </w:p>
    <w:p w:rsidR="52F5A2E1" w:rsidP="701409DC" w:rsidRDefault="701409DC" w14:paraId="5BB937E6" w14:textId="3B0D68BD">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nicka</w:t>
      </w:r>
      <w:proofErr w:type="spellEnd"/>
    </w:p>
    <w:p w:rsidRPr="00B16739" w:rsidR="52F5A2E1" w:rsidP="00B16739" w:rsidRDefault="52F5A2E1" w14:paraId="66E90C17" w14:textId="4CAD0BD2" w14:noSpellErr="1">
      <w:pPr>
        <w:ind w:left="360"/>
        <w:rPr>
          <w:rFonts w:asciiTheme="minorEastAsia" w:hAnsiTheme="minorEastAsia" w:eastAsiaTheme="minorEastAsia" w:cstheme="minorEastAsia"/>
        </w:rPr>
      </w:pPr>
      <w:r w:rsidRPr="77A056EA" w:rsidR="77A056EA">
        <w:rPr>
          <w:rFonts w:ascii="Calibri" w:hAnsi="Calibri" w:eastAsia="Calibri" w:cs="Calibri"/>
        </w:rPr>
        <w:t>no</w:t>
      </w:r>
    </w:p>
    <w:p w:rsidR="52F5A2E1" w:rsidP="701409DC" w:rsidRDefault="701409DC" w14:paraId="6BAB0280" w14:textId="1C52B6C5">
      <w:pPr>
        <w:numPr>
          <w:ilvl w:val="0"/>
          <w:numId w:val="3"/>
        </w:numPr>
        <w:rPr>
          <w:rFonts w:asciiTheme="minorEastAsia" w:hAnsiTheme="minorEastAsia" w:eastAsiaTheme="minorEastAsia" w:cstheme="minorEastAsia"/>
        </w:rPr>
      </w:pPr>
      <w:r w:rsidRPr="77A056EA" w:rsidR="77A056EA">
        <w:rPr>
          <w:rFonts w:ascii="Calibri" w:hAnsi="Calibri" w:eastAsia="Calibri" w:cs="Calibri"/>
        </w:rPr>
        <w:t>@</w:t>
      </w:r>
      <w:proofErr w:type="spellStart"/>
      <w:r w:rsidRPr="77A056EA" w:rsidR="77A056EA">
        <w:rPr>
          <w:rFonts w:ascii="Calibri" w:hAnsi="Calibri" w:eastAsia="Calibri" w:cs="Calibri"/>
        </w:rPr>
        <w:t>david_msa</w:t>
      </w:r>
      <w:proofErr w:type="spellEnd"/>
    </w:p>
    <w:p w:rsidR="52F5A2E1" w:rsidP="00B16739" w:rsidRDefault="52F5A2E1" w14:paraId="0BDA4EBD" w14:textId="46128812" w14:noSpellErr="1">
      <w:pPr>
        <w:ind w:left="360"/>
        <w:rPr>
          <w:rFonts w:asciiTheme="minorEastAsia" w:hAnsiTheme="minorEastAsia" w:eastAsiaTheme="minorEastAsia" w:cstheme="minorEastAsia"/>
        </w:rPr>
      </w:pPr>
      <w:r w:rsidRPr="77A056EA" w:rsidR="77A056EA">
        <w:rPr>
          <w:rFonts w:ascii="Calibri" w:hAnsi="Calibri" w:eastAsia="Calibri" w:cs="Calibri"/>
        </w:rPr>
        <w:t>stand so it can free stand, think about moving it and storing it for transport in the back of cars etc</w:t>
      </w:r>
    </w:p>
    <w:p w:rsidR="52F5A2E1" w:rsidP="52F5A2E1" w:rsidRDefault="52F5A2E1" w14:paraId="1E200DEB" w14:textId="663ED5F9"/>
    <w:sectPr w:rsidR="52F5A2E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D7DA9"/>
    <w:multiLevelType w:val="hybridMultilevel"/>
    <w:tmpl w:val="09E28AB4"/>
    <w:lvl w:ilvl="0" w:tplc="7E26F6EE">
      <w:start w:val="1"/>
      <w:numFmt w:val="decimal"/>
      <w:lvlText w:val="%1."/>
      <w:lvlJc w:val="left"/>
      <w:pPr>
        <w:ind w:left="720" w:hanging="360"/>
      </w:pPr>
    </w:lvl>
    <w:lvl w:ilvl="1" w:tplc="8F90036A">
      <w:start w:val="1"/>
      <w:numFmt w:val="lowerLetter"/>
      <w:lvlText w:val="%2."/>
      <w:lvlJc w:val="left"/>
      <w:pPr>
        <w:ind w:left="1440" w:hanging="360"/>
      </w:pPr>
    </w:lvl>
    <w:lvl w:ilvl="2" w:tplc="595CB4D8">
      <w:start w:val="1"/>
      <w:numFmt w:val="lowerRoman"/>
      <w:lvlText w:val="%3."/>
      <w:lvlJc w:val="right"/>
      <w:pPr>
        <w:ind w:left="2160" w:hanging="180"/>
      </w:pPr>
    </w:lvl>
    <w:lvl w:ilvl="3" w:tplc="39F016EA">
      <w:start w:val="1"/>
      <w:numFmt w:val="decimal"/>
      <w:lvlText w:val="%4."/>
      <w:lvlJc w:val="left"/>
      <w:pPr>
        <w:ind w:left="2880" w:hanging="360"/>
      </w:pPr>
    </w:lvl>
    <w:lvl w:ilvl="4" w:tplc="6D7A3FB8">
      <w:start w:val="1"/>
      <w:numFmt w:val="lowerLetter"/>
      <w:lvlText w:val="%5."/>
      <w:lvlJc w:val="left"/>
      <w:pPr>
        <w:ind w:left="3600" w:hanging="360"/>
      </w:pPr>
    </w:lvl>
    <w:lvl w:ilvl="5" w:tplc="E49846AA">
      <w:start w:val="1"/>
      <w:numFmt w:val="lowerRoman"/>
      <w:lvlText w:val="%6."/>
      <w:lvlJc w:val="right"/>
      <w:pPr>
        <w:ind w:left="4320" w:hanging="180"/>
      </w:pPr>
    </w:lvl>
    <w:lvl w:ilvl="6" w:tplc="59C8A592">
      <w:start w:val="1"/>
      <w:numFmt w:val="decimal"/>
      <w:lvlText w:val="%7."/>
      <w:lvlJc w:val="left"/>
      <w:pPr>
        <w:ind w:left="5040" w:hanging="360"/>
      </w:pPr>
    </w:lvl>
    <w:lvl w:ilvl="7" w:tplc="5268DF7C">
      <w:start w:val="1"/>
      <w:numFmt w:val="lowerLetter"/>
      <w:lvlText w:val="%8."/>
      <w:lvlJc w:val="left"/>
      <w:pPr>
        <w:ind w:left="5760" w:hanging="360"/>
      </w:pPr>
    </w:lvl>
    <w:lvl w:ilvl="8" w:tplc="12DCD220">
      <w:start w:val="1"/>
      <w:numFmt w:val="lowerRoman"/>
      <w:lvlText w:val="%9."/>
      <w:lvlJc w:val="right"/>
      <w:pPr>
        <w:ind w:left="6480" w:hanging="180"/>
      </w:pPr>
    </w:lvl>
  </w:abstractNum>
  <w:abstractNum w:abstractNumId="1" w15:restartNumberingAfterBreak="0">
    <w:nsid w:val="33DB1FD2"/>
    <w:multiLevelType w:val="hybridMultilevel"/>
    <w:tmpl w:val="EB082974"/>
    <w:lvl w:ilvl="0" w:tplc="9094242A">
      <w:start w:val="1"/>
      <w:numFmt w:val="decimal"/>
      <w:lvlText w:val="%1."/>
      <w:lvlJc w:val="left"/>
      <w:pPr>
        <w:ind w:left="720" w:hanging="360"/>
      </w:pPr>
    </w:lvl>
    <w:lvl w:ilvl="1" w:tplc="CEC26A84">
      <w:start w:val="1"/>
      <w:numFmt w:val="lowerLetter"/>
      <w:lvlText w:val="%2."/>
      <w:lvlJc w:val="left"/>
      <w:pPr>
        <w:ind w:left="1440" w:hanging="360"/>
      </w:pPr>
    </w:lvl>
    <w:lvl w:ilvl="2" w:tplc="E13EBA70">
      <w:start w:val="1"/>
      <w:numFmt w:val="lowerRoman"/>
      <w:lvlText w:val="%3."/>
      <w:lvlJc w:val="right"/>
      <w:pPr>
        <w:ind w:left="2160" w:hanging="180"/>
      </w:pPr>
    </w:lvl>
    <w:lvl w:ilvl="3" w:tplc="FDFAF830">
      <w:start w:val="1"/>
      <w:numFmt w:val="decimal"/>
      <w:lvlText w:val="%4."/>
      <w:lvlJc w:val="left"/>
      <w:pPr>
        <w:ind w:left="2880" w:hanging="360"/>
      </w:pPr>
    </w:lvl>
    <w:lvl w:ilvl="4" w:tplc="EA4C2352">
      <w:start w:val="1"/>
      <w:numFmt w:val="lowerLetter"/>
      <w:lvlText w:val="%5."/>
      <w:lvlJc w:val="left"/>
      <w:pPr>
        <w:ind w:left="3600" w:hanging="360"/>
      </w:pPr>
    </w:lvl>
    <w:lvl w:ilvl="5" w:tplc="77101792">
      <w:start w:val="1"/>
      <w:numFmt w:val="lowerRoman"/>
      <w:lvlText w:val="%6."/>
      <w:lvlJc w:val="right"/>
      <w:pPr>
        <w:ind w:left="4320" w:hanging="180"/>
      </w:pPr>
    </w:lvl>
    <w:lvl w:ilvl="6" w:tplc="B206368E">
      <w:start w:val="1"/>
      <w:numFmt w:val="decimal"/>
      <w:lvlText w:val="%7."/>
      <w:lvlJc w:val="left"/>
      <w:pPr>
        <w:ind w:left="5040" w:hanging="360"/>
      </w:pPr>
    </w:lvl>
    <w:lvl w:ilvl="7" w:tplc="3856C304">
      <w:start w:val="1"/>
      <w:numFmt w:val="lowerLetter"/>
      <w:lvlText w:val="%8."/>
      <w:lvlJc w:val="left"/>
      <w:pPr>
        <w:ind w:left="5760" w:hanging="360"/>
      </w:pPr>
    </w:lvl>
    <w:lvl w:ilvl="8" w:tplc="F72858B4">
      <w:start w:val="1"/>
      <w:numFmt w:val="lowerRoman"/>
      <w:lvlText w:val="%9."/>
      <w:lvlJc w:val="right"/>
      <w:pPr>
        <w:ind w:left="6480" w:hanging="180"/>
      </w:pPr>
    </w:lvl>
  </w:abstractNum>
  <w:abstractNum w:abstractNumId="2" w15:restartNumberingAfterBreak="0">
    <w:nsid w:val="48466762"/>
    <w:multiLevelType w:val="hybridMultilevel"/>
    <w:tmpl w:val="ED50D27A"/>
    <w:lvl w:ilvl="0" w:tplc="22D21CF6">
      <w:start w:val="1"/>
      <w:numFmt w:val="bullet"/>
      <w:lvlText w:val=""/>
      <w:lvlJc w:val="left"/>
      <w:pPr>
        <w:ind w:left="360" w:hanging="360"/>
      </w:pPr>
      <w:rPr>
        <w:rFonts w:hint="default" w:ascii="Symbol" w:hAnsi="Symbol"/>
      </w:rPr>
    </w:lvl>
    <w:lvl w:ilvl="1" w:tplc="4B9C1C46">
      <w:start w:val="1"/>
      <w:numFmt w:val="bullet"/>
      <w:lvlText w:val="o"/>
      <w:lvlJc w:val="left"/>
      <w:pPr>
        <w:ind w:left="1080" w:hanging="360"/>
      </w:pPr>
      <w:rPr>
        <w:rFonts w:hint="default" w:ascii="Courier New" w:hAnsi="Courier New"/>
      </w:rPr>
    </w:lvl>
    <w:lvl w:ilvl="2" w:tplc="3266BBB6">
      <w:start w:val="1"/>
      <w:numFmt w:val="bullet"/>
      <w:lvlText w:val=""/>
      <w:lvlJc w:val="left"/>
      <w:pPr>
        <w:ind w:left="1800" w:hanging="360"/>
      </w:pPr>
      <w:rPr>
        <w:rFonts w:hint="default" w:ascii="Wingdings" w:hAnsi="Wingdings"/>
      </w:rPr>
    </w:lvl>
    <w:lvl w:ilvl="3" w:tplc="E320DC92">
      <w:start w:val="1"/>
      <w:numFmt w:val="bullet"/>
      <w:lvlText w:val=""/>
      <w:lvlJc w:val="left"/>
      <w:pPr>
        <w:ind w:left="2520" w:hanging="360"/>
      </w:pPr>
      <w:rPr>
        <w:rFonts w:hint="default" w:ascii="Symbol" w:hAnsi="Symbol"/>
      </w:rPr>
    </w:lvl>
    <w:lvl w:ilvl="4" w:tplc="795416B2">
      <w:start w:val="1"/>
      <w:numFmt w:val="bullet"/>
      <w:lvlText w:val="o"/>
      <w:lvlJc w:val="left"/>
      <w:pPr>
        <w:ind w:left="3240" w:hanging="360"/>
      </w:pPr>
      <w:rPr>
        <w:rFonts w:hint="default" w:ascii="Courier New" w:hAnsi="Courier New"/>
      </w:rPr>
    </w:lvl>
    <w:lvl w:ilvl="5" w:tplc="FB00F970">
      <w:start w:val="1"/>
      <w:numFmt w:val="bullet"/>
      <w:lvlText w:val=""/>
      <w:lvlJc w:val="left"/>
      <w:pPr>
        <w:ind w:left="3960" w:hanging="360"/>
      </w:pPr>
      <w:rPr>
        <w:rFonts w:hint="default" w:ascii="Wingdings" w:hAnsi="Wingdings"/>
      </w:rPr>
    </w:lvl>
    <w:lvl w:ilvl="6" w:tplc="C12AF688">
      <w:start w:val="1"/>
      <w:numFmt w:val="bullet"/>
      <w:lvlText w:val=""/>
      <w:lvlJc w:val="left"/>
      <w:pPr>
        <w:ind w:left="4680" w:hanging="360"/>
      </w:pPr>
      <w:rPr>
        <w:rFonts w:hint="default" w:ascii="Symbol" w:hAnsi="Symbol"/>
      </w:rPr>
    </w:lvl>
    <w:lvl w:ilvl="7" w:tplc="71F08582">
      <w:start w:val="1"/>
      <w:numFmt w:val="bullet"/>
      <w:lvlText w:val="o"/>
      <w:lvlJc w:val="left"/>
      <w:pPr>
        <w:ind w:left="5400" w:hanging="360"/>
      </w:pPr>
      <w:rPr>
        <w:rFonts w:hint="default" w:ascii="Courier New" w:hAnsi="Courier New"/>
      </w:rPr>
    </w:lvl>
    <w:lvl w:ilvl="8" w:tplc="6B4CBB58">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900A93"/>
    <w:rsid w:val="00023B56"/>
    <w:rsid w:val="00042E69"/>
    <w:rsid w:val="000465F5"/>
    <w:rsid w:val="000960E1"/>
    <w:rsid w:val="000D753E"/>
    <w:rsid w:val="000E4763"/>
    <w:rsid w:val="00144F16"/>
    <w:rsid w:val="001A7F63"/>
    <w:rsid w:val="00220F08"/>
    <w:rsid w:val="002D247F"/>
    <w:rsid w:val="002E7DFC"/>
    <w:rsid w:val="00493B32"/>
    <w:rsid w:val="00494960"/>
    <w:rsid w:val="004E1510"/>
    <w:rsid w:val="00570ED3"/>
    <w:rsid w:val="005A3203"/>
    <w:rsid w:val="005A5160"/>
    <w:rsid w:val="005A758F"/>
    <w:rsid w:val="00807A4C"/>
    <w:rsid w:val="008400D0"/>
    <w:rsid w:val="008557F7"/>
    <w:rsid w:val="00875934"/>
    <w:rsid w:val="00A15839"/>
    <w:rsid w:val="00AF4A4C"/>
    <w:rsid w:val="00B16739"/>
    <w:rsid w:val="00B612F8"/>
    <w:rsid w:val="00BE60CE"/>
    <w:rsid w:val="00CB6B8C"/>
    <w:rsid w:val="00CF27F7"/>
    <w:rsid w:val="00D44F7C"/>
    <w:rsid w:val="00DB4273"/>
    <w:rsid w:val="00E65E49"/>
    <w:rsid w:val="00E864EA"/>
    <w:rsid w:val="00FC3D21"/>
    <w:rsid w:val="0D824A30"/>
    <w:rsid w:val="11E87FE8"/>
    <w:rsid w:val="1DF8EDC2"/>
    <w:rsid w:val="20AF220D"/>
    <w:rsid w:val="33900A93"/>
    <w:rsid w:val="35FEF2E8"/>
    <w:rsid w:val="52F5A2E1"/>
    <w:rsid w:val="5D17606A"/>
    <w:rsid w:val="701409DC"/>
    <w:rsid w:val="77A05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407A"/>
  <w15:chartTrackingRefBased/>
  <w15:docId w15:val="{870B36C5-289F-4104-B8DC-3B7E8367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F6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1A7F63"/>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hyperlink" Target="https://docs.google.com/forms/d/e/1FAIpQLSeVRwZyqfOpxLcQNXQh7lcv9uSoPuKQ7lq_mb9wanPwTjpQ_A/viewform?usp=sf_link" TargetMode="External" Id="R75d273a9d9f348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FC61F119AB7F449922BEA432C01B69" ma:contentTypeVersion="7" ma:contentTypeDescription="Create a new document." ma:contentTypeScope="" ma:versionID="628c54dda452771712ede2bceff85e36">
  <xsd:schema xmlns:xsd="http://www.w3.org/2001/XMLSchema" xmlns:xs="http://www.w3.org/2001/XMLSchema" xmlns:p="http://schemas.microsoft.com/office/2006/metadata/properties" xmlns:ns2="4829543c-2c74-4182-b8ac-1f60da1bed78" xmlns:ns3="1689036c-f7bc-44d4-a9f3-950625954052" targetNamespace="http://schemas.microsoft.com/office/2006/metadata/properties" ma:root="true" ma:fieldsID="eb6d47857410290724f46b1e09fa3d25" ns2:_="" ns3:_="">
    <xsd:import namespace="4829543c-2c74-4182-b8ac-1f60da1bed78"/>
    <xsd:import namespace="1689036c-f7bc-44d4-a9f3-9506259540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543c-2c74-4182-b8ac-1f60da1be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036c-f7bc-44d4-a9f3-9506259540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B4B2CB-D9B1-498F-A5B1-A66E7D868931}">
  <ds:schemaRefs>
    <ds:schemaRef ds:uri="http://schemas.microsoft.com/sharepoint/v3/contenttype/forms"/>
  </ds:schemaRefs>
</ds:datastoreItem>
</file>

<file path=customXml/itemProps2.xml><?xml version="1.0" encoding="utf-8"?>
<ds:datastoreItem xmlns:ds="http://schemas.openxmlformats.org/officeDocument/2006/customXml" ds:itemID="{BA198BD4-25BF-4C02-BB05-136AB2E3B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9543c-2c74-4182-b8ac-1f60da1bed78"/>
    <ds:schemaRef ds:uri="1689036c-f7bc-44d4-a9f3-950625954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BC2F8-156B-4581-BF10-72ACBBCE7D75}">
  <ds:schemaRefs>
    <ds:schemaRef ds:uri="http://purl.org/dc/elements/1.1/"/>
    <ds:schemaRef ds:uri="4829543c-2c74-4182-b8ac-1f60da1bed78"/>
    <ds:schemaRef ds:uri="http://schemas.microsoft.com/office/2006/metadata/properties"/>
    <ds:schemaRef ds:uri="http://www.w3.org/XML/1998/namespace"/>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1689036c-f7bc-44d4-a9f3-95062595405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7ADA9E23</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 Chen, Wendy</dc:creator>
  <keywords/>
  <dc:description/>
  <lastModifiedBy>Mathivanan, Abhinaya</lastModifiedBy>
  <revision>47</revision>
  <dcterms:created xsi:type="dcterms:W3CDTF">2018-06-19T15:43:00.0000000Z</dcterms:created>
  <dcterms:modified xsi:type="dcterms:W3CDTF">2018-06-21T13:41:47.9562049Z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0x01010042FC61F119AB7F449922BEA432C01B69</vt:lpwstr>
  </property>
</Properties>
</file>