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329"/>
        <w:gridCol w:w="2116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</w:t>
            </w:r>
            <w:r>
              <w:rPr>
                <w:rFonts w:hint="eastAsia"/>
                <w:vertAlign w:val="baseline"/>
                <w:lang w:val="en-US" w:eastAsia="zh-CN"/>
              </w:rPr>
              <w:t>（2021-11-16）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黄浩第一次访谈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被访谈人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GB" w:eastAsia="zh-CN"/>
              </w:rPr>
            </w:pPr>
            <w:r>
              <w:rPr>
                <w:rFonts w:hint="eastAsia"/>
                <w:lang w:val="en-US" w:eastAsia="zh-CN"/>
              </w:rPr>
              <w:t>2021/10/24 17:30</w:t>
            </w:r>
          </w:p>
        </w:tc>
        <w:tc>
          <w:tcPr>
            <w:tcW w:w="21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黄依豪、</w:t>
            </w:r>
            <w:r>
              <w:rPr>
                <w:rFonts w:hint="eastAsia"/>
                <w:lang w:val="en-US" w:eastAsia="zh-CN"/>
              </w:rPr>
              <w:t>梁晓勇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求真1-625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约三分钟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二、访谈结果汇总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受访谈人特征：典型用户、喜欢动植物、爱逛虎扑等论坛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1、私聊可以发图片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2、可以搜索贴子</w:t>
            </w: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三、访谈记录发放范围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D180C"/>
    <w:rsid w:val="29132FA2"/>
    <w:rsid w:val="5AF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2021-11-06T06:12:00Z</dcterms:created>
  <dc:creator>Administrator</dc:creator>
  <cp:lastModifiedBy>Hyi</cp:lastModifiedBy>
  <dcterms:modified xsi:type="dcterms:W3CDTF">2021-11-06T09:07:00Z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F00DD375D0654AC6B04C672D178814C4</vt:lpwstr>
  </property>
</Properties>
</file>