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8BCFA" w14:textId="77777777" w:rsidR="004E5EE7" w:rsidRDefault="004E5EE7"/>
    <w:p>
      <w:r>
        <w:rPr>
          <w:b/>
          <w:sz w:val="36"/>
        </w:rPr>
        <w:t>Drift Party — MVP Game Specification</w:t>
      </w:r>
    </w:p>
    <w:p>
      <w:r>
        <w:rPr>
          <w:color w:val="1F4E79"/>
          <w:sz w:val="28"/>
        </w:rPr>
        <w:t>Local multiplayer top-down drift racing game using phones as controllers</w:t>
      </w:r>
    </w:p>
    <w:p>
      <w:r>
        <w:rPr>
          <w:color w:val="888888"/>
          <w:sz w:val="20"/>
        </w:rPr>
        <w:t>NNIT  |  June 2026</w:t>
      </w:r>
    </w:p>
    <w:p>
      <w:r>
        <w:rPr>
          <w:b/>
          <w:sz w:val="32"/>
        </w:rPr>
        <w:t>Document Control</w:t>
      </w:r>
    </w:p>
    <w:tbl>
      <w:tblPr>
        <w:tblW w:type="auto" w:w="0"/>
        <w:tblLook w:firstColumn="1" w:firstRow="1" w:lastColumn="0" w:lastRow="0" w:noHBand="0" w:noVBand="1" w:val="04A0"/>
      </w:tblPr>
      <w:tblGrid>
        <w:gridCol w:w="4510"/>
        <w:gridCol w:w="4510"/>
      </w:tblGrid>
      <w:tr>
        <w:tc>
          <w:tcPr>
            <w:tcW w:type="dxa" w:w="4510"/>
            <w:shd w:fill="D5E8F0" w:val="clear"/>
          </w:tcPr>
          <w:p>
            <w:r>
              <w:rPr>
                <w:b/>
              </w:rPr>
              <w:t>Field</w:t>
            </w:r>
          </w:p>
        </w:tc>
        <w:tc>
          <w:tcPr>
            <w:tcW w:type="dxa" w:w="4510"/>
            <w:shd w:fill="D5E8F0" w:val="clear"/>
          </w:tcPr>
          <w:p>
            <w:r>
              <w:rPr>
                <w:b/>
              </w:rPr>
              <w:t>Value</w:t>
            </w:r>
          </w:p>
        </w:tc>
      </w:tr>
      <w:tr>
        <w:tc>
          <w:tcPr>
            <w:tcW w:type="dxa" w:w="4510"/>
          </w:tcPr>
          <w:p>
            <w:r>
              <w:t>Document title</w:t>
            </w:r>
          </w:p>
        </w:tc>
        <w:tc>
          <w:tcPr>
            <w:tcW w:type="dxa" w:w="4510"/>
          </w:tcPr>
          <w:p>
            <w:r>
              <w:t>Drift Party — MVP Game Specification</w:t>
            </w:r>
          </w:p>
        </w:tc>
      </w:tr>
      <w:tr>
        <w:tc>
          <w:tcPr>
            <w:tcW w:type="dxa" w:w="4510"/>
          </w:tcPr>
          <w:p>
            <w:r>
              <w:t>Document type</w:t>
            </w:r>
          </w:p>
        </w:tc>
        <w:tc>
          <w:tcPr>
            <w:tcW w:type="dxa" w:w="4510"/>
          </w:tcPr>
          <w:p>
            <w:r>
              <w:t>MVP game specification</w:t>
            </w:r>
          </w:p>
        </w:tc>
      </w:tr>
      <w:tr>
        <w:tc>
          <w:tcPr>
            <w:tcW w:type="dxa" w:w="4510"/>
          </w:tcPr>
          <w:p>
            <w:r>
              <w:t>Version</w:t>
            </w:r>
          </w:p>
        </w:tc>
        <w:tc>
          <w:tcPr>
            <w:tcW w:type="dxa" w:w="4510"/>
          </w:tcPr>
          <w:p>
            <w:r>
              <w:t>0.1 Draft</w:t>
            </w:r>
          </w:p>
        </w:tc>
      </w:tr>
      <w:tr>
        <w:tc>
          <w:tcPr>
            <w:tcW w:type="dxa" w:w="4510"/>
          </w:tcPr>
          <w:p>
            <w:r>
              <w:t>Prepared by</w:t>
            </w:r>
          </w:p>
        </w:tc>
        <w:tc>
          <w:tcPr>
            <w:tcW w:type="dxa" w:w="4510"/>
          </w:tcPr>
          <w:p>
            <w:r>
              <w:t>NNIT</w:t>
            </w:r>
          </w:p>
        </w:tc>
      </w:tr>
      <w:tr>
        <w:tc>
          <w:tcPr>
            <w:tcW w:type="dxa" w:w="4510"/>
          </w:tcPr>
          <w:p>
            <w:r>
              <w:t>Target platform</w:t>
            </w:r>
          </w:p>
        </w:tc>
        <w:tc>
          <w:tcPr>
            <w:tcW w:type="dxa" w:w="4510"/>
          </w:tcPr>
          <w:p>
            <w:r>
              <w:t>Shared screen host application with mobile browser controllers</w:t>
            </w:r>
          </w:p>
        </w:tc>
      </w:tr>
      <w:tr>
        <w:tc>
          <w:tcPr>
            <w:tcW w:type="dxa" w:w="4510"/>
          </w:tcPr>
          <w:p>
            <w:r>
              <w:t>Player count</w:t>
            </w:r>
          </w:p>
        </w:tc>
        <w:tc>
          <w:tcPr>
            <w:tcW w:type="dxa" w:w="4510"/>
          </w:tcPr>
          <w:p>
            <w:r>
              <w:t>2–8 local players</w:t>
            </w:r>
          </w:p>
        </w:tc>
      </w:tr>
      <w:tr>
        <w:tc>
          <w:tcPr>
            <w:tcW w:type="dxa" w:w="4510"/>
          </w:tcPr>
          <w:p>
            <w:r>
              <w:t>Network model</w:t>
            </w:r>
          </w:p>
        </w:tc>
        <w:tc>
          <w:tcPr>
            <w:tcW w:type="dxa" w:w="4510"/>
          </w:tcPr>
          <w:p>
            <w:r>
              <w:t>Local WiFi only</w:t>
            </w:r>
          </w:p>
        </w:tc>
      </w:tr>
    </w:tbl>
    <w:p>
      <w:r>
        <w:rPr>
          <w:b/>
          <w:sz w:val="32"/>
        </w:rPr>
        <w:t>1. Concept Overview</w:t>
      </w:r>
    </w:p>
    <w:p>
      <w:r>
        <w:t>Drift Party is a local multiplayer arcade drift racing game for gatherings. A shared screen, such as a TV, monitor, or projector connected to a host computer, displays the track from a top-down perspective with all cars visible. Each player joins using their phone browser as a controller over the same local WiFi network.</w:t>
      </w:r>
    </w:p>
    <w:p>
      <w:r>
        <w:t>The game uses hand-drawn graphics, exaggerated physics, and wacky vehicles. The goal is still to race, but the tracks are designed to create environmental fun through jumps, elevation changes, cliff slides, conveyor effects, and other non-lethal hazards. Players complete 3 to 5 laps while passing ordered checkpoints so that routes cannot be cheated.</w:t>
      </w:r>
    </w:p>
    <w:p>
      <w:r>
        <w:rPr>
          <w:b/>
          <w:sz w:val="32"/>
        </w:rPr>
        <w:t>2. MVP Goals</w:t>
      </w:r>
    </w:p>
    <w:p>
      <w:r>
        <w:t>The MVP should prove that the core party racing loop works: players can join quickly, control a car from their phone, race on a shared screen, drift around corners, and interact with track hazards in a way that feels chaotic but fair.</w:t>
      </w:r>
    </w:p>
    <w:p>
      <w:r>
        <w:t>• Support 2–8 local players in one room.</w:t>
      </w:r>
    </w:p>
    <w:p>
      <w:r>
        <w:t>• Use phones as touch-based controllers through a browser.</w:t>
      </w:r>
    </w:p>
    <w:p>
      <w:r>
        <w:t>• Show the full race on one shared top-down screen.</w:t>
      </w:r>
    </w:p>
    <w:p>
      <w:r>
        <w:t>• Include 3 playable cars with distinct handling profiles.</w:t>
      </w:r>
    </w:p>
    <w:p>
      <w:r>
        <w:t>• Include 2 static tracks with environmental risk and reward.</w:t>
      </w:r>
    </w:p>
    <w:p>
      <w:r>
        <w:t>• Use ordered checkpoints so falling or shortcutting only helps when it aligns with route progression.</w:t>
      </w:r>
    </w:p>
    <w:p>
      <w:r>
        <w:t>• Keep the setup simple: QR code join, no accounts, no internet dependency during play.</w:t>
      </w:r>
    </w:p>
    <w:p>
      <w:r>
        <w:rPr>
          <w:b/>
          <w:sz w:val="32"/>
        </w:rPr>
        <w:t>3. Session Flow</w:t>
      </w:r>
    </w:p>
    <w:p>
      <w:r>
        <w:t>The host starts the game application on a computer connected to the shared screen. The host screen opens in fullscreen and displays a lobby with a QR code and a local network address. Players scan the QR code or type the address into their phone browser. Once connected, each player chooses a car and marks themselves ready. The host selects a track and lap count, then starts the race.</w:t>
      </w:r>
    </w:p>
    <w:p>
      <w:r>
        <w:rPr>
          <w:b/>
          <w:sz w:val="28"/>
        </w:rPr>
        <w:t>3.1 Lobby and Joining</w:t>
      </w:r>
    </w:p>
    <w:p>
      <w:r>
        <w:t>• Host opens the game and displays a lobby screen.</w:t>
      </w:r>
    </w:p>
    <w:p>
      <w:r>
        <w:t>• Lobby shows a QR code containing the local phone-client URL, for example http://192.168.1.50:3000/play.</w:t>
      </w:r>
    </w:p>
    <w:p>
      <w:r>
        <w:t>• Players connect from their phones while on the same WiFi network.</w:t>
      </w:r>
    </w:p>
    <w:p>
      <w:r>
        <w:t>• Each connected phone is assigned a player slot and colour.</w:t>
      </w:r>
    </w:p>
    <w:p>
      <w:r>
        <w:t>• The shared screen shows joined players, selected cars, and ready status.</w:t>
      </w:r>
    </w:p>
    <w:p>
      <w:r>
        <w:rPr>
          <w:b/>
          <w:sz w:val="28"/>
        </w:rPr>
        <w:t>3.2 Race Setup</w:t>
      </w:r>
    </w:p>
    <w:p>
      <w:r>
        <w:t>• Players select one of three cars: Heavy Bus, RC Car, or Normal Car.</w:t>
      </w:r>
    </w:p>
    <w:p>
      <w:r>
        <w:t>• The host selects one of two tracks.</w:t>
      </w:r>
    </w:p>
    <w:p>
      <w:r>
        <w:t>• The host selects the lap count: 3, 4, or 5 laps.</w:t>
      </w:r>
    </w:p>
    <w:p>
      <w:r>
        <w:t>• The race starts with a short shared-screen countdown.</w:t>
      </w:r>
    </w:p>
    <w:p>
      <w:r>
        <w:t>• If a player disconnects before the start, their slot is held briefly and then freed if they do not reconnect.</w:t>
      </w:r>
    </w:p>
    <w:p>
      <w:r>
        <w:rPr>
          <w:b/>
          <w:sz w:val="28"/>
        </w:rPr>
        <w:t>3.3 Race End and Results</w:t>
      </w:r>
    </w:p>
    <w:p>
      <w:r>
        <w:t>The race ends when all players finish, or when a timeout is reached after the first player finishes. The results screen ranks players by finish order. Players who do not finish before the timeout are ranked by checkpoint progress and distance to their next required checkpoint. Drift score is shown as a separate result and can be used as a tiebreaker.</w:t>
      </w:r>
    </w:p>
    <w:p>
      <w:r>
        <w:rPr>
          <w:b/>
          <w:sz w:val="32"/>
        </w:rPr>
        <w:t>4. System Architecture</w:t>
      </w:r>
    </w:p>
    <w:p>
      <w:r>
        <w:t>For the MVP, the host machine should serve all required game files locally. This means the shared-screen page, phone controller page, assets, game state, and WebSocket communication are all handled by the host application. No external server is required for play.</w:t>
      </w:r>
    </w:p>
    <w:p>
      <w:r>
        <w:rPr>
          <w:b/>
          <w:sz w:val="28"/>
        </w:rPr>
        <w:t>4.1 Local Web Server</w:t>
      </w:r>
    </w:p>
    <w:p>
      <w:r>
        <w:t>• Runs on the host computer.</w:t>
      </w:r>
    </w:p>
    <w:p>
      <w:r>
        <w:t>• Serves the shared-screen game page.</w:t>
      </w:r>
    </w:p>
    <w:p>
      <w:r>
        <w:t>• Serves the mobile phone controller page.</w:t>
      </w:r>
    </w:p>
    <w:p>
      <w:r>
        <w:t>• Hosts static assets such as images, sounds, and client JavaScript.</w:t>
      </w:r>
    </w:p>
    <w:p>
      <w:r>
        <w:t>• Displays the local IP address and QR code for players.</w:t>
      </w:r>
    </w:p>
    <w:p>
      <w:r>
        <w:rPr>
          <w:b/>
          <w:sz w:val="28"/>
        </w:rPr>
        <w:t>4.2 WebSocket Communication</w:t>
      </w:r>
    </w:p>
    <w:p>
      <w:r>
        <w:t>WebSocket is used for real-time communication between the phones and the host. Each phone keeps an open connection to the host and repeatedly sends its current input state. The host uses those inputs in the game simulation and sends limited feedback back to each phone.</w:t>
      </w:r>
    </w:p>
    <w:p>
      <w:r>
        <w:rPr>
          <w:b/>
          <w:sz w:val="28"/>
        </w:rPr>
        <w:t>4.3 Network Assumptions</w:t>
      </w:r>
    </w:p>
    <w:p>
      <w:r>
        <w:t>• All devices are on the same local WiFi network.</w:t>
      </w:r>
    </w:p>
    <w:p>
      <w:r>
        <w:t>• No internet connection is required after the host application is running.</w:t>
      </w:r>
    </w:p>
    <w:p>
      <w:r>
        <w:t>• Expected local latency should be low enough for responsive arcade controls.</w:t>
      </w:r>
    </w:p>
    <w:p>
      <w:r>
        <w:t>• If the router blocks device-to-device communication, the game may require a hotspot or router setting adjustment.</w:t>
      </w:r>
    </w:p>
    <w:p>
      <w:r>
        <w:t>• The MVP should target a reliable experience on a normal home WiFi router.</w:t>
      </w:r>
    </w:p>
    <w:p>
      <w:r>
        <w:rPr>
          <w:b/>
          <w:sz w:val="32"/>
        </w:rPr>
        <w:t>5. Shared Screen Specification</w:t>
      </w:r>
    </w:p>
    <w:p>
      <w:r>
        <w:t>The shared screen is the main visual experience. It shows the full race, all cars, the track, hazards, drift effects, and race HUD. The shared screen should be readable from a sofa distance and should not rely on fine details for gameplay-critical information.</w:t>
      </w:r>
    </w:p>
    <w:p>
      <w:r>
        <w:rPr>
          <w:b/>
          <w:sz w:val="28"/>
        </w:rPr>
        <w:t>5.1 Camera</w:t>
      </w:r>
    </w:p>
    <w:p>
      <w:r>
        <w:t>The camera uses a top-down view. It should frame all active cars as much as possible, zooming out when cars spread apart and zooming in when they are clustered. A maximum zoom-out limit should prevent cars from becoming too small. If players are very spread out, race readability takes priority over showing every detail of the track.</w:t>
      </w:r>
    </w:p>
    <w:p>
      <w:r>
        <w:rPr>
          <w:b/>
          <w:sz w:val="28"/>
        </w:rPr>
        <w:t>5.2 Track Rendering</w:t>
      </w:r>
    </w:p>
    <w:p>
      <w:r>
        <w:t>• Tracks are static circuits with a hand-drawn style.</w:t>
      </w:r>
    </w:p>
    <w:p>
      <w:r>
        <w:t>• Higher route sections use brighter colours and cast shadows onto lower route sections.</w:t>
      </w:r>
    </w:p>
    <w:p>
      <w:r>
        <w:t>• Lower route sections are slightly muted to suggest depth.</w:t>
      </w:r>
    </w:p>
    <w:p>
      <w:r>
        <w:t>• Cliff edges use clear visual markings, such as thick outlines, arrows, and shadowed drop zones.</w:t>
      </w:r>
    </w:p>
    <w:p>
      <w:r>
        <w:t>• Landing areas are visible so players can learn where falls lead.</w:t>
      </w:r>
    </w:p>
    <w:p>
      <w:r>
        <w:rPr>
          <w:b/>
          <w:sz w:val="28"/>
        </w:rPr>
        <w:t>5.3 HUD</w:t>
      </w:r>
    </w:p>
    <w:p>
      <w:r>
        <w:t>• Player ranking list with colour, car icon, lap, and checkpoint progress.</w:t>
      </w:r>
    </w:p>
    <w:p>
      <w:r>
        <w:t>• Current lap count and selected total laps.</w:t>
      </w:r>
    </w:p>
    <w:p>
      <w:r>
        <w:t>• Short countdown before race start.</w:t>
      </w:r>
    </w:p>
    <w:p>
      <w:r>
        <w:t>• Floating drift combo indicators above cars while drifting.</w:t>
      </w:r>
    </w:p>
    <w:p>
      <w:r>
        <w:t>• Finish notifications as players complete the race.</w:t>
      </w:r>
    </w:p>
    <w:p>
      <w:r>
        <w:t>• Results screen with finish order, time, checkpoint progress, and drift score.</w:t>
      </w:r>
    </w:p>
    <w:p>
      <w:r>
        <w:rPr>
          <w:b/>
          <w:sz w:val="32"/>
        </w:rPr>
        <w:t>6. Phone Controller Specification</w:t>
      </w:r>
    </w:p>
    <w:p>
      <w:r>
        <w:t>The phone client is a lightweight browser interface. It should load quickly and focus on reliable input rather than complex visual feedback. The phone is held in landscape orientation.</w:t>
      </w:r>
    </w:p>
    <w:p>
      <w:r>
        <w:rPr>
          <w:b/>
          <w:sz w:val="28"/>
        </w:rPr>
        <w:t>6.1 Touch Controls</w:t>
      </w:r>
    </w:p>
    <w:tbl>
      <w:tblPr>
        <w:tblW w:type="auto" w:w="0"/>
        <w:tblLook w:firstColumn="1" w:firstRow="1" w:lastColumn="0" w:lastRow="0" w:noHBand="0" w:noVBand="1" w:val="04A0"/>
      </w:tblPr>
      <w:tblGrid>
        <w:gridCol w:w="3007"/>
        <w:gridCol w:w="3007"/>
        <w:gridCol w:w="3007"/>
      </w:tblGrid>
      <w:tr>
        <w:tc>
          <w:tcPr>
            <w:tcW w:type="dxa" w:w="3007"/>
            <w:shd w:fill="D5E8F0" w:val="clear"/>
          </w:tcPr>
          <w:p>
            <w:r>
              <w:rPr>
                <w:b/>
              </w:rPr>
              <w:t>Control</w:t>
            </w:r>
          </w:p>
        </w:tc>
        <w:tc>
          <w:tcPr>
            <w:tcW w:type="dxa" w:w="3007"/>
            <w:shd w:fill="D5E8F0" w:val="clear"/>
          </w:tcPr>
          <w:p>
            <w:r>
              <w:rPr>
                <w:b/>
              </w:rPr>
              <w:t>Location</w:t>
            </w:r>
          </w:p>
        </w:tc>
        <w:tc>
          <w:tcPr>
            <w:tcW w:type="dxa" w:w="3007"/>
            <w:shd w:fill="D5E8F0" w:val="clear"/>
          </w:tcPr>
          <w:p>
            <w:r>
              <w:rPr>
                <w:b/>
              </w:rPr>
              <w:t>Behaviour</w:t>
            </w:r>
          </w:p>
        </w:tc>
      </w:tr>
      <w:tr>
        <w:tc>
          <w:tcPr>
            <w:tcW w:type="dxa" w:w="3007"/>
          </w:tcPr>
          <w:p>
            <w:r>
              <w:t>Steer Left</w:t>
            </w:r>
          </w:p>
        </w:tc>
        <w:tc>
          <w:tcPr>
            <w:tcW w:type="dxa" w:w="3007"/>
          </w:tcPr>
          <w:p>
            <w:r>
              <w:t>Bottom-left</w:t>
            </w:r>
          </w:p>
        </w:tc>
        <w:tc>
          <w:tcPr>
            <w:tcW w:type="dxa" w:w="3007"/>
          </w:tcPr>
          <w:p>
            <w:r>
              <w:t>Held to steer left.</w:t>
            </w:r>
          </w:p>
        </w:tc>
      </w:tr>
      <w:tr>
        <w:tc>
          <w:tcPr>
            <w:tcW w:type="dxa" w:w="3007"/>
          </w:tcPr>
          <w:p>
            <w:r>
              <w:t>Steer Right</w:t>
            </w:r>
          </w:p>
        </w:tc>
        <w:tc>
          <w:tcPr>
            <w:tcW w:type="dxa" w:w="3007"/>
          </w:tcPr>
          <w:p>
            <w:r>
              <w:t>Bottom-left</w:t>
            </w:r>
          </w:p>
        </w:tc>
        <w:tc>
          <w:tcPr>
            <w:tcW w:type="dxa" w:w="3007"/>
          </w:tcPr>
          <w:p>
            <w:r>
              <w:t>Held to steer right.</w:t>
            </w:r>
          </w:p>
        </w:tc>
      </w:tr>
      <w:tr>
        <w:tc>
          <w:tcPr>
            <w:tcW w:type="dxa" w:w="3007"/>
          </w:tcPr>
          <w:p>
            <w:r>
              <w:t>Throttle</w:t>
            </w:r>
          </w:p>
        </w:tc>
        <w:tc>
          <w:tcPr>
            <w:tcW w:type="dxa" w:w="3007"/>
          </w:tcPr>
          <w:p>
            <w:r>
              <w:t>Right side</w:t>
            </w:r>
          </w:p>
        </w:tc>
        <w:tc>
          <w:tcPr>
            <w:tcW w:type="dxa" w:w="3007"/>
          </w:tcPr>
          <w:p>
            <w:r>
              <w:t>Held to accelerate.</w:t>
            </w:r>
          </w:p>
        </w:tc>
      </w:tr>
      <w:tr>
        <w:tc>
          <w:tcPr>
            <w:tcW w:type="dxa" w:w="3007"/>
          </w:tcPr>
          <w:p>
            <w:r>
              <w:t>Brake / Drift</w:t>
            </w:r>
          </w:p>
        </w:tc>
        <w:tc>
          <w:tcPr>
            <w:tcW w:type="dxa" w:w="3007"/>
          </w:tcPr>
          <w:p>
            <w:r>
              <w:t>Bottom-right</w:t>
            </w:r>
          </w:p>
        </w:tc>
        <w:tc>
          <w:tcPr>
            <w:tcW w:type="dxa" w:w="3007"/>
          </w:tcPr>
          <w:p>
            <w:r>
              <w:t>Held while steering to initiate or maintain a drift. Also slows the car when used without steering.</w:t>
            </w:r>
          </w:p>
        </w:tc>
      </w:tr>
    </w:tbl>
    <w:p>
      <w:r>
        <w:rPr>
          <w:b/>
          <w:sz w:val="28"/>
        </w:rPr>
        <w:t>6.2 Phone Feedback</w:t>
      </w:r>
    </w:p>
    <w:p>
      <w:r>
        <w:t>• Current race position shown clearly.</w:t>
      </w:r>
    </w:p>
    <w:p>
      <w:r>
        <w:t>• Drift combo indicator shown during active drift.</w:t>
      </w:r>
    </w:p>
    <w:p>
      <w:r>
        <w:t>• Checkpoint progress dots for the current lap.</w:t>
      </w:r>
    </w:p>
    <w:p>
      <w:r>
        <w:t>• Connection status indicator.</w:t>
      </w:r>
    </w:p>
    <w:p>
      <w:r>
        <w:t>• Optional vibration when landing, hitting drift milestones, or completing a lap, if supported by the device.</w:t>
      </w:r>
    </w:p>
    <w:p>
      <w:r>
        <w:rPr>
          <w:b/>
          <w:sz w:val="32"/>
        </w:rPr>
        <w:t>7. Cars</w:t>
      </w:r>
    </w:p>
    <w:p>
      <w:r>
        <w:t>The MVP includes three car types. They should feel meaningfully different while still being viable. The differences should be obvious within a few seconds of driving.</w:t>
      </w:r>
    </w:p>
    <w:p>
      <w:r>
        <w:rPr>
          <w:b/>
          <w:sz w:val="28"/>
        </w:rPr>
        <w:t>7.1 Heavy Bus</w:t>
      </w:r>
    </w:p>
    <w:p>
      <w:r>
        <w:t>The Heavy Bus is large, slow to accelerate, stable, and difficult to knock around. It should feel committed and heavy. It is strong on straights and safer near cliff edges, but it struggles in narrow turns and tight hazards.</w:t>
      </w:r>
    </w:p>
    <w:tbl>
      <w:tblPr>
        <w:tblW w:type="auto" w:w="0"/>
        <w:tblLook w:firstColumn="1" w:firstRow="1" w:lastColumn="0" w:lastRow="0" w:noHBand="0" w:noVBand="1" w:val="04A0"/>
      </w:tblPr>
      <w:tblGrid>
        <w:gridCol w:w="4510"/>
        <w:gridCol w:w="4510"/>
      </w:tblGrid>
      <w:tr>
        <w:tc>
          <w:tcPr>
            <w:tcW w:type="dxa" w:w="4510"/>
            <w:shd w:fill="D5E8F0" w:val="clear"/>
          </w:tcPr>
          <w:p>
            <w:r>
              <w:rPr>
                <w:b/>
              </w:rPr>
              <w:t>Attribute</w:t>
            </w:r>
          </w:p>
        </w:tc>
        <w:tc>
          <w:tcPr>
            <w:tcW w:type="dxa" w:w="4510"/>
            <w:shd w:fill="D5E8F0" w:val="clear"/>
          </w:tcPr>
          <w:p>
            <w:r>
              <w:rPr>
                <w:b/>
              </w:rPr>
              <w:t>Value</w:t>
            </w:r>
          </w:p>
        </w:tc>
      </w:tr>
      <w:tr>
        <w:tc>
          <w:tcPr>
            <w:tcW w:type="dxa" w:w="4510"/>
          </w:tcPr>
          <w:p>
            <w:r>
              <w:t>Acceleration</w:t>
            </w:r>
          </w:p>
        </w:tc>
        <w:tc>
          <w:tcPr>
            <w:tcW w:type="dxa" w:w="4510"/>
          </w:tcPr>
          <w:p>
            <w:r>
              <w:t>Low</w:t>
            </w:r>
          </w:p>
        </w:tc>
      </w:tr>
      <w:tr>
        <w:tc>
          <w:tcPr>
            <w:tcW w:type="dxa" w:w="4510"/>
          </w:tcPr>
          <w:p>
            <w:r>
              <w:t>Top speed</w:t>
            </w:r>
          </w:p>
        </w:tc>
        <w:tc>
          <w:tcPr>
            <w:tcW w:type="dxa" w:w="4510"/>
          </w:tcPr>
          <w:p>
            <w:r>
              <w:t>High</w:t>
            </w:r>
          </w:p>
        </w:tc>
      </w:tr>
      <w:tr>
        <w:tc>
          <w:tcPr>
            <w:tcW w:type="dxa" w:w="4510"/>
          </w:tcPr>
          <w:p>
            <w:r>
              <w:t>Turning responsiveness</w:t>
            </w:r>
          </w:p>
        </w:tc>
        <w:tc>
          <w:tcPr>
            <w:tcW w:type="dxa" w:w="4510"/>
          </w:tcPr>
          <w:p>
            <w:r>
              <w:t>Low</w:t>
            </w:r>
          </w:p>
        </w:tc>
      </w:tr>
      <w:tr>
        <w:tc>
          <w:tcPr>
            <w:tcW w:type="dxa" w:w="4510"/>
          </w:tcPr>
          <w:p>
            <w:r>
              <w:t>Drift arc</w:t>
            </w:r>
          </w:p>
        </w:tc>
        <w:tc>
          <w:tcPr>
            <w:tcW w:type="dxa" w:w="4510"/>
          </w:tcPr>
          <w:p>
            <w:r>
              <w:t>Wide</w:t>
            </w:r>
          </w:p>
        </w:tc>
      </w:tr>
      <w:tr>
        <w:tc>
          <w:tcPr>
            <w:tcW w:type="dxa" w:w="4510"/>
          </w:tcPr>
          <w:p>
            <w:r>
              <w:t>Mass</w:t>
            </w:r>
          </w:p>
        </w:tc>
        <w:tc>
          <w:tcPr>
            <w:tcW w:type="dxa" w:w="4510"/>
          </w:tcPr>
          <w:p>
            <w:r>
              <w:t>High</w:t>
            </w:r>
          </w:p>
        </w:tc>
      </w:tr>
      <w:tr>
        <w:tc>
          <w:tcPr>
            <w:tcW w:type="dxa" w:w="4510"/>
          </w:tcPr>
          <w:p>
            <w:r>
              <w:t>Collision behaviour</w:t>
            </w:r>
          </w:p>
        </w:tc>
        <w:tc>
          <w:tcPr>
            <w:tcW w:type="dxa" w:w="4510"/>
          </w:tcPr>
          <w:p>
            <w:r>
              <w:t>Pushes other vehicles strongly and resists being bumped</w:t>
            </w:r>
          </w:p>
        </w:tc>
      </w:tr>
      <w:tr>
        <w:tc>
          <w:tcPr>
            <w:tcW w:type="dxa" w:w="4510"/>
          </w:tcPr>
          <w:p>
            <w:r>
              <w:t>Track risk</w:t>
            </w:r>
          </w:p>
        </w:tc>
        <w:tc>
          <w:tcPr>
            <w:tcW w:type="dxa" w:w="4510"/>
          </w:tcPr>
          <w:p>
            <w:r>
              <w:t>Harder to fall accidentally, but harder to recover when misaligned</w:t>
            </w:r>
          </w:p>
        </w:tc>
      </w:tr>
    </w:tbl>
    <w:p>
      <w:r>
        <w:rPr>
          <w:b/>
          <w:sz w:val="28"/>
        </w:rPr>
        <w:t>7.2 RC Car</w:t>
      </w:r>
    </w:p>
    <w:p>
      <w:r>
        <w:t>The RC Car is small, quick off the line, and very responsive. It is easy to steer through tight spaces but is vulnerable to collisions and cliff-edge sliding. It should feel playful and slightly twitchy.</w:t>
      </w:r>
    </w:p>
    <w:tbl>
      <w:tblPr>
        <w:tblW w:type="auto" w:w="0"/>
        <w:tblLook w:firstColumn="1" w:firstRow="1" w:lastColumn="0" w:lastRow="0" w:noHBand="0" w:noVBand="1" w:val="04A0"/>
      </w:tblPr>
      <w:tblGrid>
        <w:gridCol w:w="4510"/>
        <w:gridCol w:w="4510"/>
      </w:tblGrid>
      <w:tr>
        <w:tc>
          <w:tcPr>
            <w:tcW w:type="dxa" w:w="4510"/>
            <w:shd w:fill="D5E8F0" w:val="clear"/>
          </w:tcPr>
          <w:p>
            <w:r>
              <w:rPr>
                <w:b/>
              </w:rPr>
              <w:t>Attribute</w:t>
            </w:r>
          </w:p>
        </w:tc>
        <w:tc>
          <w:tcPr>
            <w:tcW w:type="dxa" w:w="4510"/>
            <w:shd w:fill="D5E8F0" w:val="clear"/>
          </w:tcPr>
          <w:p>
            <w:r>
              <w:rPr>
                <w:b/>
              </w:rPr>
              <w:t>Value</w:t>
            </w:r>
          </w:p>
        </w:tc>
      </w:tr>
      <w:tr>
        <w:tc>
          <w:tcPr>
            <w:tcW w:type="dxa" w:w="4510"/>
          </w:tcPr>
          <w:p>
            <w:r>
              <w:t>Acceleration</w:t>
            </w:r>
          </w:p>
        </w:tc>
        <w:tc>
          <w:tcPr>
            <w:tcW w:type="dxa" w:w="4510"/>
          </w:tcPr>
          <w:p>
            <w:r>
              <w:t>High</w:t>
            </w:r>
          </w:p>
        </w:tc>
      </w:tr>
      <w:tr>
        <w:tc>
          <w:tcPr>
            <w:tcW w:type="dxa" w:w="4510"/>
          </w:tcPr>
          <w:p>
            <w:r>
              <w:t>Top speed</w:t>
            </w:r>
          </w:p>
        </w:tc>
        <w:tc>
          <w:tcPr>
            <w:tcW w:type="dxa" w:w="4510"/>
          </w:tcPr>
          <w:p>
            <w:r>
              <w:t>Low</w:t>
            </w:r>
          </w:p>
        </w:tc>
      </w:tr>
      <w:tr>
        <w:tc>
          <w:tcPr>
            <w:tcW w:type="dxa" w:w="4510"/>
          </w:tcPr>
          <w:p>
            <w:r>
              <w:t>Turning responsiveness</w:t>
            </w:r>
          </w:p>
        </w:tc>
        <w:tc>
          <w:tcPr>
            <w:tcW w:type="dxa" w:w="4510"/>
          </w:tcPr>
          <w:p>
            <w:r>
              <w:t>High</w:t>
            </w:r>
          </w:p>
        </w:tc>
      </w:tr>
      <w:tr>
        <w:tc>
          <w:tcPr>
            <w:tcW w:type="dxa" w:w="4510"/>
          </w:tcPr>
          <w:p>
            <w:r>
              <w:t>Drift arc</w:t>
            </w:r>
          </w:p>
        </w:tc>
        <w:tc>
          <w:tcPr>
            <w:tcW w:type="dxa" w:w="4510"/>
          </w:tcPr>
          <w:p>
            <w:r>
              <w:t>Tight</w:t>
            </w:r>
          </w:p>
        </w:tc>
      </w:tr>
      <w:tr>
        <w:tc>
          <w:tcPr>
            <w:tcW w:type="dxa" w:w="4510"/>
          </w:tcPr>
          <w:p>
            <w:r>
              <w:t>Mass</w:t>
            </w:r>
          </w:p>
        </w:tc>
        <w:tc>
          <w:tcPr>
            <w:tcW w:type="dxa" w:w="4510"/>
          </w:tcPr>
          <w:p>
            <w:r>
              <w:t>Low</w:t>
            </w:r>
          </w:p>
        </w:tc>
      </w:tr>
      <w:tr>
        <w:tc>
          <w:tcPr>
            <w:tcW w:type="dxa" w:w="4510"/>
          </w:tcPr>
          <w:p>
            <w:r>
              <w:t>Collision behaviour</w:t>
            </w:r>
          </w:p>
        </w:tc>
        <w:tc>
          <w:tcPr>
            <w:tcW w:type="dxa" w:w="4510"/>
          </w:tcPr>
          <w:p>
            <w:r>
              <w:t>Gets knocked around easily</w:t>
            </w:r>
          </w:p>
        </w:tc>
      </w:tr>
      <w:tr>
        <w:tc>
          <w:tcPr>
            <w:tcW w:type="dxa" w:w="4510"/>
          </w:tcPr>
          <w:p>
            <w:r>
              <w:t>Track risk</w:t>
            </w:r>
          </w:p>
        </w:tc>
        <w:tc>
          <w:tcPr>
            <w:tcW w:type="dxa" w:w="4510"/>
          </w:tcPr>
          <w:p>
            <w:r>
              <w:t>Can exploit narrow shortcuts but is vulnerable near edges</w:t>
            </w:r>
          </w:p>
        </w:tc>
      </w:tr>
    </w:tbl>
    <w:p>
      <w:r>
        <w:rPr>
          <w:b/>
          <w:sz w:val="28"/>
        </w:rPr>
        <w:t>7.3 Normal Car</w:t>
      </w:r>
    </w:p>
    <w:p>
      <w:r>
        <w:t>The Normal Car is balanced and predictable. It is the recommended choice for new players or players who want a straightforward racing experience.</w:t>
      </w:r>
    </w:p>
    <w:tbl>
      <w:tblPr>
        <w:tblW w:type="auto" w:w="0"/>
        <w:tblLook w:firstColumn="1" w:firstRow="1" w:lastColumn="0" w:lastRow="0" w:noHBand="0" w:noVBand="1" w:val="04A0"/>
      </w:tblPr>
      <w:tblGrid>
        <w:gridCol w:w="4510"/>
        <w:gridCol w:w="4510"/>
      </w:tblGrid>
      <w:tr>
        <w:tc>
          <w:tcPr>
            <w:tcW w:type="dxa" w:w="4510"/>
            <w:shd w:fill="D5E8F0" w:val="clear"/>
          </w:tcPr>
          <w:p>
            <w:r>
              <w:rPr>
                <w:b/>
              </w:rPr>
              <w:t>Attribute</w:t>
            </w:r>
          </w:p>
        </w:tc>
        <w:tc>
          <w:tcPr>
            <w:tcW w:type="dxa" w:w="4510"/>
            <w:shd w:fill="D5E8F0" w:val="clear"/>
          </w:tcPr>
          <w:p>
            <w:r>
              <w:rPr>
                <w:b/>
              </w:rPr>
              <w:t>Value</w:t>
            </w:r>
          </w:p>
        </w:tc>
      </w:tr>
      <w:tr>
        <w:tc>
          <w:tcPr>
            <w:tcW w:type="dxa" w:w="4510"/>
          </w:tcPr>
          <w:p>
            <w:r>
              <w:t>Acceleration</w:t>
            </w:r>
          </w:p>
        </w:tc>
        <w:tc>
          <w:tcPr>
            <w:tcW w:type="dxa" w:w="4510"/>
          </w:tcPr>
          <w:p>
            <w:r>
              <w:t>Medium</w:t>
            </w:r>
          </w:p>
        </w:tc>
      </w:tr>
      <w:tr>
        <w:tc>
          <w:tcPr>
            <w:tcW w:type="dxa" w:w="4510"/>
          </w:tcPr>
          <w:p>
            <w:r>
              <w:t>Top speed</w:t>
            </w:r>
          </w:p>
        </w:tc>
        <w:tc>
          <w:tcPr>
            <w:tcW w:type="dxa" w:w="4510"/>
          </w:tcPr>
          <w:p>
            <w:r>
              <w:t>Medium</w:t>
            </w:r>
          </w:p>
        </w:tc>
      </w:tr>
      <w:tr>
        <w:tc>
          <w:tcPr>
            <w:tcW w:type="dxa" w:w="4510"/>
          </w:tcPr>
          <w:p>
            <w:r>
              <w:t>Turning responsiveness</w:t>
            </w:r>
          </w:p>
        </w:tc>
        <w:tc>
          <w:tcPr>
            <w:tcW w:type="dxa" w:w="4510"/>
          </w:tcPr>
          <w:p>
            <w:r>
              <w:t>Medium</w:t>
            </w:r>
          </w:p>
        </w:tc>
      </w:tr>
      <w:tr>
        <w:tc>
          <w:tcPr>
            <w:tcW w:type="dxa" w:w="4510"/>
          </w:tcPr>
          <w:p>
            <w:r>
              <w:t>Drift arc</w:t>
            </w:r>
          </w:p>
        </w:tc>
        <w:tc>
          <w:tcPr>
            <w:tcW w:type="dxa" w:w="4510"/>
          </w:tcPr>
          <w:p>
            <w:r>
              <w:t>Medium</w:t>
            </w:r>
          </w:p>
        </w:tc>
      </w:tr>
      <w:tr>
        <w:tc>
          <w:tcPr>
            <w:tcW w:type="dxa" w:w="4510"/>
          </w:tcPr>
          <w:p>
            <w:r>
              <w:t>Mass</w:t>
            </w:r>
          </w:p>
        </w:tc>
        <w:tc>
          <w:tcPr>
            <w:tcW w:type="dxa" w:w="4510"/>
          </w:tcPr>
          <w:p>
            <w:r>
              <w:t>Medium</w:t>
            </w:r>
          </w:p>
        </w:tc>
      </w:tr>
      <w:tr>
        <w:tc>
          <w:tcPr>
            <w:tcW w:type="dxa" w:w="4510"/>
          </w:tcPr>
          <w:p>
            <w:r>
              <w:t>Collision behaviour</w:t>
            </w:r>
          </w:p>
        </w:tc>
        <w:tc>
          <w:tcPr>
            <w:tcW w:type="dxa" w:w="4510"/>
          </w:tcPr>
          <w:p>
            <w:r>
              <w:t>Balanced response</w:t>
            </w:r>
          </w:p>
        </w:tc>
      </w:tr>
      <w:tr>
        <w:tc>
          <w:tcPr>
            <w:tcW w:type="dxa" w:w="4510"/>
          </w:tcPr>
          <w:p>
            <w:r>
              <w:t>Track risk</w:t>
            </w:r>
          </w:p>
        </w:tc>
        <w:tc>
          <w:tcPr>
            <w:tcW w:type="dxa" w:w="4510"/>
          </w:tcPr>
          <w:p>
            <w:r>
              <w:t>No special advantage or disadvantage</w:t>
            </w:r>
          </w:p>
        </w:tc>
      </w:tr>
    </w:tbl>
    <w:p>
      <w:r>
        <w:rPr>
          <w:b/>
          <w:sz w:val="32"/>
        </w:rPr>
        <w:t>8. Track Design Principles</w:t>
      </w:r>
    </w:p>
    <w:p>
      <w:r>
        <w:t>Tracks are static circuits with 3 to 5 laps per race. They should be designed as layered, interweaving routes where falling from an elevated section lands the car somewhere else on the same course. There are no death zones and no respawn points. Falling is part of the route design.</w:t>
      </w:r>
    </w:p>
    <w:p>
      <w:r>
        <w:rPr>
          <w:b/>
          <w:sz w:val="28"/>
        </w:rPr>
        <w:t>8.1 Ordered Checkpoints</w:t>
      </w:r>
    </w:p>
    <w:p>
      <w:r>
        <w:t>Each track uses ordered checkpoint zones along the intended route. Players must pass these checkpoints in sequence for their lap progress to count. A player may physically land on a later part of the track, but the game only advances them if they pass the next required checkpoint.</w:t>
      </w:r>
    </w:p>
    <w:p>
      <w:r>
        <w:t>• Each lap should contain roughly 8–12 checkpoints.</w:t>
      </w:r>
    </w:p>
    <w:p>
      <w:r>
        <w:t>• Checkpoints should be invisible or subtly indicated; they should not look like hard gates.</w:t>
      </w:r>
    </w:p>
    <w:p>
      <w:r>
        <w:t>• Checkpoint order determines race progress and prevents cheating.</w:t>
      </w:r>
    </w:p>
    <w:p>
      <w:r>
        <w:t>• Ranking should be calculated from lap count, checkpoint index, and distance to next checkpoint.</w:t>
      </w:r>
    </w:p>
    <w:p>
      <w:r>
        <w:rPr>
          <w:b/>
          <w:sz w:val="28"/>
        </w:rPr>
        <w:t>8.2 Falling and Route Consequences</w:t>
      </w:r>
    </w:p>
    <w:p>
      <w:r>
        <w:t>Falling from a cliff or elevated road does not kill or reset the player. The car lands on a lower section of the track. The outcome depends on where the player lands relative to their next required checkpoint.</w:t>
      </w:r>
    </w:p>
    <w:tbl>
      <w:tblPr>
        <w:tblW w:type="auto" w:w="0"/>
        <w:tblLook w:firstColumn="1" w:firstRow="1" w:lastColumn="0" w:lastRow="0" w:noHBand="0" w:noVBand="1" w:val="04A0"/>
      </w:tblPr>
      <w:tblGrid>
        <w:gridCol w:w="4510"/>
        <w:gridCol w:w="4510"/>
      </w:tblGrid>
      <w:tr>
        <w:tc>
          <w:tcPr>
            <w:tcW w:type="dxa" w:w="4510"/>
            <w:shd w:fill="D5E8F0" w:val="clear"/>
          </w:tcPr>
          <w:p>
            <w:r>
              <w:rPr>
                <w:b/>
              </w:rPr>
              <w:t>Fall outcome</w:t>
            </w:r>
          </w:p>
        </w:tc>
        <w:tc>
          <w:tcPr>
            <w:tcW w:type="dxa" w:w="4510"/>
            <w:shd w:fill="D5E8F0" w:val="clear"/>
          </w:tcPr>
          <w:p>
            <w:r>
              <w:rPr>
                <w:b/>
              </w:rPr>
              <w:t>Description</w:t>
            </w:r>
          </w:p>
        </w:tc>
      </w:tr>
      <w:tr>
        <w:tc>
          <w:tcPr>
            <w:tcW w:type="dxa" w:w="4510"/>
          </w:tcPr>
          <w:p>
            <w:r>
              <w:t>Punishing</w:t>
            </w:r>
          </w:p>
        </w:tc>
        <w:tc>
          <w:tcPr>
            <w:tcW w:type="dxa" w:w="4510"/>
          </w:tcPr>
          <w:p>
            <w:r>
              <w:t>The player lands somewhere that does not help their current checkpoint sequence, causing lost time or a longer route.</w:t>
            </w:r>
          </w:p>
        </w:tc>
      </w:tr>
      <w:tr>
        <w:tc>
          <w:tcPr>
            <w:tcW w:type="dxa" w:w="4510"/>
          </w:tcPr>
          <w:p>
            <w:r>
              <w:t>Rewarding</w:t>
            </w:r>
          </w:p>
        </w:tc>
        <w:tc>
          <w:tcPr>
            <w:tcW w:type="dxa" w:w="4510"/>
          </w:tcPr>
          <w:p>
            <w:r>
              <w:t>The player lands near or before their next required checkpoint, creating an earned shortcut.</w:t>
            </w:r>
          </w:p>
        </w:tc>
      </w:tr>
      <w:tr>
        <w:tc>
          <w:tcPr>
            <w:tcW w:type="dxa" w:w="4510"/>
          </w:tcPr>
          <w:p>
            <w:r>
              <w:t>Neutral</w:t>
            </w:r>
          </w:p>
        </w:tc>
        <w:tc>
          <w:tcPr>
            <w:tcW w:type="dxa" w:w="4510"/>
          </w:tcPr>
          <w:p>
            <w:r>
              <w:t>The player lands on a nearby route section with little net advantage or loss.</w:t>
            </w:r>
          </w:p>
        </w:tc>
      </w:tr>
    </w:tbl>
    <w:p>
      <w:r>
        <w:rPr>
          <w:b/>
          <w:sz w:val="28"/>
        </w:rPr>
        <w:t>8.3 Environmental Features</w:t>
      </w:r>
    </w:p>
    <w:p>
      <w:r>
        <w:t>Environmental features should add unpredictability and character without stopping the race. They should be readable and learnable, so repeated play rewards skill and track knowledge.</w:t>
      </w:r>
    </w:p>
    <w:p>
      <w:r>
        <w:t>• Jumps where cars briefly become airborne and cannot steer.</w:t>
      </w:r>
    </w:p>
    <w:p>
      <w:r>
        <w:t>• Cliff slides where momentum and surface angle pull cars toward a lower route.</w:t>
      </w:r>
    </w:p>
    <w:p>
      <w:r>
        <w:t>• Conveyor or wind zones that push cars sideways.</w:t>
      </w:r>
    </w:p>
    <w:p>
      <w:r>
        <w:t>• Bouncy barriers that redirect cars without destroying momentum.</w:t>
      </w:r>
    </w:p>
    <w:p>
      <w:r>
        <w:t>• Spinning platforms that rotate cars or alter their angle.</w:t>
      </w:r>
    </w:p>
    <w:p>
      <w:r>
        <w:t>• Low-grip surfaces such as oil, mud, or ice that encourage drifts.</w:t>
      </w:r>
    </w:p>
    <w:p>
      <w:r>
        <w:rPr>
          <w:b/>
          <w:sz w:val="32"/>
        </w:rPr>
        <w:t>9. Track 1: Junkyard Jumble</w:t>
      </w:r>
    </w:p>
    <w:p>
      <w:r>
        <w:t>Junkyard Jumble is a chaotic scrap-yard circuit built from stacked cars, shipping containers, plank bridges, oil slicks, and crane arms. The theme should be rusty, noisy, colourful, and improvised, as if the whole track was drawn in a sketchbook by someone building a racetrack out of junk.</w:t>
      </w:r>
    </w:p>
    <w:p>
      <w:r>
        <w:rPr>
          <w:b/>
          <w:sz w:val="28"/>
        </w:rPr>
        <w:t>9.1 Layout</w:t>
      </w:r>
    </w:p>
    <w:p>
      <w:r>
        <w:t>The route begins on a ground-level gravel path, climbs onto shipping containers, crosses a crane-arm bridge, jumps between stacked scrap piles, then drops back down into a muddy lower section before returning to the start-finish line.</w:t>
      </w:r>
    </w:p>
    <w:p>
      <w:r>
        <w:rPr>
          <w:b/>
          <w:sz w:val="28"/>
        </w:rPr>
        <w:t>9.2 Key Features</w:t>
      </w:r>
    </w:p>
    <w:p>
      <w:r>
        <w:t>• Container cliff-edge section where sloppy driving causes a fall to the ground-level route.</w:t>
      </w:r>
    </w:p>
    <w:p>
      <w:r>
        <w:t>• Crane-arm jump that can become a shortcut if the car lands near the next required checkpoint.</w:t>
      </w:r>
    </w:p>
    <w:p>
      <w:r>
        <w:t>• Oil slick section that reduces grip and makes drifting easier but harder to control.</w:t>
      </w:r>
    </w:p>
    <w:p>
      <w:r>
        <w:t>• Tire-stack spinning platform that rotates cars as they cross it.</w:t>
      </w:r>
    </w:p>
    <w:p>
      <w:r>
        <w:t>• Bouncy scrap barriers in a narrow section.</w:t>
      </w:r>
    </w:p>
    <w:p>
      <w:r>
        <w:rPr>
          <w:b/>
          <w:sz w:val="28"/>
        </w:rPr>
        <w:t>9.3 Checkpoint Approach</w:t>
      </w:r>
    </w:p>
    <w:p>
      <w:r>
        <w:t>Junkyard Jumble should use approximately 10 checkpoints per lap. Checkpoints should be placed before and after each elevation transition, after the crane jump, and around the oil slick section. The crane jump shortcut should only help if the player has already cleared the required preceding checkpoint.</w:t>
      </w:r>
    </w:p>
    <w:p>
      <w:r>
        <w:rPr>
          <w:b/>
          <w:sz w:val="32"/>
        </w:rPr>
        <w:t>10. Track 2: Rooftop Rampage</w:t>
      </w:r>
    </w:p>
    <w:p>
      <w:r>
        <w:t>Rooftop Rampage is a city rooftop circuit with ledges, vents, neon signs, water towers, skylights, and jumps between buildings. It should feel fast and risky, but never punishing through death or reset.</w:t>
      </w:r>
    </w:p>
    <w:p>
      <w:r>
        <w:rPr>
          <w:b/>
          <w:sz w:val="28"/>
        </w:rPr>
        <w:t>10.1 Layout</w:t>
      </w:r>
    </w:p>
    <w:p>
      <w:r>
        <w:t>The route begins on a wide low rooftop, jumps to a mid-height building, crosses a narrow ledge, climbs to a high rooftop straight, drops through a lower landing section, weaves around rooftop objects, and returns to the start-finish line.</w:t>
      </w:r>
    </w:p>
    <w:p>
      <w:r>
        <w:rPr>
          <w:b/>
          <w:sz w:val="28"/>
        </w:rPr>
        <w:t>10.2 Key Features</w:t>
      </w:r>
    </w:p>
    <w:p>
      <w:r>
        <w:t>• Narrow ledge section where the RC Car has an advantage and the Bus must plan its line carefully.</w:t>
      </w:r>
    </w:p>
    <w:p>
      <w:r>
        <w:t>• High-rooftop drop that can be rewarding or punishing depending on checkpoint order.</w:t>
      </w:r>
    </w:p>
    <w:p>
      <w:r>
        <w:t>• Ventilation wind/conveyor section pushing cars sideways toward a ledge.</w:t>
      </w:r>
    </w:p>
    <w:p>
      <w:r>
        <w:t>• Wobbly plank bridge that makes steering less stable.</w:t>
      </w:r>
    </w:p>
    <w:p>
      <w:r>
        <w:t>• Neon sign bounce barrier that can deflect a jumping car's landing angle.</w:t>
      </w:r>
    </w:p>
    <w:p>
      <w:r>
        <w:rPr>
          <w:b/>
          <w:sz w:val="28"/>
        </w:rPr>
        <w:t>10.3 Checkpoint Approach</w:t>
      </w:r>
    </w:p>
    <w:p>
      <w:r>
        <w:t>Rooftop Rampage should use approximately 10 checkpoints per lap. The high-rooftop drop must be carefully checkpointed so that it cannot be used as a universal skip. It should reward players who have taken the correct earlier route and punish players who fall too early.</w:t>
      </w:r>
    </w:p>
    <w:p>
      <w:r>
        <w:rPr>
          <w:b/>
          <w:sz w:val="32"/>
        </w:rPr>
        <w:t>11. Core Game Mechanics</w:t>
      </w:r>
    </w:p>
    <w:p>
      <w:r>
        <w:t>The game uses arcade handling rather than simulation. Cars should respond quickly and feel exaggerated, with enough slide to make drifting enjoyable from a top-down view.</w:t>
      </w:r>
    </w:p>
    <w:p>
      <w:r>
        <w:rPr>
          <w:b/>
          <w:sz w:val="28"/>
        </w:rPr>
        <w:t>11.1 Drift System</w:t>
      </w:r>
    </w:p>
    <w:p>
      <w:r>
        <w:t>• A drift starts when the player holds Brake / Drift while steering.</w:t>
      </w:r>
    </w:p>
    <w:p>
      <w:r>
        <w:t>• The car's facing direction and movement direction separate during the drift.</w:t>
      </w:r>
    </w:p>
    <w:p>
      <w:r>
        <w:t>• Drift score increases based on drift angle and duration.</w:t>
      </w:r>
    </w:p>
    <w:p>
      <w:r>
        <w:t>• Higher drift angle increases score rate but makes control harder.</w:t>
      </w:r>
    </w:p>
    <w:p>
      <w:r>
        <w:t>• The drift combo is banked when the player exits the drift cleanly.</w:t>
      </w:r>
    </w:p>
    <w:p>
      <w:r>
        <w:t>• A wall hit or major collision during a drift cancels the current combo.</w:t>
      </w:r>
    </w:p>
    <w:p>
      <w:r>
        <w:rPr>
          <w:b/>
          <w:sz w:val="28"/>
        </w:rPr>
        <w:t>11.2 Race Progress and Ranking</w:t>
      </w:r>
    </w:p>
    <w:p>
      <w:r>
        <w:t>The primary win condition is completing the selected number of laps first while clearing checkpoints in order. Ranking during the race is based on lap number, checkpoint index, and distance to the next required checkpoint. Drift score is shown for fun and used as a tiebreaker, but it does not directly override finishing position.</w:t>
      </w:r>
    </w:p>
    <w:p>
      <w:r>
        <w:rPr>
          <w:b/>
          <w:sz w:val="28"/>
        </w:rPr>
        <w:t>11.3 Collisions</w:t>
      </w:r>
    </w:p>
    <w:p>
      <w:r>
        <w:t>Collisions are bumper-car style. There is no damage. Cars bounce off each other and the effect depends on relative mass. A Bus should barely move when hit by an RC Car, while the RC Car should be thrown sideways. Collisions near cliff edges can push cars into risky falls, which adds local multiplayer chaos.</w:t>
      </w:r>
    </w:p>
    <w:p>
      <w:r>
        <w:rPr>
          <w:b/>
          <w:sz w:val="32"/>
        </w:rPr>
        <w:t>12. Art Direction</w:t>
      </w:r>
    </w:p>
    <w:p>
      <w:r>
        <w:t>The visual direction should be hand-drawn, playful, and readable. The game should not look like a serious racing simulator. It should feel like a sketchbook arcade racer with silly cars and exaggerated environments.</w:t>
      </w:r>
    </w:p>
    <w:p>
      <w:r>
        <w:rPr>
          <w:b/>
          <w:sz w:val="28"/>
        </w:rPr>
        <w:t>12.1 Visual Style</w:t>
      </w:r>
    </w:p>
    <w:p>
      <w:r>
        <w:t>• Thick outlines and slightly imperfect lines.</w:t>
      </w:r>
    </w:p>
    <w:p>
      <w:r>
        <w:t>• Textured fills, similar to marker, coloured pencil, or crayon.</w:t>
      </w:r>
    </w:p>
    <w:p>
      <w:r>
        <w:t>• Bright player colours that are easy to distinguish.</w:t>
      </w:r>
    </w:p>
    <w:p>
      <w:r>
        <w:t>• Simple animated doodle effects for hazards, jumps, and drifting.</w:t>
      </w:r>
    </w:p>
    <w:p>
      <w:r>
        <w:t>• Readable silhouettes for all cars at small scale.</w:t>
      </w:r>
    </w:p>
    <w:p>
      <w:r>
        <w:rPr>
          <w:b/>
          <w:sz w:val="28"/>
        </w:rPr>
        <w:t>12.2 Elevation Cues</w:t>
      </w:r>
    </w:p>
    <w:p>
      <w:r>
        <w:t>• Higher surfaces are brighter and cast shadows.</w:t>
      </w:r>
    </w:p>
    <w:p>
      <w:r>
        <w:t>• Lower surfaces are darker or slightly muted.</w:t>
      </w:r>
    </w:p>
    <w:p>
      <w:r>
        <w:t>• Cliff edges are clearly marked with heavy outlines and visual drop indicators.</w:t>
      </w:r>
    </w:p>
    <w:p>
      <w:r>
        <w:t>• Airborne cars scale slightly and cast a shadow on the lower surface.</w:t>
      </w:r>
    </w:p>
    <w:p>
      <w:r>
        <w:t>• Landing zones should be visually learnable, especially for shortcut opportunities.</w:t>
      </w:r>
    </w:p>
    <w:p>
      <w:r>
        <w:rPr>
          <w:b/>
          <w:sz w:val="28"/>
        </w:rPr>
        <w:t>12.3 Car Design Notes</w:t>
      </w:r>
    </w:p>
    <w:p>
      <w:r>
        <w:t>• Bus: long, oversized, possibly double-decker, with funny roof details or a spoiler.</w:t>
      </w:r>
    </w:p>
    <w:p>
      <w:r>
        <w:t>• RC Car: tiny, bright, oversized rear wing, antenna visible from above.</w:t>
      </w:r>
    </w:p>
    <w:p>
      <w:r>
        <w:t>• Normal Car: simple hatchback or compact car with wonky proportions and a small roof flag.</w:t>
      </w:r>
    </w:p>
    <w:p>
      <w:r>
        <w:t>• Each player colour should apply clearly to the car body.</w:t>
      </w:r>
    </w:p>
    <w:p>
      <w:r>
        <w:rPr>
          <w:b/>
          <w:sz w:val="32"/>
        </w:rPr>
        <w:t>13. Audio Direction</w:t>
      </w:r>
    </w:p>
    <w:p>
      <w:r>
        <w:t>For the MVP, audio should come from the shared screen only. Phones should not play race audio, as multiple phone speakers would create a messy experience.</w:t>
      </w:r>
    </w:p>
    <w:p>
      <w:r>
        <w:t>• Looping engine sound with pitch based on general race speed.</w:t>
      </w:r>
    </w:p>
    <w:p>
      <w:r>
        <w:t>• Tire screech when drifting.</w:t>
      </w:r>
    </w:p>
    <w:p>
      <w:r>
        <w:t>• Jump whoosh and landing thud.</w:t>
      </w:r>
    </w:p>
    <w:p>
      <w:r>
        <w:t>• Collision bump sound.</w:t>
      </w:r>
    </w:p>
    <w:p>
      <w:r>
        <w:t>• Checkpoint or lap chime.</w:t>
      </w:r>
    </w:p>
    <w:p>
      <w:r>
        <w:t>• Winner fanfare.</w:t>
      </w:r>
    </w:p>
    <w:p>
      <w:r>
        <w:t>• One upbeat background track with a silly, handmade tone.</w:t>
      </w:r>
    </w:p>
    <w:p>
      <w:r>
        <w:rPr>
          <w:b/>
          <w:sz w:val="32"/>
        </w:rPr>
        <w:t>14. Technical Recommendations</w:t>
      </w:r>
    </w:p>
    <w:p>
      <w:r>
        <w:t>The recommended MVP implementation is a local Node.js application with a browser-based shared screen and browser-based phone clients. The physics simulation should be host-authoritative.</w:t>
      </w:r>
    </w:p>
    <w:p>
      <w:r>
        <w:rPr>
          <w:b/>
          <w:sz w:val="28"/>
        </w:rPr>
        <w:t>14.1 Suggested Stack</w:t>
      </w:r>
    </w:p>
    <w:tbl>
      <w:tblPr>
        <w:tblW w:type="auto" w:w="0"/>
        <w:tblLook w:firstColumn="1" w:firstRow="1" w:lastColumn="0" w:lastRow="0" w:noHBand="0" w:noVBand="1" w:val="04A0"/>
      </w:tblPr>
      <w:tblGrid>
        <w:gridCol w:w="4510"/>
        <w:gridCol w:w="4510"/>
      </w:tblGrid>
      <w:tr>
        <w:tc>
          <w:tcPr>
            <w:tcW w:type="dxa" w:w="4510"/>
            <w:shd w:fill="D5E8F0" w:val="clear"/>
          </w:tcPr>
          <w:p>
            <w:r>
              <w:rPr>
                <w:b/>
              </w:rPr>
              <w:t>Component</w:t>
            </w:r>
          </w:p>
        </w:tc>
        <w:tc>
          <w:tcPr>
            <w:tcW w:type="dxa" w:w="4510"/>
            <w:shd w:fill="D5E8F0" w:val="clear"/>
          </w:tcPr>
          <w:p>
            <w:r>
              <w:rPr>
                <w:b/>
              </w:rPr>
              <w:t>Recommendation</w:t>
            </w:r>
          </w:p>
        </w:tc>
      </w:tr>
      <w:tr>
        <w:tc>
          <w:tcPr>
            <w:tcW w:type="dxa" w:w="4510"/>
          </w:tcPr>
          <w:p>
            <w:r>
              <w:t>Host runtime</w:t>
            </w:r>
          </w:p>
        </w:tc>
        <w:tc>
          <w:tcPr>
            <w:tcW w:type="dxa" w:w="4510"/>
          </w:tcPr>
          <w:p>
            <w:r>
              <w:t>Node.js</w:t>
            </w:r>
          </w:p>
        </w:tc>
      </w:tr>
      <w:tr>
        <w:tc>
          <w:tcPr>
            <w:tcW w:type="dxa" w:w="4510"/>
          </w:tcPr>
          <w:p>
            <w:r>
              <w:t>Rendering</w:t>
            </w:r>
          </w:p>
        </w:tc>
        <w:tc>
          <w:tcPr>
            <w:tcW w:type="dxa" w:w="4510"/>
          </w:tcPr>
          <w:p>
            <w:r>
              <w:t>HTML5 Canvas, Phaser, or PixiJS</w:t>
            </w:r>
          </w:p>
        </w:tc>
      </w:tr>
      <w:tr>
        <w:tc>
          <w:tcPr>
            <w:tcW w:type="dxa" w:w="4510"/>
          </w:tcPr>
          <w:p>
            <w:r>
              <w:t>Networking</w:t>
            </w:r>
          </w:p>
        </w:tc>
        <w:tc>
          <w:tcPr>
            <w:tcW w:type="dxa" w:w="4510"/>
          </w:tcPr>
          <w:p>
            <w:r>
              <w:t>WebSocket using ws or Socket.IO</w:t>
            </w:r>
          </w:p>
        </w:tc>
      </w:tr>
      <w:tr>
        <w:tc>
          <w:tcPr>
            <w:tcW w:type="dxa" w:w="4510"/>
          </w:tcPr>
          <w:p>
            <w:r>
              <w:t>Phone client</w:t>
            </w:r>
          </w:p>
        </w:tc>
        <w:tc>
          <w:tcPr>
            <w:tcW w:type="dxa" w:w="4510"/>
          </w:tcPr>
          <w:p>
            <w:r>
              <w:t>Plain HTML, CSS, and JavaScript</w:t>
            </w:r>
          </w:p>
        </w:tc>
      </w:tr>
      <w:tr>
        <w:tc>
          <w:tcPr>
            <w:tcW w:type="dxa" w:w="4510"/>
          </w:tcPr>
          <w:p>
            <w:r>
              <w:t>QR code</w:t>
            </w:r>
          </w:p>
        </w:tc>
        <w:tc>
          <w:tcPr>
            <w:tcW w:type="dxa" w:w="4510"/>
          </w:tcPr>
          <w:p>
            <w:r>
              <w:t>Generated from the host machine's local URL</w:t>
            </w:r>
          </w:p>
        </w:tc>
      </w:tr>
      <w:tr>
        <w:tc>
          <w:tcPr>
            <w:tcW w:type="dxa" w:w="4510"/>
          </w:tcPr>
          <w:p>
            <w:r>
              <w:t>Simulation</w:t>
            </w:r>
          </w:p>
        </w:tc>
        <w:tc>
          <w:tcPr>
            <w:tcW w:type="dxa" w:w="4510"/>
          </w:tcPr>
          <w:p>
            <w:r>
              <w:t>Host-authoritative game loop at 60Hz</w:t>
            </w:r>
          </w:p>
        </w:tc>
      </w:tr>
    </w:tbl>
    <w:p>
      <w:r>
        <w:rPr>
          <w:b/>
          <w:sz w:val="28"/>
        </w:rPr>
        <w:t>14.2 Performance Targets</w:t>
      </w:r>
    </w:p>
    <w:p>
      <w:r>
        <w:t>• Shared screen runs at 60 frames per second with 8 cars.</w:t>
      </w:r>
    </w:p>
    <w:p>
      <w:r>
        <w:t>• Phone inputs are sent at approximately 30Hz.</w:t>
      </w:r>
    </w:p>
    <w:p>
      <w:r>
        <w:t>• Phone feedback updates can be sent at a lower rate, around 10Hz.</w:t>
      </w:r>
    </w:p>
    <w:p>
      <w:r>
        <w:t>• Touch-to-screen response should feel below 50ms in typical local WiFi conditions.</w:t>
      </w:r>
    </w:p>
    <w:p>
      <w:r>
        <w:t>• The game should recover gracefully from temporary phone disconnections.</w:t>
      </w:r>
    </w:p>
    <w:p>
      <w:r>
        <w:rPr>
          <w:b/>
          <w:sz w:val="32"/>
        </w:rPr>
        <w:t>15. MVP Scope Boundaries</w:t>
      </w:r>
    </w:p>
    <w:p>
      <w:r>
        <w:t>The MVP should remain focused. The goal is to validate the multiplayer controller model, racing readability, and environmental track design before adding more content.</w:t>
      </w:r>
    </w:p>
    <w:p>
      <w:r>
        <w:rPr>
          <w:b/>
          <w:sz w:val="28"/>
        </w:rPr>
        <w:t>15.1 In Scope</w:t>
      </w:r>
    </w:p>
    <w:p>
      <w:r>
        <w:t>• Local host application.</w:t>
      </w:r>
    </w:p>
    <w:p>
      <w:r>
        <w:t>• Shared screen top-down race view.</w:t>
      </w:r>
    </w:p>
    <w:p>
      <w:r>
        <w:t>• Phone browser controllers with touch input.</w:t>
      </w:r>
    </w:p>
    <w:p>
      <w:r>
        <w:t>• Up to 8 players.</w:t>
      </w:r>
    </w:p>
    <w:p>
      <w:r>
        <w:t>• 3 cars: Heavy Bus, RC Car, Normal Car.</w:t>
      </w:r>
    </w:p>
    <w:p>
      <w:r>
        <w:t>• 2 static tracks: Junkyard Jumble and Rooftop Rampage.</w:t>
      </w:r>
    </w:p>
    <w:p>
      <w:r>
        <w:t>• 3–5 lap race options.</w:t>
      </w:r>
    </w:p>
    <w:p>
      <w:r>
        <w:t>• Ordered checkpoint system.</w:t>
      </w:r>
    </w:p>
    <w:p>
      <w:r>
        <w:t>• Non-lethal falling between route layers.</w:t>
      </w:r>
    </w:p>
    <w:p>
      <w:r>
        <w:t>• Drift mechanic and drift scoring.</w:t>
      </w:r>
    </w:p>
    <w:p>
      <w:r>
        <w:t>• Basic collision physics.</w:t>
      </w:r>
    </w:p>
    <w:p>
      <w:r>
        <w:t>• Basic shared-screen audio.</w:t>
      </w:r>
    </w:p>
    <w:p>
      <w:r>
        <w:t>• Lobby, QR join, car selection, track selection, results screen.</w:t>
      </w:r>
    </w:p>
    <w:p>
      <w:r>
        <w:rPr>
          <w:b/>
          <w:sz w:val="28"/>
        </w:rPr>
        <w:t>15.2 Out of Scope</w:t>
      </w:r>
    </w:p>
    <w:p>
      <w:r>
        <w:t>• Online multiplayer over the internet.</w:t>
      </w:r>
    </w:p>
    <w:p>
      <w:r>
        <w:t>• Player accounts or persistent profiles.</w:t>
      </w:r>
    </w:p>
    <w:p>
      <w:r>
        <w:t>• Progression, unlocks, or cosmetics.</w:t>
      </w:r>
    </w:p>
    <w:p>
      <w:r>
        <w:t>• More than 3 cars.</w:t>
      </w:r>
    </w:p>
    <w:p>
      <w:r>
        <w:t>• More than 2 tracks.</w:t>
      </w:r>
    </w:p>
    <w:p>
      <w:r>
        <w:t>• Power-ups or weapons.</w:t>
      </w:r>
    </w:p>
    <w:p>
      <w:r>
        <w:t>• Track editor.</w:t>
      </w:r>
    </w:p>
    <w:p>
      <w:r>
        <w:t>• AI opponents.</w:t>
      </w:r>
    </w:p>
    <w:p>
      <w:r>
        <w:t>• Native mobile apps.</w:t>
      </w:r>
    </w:p>
    <w:p>
      <w:r>
        <w:t>• Replay system.</w:t>
      </w:r>
    </w:p>
    <w:p>
      <w:r>
        <w:t>• Tournament mode.</w:t>
      </w:r>
    </w:p>
    <w:p>
      <w:r>
        <w:t>• Online leaderboards.</w:t>
      </w:r>
    </w:p>
    <w:p>
      <w:r>
        <w:t>• Complex simulation-style vehicle physics.</w:t>
      </w:r>
    </w:p>
    <w:p>
      <w:r>
        <w:rPr>
          <w:b/>
          <w:sz w:val="32"/>
        </w:rPr>
        <w:t>16. Open Design Questions</w:t>
      </w:r>
    </w:p>
    <w:p>
      <w:r>
        <w:t>The MVP can begin without resolving every design detail, but the following questions should be answered during prototyping.</w:t>
      </w:r>
    </w:p>
    <w:p>
      <w:r>
        <w:t>• Should steering remain binary buttons, or should a steering slider be introduced after the first playtest?</w:t>
      </w:r>
    </w:p>
    <w:p>
      <w:r>
        <w:t>• How visible should checkpoint zones be to players?</w:t>
      </w:r>
    </w:p>
    <w:p>
      <w:r>
        <w:t>• Should drift score have any small gameplay reward, or remain purely scoring and tiebreaking?</w:t>
      </w:r>
    </w:p>
    <w:p>
      <w:r>
        <w:t>• What is the best camera zoom strategy when 8 players spread far apart?</w:t>
      </w:r>
    </w:p>
    <w:p>
      <w:r>
        <w:t>• How much punishment should a wrong fall create before it feels frustrating rather than funny?</w:t>
      </w:r>
    </w:p>
    <w:sectPr w:rsidR="004E5EE7" w:rsidSect="005A16EC">
      <w:headerReference w:type="even" r:id="rId10"/>
      <w:headerReference w:type="default" r:id="rId11"/>
      <w:headerReference w:type="first" r:id="rId12"/>
      <w:pgSz w:w="11900" w:h="16840"/>
      <w:pgMar w:top="1462"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5D502" w14:textId="77777777" w:rsidR="008B13F8" w:rsidRDefault="008B13F8" w:rsidP="00251529">
      <w:r>
        <w:separator/>
      </w:r>
    </w:p>
  </w:endnote>
  <w:endnote w:type="continuationSeparator" w:id="0">
    <w:p w14:paraId="77CB489C" w14:textId="77777777" w:rsidR="008B13F8" w:rsidRDefault="008B13F8" w:rsidP="00251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CF531" w14:textId="77777777" w:rsidR="008B13F8" w:rsidRDefault="008B13F8" w:rsidP="00251529">
      <w:r>
        <w:separator/>
      </w:r>
    </w:p>
  </w:footnote>
  <w:footnote w:type="continuationSeparator" w:id="0">
    <w:p w14:paraId="1FA7BBCC" w14:textId="77777777" w:rsidR="008B13F8" w:rsidRDefault="008B13F8" w:rsidP="002515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3B6C7" w14:textId="7A02E3B0" w:rsidR="00251529" w:rsidRDefault="006E4C40">
    <w:pPr>
      <w:pStyle w:val="Header"/>
    </w:pPr>
    <w:r>
      <w:rPr>
        <w:noProof/>
      </w:rPr>
      <mc:AlternateContent>
        <mc:Choice Requires="wps">
          <w:drawing>
            <wp:anchor distT="0" distB="0" distL="0" distR="0" simplePos="0" relativeHeight="251671552" behindDoc="0" locked="0" layoutInCell="1" allowOverlap="1" wp14:anchorId="5BE5C8C1" wp14:editId="645CEE25">
              <wp:simplePos x="635" y="635"/>
              <wp:positionH relativeFrom="page">
                <wp:align>left</wp:align>
              </wp:positionH>
              <wp:positionV relativeFrom="page">
                <wp:align>top</wp:align>
              </wp:positionV>
              <wp:extent cx="1142365" cy="345440"/>
              <wp:effectExtent l="0" t="0" r="635" b="16510"/>
              <wp:wrapNone/>
              <wp:docPr id="1717421003" name="Text Box 2" descr="NNIT - Public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42365" cy="345440"/>
                      </a:xfrm>
                      <a:prstGeom prst="rect">
                        <a:avLst/>
                      </a:prstGeom>
                      <a:noFill/>
                      <a:ln>
                        <a:noFill/>
                      </a:ln>
                    </wps:spPr>
                    <wps:txbx>
                      <w:txbxContent>
                        <w:p w14:paraId="2974D244" w14:textId="01B33873" w:rsidR="006E4C40" w:rsidRPr="006E4C40" w:rsidRDefault="006E4C40" w:rsidP="006E4C40">
                          <w:pPr>
                            <w:rPr>
                              <w:rFonts w:ascii="Calibri" w:eastAsia="Calibri" w:hAnsi="Calibri" w:cs="Calibri"/>
                              <w:noProof/>
                              <w:color w:val="FF0000"/>
                              <w:sz w:val="20"/>
                              <w:szCs w:val="20"/>
                            </w:rPr>
                          </w:pPr>
                          <w:r w:rsidRPr="006E4C40">
                            <w:rPr>
                              <w:rFonts w:ascii="Calibri" w:eastAsia="Calibri" w:hAnsi="Calibri" w:cs="Calibri"/>
                              <w:noProof/>
                              <w:color w:val="FF0000"/>
                              <w:sz w:val="20"/>
                              <w:szCs w:val="20"/>
                            </w:rPr>
                            <w:t>NNIT - Public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BE5C8C1" id="_x0000_t202" coordsize="21600,21600" o:spt="202" path="m,l,21600r21600,l21600,xe">
              <v:stroke joinstyle="miter"/>
              <v:path gradientshapeok="t" o:connecttype="rect"/>
            </v:shapetype>
            <v:shape id="Text Box 2" o:spid="_x0000_s1026" type="#_x0000_t202" alt="NNIT - Public Use" style="position:absolute;margin-left:0;margin-top:0;width:89.95pt;height:27.2pt;z-index:25167155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" filled="f" stroked="f">
              <v:fill o:detectmouseclick="t"/>
              <v:textbox style="mso-fit-shape-to-text:t" inset="20pt,15pt,0,0">
                <w:txbxContent>
                  <w:p w14:paraId="2974D244" w14:textId="01B33873" w:rsidR="006E4C40" w:rsidRPr="006E4C40" w:rsidRDefault="006E4C40" w:rsidP="006E4C40">
                    <w:pPr>
                      <w:rPr>
                        <w:rFonts w:ascii="Calibri" w:eastAsia="Calibri" w:hAnsi="Calibri" w:cs="Calibri"/>
                        <w:noProof/>
                        <w:color w:val="FF0000"/>
                        <w:sz w:val="20"/>
                        <w:szCs w:val="20"/>
                      </w:rPr>
                    </w:pPr>
                    <w:r w:rsidRPr="006E4C40">
                      <w:rPr>
                        <w:rFonts w:ascii="Calibri" w:eastAsia="Calibri" w:hAnsi="Calibri" w:cs="Calibri"/>
                        <w:noProof/>
                        <w:color w:val="FF0000"/>
                        <w:sz w:val="20"/>
                        <w:szCs w:val="20"/>
                      </w:rPr>
                      <w:t>NNIT - Public Use</w:t>
                    </w:r>
                  </w:p>
                </w:txbxContent>
              </v:textbox>
              <w10:wrap anchorx="page" anchory="page"/>
            </v:shape>
          </w:pict>
        </mc:Fallback>
      </mc:AlternateContent>
    </w:r>
    <w:r w:rsidR="00000000">
      <w:rPr>
        <w:noProof/>
      </w:rPr>
      <w:pict w14:anchorId="54A27B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20250" o:spid="_x0000_s1026" type="#_x0000_t75" alt="" style="position:absolute;margin-left:0;margin-top:0;width:612pt;height:11in;z-index:-251653120;mso-wrap-edited:f;mso-width-percent:0;mso-height-percent:0;mso-position-horizontal:center;mso-position-horizontal-relative:margin;mso-position-vertical:center;mso-position-vertical-relative:margin;mso-width-percent:0;mso-height-percent:0" o:allowincell="f">
          <v:imagedata r:id="rId1" o:title="30312 NNIT brevpapir US Lett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8AF68" w14:textId="2B08D5EF" w:rsidR="00251529" w:rsidRDefault="006E4C40" w:rsidP="00E71223">
    <w:pPr>
      <w:pStyle w:val="Header"/>
    </w:pPr>
    <w:r>
      <w:rPr>
        <w:noProof/>
      </w:rPr>
      <mc:AlternateContent>
        <mc:Choice Requires="wps">
          <w:drawing>
            <wp:anchor distT="0" distB="0" distL="0" distR="0" simplePos="0" relativeHeight="251672576" behindDoc="0" locked="0" layoutInCell="1" allowOverlap="1" wp14:anchorId="0D040DB1" wp14:editId="1FB8D4BB">
              <wp:simplePos x="914400" y="450850"/>
              <wp:positionH relativeFrom="page">
                <wp:align>left</wp:align>
              </wp:positionH>
              <wp:positionV relativeFrom="page">
                <wp:align>top</wp:align>
              </wp:positionV>
              <wp:extent cx="1142365" cy="345440"/>
              <wp:effectExtent l="0" t="0" r="635" b="16510"/>
              <wp:wrapNone/>
              <wp:docPr id="1494411761" name="Text Box 3" descr="NNIT - Public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42365" cy="345440"/>
                      </a:xfrm>
                      <a:prstGeom prst="rect">
                        <a:avLst/>
                      </a:prstGeom>
                      <a:noFill/>
                      <a:ln>
                        <a:noFill/>
                      </a:ln>
                    </wps:spPr>
                    <wps:txbx>
                      <w:txbxContent>
                        <w:p w14:paraId="2E88BB66" w14:textId="4E89F173" w:rsidR="006E4C40" w:rsidRPr="006E4C40" w:rsidRDefault="006E4C40" w:rsidP="006E4C40">
                          <w:pPr>
                            <w:rPr>
                              <w:rFonts w:ascii="Calibri" w:eastAsia="Calibri" w:hAnsi="Calibri" w:cs="Calibri"/>
                              <w:noProof/>
                              <w:color w:val="FF0000"/>
                              <w:sz w:val="20"/>
                              <w:szCs w:val="20"/>
                            </w:rPr>
                          </w:pPr>
                          <w:r w:rsidRPr="006E4C40">
                            <w:rPr>
                              <w:rFonts w:ascii="Calibri" w:eastAsia="Calibri" w:hAnsi="Calibri" w:cs="Calibri"/>
                              <w:noProof/>
                              <w:color w:val="FF0000"/>
                              <w:sz w:val="20"/>
                              <w:szCs w:val="20"/>
                            </w:rPr>
                            <w:t>NNIT - Public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D040DB1" id="_x0000_t202" coordsize="21600,21600" o:spt="202" path="m,l,21600r21600,l21600,xe">
              <v:stroke joinstyle="miter"/>
              <v:path gradientshapeok="t" o:connecttype="rect"/>
            </v:shapetype>
            <v:shape id="Text Box 3" o:spid="_x0000_s1027" type="#_x0000_t202" alt="NNIT - Public Use" style="position:absolute;margin-left:0;margin-top:0;width:89.95pt;height:27.2pt;z-index:25167257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" filled="f" stroked="f">
              <v:fill o:detectmouseclick="t"/>
              <v:textbox style="mso-fit-shape-to-text:t" inset="20pt,15pt,0,0">
                <w:txbxContent>
                  <w:p w14:paraId="2E88BB66" w14:textId="4E89F173" w:rsidR="006E4C40" w:rsidRPr="006E4C40" w:rsidRDefault="006E4C40" w:rsidP="006E4C40">
                    <w:pPr>
                      <w:rPr>
                        <w:rFonts w:ascii="Calibri" w:eastAsia="Calibri" w:hAnsi="Calibri" w:cs="Calibri"/>
                        <w:noProof/>
                        <w:color w:val="FF0000"/>
                        <w:sz w:val="20"/>
                        <w:szCs w:val="20"/>
                      </w:rPr>
                    </w:pPr>
                    <w:r w:rsidRPr="006E4C40">
                      <w:rPr>
                        <w:rFonts w:ascii="Calibri" w:eastAsia="Calibri" w:hAnsi="Calibri" w:cs="Calibri"/>
                        <w:noProof/>
                        <w:color w:val="FF0000"/>
                        <w:sz w:val="20"/>
                        <w:szCs w:val="20"/>
                      </w:rPr>
                      <w:t>NNIT - Public Use</w:t>
                    </w:r>
                  </w:p>
                </w:txbxContent>
              </v:textbox>
              <w10:wrap anchorx="page" anchory="page"/>
            </v:shape>
          </w:pict>
        </mc:Fallback>
      </mc:AlternateContent>
    </w:r>
    <w:r w:rsidR="005A16EC">
      <w:rPr>
        <w:noProof/>
      </w:rPr>
      <w:drawing>
        <wp:anchor distT="0" distB="0" distL="114300" distR="114300" simplePos="0" relativeHeight="251669504" behindDoc="1" locked="0" layoutInCell="1" allowOverlap="1" wp14:anchorId="7857A8AA" wp14:editId="55EE8721">
          <wp:simplePos x="0" y="0"/>
          <wp:positionH relativeFrom="column">
            <wp:posOffset>5248275</wp:posOffset>
          </wp:positionH>
          <wp:positionV relativeFrom="paragraph">
            <wp:posOffset>31115</wp:posOffset>
          </wp:positionV>
          <wp:extent cx="990600" cy="290830"/>
          <wp:effectExtent l="0" t="0" r="0" b="1270"/>
          <wp:wrapNone/>
          <wp:docPr id="527711783" name="Picture 2" descr="A red letter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11783" name="Picture 2" descr="A red letter on a black background&#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990600" cy="29083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A64CF" w14:textId="1B817407" w:rsidR="00251529" w:rsidRDefault="006E4C40">
    <w:pPr>
      <w:pStyle w:val="Header"/>
    </w:pPr>
    <w:r>
      <w:rPr>
        <w:noProof/>
      </w:rPr>
      <mc:AlternateContent>
        <mc:Choice Requires="wps">
          <w:drawing>
            <wp:anchor distT="0" distB="0" distL="0" distR="0" simplePos="0" relativeHeight="251670528" behindDoc="0" locked="0" layoutInCell="1" allowOverlap="1" wp14:anchorId="504CE2D2" wp14:editId="13C642B3">
              <wp:simplePos x="635" y="635"/>
              <wp:positionH relativeFrom="page">
                <wp:align>left</wp:align>
              </wp:positionH>
              <wp:positionV relativeFrom="page">
                <wp:align>top</wp:align>
              </wp:positionV>
              <wp:extent cx="1142365" cy="345440"/>
              <wp:effectExtent l="0" t="0" r="635" b="16510"/>
              <wp:wrapNone/>
              <wp:docPr id="1820127932" name="Text Box 1" descr="NNIT - Public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42365" cy="345440"/>
                      </a:xfrm>
                      <a:prstGeom prst="rect">
                        <a:avLst/>
                      </a:prstGeom>
                      <a:noFill/>
                      <a:ln>
                        <a:noFill/>
                      </a:ln>
                    </wps:spPr>
                    <wps:txbx>
                      <w:txbxContent>
                        <w:p w14:paraId="712B9473" w14:textId="2FEB03E1" w:rsidR="006E4C40" w:rsidRPr="006E4C40" w:rsidRDefault="006E4C40" w:rsidP="006E4C40">
                          <w:pPr>
                            <w:rPr>
                              <w:rFonts w:ascii="Calibri" w:eastAsia="Calibri" w:hAnsi="Calibri" w:cs="Calibri"/>
                              <w:noProof/>
                              <w:color w:val="FF0000"/>
                              <w:sz w:val="20"/>
                              <w:szCs w:val="20"/>
                            </w:rPr>
                          </w:pPr>
                          <w:r w:rsidRPr="006E4C40">
                            <w:rPr>
                              <w:rFonts w:ascii="Calibri" w:eastAsia="Calibri" w:hAnsi="Calibri" w:cs="Calibri"/>
                              <w:noProof/>
                              <w:color w:val="FF0000"/>
                              <w:sz w:val="20"/>
                              <w:szCs w:val="20"/>
                            </w:rPr>
                            <w:t>NNIT - Public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04CE2D2" id="_x0000_t202" coordsize="21600,21600" o:spt="202" path="m,l,21600r21600,l21600,xe">
              <v:stroke joinstyle="miter"/>
              <v:path gradientshapeok="t" o:connecttype="rect"/>
            </v:shapetype>
            <v:shape id="Text Box 1" o:spid="_x0000_s1028" type="#_x0000_t202" alt="NNIT - Public Use" style="position:absolute;margin-left:0;margin-top:0;width:89.95pt;height:27.2pt;z-index:25167052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" filled="f" stroked="f">
              <v:fill o:detectmouseclick="t"/>
              <v:textbox style="mso-fit-shape-to-text:t" inset="20pt,15pt,0,0">
                <w:txbxContent>
                  <w:p w14:paraId="712B9473" w14:textId="2FEB03E1" w:rsidR="006E4C40" w:rsidRPr="006E4C40" w:rsidRDefault="006E4C40" w:rsidP="006E4C40">
                    <w:pPr>
                      <w:rPr>
                        <w:rFonts w:ascii="Calibri" w:eastAsia="Calibri" w:hAnsi="Calibri" w:cs="Calibri"/>
                        <w:noProof/>
                        <w:color w:val="FF0000"/>
                        <w:sz w:val="20"/>
                        <w:szCs w:val="20"/>
                      </w:rPr>
                    </w:pPr>
                    <w:r w:rsidRPr="006E4C40">
                      <w:rPr>
                        <w:rFonts w:ascii="Calibri" w:eastAsia="Calibri" w:hAnsi="Calibri" w:cs="Calibri"/>
                        <w:noProof/>
                        <w:color w:val="FF0000"/>
                        <w:sz w:val="20"/>
                        <w:szCs w:val="20"/>
                      </w:rPr>
                      <w:t>NNIT - Public Use</w:t>
                    </w:r>
                  </w:p>
                </w:txbxContent>
              </v:textbox>
              <w10:wrap anchorx="page" anchory="page"/>
            </v:shape>
          </w:pict>
        </mc:Fallback>
      </mc:AlternateContent>
    </w:r>
    <w:r w:rsidR="00000000">
      <w:rPr>
        <w:noProof/>
      </w:rPr>
      <w:pict w14:anchorId="3AC2E3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20249" o:spid="_x0000_s1025" type="#_x0000_t75" alt="" style="position:absolute;margin-left:0;margin-top:0;width:612pt;height:11in;z-index:-251656192;mso-wrap-edited:f;mso-width-percent:0;mso-height-percent:0;mso-position-horizontal:center;mso-position-horizontal-relative:margin;mso-position-vertical:center;mso-position-vertical-relative:margin;mso-width-percent:0;mso-height-percent:0" o:allowincell="f">
          <v:imagedata r:id="rId1" o:title="30312 NNIT brevpapir US Letter"/>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C40"/>
    <w:rsid w:val="00251529"/>
    <w:rsid w:val="00264AD2"/>
    <w:rsid w:val="003660BC"/>
    <w:rsid w:val="004E5EE7"/>
    <w:rsid w:val="00505ADE"/>
    <w:rsid w:val="0051370B"/>
    <w:rsid w:val="005A16EC"/>
    <w:rsid w:val="005B4DE0"/>
    <w:rsid w:val="006A48C4"/>
    <w:rsid w:val="006C5352"/>
    <w:rsid w:val="006E4C40"/>
    <w:rsid w:val="00830462"/>
    <w:rsid w:val="008B13F8"/>
    <w:rsid w:val="009148DE"/>
    <w:rsid w:val="009B4DBD"/>
    <w:rsid w:val="00A348E9"/>
    <w:rsid w:val="00D6288C"/>
    <w:rsid w:val="00DA5304"/>
    <w:rsid w:val="00E30ECA"/>
    <w:rsid w:val="00E71223"/>
    <w:rsid w:val="00FD75FD"/>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19365"/>
  <w15:chartTrackingRefBased/>
  <w15:docId w15:val="{7C15D33A-E507-41E5-AD3C-42B74572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1529"/>
    <w:pPr>
      <w:tabs>
        <w:tab w:val="center" w:pos="4513"/>
        <w:tab w:val="right" w:pos="9026"/>
      </w:tabs>
    </w:pPr>
  </w:style>
  <w:style w:type="character" w:customStyle="1" w:styleId="HeaderChar">
    <w:name w:val="Header Char"/>
    <w:basedOn w:val="DefaultParagraphFont"/>
    <w:link w:val="Header"/>
    <w:uiPriority w:val="99"/>
    <w:rsid w:val="00251529"/>
    <w:rPr>
      <w:rFonts w:eastAsiaTheme="minorEastAsia"/>
    </w:rPr>
  </w:style>
  <w:style w:type="paragraph" w:styleId="Footer">
    <w:name w:val="footer"/>
    <w:basedOn w:val="Normal"/>
    <w:link w:val="FooterChar"/>
    <w:uiPriority w:val="99"/>
    <w:unhideWhenUsed/>
    <w:rsid w:val="00251529"/>
    <w:pPr>
      <w:tabs>
        <w:tab w:val="center" w:pos="4513"/>
        <w:tab w:val="right" w:pos="9026"/>
      </w:tabs>
    </w:pPr>
  </w:style>
  <w:style w:type="character" w:customStyle="1" w:styleId="FooterChar">
    <w:name w:val="Footer Char"/>
    <w:basedOn w:val="DefaultParagraphFont"/>
    <w:link w:val="Footer"/>
    <w:uiPriority w:val="99"/>
    <w:rsid w:val="00251529"/>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NUL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NU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Lierz(JARZ)\Downloads\OpenWebUI\NNIT_Word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A1B020C519374BA596BBC3A38AAC08" ma:contentTypeVersion="43" ma:contentTypeDescription="Create a new document." ma:contentTypeScope="" ma:versionID="6e0e3a719e6eb8aefc32e7491a083079">
  <xsd:schema xmlns:xsd="http://www.w3.org/2001/XMLSchema" xmlns:xs="http://www.w3.org/2001/XMLSchema" xmlns:p="http://schemas.microsoft.com/office/2006/metadata/properties" xmlns:ns2="e31a3c86-6761-45de-9e99-3b2bfaf84a27" xmlns:ns4="533ca322-e8e9-460d-ad48-7bf104d63e33" targetNamespace="http://schemas.microsoft.com/office/2006/metadata/properties" ma:root="true" ma:fieldsID="a10e1f59c1dfae5ea4b03360b4540c1c" ns2:_="" ns4:_="">
    <xsd:import namespace="e31a3c86-6761-45de-9e99-3b2bfaf84a27"/>
    <xsd:import namespace="533ca322-e8e9-460d-ad48-7bf104d63e33"/>
    <xsd:element name="properties">
      <xsd:complexType>
        <xsd:sequence>
          <xsd:element name="documentManagement">
            <xsd:complexType>
              <xsd:all>
                <xsd:element ref="ns2:Page"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Area"/>
                <xsd:element ref="ns2:lcf76f155ced4ddcb4097134ff3c332f" minOccurs="0"/>
                <xsd:element ref="ns4:TaxCatchAll" minOccurs="0"/>
                <xsd:element ref="ns4:SharedWithUsers" minOccurs="0"/>
                <xsd:element ref="ns4:SharedWithDetail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1a3c86-6761-45de-9e99-3b2bfaf84a27" elementFormDefault="qualified">
    <xsd:import namespace="http://schemas.microsoft.com/office/2006/documentManagement/types"/>
    <xsd:import namespace="http://schemas.microsoft.com/office/infopath/2007/PartnerControls"/>
    <xsd:element name="Page" ma:index="4" nillable="true" ma:displayName="Page" ma:description="Page" ma:internalName="Page" ma:readOnly="false">
      <xsd:complexType>
        <xsd:complexContent>
          <xsd:extension base="dms:MultiChoice">
            <xsd:sequence>
              <xsd:element name="Value" maxOccurs="unbounded" minOccurs="0" nillable="true">
                <xsd:simpleType>
                  <xsd:restriction base="dms:Choice">
                    <xsd:enumeration value="Brand &amp; Identity"/>
                    <xsd:enumeration value="Communication Plans, Policy &amp; Strategy"/>
                    <xsd:enumeration value="Public &amp; Media Relations"/>
                    <xsd:enumeration value="Language &amp; Writing"/>
                    <xsd:enumeration value="Social Media"/>
                    <xsd:enumeration value="Styleguide"/>
                  </xsd:restriction>
                </xsd:simpleType>
              </xsd:element>
            </xsd:sequence>
          </xsd:extension>
        </xsd:complexContent>
      </xsd:complexType>
    </xsd:element>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OCR" ma:index="7" nillable="true" ma:displayName="Extracted Text" ma:description="" ma:hidden="true" ma:internalName="MediaServiceOCR" ma:readOnly="true">
      <xsd:simpleType>
        <xsd:restriction base="dms:Note"/>
      </xsd:simpleType>
    </xsd:element>
    <xsd:element name="MediaServiceGenerationTime" ma:index="8" nillable="true" ma:displayName="MediaServiceGenerationTime" ma:hidden="true" ma:internalName="MediaServiceGenerationTime" ma:readOnly="true">
      <xsd:simpleType>
        <xsd:restriction base="dms:Text"/>
      </xsd:simpleType>
    </xsd:element>
    <xsd:element name="MediaServiceEventHashCode" ma:index="9" nillable="true" ma:displayName="MediaServiceEventHashCode" ma:hidden="true" ma:internalName="MediaServiceEventHashCode" ma:readOnly="true">
      <xsd:simpleType>
        <xsd:restriction base="dms:Text"/>
      </xsd:simpleType>
    </xsd:element>
    <xsd:element name="Area" ma:index="11" ma:displayName="Area" ma:default="Corporate Branding" ma:format="Dropdown" ma:internalName="Area" ma:readOnly="false">
      <xsd:simpleType>
        <xsd:restriction base="dms:Choice">
          <xsd:enumeration value="Corporate Branding"/>
          <xsd:enumeration value="Employer Branding"/>
          <xsd:enumeration value="Internal Communication"/>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561ae8e-ec86-4f38-8c5f-5b40434e385e"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3ca322-e8e9-460d-ad48-7bf104d63e3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7c648-8bb1-442f-89ff-c9bc0dff00e1}" ma:internalName="TaxCatchAll" ma:showField="CatchAllData" ma:web="533ca322-e8e9-460d-ad48-7bf104d63e33">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ma:index="10" ma:displayName="Category"/>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31a3c86-6761-45de-9e99-3b2bfaf84a27">
      <Terms xmlns="http://schemas.microsoft.com/office/infopath/2007/PartnerControls"/>
    </lcf76f155ced4ddcb4097134ff3c332f>
    <Area xmlns="e31a3c86-6761-45de-9e99-3b2bfaf84a27">Corporate Branding</Area>
    <TaxCatchAll xmlns="533ca322-e8e9-460d-ad48-7bf104d63e33" xsi:nil="true"/>
    <Page xmlns="e31a3c86-6761-45de-9e99-3b2bfaf84a2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875CC5-5E6D-4FB6-9146-59F6664669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1a3c86-6761-45de-9e99-3b2bfaf84a27"/>
    <ds:schemaRef ds:uri="533ca322-e8e9-460d-ad48-7bf104d63e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A6CAB3-5F78-D442-A2FE-B65484C6197F}">
  <ds:schemaRefs>
    <ds:schemaRef ds:uri="http://schemas.openxmlformats.org/officeDocument/2006/bibliography"/>
  </ds:schemaRefs>
</ds:datastoreItem>
</file>

<file path=customXml/itemProps3.xml><?xml version="1.0" encoding="utf-8"?>
<ds:datastoreItem xmlns:ds="http://schemas.openxmlformats.org/officeDocument/2006/customXml" ds:itemID="{6A434247-67E6-46A9-9D9E-862BA8A20D54}">
  <ds:schemaRefs>
    <ds:schemaRef ds:uri="http://schemas.microsoft.com/office/2006/metadata/properties"/>
    <ds:schemaRef ds:uri="http://schemas.microsoft.com/office/infopath/2007/PartnerControls"/>
    <ds:schemaRef ds:uri="e31a3c86-6761-45de-9e99-3b2bfaf84a27"/>
    <ds:schemaRef ds:uri="533ca322-e8e9-460d-ad48-7bf104d63e33"/>
  </ds:schemaRefs>
</ds:datastoreItem>
</file>

<file path=customXml/itemProps4.xml><?xml version="1.0" encoding="utf-8"?>
<ds:datastoreItem xmlns:ds="http://schemas.openxmlformats.org/officeDocument/2006/customXml" ds:itemID="{8615B8A9-C6F7-4585-B4AD-E369608BDB22}">
  <ds:schemaRefs>
    <ds:schemaRef ds:uri="http://schemas.microsoft.com/sharepoint/v3/contenttype/forms"/>
  </ds:schemaRefs>
</ds:datastoreItem>
</file>

<file path=docMetadata/LabelInfo.xml><?xml version="1.0" encoding="utf-8"?>
<clbl:labelList xmlns:clbl="http://schemas.microsoft.com/office/2020/mipLabelMetadata">
  <clbl:label id="{90ed5776-74e4-447c-b9aa-ec97445ad158}" enabled="1" method="Privileged" siteId="{981b0d27-31e4-41e1-8295-46904d1bce63}" contentBits="1" removed="0"/>
</clbl:labelList>
</file>

<file path=docProps/app.xml><?xml version="1.0" encoding="utf-8"?>
<Properties xmlns="http://schemas.openxmlformats.org/officeDocument/2006/extended-properties" xmlns:vt="http://schemas.openxmlformats.org/officeDocument/2006/docPropsVTypes">
  <Template>NNIT_Word_template</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Lierz (JARZ)</dc:creator>
  <cp:keywords/>
  <dc:description/>
  <cp:lastModifiedBy>Jan Lierz (JARZ)</cp:lastModifiedBy>
  <cp:revision>1</cp:revision>
  <dcterms:created xsi:type="dcterms:W3CDTF">2025-09-25T09:46:00Z</dcterms:created>
  <dcterms:modified xsi:type="dcterms:W3CDTF">2025-09-25T09:46:00Z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0x01010046A1B020C519374BA596BBC3A38AAC08</vt:lpwstr>
  </property>
  <property fmtid="{D5CDD505-2E9C-101B-9397-08002B2CF9AE}" pid="3" name="ClassificationContentMarkingHeaderShapeIds">
    <vt:lpwstr>6c7cf2bc,665dc3cb,5912e9f1</vt:lpwstr>
  </property>
  <property fmtid="{D5CDD505-2E9C-101B-9397-08002B2CF9AE}" pid="4" name="ClassificationContentMarkingHeaderFontProps">
    <vt:lpwstr>#ff0000,10,Calibri</vt:lpwstr>
  </property>
  <property fmtid="{D5CDD505-2E9C-101B-9397-08002B2CF9AE}" pid="5" name="ClassificationContentMarkingHeaderText">
    <vt:lpwstr>NNIT - Public Use</vt:lpwstr>
  </property>
</Properties>
</file>