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27D2" w:rsidRPr="00E21CF2" w:rsidRDefault="005041B6">
      <w:pPr>
        <w:rPr>
          <w:rFonts w:ascii="Times New Roman" w:hAnsi="Times New Roman" w:cs="Times New Roman"/>
          <w:b/>
          <w:bCs/>
        </w:rPr>
      </w:pPr>
      <w:r w:rsidRPr="00E21CF2">
        <w:rPr>
          <w:rFonts w:ascii="Times New Roman" w:hAnsi="Times New Roman" w:cs="Times New Roman"/>
          <w:b/>
          <w:bCs/>
        </w:rPr>
        <w:t>Мой к</w:t>
      </w:r>
      <w:r w:rsidR="00E427D2" w:rsidRPr="00E21CF2">
        <w:rPr>
          <w:rFonts w:ascii="Times New Roman" w:hAnsi="Times New Roman" w:cs="Times New Roman"/>
          <w:b/>
          <w:bCs/>
        </w:rPr>
        <w:t xml:space="preserve">ласс TVector </w:t>
      </w:r>
      <w:r w:rsidR="00E41813" w:rsidRPr="00E21CF2">
        <w:rPr>
          <w:rFonts w:ascii="Times New Roman" w:hAnsi="Times New Roman" w:cs="Times New Roman"/>
          <w:b/>
          <w:bCs/>
        </w:rPr>
        <w:t>имеет</w:t>
      </w:r>
      <w:r w:rsidR="00E427D2" w:rsidRPr="00E21CF2">
        <w:rPr>
          <w:rFonts w:ascii="Times New Roman" w:hAnsi="Times New Roman" w:cs="Times New Roman"/>
          <w:b/>
          <w:bCs/>
        </w:rPr>
        <w:t xml:space="preserve"> функциональные возможности: </w:t>
      </w:r>
    </w:p>
    <w:p w:rsidR="00E427D2" w:rsidRPr="00E21CF2" w:rsidRDefault="00E427D2">
      <w:pPr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>1. Возможность создания:</w:t>
      </w:r>
    </w:p>
    <w:p w:rsidR="00E427D2" w:rsidRPr="00E21CF2" w:rsidRDefault="00E427D2" w:rsidP="00B75A81">
      <w:pPr>
        <w:ind w:firstLine="426"/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a) пустого вектора по умолчанию, </w:t>
      </w:r>
    </w:p>
    <w:p w:rsidR="00E427D2" w:rsidRPr="00E21CF2" w:rsidRDefault="00E427D2" w:rsidP="00B75A81">
      <w:pPr>
        <w:ind w:firstLine="426"/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b) вектора заданного размера, </w:t>
      </w:r>
    </w:p>
    <w:p w:rsidR="00E427D2" w:rsidRPr="00E21CF2" w:rsidRDefault="00E427D2" w:rsidP="00B75A81">
      <w:pPr>
        <w:ind w:firstLine="426"/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c) вектора, созданного на основе переданного массива данных, </w:t>
      </w:r>
    </w:p>
    <w:p w:rsidR="00E427D2" w:rsidRPr="00E21CF2" w:rsidRDefault="00E427D2" w:rsidP="00B75A81">
      <w:pPr>
        <w:ind w:firstLine="426"/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d) конструктор копирования + иные необходимые на ваш взгляд способы создания вектора; а также уничтожения. </w:t>
      </w:r>
    </w:p>
    <w:p w:rsidR="00E427D2" w:rsidRPr="00E21CF2" w:rsidRDefault="00E427D2" w:rsidP="00E427D2">
      <w:pPr>
        <w:rPr>
          <w:rFonts w:ascii="Times New Roman" w:hAnsi="Times New Roman" w:cs="Times New Roman"/>
          <w:lang w:val="en-US"/>
        </w:rPr>
      </w:pPr>
      <w:r w:rsidRPr="00E21CF2">
        <w:rPr>
          <w:rFonts w:ascii="Times New Roman" w:hAnsi="Times New Roman" w:cs="Times New Roman"/>
          <w:lang w:val="en-US"/>
        </w:rPr>
        <w:t xml:space="preserve">2. </w:t>
      </w:r>
      <w:r w:rsidRPr="00E21CF2">
        <w:rPr>
          <w:rFonts w:ascii="Times New Roman" w:hAnsi="Times New Roman" w:cs="Times New Roman"/>
        </w:rPr>
        <w:t>Функции</w:t>
      </w:r>
      <w:r w:rsidRPr="00E21CF2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E21CF2">
        <w:rPr>
          <w:rFonts w:ascii="Times New Roman" w:hAnsi="Times New Roman" w:cs="Times New Roman"/>
          <w:lang w:val="en-US"/>
        </w:rPr>
        <w:t>data(</w:t>
      </w:r>
      <w:proofErr w:type="gramEnd"/>
      <w:r w:rsidRPr="00E21CF2">
        <w:rPr>
          <w:rFonts w:ascii="Times New Roman" w:hAnsi="Times New Roman" w:cs="Times New Roman"/>
          <w:lang w:val="en-US"/>
        </w:rPr>
        <w:t xml:space="preserve">), size(), capacity(), front(), back() + </w:t>
      </w:r>
      <w:r w:rsidRPr="00E21CF2">
        <w:rPr>
          <w:rFonts w:ascii="Times New Roman" w:hAnsi="Times New Roman" w:cs="Times New Roman"/>
        </w:rPr>
        <w:t>функции</w:t>
      </w:r>
      <w:r w:rsidRPr="00E21CF2">
        <w:rPr>
          <w:rFonts w:ascii="Times New Roman" w:hAnsi="Times New Roman" w:cs="Times New Roman"/>
          <w:lang w:val="en-US"/>
        </w:rPr>
        <w:t xml:space="preserve"> begin(), end(). </w:t>
      </w:r>
    </w:p>
    <w:p w:rsidR="00E427D2" w:rsidRPr="00E21CF2" w:rsidRDefault="00E427D2" w:rsidP="00E427D2">
      <w:pPr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3. Функция проверки на пустоту </w:t>
      </w:r>
      <w:r w:rsidRPr="00E21CF2">
        <w:rPr>
          <w:rFonts w:ascii="Times New Roman" w:hAnsi="Times New Roman" w:cs="Times New Roman"/>
          <w:lang w:val="en-US"/>
        </w:rPr>
        <w:t>is</w:t>
      </w:r>
      <w:r w:rsidRPr="00E21CF2">
        <w:rPr>
          <w:rFonts w:ascii="Times New Roman" w:hAnsi="Times New Roman" w:cs="Times New Roman"/>
        </w:rPr>
        <w:t>_</w:t>
      </w:r>
      <w:proofErr w:type="gramStart"/>
      <w:r w:rsidRPr="00E21CF2">
        <w:rPr>
          <w:rFonts w:ascii="Times New Roman" w:hAnsi="Times New Roman" w:cs="Times New Roman"/>
          <w:lang w:val="en-US"/>
        </w:rPr>
        <w:t>empty</w:t>
      </w:r>
      <w:r w:rsidRPr="00E21CF2">
        <w:rPr>
          <w:rFonts w:ascii="Times New Roman" w:hAnsi="Times New Roman" w:cs="Times New Roman"/>
        </w:rPr>
        <w:t>(</w:t>
      </w:r>
      <w:proofErr w:type="gramEnd"/>
      <w:r w:rsidRPr="00E21CF2">
        <w:rPr>
          <w:rFonts w:ascii="Times New Roman" w:hAnsi="Times New Roman" w:cs="Times New Roman"/>
        </w:rPr>
        <w:t xml:space="preserve">). </w:t>
      </w:r>
    </w:p>
    <w:p w:rsidR="00E41813" w:rsidRPr="00E21CF2" w:rsidRDefault="00E427D2" w:rsidP="00E427D2">
      <w:pPr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4. Стандартные функции вставки: </w:t>
      </w:r>
      <w:r w:rsidRPr="00E21CF2">
        <w:rPr>
          <w:rFonts w:ascii="Times New Roman" w:hAnsi="Times New Roman" w:cs="Times New Roman"/>
          <w:lang w:val="en-US"/>
        </w:rPr>
        <w:t>push</w:t>
      </w:r>
      <w:r w:rsidRPr="00E21CF2">
        <w:rPr>
          <w:rFonts w:ascii="Times New Roman" w:hAnsi="Times New Roman" w:cs="Times New Roman"/>
        </w:rPr>
        <w:t>_</w:t>
      </w:r>
      <w:proofErr w:type="gramStart"/>
      <w:r w:rsidRPr="00E21CF2">
        <w:rPr>
          <w:rFonts w:ascii="Times New Roman" w:hAnsi="Times New Roman" w:cs="Times New Roman"/>
          <w:lang w:val="en-US"/>
        </w:rPr>
        <w:t>front</w:t>
      </w:r>
      <w:r w:rsidRPr="00E21CF2">
        <w:rPr>
          <w:rFonts w:ascii="Times New Roman" w:hAnsi="Times New Roman" w:cs="Times New Roman"/>
        </w:rPr>
        <w:t>(</w:t>
      </w:r>
      <w:proofErr w:type="gramEnd"/>
      <w:r w:rsidRPr="00E21CF2">
        <w:rPr>
          <w:rFonts w:ascii="Times New Roman" w:hAnsi="Times New Roman" w:cs="Times New Roman"/>
        </w:rPr>
        <w:t xml:space="preserve">), </w:t>
      </w:r>
      <w:r w:rsidRPr="00E21CF2">
        <w:rPr>
          <w:rFonts w:ascii="Times New Roman" w:hAnsi="Times New Roman" w:cs="Times New Roman"/>
          <w:lang w:val="en-US"/>
        </w:rPr>
        <w:t>push</w:t>
      </w:r>
      <w:r w:rsidRPr="00E21CF2">
        <w:rPr>
          <w:rFonts w:ascii="Times New Roman" w:hAnsi="Times New Roman" w:cs="Times New Roman"/>
        </w:rPr>
        <w:t>_</w:t>
      </w:r>
      <w:r w:rsidRPr="00E21CF2">
        <w:rPr>
          <w:rFonts w:ascii="Times New Roman" w:hAnsi="Times New Roman" w:cs="Times New Roman"/>
          <w:lang w:val="en-US"/>
        </w:rPr>
        <w:t>back</w:t>
      </w:r>
      <w:r w:rsidRPr="00E21CF2">
        <w:rPr>
          <w:rFonts w:ascii="Times New Roman" w:hAnsi="Times New Roman" w:cs="Times New Roman"/>
        </w:rPr>
        <w:t xml:space="preserve">(), </w:t>
      </w:r>
      <w:r w:rsidRPr="00E21CF2">
        <w:rPr>
          <w:rFonts w:ascii="Times New Roman" w:hAnsi="Times New Roman" w:cs="Times New Roman"/>
          <w:lang w:val="en-US"/>
        </w:rPr>
        <w:t>insert</w:t>
      </w:r>
      <w:r w:rsidRPr="00E21CF2">
        <w:rPr>
          <w:rFonts w:ascii="Times New Roman" w:hAnsi="Times New Roman" w:cs="Times New Roman"/>
        </w:rPr>
        <w:t xml:space="preserve">(). </w:t>
      </w:r>
    </w:p>
    <w:p w:rsidR="00E41813" w:rsidRPr="00E21CF2" w:rsidRDefault="00E427D2" w:rsidP="00E427D2">
      <w:pPr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5. Стандартные функции удаления: </w:t>
      </w:r>
      <w:r w:rsidRPr="00E21CF2">
        <w:rPr>
          <w:rFonts w:ascii="Times New Roman" w:hAnsi="Times New Roman" w:cs="Times New Roman"/>
          <w:lang w:val="en-US"/>
        </w:rPr>
        <w:t>pop</w:t>
      </w:r>
      <w:r w:rsidRPr="00E21CF2">
        <w:rPr>
          <w:rFonts w:ascii="Times New Roman" w:hAnsi="Times New Roman" w:cs="Times New Roman"/>
        </w:rPr>
        <w:t>_</w:t>
      </w:r>
      <w:proofErr w:type="gramStart"/>
      <w:r w:rsidRPr="00E21CF2">
        <w:rPr>
          <w:rFonts w:ascii="Times New Roman" w:hAnsi="Times New Roman" w:cs="Times New Roman"/>
          <w:lang w:val="en-US"/>
        </w:rPr>
        <w:t>front</w:t>
      </w:r>
      <w:r w:rsidRPr="00E21CF2">
        <w:rPr>
          <w:rFonts w:ascii="Times New Roman" w:hAnsi="Times New Roman" w:cs="Times New Roman"/>
        </w:rPr>
        <w:t>(</w:t>
      </w:r>
      <w:proofErr w:type="gramEnd"/>
      <w:r w:rsidRPr="00E21CF2">
        <w:rPr>
          <w:rFonts w:ascii="Times New Roman" w:hAnsi="Times New Roman" w:cs="Times New Roman"/>
        </w:rPr>
        <w:t xml:space="preserve">), </w:t>
      </w:r>
      <w:r w:rsidRPr="00E21CF2">
        <w:rPr>
          <w:rFonts w:ascii="Times New Roman" w:hAnsi="Times New Roman" w:cs="Times New Roman"/>
          <w:lang w:val="en-US"/>
        </w:rPr>
        <w:t>pop</w:t>
      </w:r>
      <w:r w:rsidRPr="00E21CF2">
        <w:rPr>
          <w:rFonts w:ascii="Times New Roman" w:hAnsi="Times New Roman" w:cs="Times New Roman"/>
        </w:rPr>
        <w:t>_</w:t>
      </w:r>
      <w:r w:rsidRPr="00E21CF2">
        <w:rPr>
          <w:rFonts w:ascii="Times New Roman" w:hAnsi="Times New Roman" w:cs="Times New Roman"/>
          <w:lang w:val="en-US"/>
        </w:rPr>
        <w:t>back</w:t>
      </w:r>
      <w:r w:rsidRPr="00E21CF2">
        <w:rPr>
          <w:rFonts w:ascii="Times New Roman" w:hAnsi="Times New Roman" w:cs="Times New Roman"/>
        </w:rPr>
        <w:t xml:space="preserve">(), </w:t>
      </w:r>
      <w:r w:rsidRPr="00E21CF2">
        <w:rPr>
          <w:rFonts w:ascii="Times New Roman" w:hAnsi="Times New Roman" w:cs="Times New Roman"/>
          <w:lang w:val="en-US"/>
        </w:rPr>
        <w:t>erase</w:t>
      </w:r>
      <w:r w:rsidRPr="00E21CF2">
        <w:rPr>
          <w:rFonts w:ascii="Times New Roman" w:hAnsi="Times New Roman" w:cs="Times New Roman"/>
        </w:rPr>
        <w:t xml:space="preserve">(). </w:t>
      </w:r>
    </w:p>
    <w:p w:rsidR="00E41813" w:rsidRPr="00E21CF2" w:rsidRDefault="00E427D2" w:rsidP="00E427D2">
      <w:pPr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6. Функция замены значения </w:t>
      </w:r>
      <w:proofErr w:type="gramStart"/>
      <w:r w:rsidRPr="00E21CF2">
        <w:rPr>
          <w:rFonts w:ascii="Times New Roman" w:hAnsi="Times New Roman" w:cs="Times New Roman"/>
        </w:rPr>
        <w:t>emplace(</w:t>
      </w:r>
      <w:proofErr w:type="gramEnd"/>
      <w:r w:rsidRPr="00E21CF2">
        <w:rPr>
          <w:rFonts w:ascii="Times New Roman" w:hAnsi="Times New Roman" w:cs="Times New Roman"/>
        </w:rPr>
        <w:t xml:space="preserve">). </w:t>
      </w:r>
    </w:p>
    <w:p w:rsidR="00E41813" w:rsidRPr="00E21CF2" w:rsidRDefault="00E427D2" w:rsidP="00E427D2">
      <w:pPr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7. Функция присваивания </w:t>
      </w:r>
      <w:proofErr w:type="gramStart"/>
      <w:r w:rsidRPr="00E21CF2">
        <w:rPr>
          <w:rFonts w:ascii="Times New Roman" w:hAnsi="Times New Roman" w:cs="Times New Roman"/>
        </w:rPr>
        <w:t>assign(</w:t>
      </w:r>
      <w:proofErr w:type="gramEnd"/>
      <w:r w:rsidRPr="00E21CF2">
        <w:rPr>
          <w:rFonts w:ascii="Times New Roman" w:hAnsi="Times New Roman" w:cs="Times New Roman"/>
        </w:rPr>
        <w:t xml:space="preserve">), функция обращения по индексу at() с проверкой допустимости индекса, функция очистки вектора clear(). </w:t>
      </w:r>
    </w:p>
    <w:p w:rsidR="00E41813" w:rsidRPr="00E21CF2" w:rsidRDefault="00E427D2" w:rsidP="00E427D2">
      <w:pPr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>8. Функция shrink_to_</w:t>
      </w:r>
      <w:proofErr w:type="gramStart"/>
      <w:r w:rsidRPr="00E21CF2">
        <w:rPr>
          <w:rFonts w:ascii="Times New Roman" w:hAnsi="Times New Roman" w:cs="Times New Roman"/>
        </w:rPr>
        <w:t>fit(</w:t>
      </w:r>
      <w:proofErr w:type="gramEnd"/>
      <w:r w:rsidRPr="00E21CF2">
        <w:rPr>
          <w:rFonts w:ascii="Times New Roman" w:hAnsi="Times New Roman" w:cs="Times New Roman"/>
        </w:rPr>
        <w:t xml:space="preserve">) для возврата дополнительной памяти в систему. Функция резервирования памяти заданного размера </w:t>
      </w:r>
      <w:proofErr w:type="gramStart"/>
      <w:r w:rsidRPr="00E21CF2">
        <w:rPr>
          <w:rFonts w:ascii="Times New Roman" w:hAnsi="Times New Roman" w:cs="Times New Roman"/>
        </w:rPr>
        <w:t>reserve(</w:t>
      </w:r>
      <w:proofErr w:type="gramEnd"/>
      <w:r w:rsidRPr="00E21CF2">
        <w:rPr>
          <w:rFonts w:ascii="Times New Roman" w:hAnsi="Times New Roman" w:cs="Times New Roman"/>
        </w:rPr>
        <w:t xml:space="preserve">); если меньше текущей памяти – ничего не происходит. Функция изменения размера массива </w:t>
      </w:r>
      <w:proofErr w:type="gramStart"/>
      <w:r w:rsidRPr="00E21CF2">
        <w:rPr>
          <w:rFonts w:ascii="Times New Roman" w:hAnsi="Times New Roman" w:cs="Times New Roman"/>
        </w:rPr>
        <w:t>resize(</w:t>
      </w:r>
      <w:proofErr w:type="gramEnd"/>
      <w:r w:rsidRPr="00E21CF2">
        <w:rPr>
          <w:rFonts w:ascii="Times New Roman" w:hAnsi="Times New Roman" w:cs="Times New Roman"/>
        </w:rPr>
        <w:t xml:space="preserve">) с заполнителем и без (работает как на расширение памяти, так и на сжатие). </w:t>
      </w:r>
    </w:p>
    <w:p w:rsidR="00E427D2" w:rsidRPr="00E21CF2" w:rsidRDefault="00E427D2" w:rsidP="00E427D2">
      <w:pPr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9. Должны быть перегружены операторы: присваивания =, </w:t>
      </w:r>
      <w:proofErr w:type="gramStart"/>
      <w:r w:rsidRPr="00E21CF2">
        <w:rPr>
          <w:rFonts w:ascii="Times New Roman" w:hAnsi="Times New Roman" w:cs="Times New Roman"/>
        </w:rPr>
        <w:t>сравнения !</w:t>
      </w:r>
      <w:proofErr w:type="gramEnd"/>
      <w:r w:rsidRPr="00E21CF2">
        <w:rPr>
          <w:rFonts w:ascii="Times New Roman" w:hAnsi="Times New Roman" w:cs="Times New Roman"/>
        </w:rPr>
        <w:t>=, ==, оператор [].</w:t>
      </w:r>
    </w:p>
    <w:p w:rsidR="00612680" w:rsidRPr="00E21CF2" w:rsidRDefault="00B75A81" w:rsidP="00E427D2">
      <w:pPr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>С</w:t>
      </w:r>
      <w:r w:rsidR="00612680" w:rsidRPr="00E21CF2">
        <w:rPr>
          <w:rFonts w:ascii="Times New Roman" w:hAnsi="Times New Roman" w:cs="Times New Roman"/>
        </w:rPr>
        <w:t xml:space="preserve">лужебный функционал представляет собой: </w:t>
      </w:r>
    </w:p>
    <w:p w:rsidR="00612680" w:rsidRPr="00E21CF2" w:rsidRDefault="00612680" w:rsidP="00B75A81">
      <w:pPr>
        <w:ind w:firstLine="426"/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1. Функции работы с памятью в массиве; </w:t>
      </w:r>
    </w:p>
    <w:p w:rsidR="00612680" w:rsidRPr="00E21CF2" w:rsidRDefault="00612680" w:rsidP="00B75A81">
      <w:pPr>
        <w:ind w:firstLine="426"/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>2. Функция проверки на заполненность is_</w:t>
      </w:r>
      <w:proofErr w:type="gramStart"/>
      <w:r w:rsidRPr="00E21CF2">
        <w:rPr>
          <w:rFonts w:ascii="Times New Roman" w:hAnsi="Times New Roman" w:cs="Times New Roman"/>
        </w:rPr>
        <w:t>full(</w:t>
      </w:r>
      <w:proofErr w:type="gramEnd"/>
      <w:r w:rsidRPr="00E21CF2">
        <w:rPr>
          <w:rFonts w:ascii="Times New Roman" w:hAnsi="Times New Roman" w:cs="Times New Roman"/>
        </w:rPr>
        <w:t>).</w:t>
      </w:r>
    </w:p>
    <w:p w:rsidR="00B75A81" w:rsidRPr="00E21CF2" w:rsidRDefault="00B75A81" w:rsidP="00B75A81">
      <w:pPr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Вне класса (дружественные функции): </w:t>
      </w:r>
    </w:p>
    <w:p w:rsidR="00B75A81" w:rsidRPr="00E21CF2" w:rsidRDefault="00B75A81" w:rsidP="00B75A81">
      <w:pPr>
        <w:ind w:firstLine="426"/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1. Функцию перемешивания через, например, алгоритм Фишера-Йейтса. </w:t>
      </w:r>
    </w:p>
    <w:p w:rsidR="00B75A81" w:rsidRPr="00E21CF2" w:rsidRDefault="00B75A81" w:rsidP="00B75A81">
      <w:pPr>
        <w:ind w:firstLine="426"/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 xml:space="preserve">2. Эффективный способ сортировки массива. </w:t>
      </w:r>
    </w:p>
    <w:p w:rsidR="00B75A81" w:rsidRPr="00E21CF2" w:rsidRDefault="00B75A81" w:rsidP="00B75A81">
      <w:pPr>
        <w:ind w:firstLine="426"/>
        <w:rPr>
          <w:rFonts w:ascii="Times New Roman" w:hAnsi="Times New Roman" w:cs="Times New Roman"/>
        </w:rPr>
      </w:pPr>
      <w:r w:rsidRPr="00E21CF2">
        <w:rPr>
          <w:rFonts w:ascii="Times New Roman" w:hAnsi="Times New Roman" w:cs="Times New Roman"/>
        </w:rPr>
        <w:t>3. Поиск элементов с заданными свойствами: первого, последнего, всех.</w:t>
      </w:r>
    </w:p>
    <w:p w:rsidR="00C2331B" w:rsidRPr="00E21CF2" w:rsidRDefault="00C2331B" w:rsidP="00E427D2">
      <w:pPr>
        <w:rPr>
          <w:rFonts w:ascii="Times New Roman" w:hAnsi="Times New Roman" w:cs="Times New Roman"/>
          <w:b/>
          <w:bCs/>
        </w:rPr>
      </w:pPr>
    </w:p>
    <w:p w:rsidR="00C2331B" w:rsidRPr="00E21CF2" w:rsidRDefault="00C2331B" w:rsidP="00E427D2">
      <w:pPr>
        <w:rPr>
          <w:rFonts w:ascii="Times New Roman" w:hAnsi="Times New Roman" w:cs="Times New Roman"/>
          <w:b/>
          <w:bCs/>
        </w:rPr>
      </w:pPr>
    </w:p>
    <w:p w:rsidR="00C2331B" w:rsidRPr="00E21CF2" w:rsidRDefault="00C2331B" w:rsidP="00E427D2">
      <w:pPr>
        <w:rPr>
          <w:rFonts w:ascii="Times New Roman" w:hAnsi="Times New Roman" w:cs="Times New Roman"/>
          <w:b/>
          <w:bCs/>
        </w:rPr>
      </w:pPr>
    </w:p>
    <w:p w:rsidR="00C2331B" w:rsidRPr="00E21CF2" w:rsidRDefault="00C2331B" w:rsidP="00E427D2">
      <w:pPr>
        <w:rPr>
          <w:rFonts w:ascii="Times New Roman" w:hAnsi="Times New Roman" w:cs="Times New Roman"/>
          <w:b/>
          <w:bCs/>
        </w:rPr>
      </w:pPr>
    </w:p>
    <w:p w:rsidR="00C2331B" w:rsidRPr="00E21CF2" w:rsidRDefault="00C2331B" w:rsidP="00E427D2">
      <w:pPr>
        <w:rPr>
          <w:rFonts w:ascii="Times New Roman" w:hAnsi="Times New Roman" w:cs="Times New Roman"/>
          <w:b/>
          <w:bCs/>
        </w:rPr>
      </w:pPr>
    </w:p>
    <w:p w:rsidR="00C2331B" w:rsidRPr="00E21CF2" w:rsidRDefault="00C2331B" w:rsidP="00E427D2">
      <w:pPr>
        <w:rPr>
          <w:rFonts w:ascii="Times New Roman" w:hAnsi="Times New Roman" w:cs="Times New Roman"/>
          <w:b/>
          <w:bCs/>
        </w:rPr>
      </w:pPr>
    </w:p>
    <w:p w:rsidR="00C2331B" w:rsidRPr="00E21CF2" w:rsidRDefault="00C2331B" w:rsidP="00E427D2">
      <w:pPr>
        <w:rPr>
          <w:rFonts w:ascii="Times New Roman" w:hAnsi="Times New Roman" w:cs="Times New Roman"/>
          <w:b/>
          <w:bCs/>
        </w:rPr>
      </w:pPr>
    </w:p>
    <w:p w:rsidR="00C2331B" w:rsidRPr="00E21CF2" w:rsidRDefault="00C2331B" w:rsidP="00E427D2">
      <w:pPr>
        <w:rPr>
          <w:rFonts w:ascii="Times New Roman" w:hAnsi="Times New Roman" w:cs="Times New Roman"/>
          <w:b/>
          <w:bCs/>
        </w:rPr>
      </w:pPr>
    </w:p>
    <w:p w:rsidR="00E41813" w:rsidRPr="00E21CF2" w:rsidRDefault="00B75A81" w:rsidP="00E427D2">
      <w:pPr>
        <w:rPr>
          <w:rFonts w:ascii="Times New Roman" w:hAnsi="Times New Roman" w:cs="Times New Roman"/>
          <w:b/>
          <w:bCs/>
        </w:rPr>
      </w:pPr>
      <w:r w:rsidRPr="00E21CF2">
        <w:rPr>
          <w:rFonts w:ascii="Times New Roman" w:hAnsi="Times New Roman" w:cs="Times New Roman"/>
          <w:b/>
          <w:bCs/>
        </w:rPr>
        <w:t>Разработка эффективных методов класса TVector:</w:t>
      </w: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2235"/>
        <w:gridCol w:w="6043"/>
        <w:gridCol w:w="2779"/>
      </w:tblGrid>
      <w:tr w:rsidR="00C2331B" w:rsidRPr="00E21CF2" w:rsidTr="00C2331B">
        <w:tc>
          <w:tcPr>
            <w:tcW w:w="1942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СОЗДАНИЕ</w:t>
            </w:r>
          </w:p>
        </w:tc>
        <w:tc>
          <w:tcPr>
            <w:tcW w:w="6280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Создавать запас памяти для обработки будущего роста (например, 15 элементов).</w:t>
            </w:r>
          </w:p>
        </w:tc>
        <w:tc>
          <w:tcPr>
            <w:tcW w:w="2835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 xml:space="preserve">без переноса данных – </w:t>
            </w:r>
            <w:proofErr w:type="gramStart"/>
            <w:r w:rsidRPr="00E21CF2">
              <w:rPr>
                <w:rFonts w:ascii="Times New Roman" w:hAnsi="Times New Roman" w:cs="Times New Roman"/>
              </w:rPr>
              <w:t>O(</w:t>
            </w:r>
            <w:proofErr w:type="gramEnd"/>
            <w:r w:rsidRPr="00E21CF2">
              <w:rPr>
                <w:rFonts w:ascii="Times New Roman" w:hAnsi="Times New Roman" w:cs="Times New Roman"/>
              </w:rPr>
              <w:t>1) с переносом – O(n)</w:t>
            </w:r>
          </w:p>
        </w:tc>
      </w:tr>
      <w:tr w:rsidR="00C2331B" w:rsidRPr="00E21CF2" w:rsidTr="00C2331B">
        <w:tc>
          <w:tcPr>
            <w:tcW w:w="1942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ВСТАВКА</w:t>
            </w:r>
          </w:p>
        </w:tc>
        <w:tc>
          <w:tcPr>
            <w:tcW w:w="6280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 xml:space="preserve">При вставке элемент в начало – произвести сдвиг вправо всех данных, вставить элемент на освободившуюся позицию. При вставке элемент в середину – произвести сдвиг вправо до заданной позиции, вставить элемент на освободившуюся позицию. </w:t>
            </w:r>
            <w:proofErr w:type="gramStart"/>
            <w:r w:rsidRPr="00E21CF2">
              <w:rPr>
                <w:rFonts w:ascii="Times New Roman" w:hAnsi="Times New Roman" w:cs="Times New Roman"/>
              </w:rPr>
              <w:t>При вставки</w:t>
            </w:r>
            <w:proofErr w:type="gramEnd"/>
            <w:r w:rsidRPr="00E21CF2">
              <w:rPr>
                <w:rFonts w:ascii="Times New Roman" w:hAnsi="Times New Roman" w:cs="Times New Roman"/>
              </w:rPr>
              <w:t xml:space="preserve"> в конец, добавить элемент, изменить счётчик; при нехватки памяти для вставки – расширить память также с запасом для роста.</w:t>
            </w:r>
          </w:p>
        </w:tc>
        <w:tc>
          <w:tcPr>
            <w:tcW w:w="2835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 xml:space="preserve">в начало – O(n) в середину – O(n) в конец – </w:t>
            </w:r>
            <w:proofErr w:type="gramStart"/>
            <w:r w:rsidRPr="00E21CF2">
              <w:rPr>
                <w:rFonts w:ascii="Times New Roman" w:hAnsi="Times New Roman" w:cs="Times New Roman"/>
              </w:rPr>
              <w:t>O(</w:t>
            </w:r>
            <w:proofErr w:type="gramEnd"/>
            <w:r w:rsidRPr="00E21CF2">
              <w:rPr>
                <w:rFonts w:ascii="Times New Roman" w:hAnsi="Times New Roman" w:cs="Times New Roman"/>
              </w:rPr>
              <w:t>1) с перевыделением памяти – O(n)</w:t>
            </w:r>
          </w:p>
        </w:tc>
      </w:tr>
      <w:tr w:rsidR="00C2331B" w:rsidRPr="00E21CF2" w:rsidTr="00C2331B">
        <w:tc>
          <w:tcPr>
            <w:tcW w:w="1942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УДАЛЕНИЕ</w:t>
            </w:r>
          </w:p>
        </w:tc>
        <w:tc>
          <w:tcPr>
            <w:tcW w:w="6280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При удалении элемента из конца – пометить его empty. При удалении элемента с другой позиции – пометить его deleted. При наличии в массиве большого числа удалённых элементов (например, процент и ли прогрессивная шкала процентов) – произвести перевыделение памяти меньшего размера с исключением удаленных элементов с выделением запаса для роста.</w:t>
            </w:r>
          </w:p>
        </w:tc>
        <w:tc>
          <w:tcPr>
            <w:tcW w:w="2835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 xml:space="preserve">с перевыделением памяти – O(n) иначе – </w:t>
            </w:r>
            <w:proofErr w:type="gramStart"/>
            <w:r w:rsidRPr="00E21CF2">
              <w:rPr>
                <w:rFonts w:ascii="Times New Roman" w:hAnsi="Times New Roman" w:cs="Times New Roman"/>
              </w:rPr>
              <w:t>O(</w:t>
            </w:r>
            <w:proofErr w:type="gramEnd"/>
            <w:r w:rsidRPr="00E21CF2">
              <w:rPr>
                <w:rFonts w:ascii="Times New Roman" w:hAnsi="Times New Roman" w:cs="Times New Roman"/>
              </w:rPr>
              <w:t>1)</w:t>
            </w:r>
          </w:p>
        </w:tc>
      </w:tr>
      <w:tr w:rsidR="00C2331B" w:rsidRPr="00E21CF2" w:rsidTr="00C2331B">
        <w:tc>
          <w:tcPr>
            <w:tcW w:w="1942" w:type="dxa"/>
          </w:tcPr>
          <w:p w:rsidR="00C2331B" w:rsidRPr="00E21CF2" w:rsidRDefault="00C2331B" w:rsidP="00C2331B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ПОИСК</w:t>
            </w:r>
          </w:p>
        </w:tc>
        <w:tc>
          <w:tcPr>
            <w:tcW w:w="6280" w:type="dxa"/>
          </w:tcPr>
          <w:p w:rsidR="00C2331B" w:rsidRPr="00E21CF2" w:rsidRDefault="00C2331B" w:rsidP="00C2331B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Поиск осуществлять только по элементам в состоянии busy. Требуется перерасчет найденных индексов для пользователя (он не видит удаленные элементы).</w:t>
            </w:r>
          </w:p>
        </w:tc>
        <w:tc>
          <w:tcPr>
            <w:tcW w:w="2835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O(n)</w:t>
            </w:r>
          </w:p>
        </w:tc>
      </w:tr>
      <w:tr w:rsidR="00C2331B" w:rsidRPr="00E21CF2" w:rsidTr="00C2331B">
        <w:tc>
          <w:tcPr>
            <w:tcW w:w="1942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ПЕРЕМЕШИВАНИЕ</w:t>
            </w:r>
          </w:p>
        </w:tc>
        <w:tc>
          <w:tcPr>
            <w:tcW w:w="6280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Алгоритм Фишера-Йейтса (Кнута)</w:t>
            </w:r>
          </w:p>
        </w:tc>
        <w:tc>
          <w:tcPr>
            <w:tcW w:w="2835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O(n)</w:t>
            </w:r>
          </w:p>
        </w:tc>
      </w:tr>
      <w:tr w:rsidR="00C2331B" w:rsidRPr="00E21CF2" w:rsidTr="00C2331B">
        <w:tc>
          <w:tcPr>
            <w:tcW w:w="1942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СОРТИРОВКА</w:t>
            </w:r>
          </w:p>
        </w:tc>
        <w:tc>
          <w:tcPr>
            <w:tcW w:w="6280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Алгоритм быстрой сортировки (сортировка Хоара)</w:t>
            </w:r>
          </w:p>
        </w:tc>
        <w:tc>
          <w:tcPr>
            <w:tcW w:w="2835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proofErr w:type="gramStart"/>
            <w:r w:rsidRPr="00E21CF2">
              <w:rPr>
                <w:rFonts w:ascii="Times New Roman" w:hAnsi="Times New Roman" w:cs="Times New Roman"/>
              </w:rPr>
              <w:t>O(</w:t>
            </w:r>
            <w:proofErr w:type="gramEnd"/>
            <w:r w:rsidRPr="00E21CF2">
              <w:rPr>
                <w:rFonts w:ascii="Times New Roman" w:hAnsi="Times New Roman" w:cs="Times New Roman"/>
              </w:rPr>
              <w:t>n log(n))</w:t>
            </w:r>
          </w:p>
        </w:tc>
      </w:tr>
      <w:tr w:rsidR="00C2331B" w:rsidRPr="00E21CF2" w:rsidTr="00C2331B">
        <w:tc>
          <w:tcPr>
            <w:tcW w:w="1942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ВЫВОД НА ЭКРАН</w:t>
            </w:r>
          </w:p>
        </w:tc>
        <w:tc>
          <w:tcPr>
            <w:tcW w:w="6280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При стандартном выводе не показывать элементы со статусом deleted</w:t>
            </w:r>
          </w:p>
        </w:tc>
        <w:tc>
          <w:tcPr>
            <w:tcW w:w="2835" w:type="dxa"/>
          </w:tcPr>
          <w:p w:rsidR="00C2331B" w:rsidRPr="00E21CF2" w:rsidRDefault="00C2331B" w:rsidP="00E427D2">
            <w:pPr>
              <w:rPr>
                <w:rFonts w:ascii="Times New Roman" w:hAnsi="Times New Roman" w:cs="Times New Roman"/>
              </w:rPr>
            </w:pPr>
            <w:r w:rsidRPr="00E21CF2">
              <w:rPr>
                <w:rFonts w:ascii="Times New Roman" w:hAnsi="Times New Roman" w:cs="Times New Roman"/>
              </w:rPr>
              <w:t>O(n)</w:t>
            </w:r>
          </w:p>
        </w:tc>
      </w:tr>
    </w:tbl>
    <w:p w:rsidR="00E41813" w:rsidRPr="00E21CF2" w:rsidRDefault="00E41813" w:rsidP="00E427D2">
      <w:pPr>
        <w:rPr>
          <w:rFonts w:ascii="Times New Roman" w:hAnsi="Times New Roman" w:cs="Times New Roman"/>
        </w:rPr>
      </w:pPr>
    </w:p>
    <w:p w:rsidR="00A841D4" w:rsidRPr="00E21CF2" w:rsidRDefault="00A841D4" w:rsidP="00E427D2">
      <w:pPr>
        <w:rPr>
          <w:rFonts w:ascii="Times New Roman" w:hAnsi="Times New Roman" w:cs="Times New Roman"/>
        </w:rPr>
      </w:pPr>
    </w:p>
    <w:p w:rsidR="00333180" w:rsidRPr="00E21CF2" w:rsidRDefault="00333180" w:rsidP="003331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1CF2">
        <w:rPr>
          <w:rFonts w:ascii="Times New Roman" w:hAnsi="Times New Roman" w:cs="Times New Roman"/>
          <w:b/>
          <w:bCs/>
          <w:sz w:val="28"/>
          <w:szCs w:val="28"/>
        </w:rPr>
        <w:t xml:space="preserve">Принципы работы контейнера </w:t>
      </w:r>
      <w:proofErr w:type="gramStart"/>
      <w:r w:rsidRPr="00E21CF2">
        <w:rPr>
          <w:rFonts w:ascii="Times New Roman" w:hAnsi="Times New Roman" w:cs="Times New Roman"/>
          <w:b/>
          <w:bCs/>
          <w:sz w:val="28"/>
          <w:szCs w:val="28"/>
          <w:lang w:val="sv-SE"/>
        </w:rPr>
        <w:t>std::</w:t>
      </w:r>
      <w:proofErr w:type="gramEnd"/>
      <w:r w:rsidRPr="00E21CF2">
        <w:rPr>
          <w:rFonts w:ascii="Times New Roman" w:hAnsi="Times New Roman" w:cs="Times New Roman"/>
          <w:b/>
          <w:bCs/>
          <w:sz w:val="28"/>
          <w:szCs w:val="28"/>
          <w:lang w:val="sv-SE"/>
        </w:rPr>
        <w:t xml:space="preserve">vector </w:t>
      </w:r>
      <w:r w:rsidRPr="00E21CF2">
        <w:rPr>
          <w:rFonts w:ascii="Times New Roman" w:hAnsi="Times New Roman" w:cs="Times New Roman"/>
          <w:b/>
          <w:bCs/>
          <w:sz w:val="28"/>
          <w:szCs w:val="28"/>
        </w:rPr>
        <w:t>из библиотеки  &lt;</w:t>
      </w:r>
      <w:r w:rsidRPr="00E21CF2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E21CF2">
        <w:rPr>
          <w:rFonts w:ascii="Times New Roman" w:hAnsi="Times New Roman" w:cs="Times New Roman"/>
          <w:b/>
          <w:bCs/>
          <w:sz w:val="28"/>
          <w:szCs w:val="28"/>
        </w:rPr>
        <w:t>&gt;</w:t>
      </w:r>
    </w:p>
    <w:p w:rsidR="005F6EE6" w:rsidRPr="00E21CF2" w:rsidRDefault="005F6EE6" w:rsidP="005F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CF2">
        <w:rPr>
          <w:rFonts w:ascii="Times New Roman" w:hAnsi="Times New Roman" w:cs="Times New Roman"/>
          <w:b/>
          <w:bCs/>
          <w:sz w:val="28"/>
          <w:szCs w:val="28"/>
        </w:rPr>
        <w:t xml:space="preserve">Представление в памяти: </w:t>
      </w:r>
      <w:proofErr w:type="gramStart"/>
      <w:r w:rsidRPr="00E21CF2">
        <w:rPr>
          <w:rFonts w:ascii="Times New Roman" w:eastAsia="Times New Roman" w:hAnsi="Times New Roman" w:cs="Times New Roman"/>
          <w:sz w:val="20"/>
          <w:szCs w:val="20"/>
          <w:lang w:eastAsia="ru-RU"/>
        </w:rPr>
        <w:t>std::</w:t>
      </w:r>
      <w:proofErr w:type="gramEnd"/>
      <w:r w:rsidRPr="00E21CF2">
        <w:rPr>
          <w:rFonts w:ascii="Times New Roman" w:eastAsia="Times New Roman" w:hAnsi="Times New Roman" w:cs="Times New Roman"/>
          <w:sz w:val="20"/>
          <w:szCs w:val="20"/>
          <w:lang w:eastAsia="ru-RU"/>
        </w:rPr>
        <w:t>vector</w:t>
      </w: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 </w:t>
      </w:r>
      <w:r w:rsidRPr="00E21C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динамический массив</w:t>
      </w: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но с оптимизациями. </w:t>
      </w:r>
      <w:r w:rsidRPr="00E21CF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size()</w:t>
      </w: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реально существующих элементов в векторе. </w:t>
      </w:r>
      <w:r w:rsidRPr="00E21CF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capacity()</w:t>
      </w: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количество элементов, под которые уже выделена память (но они еще не инициализированы).</w:t>
      </w:r>
    </w:p>
    <w:p w:rsidR="005F6EE6" w:rsidRPr="00E21CF2" w:rsidRDefault="005F6EE6" w:rsidP="005F6E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Вектор состоит из трех частей:</w:t>
      </w:r>
    </w:p>
    <w:p w:rsidR="005F6EE6" w:rsidRPr="00E21CF2" w:rsidRDefault="005F6EE6" w:rsidP="005F6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Указатель на выделенную память (динамический массив).</w:t>
      </w:r>
    </w:p>
    <w:p w:rsidR="005F6EE6" w:rsidRPr="00E21CF2" w:rsidRDefault="005F6EE6" w:rsidP="005F6E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</w:t>
      </w:r>
      <w:r w:rsidRPr="00E21CF2">
        <w:rPr>
          <w:rFonts w:ascii="Times New Roman" w:eastAsia="Times New Roman" w:hAnsi="Times New Roman" w:cs="Times New Roman"/>
          <w:sz w:val="20"/>
          <w:szCs w:val="20"/>
          <w:lang w:eastAsia="ru-RU"/>
        </w:rPr>
        <w:t>size</w:t>
      </w: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указывающая на </w:t>
      </w:r>
      <w:r w:rsidRPr="00E21C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активных элементов</w:t>
      </w: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21CF2" w:rsidRPr="00E21CF2" w:rsidRDefault="005F6EE6" w:rsidP="00912A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Переменная </w:t>
      </w:r>
      <w:r w:rsidRPr="00E21CF2">
        <w:rPr>
          <w:rFonts w:ascii="Times New Roman" w:eastAsia="Times New Roman" w:hAnsi="Times New Roman" w:cs="Times New Roman"/>
          <w:sz w:val="20"/>
          <w:szCs w:val="20"/>
          <w:lang w:eastAsia="ru-RU"/>
        </w:rPr>
        <w:t>capacity</w:t>
      </w: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указывающая на </w:t>
      </w:r>
      <w:r w:rsidRPr="00E21CF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размер выделенной памяти</w:t>
      </w:r>
      <w:r w:rsidRPr="00E21CF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bookmarkStart w:id="0" w:name="_GoBack"/>
      <w:bookmarkEnd w:id="0"/>
    </w:p>
    <w:p w:rsidR="00E21CF2" w:rsidRDefault="00912AA0" w:rsidP="00912AA0">
      <w:pPr>
        <w:spacing w:before="100" w:beforeAutospacing="1" w:after="100" w:afterAutospacing="1" w:line="240" w:lineRule="auto"/>
        <w:rPr>
          <w:noProof/>
        </w:rPr>
      </w:pPr>
      <w:r w:rsidRPr="00E21CF2">
        <w:rPr>
          <w:rFonts w:ascii="Times New Roman" w:hAnsi="Times New Roman" w:cs="Times New Roman"/>
          <w:b/>
          <w:bCs/>
          <w:u w:val="single"/>
        </w:rPr>
        <w:t>Пример</w:t>
      </w:r>
      <w:r w:rsidRPr="00E21CF2">
        <w:rPr>
          <w:rFonts w:ascii="Times New Roman" w:hAnsi="Times New Roman" w:cs="Times New Roman"/>
        </w:rPr>
        <w:t xml:space="preserve"> представления </w:t>
      </w:r>
      <w:proofErr w:type="gramStart"/>
      <w:r w:rsidRPr="00E21CF2">
        <w:rPr>
          <w:rStyle w:val="HTML"/>
          <w:rFonts w:ascii="Times New Roman" w:eastAsiaTheme="minorHAnsi" w:hAnsi="Times New Roman" w:cs="Times New Roman"/>
        </w:rPr>
        <w:t>std::</w:t>
      </w:r>
      <w:proofErr w:type="gramEnd"/>
      <w:r w:rsidRPr="00E21CF2">
        <w:rPr>
          <w:rStyle w:val="HTML"/>
          <w:rFonts w:ascii="Times New Roman" w:eastAsiaTheme="minorHAnsi" w:hAnsi="Times New Roman" w:cs="Times New Roman"/>
        </w:rPr>
        <w:t>vector&lt;int&gt;</w:t>
      </w:r>
      <w:r w:rsidRPr="00E21CF2">
        <w:rPr>
          <w:rFonts w:ascii="Times New Roman" w:hAnsi="Times New Roman" w:cs="Times New Roman"/>
        </w:rPr>
        <w:t>:</w:t>
      </w:r>
      <w:r w:rsidRPr="00912AA0">
        <w:rPr>
          <w:noProof/>
        </w:rPr>
        <w:t xml:space="preserve"> </w:t>
      </w:r>
    </w:p>
    <w:p w:rsidR="00912AA0" w:rsidRDefault="00912AA0" w:rsidP="00912AA0">
      <w:pPr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3FE6E902" wp14:editId="5FB14D6A">
            <wp:extent cx="3562350" cy="1181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036" cy="119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9F2" w:rsidRDefault="009F09F2" w:rsidP="00912AA0">
      <w:pPr>
        <w:spacing w:before="100" w:beforeAutospacing="1" w:after="100" w:afterAutospacing="1" w:line="240" w:lineRule="auto"/>
      </w:pPr>
    </w:p>
    <w:p w:rsidR="00E75C21" w:rsidRDefault="00912AA0" w:rsidP="00912AA0">
      <w:pPr>
        <w:spacing w:before="100" w:beforeAutospacing="1" w:after="100" w:afterAutospacing="1" w:line="240" w:lineRule="auto"/>
        <w:rPr>
          <w:lang w:val="en-US"/>
        </w:rPr>
      </w:pPr>
      <w:r>
        <w:t>В памяти:</w:t>
      </w:r>
      <w:r>
        <w:rPr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1"/>
        <w:gridCol w:w="1006"/>
        <w:gridCol w:w="1006"/>
        <w:gridCol w:w="1006"/>
        <w:gridCol w:w="1006"/>
        <w:gridCol w:w="1121"/>
        <w:gridCol w:w="1121"/>
        <w:gridCol w:w="1121"/>
        <w:gridCol w:w="1121"/>
      </w:tblGrid>
      <w:tr w:rsidR="00E75C21" w:rsidTr="007A6CCB">
        <w:tc>
          <w:tcPr>
            <w:tcW w:w="1171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индекс</w:t>
            </w:r>
          </w:p>
        </w:tc>
        <w:tc>
          <w:tcPr>
            <w:tcW w:w="1006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0</w:t>
            </w:r>
          </w:p>
        </w:tc>
        <w:tc>
          <w:tcPr>
            <w:tcW w:w="1006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006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1006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1121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1121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1121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-</w:t>
            </w:r>
          </w:p>
        </w:tc>
        <w:tc>
          <w:tcPr>
            <w:tcW w:w="1121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-</w:t>
            </w:r>
          </w:p>
        </w:tc>
      </w:tr>
      <w:tr w:rsidR="00E75C21" w:rsidTr="007A6CCB">
        <w:tc>
          <w:tcPr>
            <w:tcW w:w="1171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значение</w:t>
            </w:r>
          </w:p>
        </w:tc>
        <w:tc>
          <w:tcPr>
            <w:tcW w:w="1006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1</w:t>
            </w:r>
          </w:p>
        </w:tc>
        <w:tc>
          <w:tcPr>
            <w:tcW w:w="1006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2</w:t>
            </w:r>
          </w:p>
        </w:tc>
        <w:tc>
          <w:tcPr>
            <w:tcW w:w="1006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3</w:t>
            </w:r>
          </w:p>
        </w:tc>
        <w:tc>
          <w:tcPr>
            <w:tcW w:w="1006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4</w:t>
            </w:r>
          </w:p>
        </w:tc>
        <w:tc>
          <w:tcPr>
            <w:tcW w:w="1121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мусор</w:t>
            </w:r>
          </w:p>
        </w:tc>
        <w:tc>
          <w:tcPr>
            <w:tcW w:w="1121" w:type="dxa"/>
          </w:tcPr>
          <w:p w:rsidR="00E75C21" w:rsidRDefault="00E75C21" w:rsidP="00912AA0">
            <w:pPr>
              <w:spacing w:before="100" w:beforeAutospacing="1" w:after="100" w:afterAutospacing="1"/>
              <w:rPr>
                <w:lang w:val="en-US"/>
              </w:rPr>
            </w:pPr>
            <w:r>
              <w:t>мусор</w:t>
            </w:r>
          </w:p>
        </w:tc>
        <w:tc>
          <w:tcPr>
            <w:tcW w:w="1121" w:type="dxa"/>
          </w:tcPr>
          <w:p w:rsidR="00E75C21" w:rsidRDefault="00E75C21" w:rsidP="00912AA0">
            <w:pPr>
              <w:spacing w:before="100" w:beforeAutospacing="1" w:after="100" w:afterAutospacing="1"/>
              <w:rPr>
                <w:lang w:val="en-US"/>
              </w:rPr>
            </w:pPr>
            <w:r>
              <w:t>мусор</w:t>
            </w:r>
          </w:p>
        </w:tc>
        <w:tc>
          <w:tcPr>
            <w:tcW w:w="1121" w:type="dxa"/>
          </w:tcPr>
          <w:p w:rsidR="00E75C21" w:rsidRDefault="00E75C21" w:rsidP="00912AA0">
            <w:pPr>
              <w:spacing w:before="100" w:beforeAutospacing="1" w:after="100" w:afterAutospacing="1"/>
              <w:rPr>
                <w:lang w:val="en-US"/>
              </w:rPr>
            </w:pPr>
            <w:r>
              <w:t>мусор</w:t>
            </w:r>
          </w:p>
        </w:tc>
      </w:tr>
      <w:tr w:rsidR="00E75C21" w:rsidTr="007A6CCB">
        <w:tc>
          <w:tcPr>
            <w:tcW w:w="1171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состояние</w:t>
            </w:r>
          </w:p>
        </w:tc>
        <w:tc>
          <w:tcPr>
            <w:tcW w:w="1006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занят</w:t>
            </w:r>
          </w:p>
        </w:tc>
        <w:tc>
          <w:tcPr>
            <w:tcW w:w="1006" w:type="dxa"/>
          </w:tcPr>
          <w:p w:rsidR="00E75C21" w:rsidRDefault="00E75C21" w:rsidP="00912AA0">
            <w:pPr>
              <w:spacing w:before="100" w:beforeAutospacing="1" w:after="100" w:afterAutospacing="1"/>
              <w:rPr>
                <w:lang w:val="en-US"/>
              </w:rPr>
            </w:pPr>
            <w:r>
              <w:t>занят</w:t>
            </w:r>
          </w:p>
        </w:tc>
        <w:tc>
          <w:tcPr>
            <w:tcW w:w="1006" w:type="dxa"/>
          </w:tcPr>
          <w:p w:rsidR="00E75C21" w:rsidRDefault="00E75C21" w:rsidP="00912AA0">
            <w:pPr>
              <w:spacing w:before="100" w:beforeAutospacing="1" w:after="100" w:afterAutospacing="1"/>
              <w:rPr>
                <w:lang w:val="en-US"/>
              </w:rPr>
            </w:pPr>
            <w:r>
              <w:t>занят</w:t>
            </w:r>
          </w:p>
        </w:tc>
        <w:tc>
          <w:tcPr>
            <w:tcW w:w="1006" w:type="dxa"/>
          </w:tcPr>
          <w:p w:rsidR="00E75C21" w:rsidRDefault="00E75C21" w:rsidP="00912AA0">
            <w:pPr>
              <w:spacing w:before="100" w:beforeAutospacing="1" w:after="100" w:afterAutospacing="1"/>
              <w:rPr>
                <w:lang w:val="en-US"/>
              </w:rPr>
            </w:pPr>
            <w:r>
              <w:t>занят</w:t>
            </w:r>
          </w:p>
        </w:tc>
        <w:tc>
          <w:tcPr>
            <w:tcW w:w="1121" w:type="dxa"/>
          </w:tcPr>
          <w:p w:rsidR="00E75C21" w:rsidRPr="00E75C21" w:rsidRDefault="00E75C21" w:rsidP="00912AA0">
            <w:pPr>
              <w:spacing w:before="100" w:beforeAutospacing="1" w:after="100" w:afterAutospacing="1"/>
            </w:pPr>
            <w:r>
              <w:t>свободно</w:t>
            </w:r>
          </w:p>
        </w:tc>
        <w:tc>
          <w:tcPr>
            <w:tcW w:w="1121" w:type="dxa"/>
          </w:tcPr>
          <w:p w:rsidR="00E75C21" w:rsidRDefault="00E75C21" w:rsidP="00912AA0">
            <w:pPr>
              <w:spacing w:before="100" w:beforeAutospacing="1" w:after="100" w:afterAutospacing="1"/>
              <w:rPr>
                <w:lang w:val="en-US"/>
              </w:rPr>
            </w:pPr>
            <w:r>
              <w:t>свободно</w:t>
            </w:r>
          </w:p>
        </w:tc>
        <w:tc>
          <w:tcPr>
            <w:tcW w:w="1121" w:type="dxa"/>
          </w:tcPr>
          <w:p w:rsidR="00E75C21" w:rsidRDefault="00E75C21" w:rsidP="00912AA0">
            <w:pPr>
              <w:spacing w:before="100" w:beforeAutospacing="1" w:after="100" w:afterAutospacing="1"/>
              <w:rPr>
                <w:lang w:val="en-US"/>
              </w:rPr>
            </w:pPr>
            <w:r>
              <w:t>свободно</w:t>
            </w:r>
          </w:p>
        </w:tc>
        <w:tc>
          <w:tcPr>
            <w:tcW w:w="1121" w:type="dxa"/>
          </w:tcPr>
          <w:p w:rsidR="00E75C21" w:rsidRDefault="00E75C21" w:rsidP="00912AA0">
            <w:pPr>
              <w:spacing w:before="100" w:beforeAutospacing="1" w:after="100" w:afterAutospacing="1"/>
              <w:rPr>
                <w:lang w:val="en-US"/>
              </w:rPr>
            </w:pPr>
            <w:r>
              <w:t>свободно</w:t>
            </w:r>
          </w:p>
        </w:tc>
      </w:tr>
    </w:tbl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highlight w:val="white"/>
        </w:rPr>
      </w:pP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&lt;iostream&gt;</w:t>
      </w: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&lt;vector&gt;</w:t>
      </w: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print_vector_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</w:t>
      </w:r>
      <w:r w:rsidRPr="007A6CC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A6C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A6C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A6C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7A6C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7A6C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7A6C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7A6C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7A6CC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msg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"Size: 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Capacity: 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.capacity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"Elements: 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C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A6C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proofErr w:type="gramStart"/>
      <w:r w:rsidRPr="007A6C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gramEnd"/>
      <w:r w:rsidRPr="007A6CC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i++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"("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7A6CCB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vec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") 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7A6CC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7A6CC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вектора</w:t>
      </w:r>
      <w:r w:rsidR="003E5F36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работа с памятью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A6CC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7A6C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vec;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print_vector_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vec,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"Empty vector"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vec.reserve</w:t>
      </w:r>
      <w:proofErr w:type="gramEnd"/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15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 w:rsidR="003E5F36">
        <w:rPr>
          <w:rFonts w:ascii="Cascadia Mono" w:hAnsi="Cascadia Mono" w:cs="Cascadia Mono"/>
          <w:color w:val="008000"/>
          <w:sz w:val="19"/>
          <w:szCs w:val="19"/>
          <w:highlight w:val="white"/>
        </w:rPr>
        <w:t>Резерв</w:t>
      </w:r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память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print_vector_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vec,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"After reserve(15)"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Добавл</w:t>
      </w:r>
      <w:r w:rsidR="003E5F36">
        <w:rPr>
          <w:rFonts w:ascii="Cascadia Mono" w:hAnsi="Cascadia Mono" w:cs="Cascadia Mono"/>
          <w:color w:val="008000"/>
          <w:sz w:val="19"/>
          <w:szCs w:val="19"/>
          <w:highlight w:val="white"/>
        </w:rPr>
        <w:t>яю</w:t>
      </w:r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</w:t>
      </w:r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push_</w:t>
      </w:r>
      <w:proofErr w:type="gramStart"/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back(</w:t>
      </w:r>
      <w:proofErr w:type="gramEnd"/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C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A6CC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10; i++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vec.push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_back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 * 10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print_vector_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vec,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"After push_back 10 elements"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</w:t>
      </w:r>
      <w:r w:rsidR="00DA2CB6">
        <w:rPr>
          <w:rFonts w:ascii="Cascadia Mono" w:hAnsi="Cascadia Mono" w:cs="Cascadia Mono"/>
          <w:color w:val="008000"/>
          <w:sz w:val="19"/>
          <w:szCs w:val="19"/>
          <w:highlight w:val="white"/>
        </w:rPr>
        <w:t>яю</w:t>
      </w:r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элемента</w:t>
      </w:r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gramStart"/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erase(</w:t>
      </w:r>
      <w:proofErr w:type="gramEnd"/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vec.erase</w:t>
      </w:r>
      <w:proofErr w:type="gramEnd"/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vec.begin</w:t>
      </w:r>
      <w:r w:rsidRPr="007A6CCB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print_vector_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vec,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"After erase(3rd element)"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Вставка в начало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insert(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vec.insert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vec.begin</w:t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999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vec,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"After insert(999 at begin)"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6CCB" w:rsidRPr="007A6CCB" w:rsidRDefault="007A6CCB" w:rsidP="00364C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proofErr w:type="gramStart"/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front(</w:t>
      </w:r>
      <w:proofErr w:type="gramEnd"/>
      <w:r w:rsidRPr="007A6CC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), back(), data()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"Front: 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vec.front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", Back: 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vec.back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cout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"Data pointer: 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vec.data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"\n\n"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Очистка вектора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clear(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vec.clear</w:t>
      </w:r>
      <w:proofErr w:type="gramEnd"/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print_vector_</w:t>
      </w:r>
      <w:proofErr w:type="gramStart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info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vec, </w:t>
      </w:r>
      <w:r w:rsidRPr="007A6CC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"After clear()"</w:t>
      </w:r>
      <w:r w:rsidRPr="007A6CCB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7A6CCB" w:rsidRP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6CCB" w:rsidRDefault="007A6CCB" w:rsidP="007A6C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6CC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7A6CCB" w:rsidRPr="00CD3269" w:rsidRDefault="007A6CCB" w:rsidP="007A6CCB">
      <w:pPr>
        <w:spacing w:before="100" w:beforeAutospacing="1" w:after="100" w:afterAutospacing="1" w:line="240" w:lineRule="auto"/>
        <w:rPr>
          <w:noProof/>
          <w:lang w:val="en-US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:rsidR="00912AA0" w:rsidRPr="005F6EE6" w:rsidRDefault="002A3CE9" w:rsidP="00912A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3CE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drawing>
          <wp:inline distT="0" distB="0" distL="0" distR="0" wp14:anchorId="3283C197" wp14:editId="0894C475">
            <wp:extent cx="6152515" cy="3458845"/>
            <wp:effectExtent l="0" t="0" r="63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AA0" w:rsidRPr="005F6EE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33D93"/>
    <w:multiLevelType w:val="multilevel"/>
    <w:tmpl w:val="C12A0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F3973"/>
    <w:multiLevelType w:val="multilevel"/>
    <w:tmpl w:val="470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475A34"/>
    <w:multiLevelType w:val="multilevel"/>
    <w:tmpl w:val="94D8C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03"/>
    <w:rsid w:val="002A3CE9"/>
    <w:rsid w:val="00333180"/>
    <w:rsid w:val="00364CA8"/>
    <w:rsid w:val="003E5F36"/>
    <w:rsid w:val="0040411A"/>
    <w:rsid w:val="004E7103"/>
    <w:rsid w:val="005041B6"/>
    <w:rsid w:val="005F6EE6"/>
    <w:rsid w:val="00612680"/>
    <w:rsid w:val="007A6CCB"/>
    <w:rsid w:val="00912AA0"/>
    <w:rsid w:val="009E2388"/>
    <w:rsid w:val="009F09F2"/>
    <w:rsid w:val="00A841D4"/>
    <w:rsid w:val="00B75A81"/>
    <w:rsid w:val="00C2331B"/>
    <w:rsid w:val="00CD3269"/>
    <w:rsid w:val="00DA2CB6"/>
    <w:rsid w:val="00E21CF2"/>
    <w:rsid w:val="00E41813"/>
    <w:rsid w:val="00E427D2"/>
    <w:rsid w:val="00E75C21"/>
    <w:rsid w:val="00F4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DAD4"/>
  <w15:chartTrackingRefBased/>
  <w15:docId w15:val="{528824C0-417A-4BE0-B092-53DC89395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F6E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F6E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5F6EE6"/>
    <w:rPr>
      <w:b/>
      <w:bCs/>
    </w:rPr>
  </w:style>
  <w:style w:type="character" w:styleId="HTML">
    <w:name w:val="HTML Code"/>
    <w:basedOn w:val="a0"/>
    <w:uiPriority w:val="99"/>
    <w:semiHidden/>
    <w:unhideWhenUsed/>
    <w:rsid w:val="005F6EE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F6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6EE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ype">
    <w:name w:val="hljs-type"/>
    <w:basedOn w:val="a0"/>
    <w:rsid w:val="005F6EE6"/>
  </w:style>
  <w:style w:type="character" w:customStyle="1" w:styleId="hljs-number">
    <w:name w:val="hljs-number"/>
    <w:basedOn w:val="a0"/>
    <w:rsid w:val="005F6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5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3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7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Ушницкая</dc:creator>
  <cp:keywords/>
  <dc:description/>
  <cp:lastModifiedBy>Екатерина Ушницкая</cp:lastModifiedBy>
  <cp:revision>23</cp:revision>
  <dcterms:created xsi:type="dcterms:W3CDTF">2025-03-26T15:28:00Z</dcterms:created>
  <dcterms:modified xsi:type="dcterms:W3CDTF">2025-03-26T20:51:00Z</dcterms:modified>
</cp:coreProperties>
</file>