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AA9" w:rsidRPr="003F0548" w:rsidRDefault="00B54AA9" w:rsidP="00B54AA9">
      <w:pPr>
        <w:pBdr>
          <w:bottom w:val="single" w:sz="12" w:space="9" w:color="auto"/>
        </w:pBdr>
        <w:spacing w:before="120"/>
        <w:jc w:val="center"/>
        <w:rPr>
          <w:rFonts w:ascii="Times New Roman" w:hAnsi="Times New Roman"/>
          <w:b/>
          <w:sz w:val="28"/>
          <w:szCs w:val="28"/>
        </w:rPr>
      </w:pPr>
      <w:r w:rsidRPr="003F0548">
        <w:rPr>
          <w:rFonts w:ascii="Times New Roman" w:hAnsi="Times New Roman"/>
          <w:b/>
          <w:sz w:val="28"/>
          <w:szCs w:val="28"/>
        </w:rPr>
        <w:t>Федеральное агентство по образованию</w:t>
      </w:r>
    </w:p>
    <w:p w:rsidR="00B54AA9" w:rsidRPr="003F0548" w:rsidRDefault="00B54AA9" w:rsidP="00B54AA9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  <w:r w:rsidRPr="003F0548">
        <w:rPr>
          <w:rFonts w:ascii="Times New Roman" w:hAnsi="Times New Roman"/>
          <w:b/>
          <w:sz w:val="28"/>
          <w:szCs w:val="28"/>
        </w:rPr>
        <w:t>САНКТ-ПЕТЕРБУРГСКИЙ ГОСУДАРСТВЕННЫЙ</w:t>
      </w:r>
    </w:p>
    <w:p w:rsidR="00B54AA9" w:rsidRPr="003F0548" w:rsidRDefault="00B54AA9" w:rsidP="00B54AA9">
      <w:pPr>
        <w:pBdr>
          <w:bottom w:val="single" w:sz="12" w:space="8" w:color="auto"/>
        </w:pBdr>
        <w:spacing w:before="120"/>
        <w:jc w:val="center"/>
        <w:rPr>
          <w:rFonts w:ascii="Times New Roman" w:hAnsi="Times New Roman"/>
          <w:b/>
          <w:sz w:val="28"/>
          <w:szCs w:val="28"/>
        </w:rPr>
      </w:pPr>
      <w:r w:rsidRPr="003F0548">
        <w:rPr>
          <w:rFonts w:ascii="Times New Roman" w:hAnsi="Times New Roman"/>
          <w:b/>
          <w:sz w:val="28"/>
          <w:szCs w:val="28"/>
        </w:rPr>
        <w:t>ПОЛИТЕХНИЧЕСКИЙ УНИВЕРСИТЕТ</w:t>
      </w:r>
    </w:p>
    <w:p w:rsidR="00B54AA9" w:rsidRPr="003F0548" w:rsidRDefault="00B54AA9" w:rsidP="00B54AA9">
      <w:pPr>
        <w:pBdr>
          <w:bottom w:val="single" w:sz="12" w:space="13" w:color="auto"/>
        </w:pBdr>
        <w:spacing w:before="120"/>
        <w:jc w:val="center"/>
        <w:rPr>
          <w:rFonts w:ascii="Times New Roman" w:hAnsi="Times New Roman"/>
          <w:b/>
          <w:sz w:val="28"/>
          <w:szCs w:val="28"/>
        </w:rPr>
      </w:pPr>
      <w:r w:rsidRPr="003F0548">
        <w:rPr>
          <w:rFonts w:ascii="Times New Roman" w:hAnsi="Times New Roman"/>
          <w:b/>
          <w:sz w:val="28"/>
          <w:szCs w:val="28"/>
        </w:rPr>
        <w:t>Институт информационных технологий и управления</w:t>
      </w:r>
    </w:p>
    <w:p w:rsidR="00B54AA9" w:rsidRPr="003F0548" w:rsidRDefault="00B54AA9" w:rsidP="00B54AA9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  <w:r w:rsidRPr="003F0548">
        <w:rPr>
          <w:rFonts w:ascii="Times New Roman" w:hAnsi="Times New Roman"/>
          <w:b/>
          <w:sz w:val="28"/>
          <w:szCs w:val="28"/>
        </w:rPr>
        <w:t>Кафедра компьютерных систем и программных технологий</w:t>
      </w:r>
    </w:p>
    <w:p w:rsidR="00B54AA9" w:rsidRPr="003F0548" w:rsidRDefault="00B54AA9" w:rsidP="00B54AA9">
      <w:pPr>
        <w:spacing w:before="120"/>
        <w:rPr>
          <w:rFonts w:ascii="Times New Roman" w:hAnsi="Times New Roman"/>
          <w:b/>
          <w:sz w:val="28"/>
          <w:szCs w:val="28"/>
        </w:rPr>
      </w:pPr>
    </w:p>
    <w:p w:rsidR="00B54AA9" w:rsidRPr="003F0548" w:rsidRDefault="00B54AA9" w:rsidP="00B54AA9">
      <w:pPr>
        <w:spacing w:before="120"/>
        <w:rPr>
          <w:rFonts w:ascii="Times New Roman" w:hAnsi="Times New Roman"/>
          <w:b/>
          <w:sz w:val="28"/>
          <w:szCs w:val="28"/>
        </w:rPr>
      </w:pPr>
    </w:p>
    <w:p w:rsidR="00B54AA9" w:rsidRPr="003F0548" w:rsidRDefault="00B54AA9" w:rsidP="00B54AA9">
      <w:pPr>
        <w:spacing w:before="120"/>
        <w:rPr>
          <w:rFonts w:ascii="Times New Roman" w:hAnsi="Times New Roman"/>
          <w:b/>
          <w:sz w:val="28"/>
          <w:szCs w:val="28"/>
        </w:rPr>
      </w:pPr>
    </w:p>
    <w:p w:rsidR="00B54AA9" w:rsidRPr="003F0548" w:rsidRDefault="00B54AA9" w:rsidP="00B54AA9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  <w:r w:rsidRPr="003F0548">
        <w:rPr>
          <w:rFonts w:ascii="Times New Roman" w:hAnsi="Times New Roman"/>
          <w:b/>
          <w:sz w:val="28"/>
          <w:szCs w:val="28"/>
        </w:rPr>
        <w:t>ОТЧЕТ</w:t>
      </w:r>
    </w:p>
    <w:p w:rsidR="00B54AA9" w:rsidRPr="003F0548" w:rsidRDefault="00B54AA9" w:rsidP="00B54AA9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лабораторной работе №2</w:t>
      </w:r>
    </w:p>
    <w:p w:rsidR="00B54AA9" w:rsidRPr="00B54AA9" w:rsidRDefault="00B54AA9" w:rsidP="00B54AA9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Язык </w:t>
      </w:r>
      <w:r>
        <w:rPr>
          <w:rFonts w:ascii="Times New Roman" w:hAnsi="Times New Roman"/>
          <w:b/>
          <w:sz w:val="28"/>
          <w:szCs w:val="28"/>
          <w:lang w:val="en-US"/>
        </w:rPr>
        <w:t>SQL</w:t>
      </w:r>
      <w:r w:rsidRPr="00B54AA9">
        <w:rPr>
          <w:rFonts w:ascii="Times New Roman" w:hAnsi="Times New Roman"/>
          <w:b/>
          <w:sz w:val="28"/>
          <w:szCs w:val="28"/>
        </w:rPr>
        <w:t>-</w:t>
      </w:r>
      <w:r>
        <w:rPr>
          <w:rFonts w:ascii="Times New Roman" w:hAnsi="Times New Roman"/>
          <w:b/>
          <w:sz w:val="28"/>
          <w:szCs w:val="28"/>
          <w:lang w:val="en-US"/>
        </w:rPr>
        <w:t>DDL</w:t>
      </w:r>
    </w:p>
    <w:p w:rsidR="00B54AA9" w:rsidRDefault="00B54AA9" w:rsidP="00B54AA9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</w:p>
    <w:p w:rsidR="00B54AA9" w:rsidRPr="003F0548" w:rsidRDefault="00B54AA9" w:rsidP="00B54AA9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</w:p>
    <w:p w:rsidR="00B54AA9" w:rsidRPr="003F0548" w:rsidRDefault="00B54AA9" w:rsidP="00B54AA9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</w:p>
    <w:p w:rsidR="00B54AA9" w:rsidRPr="003F0548" w:rsidRDefault="00B54AA9" w:rsidP="00B54AA9">
      <w:pPr>
        <w:spacing w:before="120"/>
        <w:rPr>
          <w:rFonts w:ascii="Times New Roman" w:hAnsi="Times New Roman"/>
          <w:b/>
          <w:sz w:val="28"/>
          <w:szCs w:val="28"/>
        </w:rPr>
      </w:pPr>
    </w:p>
    <w:p w:rsidR="00B54AA9" w:rsidRPr="003F0548" w:rsidRDefault="00B54AA9" w:rsidP="00B54AA9">
      <w:pPr>
        <w:spacing w:before="120"/>
        <w:rPr>
          <w:rFonts w:ascii="Times New Roman" w:hAnsi="Times New Roman"/>
          <w:b/>
          <w:sz w:val="28"/>
          <w:szCs w:val="28"/>
        </w:rPr>
      </w:pPr>
    </w:p>
    <w:p w:rsidR="00B54AA9" w:rsidRPr="003F0548" w:rsidRDefault="00B54AA9" w:rsidP="00B54AA9">
      <w:pPr>
        <w:spacing w:before="120"/>
        <w:jc w:val="right"/>
        <w:rPr>
          <w:rFonts w:ascii="Times New Roman" w:hAnsi="Times New Roman"/>
          <w:b/>
          <w:sz w:val="28"/>
          <w:szCs w:val="28"/>
        </w:rPr>
      </w:pPr>
      <w:r w:rsidRPr="003F0548">
        <w:rPr>
          <w:rFonts w:ascii="Times New Roman" w:hAnsi="Times New Roman"/>
          <w:b/>
          <w:sz w:val="28"/>
          <w:szCs w:val="28"/>
        </w:rPr>
        <w:tab/>
      </w:r>
      <w:r w:rsidRPr="003F0548">
        <w:rPr>
          <w:rFonts w:ascii="Times New Roman" w:hAnsi="Times New Roman"/>
          <w:b/>
          <w:sz w:val="28"/>
          <w:szCs w:val="28"/>
        </w:rPr>
        <w:tab/>
      </w:r>
      <w:r w:rsidRPr="003F0548">
        <w:rPr>
          <w:rFonts w:ascii="Times New Roman" w:hAnsi="Times New Roman"/>
          <w:b/>
          <w:sz w:val="28"/>
          <w:szCs w:val="28"/>
        </w:rPr>
        <w:tab/>
      </w:r>
      <w:r w:rsidRPr="003F0548">
        <w:rPr>
          <w:rFonts w:ascii="Times New Roman" w:hAnsi="Times New Roman"/>
          <w:b/>
          <w:sz w:val="28"/>
          <w:szCs w:val="28"/>
        </w:rPr>
        <w:tab/>
      </w:r>
      <w:r w:rsidRPr="003F0548">
        <w:rPr>
          <w:rFonts w:ascii="Times New Roman" w:hAnsi="Times New Roman"/>
          <w:b/>
          <w:sz w:val="28"/>
          <w:szCs w:val="28"/>
        </w:rPr>
        <w:tab/>
      </w:r>
      <w:r w:rsidRPr="003F0548">
        <w:rPr>
          <w:rFonts w:ascii="Times New Roman" w:hAnsi="Times New Roman"/>
          <w:b/>
          <w:sz w:val="28"/>
          <w:szCs w:val="28"/>
        </w:rPr>
        <w:tab/>
        <w:t xml:space="preserve">Студентка гр.43501/4 </w:t>
      </w:r>
      <w:proofErr w:type="spellStart"/>
      <w:r w:rsidRPr="003F0548">
        <w:rPr>
          <w:rFonts w:ascii="Times New Roman" w:hAnsi="Times New Roman"/>
          <w:b/>
          <w:sz w:val="28"/>
          <w:szCs w:val="28"/>
        </w:rPr>
        <w:t>Перетятько</w:t>
      </w:r>
      <w:proofErr w:type="spellEnd"/>
      <w:r w:rsidRPr="003F0548">
        <w:rPr>
          <w:rFonts w:ascii="Times New Roman" w:hAnsi="Times New Roman"/>
          <w:b/>
          <w:sz w:val="28"/>
          <w:szCs w:val="28"/>
        </w:rPr>
        <w:t xml:space="preserve"> Е.В.</w:t>
      </w:r>
    </w:p>
    <w:p w:rsidR="00B54AA9" w:rsidRPr="003F0548" w:rsidRDefault="00B54AA9" w:rsidP="00B54AA9">
      <w:pPr>
        <w:spacing w:before="120"/>
        <w:jc w:val="right"/>
        <w:rPr>
          <w:rFonts w:ascii="Times New Roman" w:hAnsi="Times New Roman"/>
          <w:b/>
          <w:sz w:val="28"/>
          <w:szCs w:val="28"/>
        </w:rPr>
      </w:pPr>
      <w:r w:rsidRPr="003F0548">
        <w:rPr>
          <w:rFonts w:ascii="Times New Roman" w:hAnsi="Times New Roman"/>
          <w:b/>
          <w:sz w:val="28"/>
          <w:szCs w:val="28"/>
        </w:rPr>
        <w:tab/>
      </w:r>
      <w:r w:rsidRPr="003F0548">
        <w:rPr>
          <w:rFonts w:ascii="Times New Roman" w:hAnsi="Times New Roman"/>
          <w:b/>
          <w:sz w:val="28"/>
          <w:szCs w:val="28"/>
        </w:rPr>
        <w:tab/>
      </w:r>
      <w:r w:rsidRPr="003F0548">
        <w:rPr>
          <w:rFonts w:ascii="Times New Roman" w:hAnsi="Times New Roman"/>
          <w:b/>
          <w:sz w:val="28"/>
          <w:szCs w:val="28"/>
        </w:rPr>
        <w:tab/>
      </w:r>
      <w:r w:rsidRPr="003F0548">
        <w:rPr>
          <w:rFonts w:ascii="Times New Roman" w:hAnsi="Times New Roman"/>
          <w:b/>
          <w:sz w:val="28"/>
          <w:szCs w:val="28"/>
        </w:rPr>
        <w:tab/>
      </w:r>
      <w:r w:rsidRPr="003F0548">
        <w:rPr>
          <w:rFonts w:ascii="Times New Roman" w:hAnsi="Times New Roman"/>
          <w:b/>
          <w:sz w:val="28"/>
          <w:szCs w:val="28"/>
        </w:rPr>
        <w:tab/>
      </w:r>
      <w:r w:rsidRPr="003F0548">
        <w:rPr>
          <w:rFonts w:ascii="Times New Roman" w:hAnsi="Times New Roman"/>
          <w:b/>
          <w:sz w:val="28"/>
          <w:szCs w:val="28"/>
        </w:rPr>
        <w:tab/>
      </w:r>
      <w:r w:rsidRPr="003F0548">
        <w:rPr>
          <w:rFonts w:ascii="Times New Roman" w:hAnsi="Times New Roman"/>
          <w:b/>
          <w:sz w:val="28"/>
          <w:szCs w:val="28"/>
        </w:rPr>
        <w:tab/>
        <w:t xml:space="preserve">   </w:t>
      </w:r>
      <w:proofErr w:type="gramStart"/>
      <w:r w:rsidRPr="003F0548">
        <w:rPr>
          <w:rFonts w:ascii="Times New Roman" w:hAnsi="Times New Roman"/>
          <w:b/>
          <w:sz w:val="28"/>
          <w:szCs w:val="28"/>
        </w:rPr>
        <w:t xml:space="preserve">Преподаватель  </w:t>
      </w:r>
      <w:proofErr w:type="spellStart"/>
      <w:r w:rsidRPr="003F0548">
        <w:rPr>
          <w:rFonts w:ascii="Times New Roman" w:hAnsi="Times New Roman"/>
          <w:b/>
          <w:sz w:val="28"/>
          <w:szCs w:val="28"/>
        </w:rPr>
        <w:t>Мяснов</w:t>
      </w:r>
      <w:proofErr w:type="spellEnd"/>
      <w:proofErr w:type="gramEnd"/>
      <w:r w:rsidRPr="003F0548">
        <w:rPr>
          <w:rFonts w:ascii="Times New Roman" w:hAnsi="Times New Roman"/>
          <w:b/>
          <w:sz w:val="28"/>
          <w:szCs w:val="28"/>
        </w:rPr>
        <w:t xml:space="preserve"> А. В.</w:t>
      </w:r>
    </w:p>
    <w:p w:rsidR="00B54AA9" w:rsidRDefault="00B54AA9" w:rsidP="00B54AA9">
      <w:pPr>
        <w:spacing w:before="120"/>
        <w:rPr>
          <w:rFonts w:ascii="Times New Roman" w:hAnsi="Times New Roman"/>
          <w:b/>
          <w:sz w:val="28"/>
          <w:szCs w:val="28"/>
        </w:rPr>
      </w:pPr>
    </w:p>
    <w:p w:rsidR="00B54AA9" w:rsidRPr="003F0548" w:rsidRDefault="00B54AA9" w:rsidP="00B54AA9">
      <w:pPr>
        <w:spacing w:before="120"/>
        <w:rPr>
          <w:rFonts w:ascii="Times New Roman" w:hAnsi="Times New Roman"/>
          <w:b/>
          <w:sz w:val="28"/>
          <w:szCs w:val="28"/>
        </w:rPr>
      </w:pPr>
    </w:p>
    <w:p w:rsidR="00B54AA9" w:rsidRPr="003F0548" w:rsidRDefault="00B54AA9" w:rsidP="00B54AA9">
      <w:pPr>
        <w:spacing w:before="120"/>
        <w:rPr>
          <w:rFonts w:ascii="Times New Roman" w:hAnsi="Times New Roman"/>
          <w:b/>
          <w:sz w:val="28"/>
          <w:szCs w:val="28"/>
        </w:rPr>
      </w:pPr>
    </w:p>
    <w:p w:rsidR="00B54AA9" w:rsidRPr="003F0548" w:rsidRDefault="00B54AA9" w:rsidP="00B54AA9">
      <w:pPr>
        <w:spacing w:before="120"/>
        <w:rPr>
          <w:rFonts w:ascii="Times New Roman" w:hAnsi="Times New Roman"/>
          <w:b/>
          <w:sz w:val="28"/>
          <w:szCs w:val="28"/>
        </w:rPr>
      </w:pPr>
    </w:p>
    <w:p w:rsidR="00B54AA9" w:rsidRPr="003F0548" w:rsidRDefault="00B54AA9" w:rsidP="00B54AA9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  <w:r w:rsidRPr="003F0548">
        <w:rPr>
          <w:rFonts w:ascii="Times New Roman" w:hAnsi="Times New Roman"/>
          <w:b/>
          <w:sz w:val="28"/>
          <w:szCs w:val="28"/>
        </w:rPr>
        <w:t xml:space="preserve">Санкт-Петербург </w:t>
      </w:r>
    </w:p>
    <w:p w:rsidR="00B54AA9" w:rsidRPr="003F0548" w:rsidRDefault="00B54AA9" w:rsidP="00B54AA9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2015</w:t>
      </w:r>
    </w:p>
    <w:p w:rsidR="00B54AA9" w:rsidRPr="00BC0C04" w:rsidRDefault="00B54AA9" w:rsidP="00B54AA9">
      <w:pPr>
        <w:pStyle w:val="2"/>
      </w:pPr>
      <w:r w:rsidRPr="003F0548">
        <w:rPr>
          <w:sz w:val="28"/>
          <w:szCs w:val="28"/>
        </w:rPr>
        <w:br w:type="page"/>
      </w:r>
      <w:r w:rsidRPr="00BC0C04">
        <w:lastRenderedPageBreak/>
        <w:t>Цели работы</w:t>
      </w:r>
    </w:p>
    <w:p w:rsidR="00403C59" w:rsidRPr="00722C76" w:rsidRDefault="00722C76">
      <w:pPr>
        <w:rPr>
          <w:rFonts w:ascii="Times New Roman" w:hAnsi="Times New Roman"/>
          <w:sz w:val="24"/>
        </w:rPr>
      </w:pPr>
      <w:r w:rsidRPr="00722C76">
        <w:rPr>
          <w:rFonts w:ascii="Times New Roman" w:hAnsi="Times New Roman"/>
          <w:sz w:val="24"/>
        </w:rPr>
        <w:t>Познакомиться с основами проектирования схемы БД, языком описания сущностей и ограничений БД SQL-DDL.</w:t>
      </w:r>
    </w:p>
    <w:p w:rsidR="00722C76" w:rsidRPr="00722C76" w:rsidRDefault="00722C76" w:rsidP="00722C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r w:rsidRPr="00722C76">
        <w:rPr>
          <w:rFonts w:ascii="Times New Roman" w:eastAsia="Times New Roman" w:hAnsi="Times New Roman"/>
          <w:b/>
          <w:bCs/>
          <w:sz w:val="36"/>
          <w:szCs w:val="36"/>
        </w:rPr>
        <w:t>Программа работы</w:t>
      </w:r>
    </w:p>
    <w:p w:rsidR="00722C76" w:rsidRPr="00722C76" w:rsidRDefault="00722C76" w:rsidP="00722C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722C76">
        <w:rPr>
          <w:rFonts w:ascii="Times New Roman" w:eastAsia="Times New Roman" w:hAnsi="Times New Roman"/>
          <w:sz w:val="24"/>
          <w:szCs w:val="24"/>
        </w:rPr>
        <w:t xml:space="preserve">Самостоятельное изучение SQL-DDL </w:t>
      </w:r>
    </w:p>
    <w:p w:rsidR="00722C76" w:rsidRPr="00722C76" w:rsidRDefault="00722C76" w:rsidP="00722C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722C76">
        <w:rPr>
          <w:rFonts w:ascii="Times New Roman" w:eastAsia="Times New Roman" w:hAnsi="Times New Roman"/>
          <w:sz w:val="24"/>
          <w:szCs w:val="24"/>
        </w:rPr>
        <w:t xml:space="preserve">Создание скрипта БД в соответствии с согласованной схемой (должны присутствовать первичные и внешние ключи, ограничения на диапазоны значений). Продемонстрировать скрипт преподавателю. </w:t>
      </w:r>
    </w:p>
    <w:p w:rsidR="00722C76" w:rsidRPr="00722C76" w:rsidRDefault="00722C76" w:rsidP="00722C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722C76">
        <w:rPr>
          <w:rFonts w:ascii="Times New Roman" w:eastAsia="Times New Roman" w:hAnsi="Times New Roman"/>
          <w:sz w:val="24"/>
          <w:szCs w:val="24"/>
        </w:rPr>
        <w:t xml:space="preserve">Создайте скрипт, заполняющий все таблицы БД данными </w:t>
      </w:r>
    </w:p>
    <w:p w:rsidR="00722C76" w:rsidRPr="00722C76" w:rsidRDefault="00722C76" w:rsidP="00722C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722C76">
        <w:rPr>
          <w:rFonts w:ascii="Times New Roman" w:eastAsia="Times New Roman" w:hAnsi="Times New Roman"/>
          <w:sz w:val="24"/>
          <w:szCs w:val="24"/>
        </w:rPr>
        <w:t xml:space="preserve">Выполнение SQL-запросов, изменяющих схему созданной БД </w:t>
      </w:r>
      <w:r w:rsidRPr="00722C76">
        <w:rPr>
          <w:rFonts w:ascii="Times New Roman" w:eastAsia="Times New Roman" w:hAnsi="Times New Roman"/>
          <w:b/>
          <w:bCs/>
          <w:sz w:val="24"/>
          <w:szCs w:val="24"/>
        </w:rPr>
        <w:t>по заданию преподавателя</w:t>
      </w:r>
      <w:r w:rsidRPr="00722C76">
        <w:rPr>
          <w:rFonts w:ascii="Times New Roman" w:eastAsia="Times New Roman" w:hAnsi="Times New Roman"/>
          <w:sz w:val="24"/>
          <w:szCs w:val="24"/>
        </w:rPr>
        <w:t xml:space="preserve">. Продемонстрировать их работу преподавателю. </w:t>
      </w:r>
    </w:p>
    <w:p w:rsidR="00722C76" w:rsidRPr="00722C76" w:rsidRDefault="00722C76" w:rsidP="00722C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722C76">
        <w:rPr>
          <w:rFonts w:ascii="Times New Roman" w:eastAsia="Times New Roman" w:hAnsi="Times New Roman"/>
          <w:sz w:val="24"/>
          <w:szCs w:val="24"/>
        </w:rPr>
        <w:t xml:space="preserve">Изучите основные возможности </w:t>
      </w:r>
      <w:proofErr w:type="spellStart"/>
      <w:r w:rsidRPr="00722C76">
        <w:rPr>
          <w:rFonts w:ascii="Times New Roman" w:eastAsia="Times New Roman" w:hAnsi="Times New Roman"/>
          <w:sz w:val="24"/>
          <w:szCs w:val="24"/>
        </w:rPr>
        <w:t>IBExpert</w:t>
      </w:r>
      <w:proofErr w:type="spellEnd"/>
      <w:r w:rsidRPr="00722C76">
        <w:rPr>
          <w:rFonts w:ascii="Times New Roman" w:eastAsia="Times New Roman" w:hAnsi="Times New Roman"/>
          <w:sz w:val="24"/>
          <w:szCs w:val="24"/>
        </w:rPr>
        <w:t xml:space="preserve">. Получите ER-диаграмму созданной БД с помощью </w:t>
      </w:r>
      <w:proofErr w:type="spellStart"/>
      <w:r w:rsidRPr="00722C76">
        <w:rPr>
          <w:rFonts w:ascii="Times New Roman" w:eastAsia="Times New Roman" w:hAnsi="Times New Roman"/>
          <w:b/>
          <w:bCs/>
          <w:sz w:val="24"/>
          <w:szCs w:val="24"/>
        </w:rPr>
        <w:t>Database</w:t>
      </w:r>
      <w:proofErr w:type="spellEnd"/>
      <w:r w:rsidRPr="00722C76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722C76">
        <w:rPr>
          <w:rFonts w:ascii="Times New Roman" w:eastAsia="Times New Roman" w:hAnsi="Times New Roman"/>
          <w:b/>
          <w:bCs/>
          <w:sz w:val="24"/>
          <w:szCs w:val="24"/>
        </w:rPr>
        <w:t>Designer</w:t>
      </w:r>
      <w:proofErr w:type="spellEnd"/>
      <w:r w:rsidRPr="00722C76">
        <w:rPr>
          <w:rFonts w:ascii="Times New Roman" w:eastAsia="Times New Roman" w:hAnsi="Times New Roman"/>
          <w:sz w:val="24"/>
          <w:szCs w:val="24"/>
        </w:rPr>
        <w:t xml:space="preserve">. </w:t>
      </w:r>
    </w:p>
    <w:p w:rsidR="00722C76" w:rsidRDefault="00722C76" w:rsidP="00722C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722C76">
        <w:rPr>
          <w:rFonts w:ascii="Times New Roman" w:eastAsia="Times New Roman" w:hAnsi="Times New Roman"/>
          <w:sz w:val="24"/>
          <w:szCs w:val="24"/>
        </w:rPr>
        <w:t xml:space="preserve">Автоматически сгенерируйте данные при помощи </w:t>
      </w:r>
      <w:proofErr w:type="spellStart"/>
      <w:r w:rsidRPr="00722C76">
        <w:rPr>
          <w:rFonts w:ascii="Times New Roman" w:eastAsia="Times New Roman" w:hAnsi="Times New Roman"/>
          <w:sz w:val="24"/>
          <w:szCs w:val="24"/>
        </w:rPr>
        <w:t>IBExpert</w:t>
      </w:r>
      <w:proofErr w:type="spellEnd"/>
      <w:r w:rsidRPr="00722C76">
        <w:rPr>
          <w:rFonts w:ascii="Times New Roman" w:eastAsia="Times New Roman" w:hAnsi="Times New Roman"/>
          <w:sz w:val="24"/>
          <w:szCs w:val="24"/>
        </w:rPr>
        <w:t xml:space="preserve"> (для трех или большего числа таблиц, не менее 100000 записей в каждой из выбранных таблиц) </w:t>
      </w:r>
    </w:p>
    <w:p w:rsidR="006306F1" w:rsidRDefault="006306F1" w:rsidP="006306F1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sz w:val="36"/>
          <w:szCs w:val="24"/>
        </w:rPr>
      </w:pPr>
      <w:r w:rsidRPr="006306F1">
        <w:rPr>
          <w:rFonts w:ascii="Times New Roman" w:eastAsia="Times New Roman" w:hAnsi="Times New Roman"/>
          <w:b/>
          <w:sz w:val="36"/>
          <w:szCs w:val="24"/>
        </w:rPr>
        <w:t>Выполнение программы работы</w:t>
      </w:r>
    </w:p>
    <w:p w:rsidR="009F27D4" w:rsidRDefault="009F27D4" w:rsidP="006306F1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sz w:val="36"/>
          <w:szCs w:val="24"/>
        </w:rPr>
      </w:pPr>
      <w:r>
        <w:rPr>
          <w:noProof/>
        </w:rPr>
        <w:drawing>
          <wp:inline distT="0" distB="0" distL="0" distR="0" wp14:anchorId="59573488" wp14:editId="4602E50C">
            <wp:extent cx="5940425" cy="28282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7D4" w:rsidRDefault="009F27D4" w:rsidP="009F27D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9F27D4">
        <w:rPr>
          <w:rFonts w:ascii="Times New Roman" w:eastAsia="Times New Roman" w:hAnsi="Times New Roman"/>
          <w:sz w:val="24"/>
          <w:szCs w:val="24"/>
        </w:rPr>
        <w:t>Рис. 1 Туристическое агентство</w:t>
      </w:r>
    </w:p>
    <w:p w:rsidR="00542BAC" w:rsidRDefault="00542BAC" w:rsidP="009F27D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542BAC" w:rsidRDefault="00542BAC" w:rsidP="009F27D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542BAC" w:rsidRDefault="00542BAC" w:rsidP="009F27D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542BAC" w:rsidRDefault="00542BAC" w:rsidP="009F27D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542BAC" w:rsidRPr="00722C76" w:rsidRDefault="00542BAC" w:rsidP="009F27D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bookmarkStart w:id="0" w:name="_GoBack"/>
      <w:bookmarkEnd w:id="0"/>
    </w:p>
    <w:p w:rsidR="00722C76" w:rsidRDefault="00181108">
      <w:pPr>
        <w:rPr>
          <w:rFonts w:ascii="Times New Roman" w:hAnsi="Times New Roman"/>
          <w:sz w:val="24"/>
          <w:szCs w:val="24"/>
        </w:rPr>
      </w:pPr>
      <w:r w:rsidRPr="00181108">
        <w:rPr>
          <w:rFonts w:ascii="Times New Roman" w:hAnsi="Times New Roman"/>
          <w:sz w:val="24"/>
          <w:szCs w:val="24"/>
        </w:rPr>
        <w:lastRenderedPageBreak/>
        <w:t>Ниже представлен скрипт БД в соответствии с заданной схемой.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B62B7" w:rsidTr="008B62B7">
        <w:tc>
          <w:tcPr>
            <w:tcW w:w="9345" w:type="dxa"/>
          </w:tcPr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create database 'd:/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Turism.fdb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' user 'SYSDBA' password '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masterkey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';</w:t>
            </w: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commit;</w:t>
            </w: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CONNECT 'd:/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Turism.fdb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' user 'SYSDBA' password '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masterkey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';</w:t>
            </w: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create table type (</w:t>
            </w: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id 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primary key,</w:t>
            </w: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typeName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varchar(30) not null</w:t>
            </w: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);</w:t>
            </w: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create table 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place_of_interest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</w:t>
            </w: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id 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primary key,</w:t>
            </w: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type_id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not null,</w:t>
            </w: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FOREIGN KEY (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type_id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) REFERENCES type(id),</w:t>
            </w: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namePlace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varchar(30) not null</w:t>
            </w: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);</w:t>
            </w: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create table hotel (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id 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primary key,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location_hotel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varchar(30) not null,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stars 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not null,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language varchar(30) not null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);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create table price (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id 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primary key,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adult 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not null,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 xml:space="preserve"> child 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not null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);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create table 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kurort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id 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primary key,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location_kurort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varchar(30) not null,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climate varchar(30) not null,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weather varchar(30) not null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);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create table tour (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id 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primary key,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time_tour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varchar(30) not null,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id_kurort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not null,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FOREIGN KEY (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id_kurort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) REFERENCES 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kurort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(id), 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id_hotel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not null,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FOREIGN KEY (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id_hotel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) REFERENCES hotel(id),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id_price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not null,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FOREIGN KEY (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id_price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) REFERENCES price(id) 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);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create table insurance (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id 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primary key,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insurance_cases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varchar(30) not null,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insurance_price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not null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);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create table client (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Name varchar(30) not null,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Surname varchar(30) not null,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number_phone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not null,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pasport_id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primary key,</w:t>
            </w: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insurance_price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not null</w:t>
            </w: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);</w:t>
            </w: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create table trip ( </w:t>
            </w: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id_client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not null,</w:t>
            </w: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FOREIGN KEY (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id_client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) REFERENCES client(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pasport_id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), </w:t>
            </w: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id_insurance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not null,</w:t>
            </w: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FOREIGN KEY (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id_client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) REFERENCES insurance(id),</w:t>
            </w: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id_tour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not null,</w:t>
            </w: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FOREIGN KEY (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id_client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) REFERENCES tour(id), </w:t>
            </w: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id_place_of_interest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not null,</w:t>
            </w: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FOREIGN KEY (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id_client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) REFERENCES 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place_of_interest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(id)</w:t>
            </w: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</w:rPr>
            </w:pPr>
            <w:r w:rsidRPr="008B62B7">
              <w:rPr>
                <w:rFonts w:ascii="Times New Roman" w:hAnsi="Times New Roman"/>
                <w:sz w:val="24"/>
                <w:szCs w:val="24"/>
              </w:rPr>
              <w:t>);</w:t>
            </w:r>
          </w:p>
          <w:p w:rsidR="008B62B7" w:rsidRDefault="008B62B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B62B7" w:rsidRDefault="008B62B7">
      <w:pPr>
        <w:rPr>
          <w:rFonts w:ascii="Times New Roman" w:hAnsi="Times New Roman"/>
          <w:sz w:val="24"/>
          <w:szCs w:val="24"/>
        </w:rPr>
      </w:pPr>
    </w:p>
    <w:p w:rsidR="00CB6AD6" w:rsidRPr="00241FB6" w:rsidRDefault="00CB6AD6" w:rsidP="00CB6AD6">
      <w:pPr>
        <w:pStyle w:val="a5"/>
        <w:ind w:left="283"/>
        <w:rPr>
          <w:rFonts w:ascii="Times New Roman" w:hAnsi="Times New Roman"/>
          <w:b/>
          <w:sz w:val="24"/>
          <w:szCs w:val="24"/>
        </w:rPr>
      </w:pPr>
      <w:r w:rsidRPr="00241FB6">
        <w:rPr>
          <w:rFonts w:ascii="Times New Roman" w:hAnsi="Times New Roman"/>
          <w:b/>
          <w:sz w:val="24"/>
          <w:szCs w:val="24"/>
        </w:rPr>
        <w:t xml:space="preserve">Получение </w:t>
      </w:r>
      <w:r w:rsidRPr="00241FB6">
        <w:rPr>
          <w:rFonts w:ascii="Times New Roman" w:hAnsi="Times New Roman"/>
          <w:b/>
          <w:sz w:val="24"/>
          <w:szCs w:val="24"/>
          <w:lang w:val="en-US"/>
        </w:rPr>
        <w:t>ER</w:t>
      </w:r>
      <w:r w:rsidRPr="00241FB6">
        <w:rPr>
          <w:rFonts w:ascii="Times New Roman" w:hAnsi="Times New Roman"/>
          <w:b/>
          <w:sz w:val="24"/>
          <w:szCs w:val="24"/>
        </w:rPr>
        <w:t xml:space="preserve"> диаграммы с помощью дизайнера БД.</w:t>
      </w:r>
    </w:p>
    <w:p w:rsidR="00722C76" w:rsidRDefault="00A61E59">
      <w:r>
        <w:rPr>
          <w:noProof/>
        </w:rPr>
        <w:drawing>
          <wp:inline distT="0" distB="0" distL="0" distR="0">
            <wp:extent cx="5934075" cy="2171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2C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AB7EF4"/>
    <w:multiLevelType w:val="multilevel"/>
    <w:tmpl w:val="62C23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AA9"/>
    <w:rsid w:val="00087605"/>
    <w:rsid w:val="00181108"/>
    <w:rsid w:val="0019651D"/>
    <w:rsid w:val="00542BAC"/>
    <w:rsid w:val="006306F1"/>
    <w:rsid w:val="00633B8F"/>
    <w:rsid w:val="00722C76"/>
    <w:rsid w:val="008B62B7"/>
    <w:rsid w:val="009F27D4"/>
    <w:rsid w:val="00A61E59"/>
    <w:rsid w:val="00B54AA9"/>
    <w:rsid w:val="00CB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3DC88E-BF30-4585-8E12-ECFB7ABEE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4AA9"/>
    <w:pPr>
      <w:spacing w:after="200" w:line="276" w:lineRule="auto"/>
    </w:pPr>
    <w:rPr>
      <w:rFonts w:ascii="Calibri" w:eastAsia="Calibri" w:hAnsi="Calibri" w:cs="Times New Roman"/>
      <w:lang w:eastAsia="ru-RU"/>
    </w:rPr>
  </w:style>
  <w:style w:type="paragraph" w:styleId="2">
    <w:name w:val="heading 2"/>
    <w:basedOn w:val="a"/>
    <w:link w:val="20"/>
    <w:uiPriority w:val="9"/>
    <w:qFormat/>
    <w:rsid w:val="00B54A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54AA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722C76"/>
    <w:rPr>
      <w:b/>
      <w:bCs/>
    </w:rPr>
  </w:style>
  <w:style w:type="table" w:styleId="a4">
    <w:name w:val="Table Grid"/>
    <w:basedOn w:val="a1"/>
    <w:uiPriority w:val="39"/>
    <w:rsid w:val="008B62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B6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7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448</Words>
  <Characters>2555</Characters>
  <Application>Microsoft Office Word</Application>
  <DocSecurity>0</DocSecurity>
  <Lines>21</Lines>
  <Paragraphs>5</Paragraphs>
  <ScaleCrop>false</ScaleCrop>
  <Company>diakov.net</Company>
  <LinksUpToDate>false</LinksUpToDate>
  <CharactersWithSpaces>2998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10</cp:revision>
  <dcterms:created xsi:type="dcterms:W3CDTF">2015-11-01T13:43:00Z</dcterms:created>
  <dcterms:modified xsi:type="dcterms:W3CDTF">2015-11-19T14:28:00Z</dcterms:modified>
</cp:coreProperties>
</file>