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2a9b1" w:space="0" w:sz="6" w:val="single"/>
          <w:right w:color="auto" w:space="0" w:sz="0" w:val="none"/>
          <w:between w:color="auto" w:space="0" w:sz="0" w:val="none"/>
        </w:pBdr>
        <w:shd w:fill="ffffff" w:val="clear"/>
        <w:spacing w:before="0" w:line="312" w:lineRule="auto"/>
        <w:contextualSpacing w:val="0"/>
        <w:jc w:val="both"/>
        <w:rPr>
          <w:rFonts w:ascii="Georgia" w:cs="Georgia" w:eastAsia="Georgia" w:hAnsi="Georgia"/>
          <w:sz w:val="48"/>
          <w:szCs w:val="48"/>
          <w:highlight w:val="white"/>
        </w:rPr>
      </w:pPr>
      <w:bookmarkStart w:colFirst="0" w:colLast="0" w:name="_kbzsuxci3yxy" w:id="0"/>
      <w:bookmarkEnd w:id="0"/>
      <w:r w:rsidDel="00000000" w:rsidR="00000000" w:rsidRPr="00000000">
        <w:rPr>
          <w:rFonts w:ascii="Georgia" w:cs="Georgia" w:eastAsia="Georgia" w:hAnsi="Georgia"/>
          <w:sz w:val="48"/>
          <w:szCs w:val="48"/>
          <w:highlight w:val="white"/>
          <w:rtl w:val="0"/>
        </w:rPr>
        <w:t xml:space="preserve">Об'єктно-орієнтоване програмування</w:t>
      </w:r>
    </w:p>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between w:color="auto" w:space="0" w:sz="0" w:val="none"/>
        </w:pBdr>
        <w:shd w:fill="ffffff" w:val="clear"/>
        <w:spacing w:before="0" w:line="312" w:lineRule="auto"/>
        <w:contextualSpacing w:val="0"/>
        <w:jc w:val="both"/>
        <w:rPr>
          <w:sz w:val="22"/>
          <w:szCs w:val="22"/>
          <w:highlight w:val="white"/>
        </w:rPr>
      </w:pPr>
      <w:bookmarkStart w:colFirst="0" w:colLast="0" w:name="_soip9aw4an94" w:id="1"/>
      <w:bookmarkEnd w:id="1"/>
      <w:r w:rsidDel="00000000" w:rsidR="00000000" w:rsidRPr="00000000">
        <w:rPr>
          <w:sz w:val="22"/>
          <w:szCs w:val="22"/>
          <w:highlight w:val="white"/>
          <w:rtl w:val="0"/>
        </w:rPr>
        <w:t xml:space="preserve">Об'є́ктно-орієнто́ване програмува́ння (ООП) — одна з </w:t>
      </w:r>
      <w:hyperlink r:id="rId6">
        <w:r w:rsidDel="00000000" w:rsidR="00000000" w:rsidRPr="00000000">
          <w:rPr>
            <w:sz w:val="22"/>
            <w:szCs w:val="22"/>
            <w:highlight w:val="white"/>
            <w:rtl w:val="0"/>
          </w:rPr>
          <w:t xml:space="preserve">парадигм</w:t>
        </w:r>
      </w:hyperlink>
      <w:r w:rsidDel="00000000" w:rsidR="00000000" w:rsidRPr="00000000">
        <w:rPr>
          <w:sz w:val="22"/>
          <w:szCs w:val="22"/>
          <w:highlight w:val="white"/>
          <w:rtl w:val="0"/>
        </w:rPr>
        <w:t xml:space="preserve"> </w:t>
      </w:r>
      <w:hyperlink r:id="rId7">
        <w:r w:rsidDel="00000000" w:rsidR="00000000" w:rsidRPr="00000000">
          <w:rPr>
            <w:sz w:val="22"/>
            <w:szCs w:val="22"/>
            <w:highlight w:val="white"/>
            <w:rtl w:val="0"/>
          </w:rPr>
          <w:t xml:space="preserve">програмування</w:t>
        </w:r>
      </w:hyperlink>
      <w:r w:rsidDel="00000000" w:rsidR="00000000" w:rsidRPr="00000000">
        <w:rPr>
          <w:sz w:val="22"/>
          <w:szCs w:val="22"/>
          <w:highlight w:val="white"/>
          <w:rtl w:val="0"/>
        </w:rPr>
        <w:t xml:space="preserve">, яка розглядає програму як множину </w:t>
      </w:r>
      <w:hyperlink r:id="rId8">
        <w:r w:rsidDel="00000000" w:rsidR="00000000" w:rsidRPr="00000000">
          <w:rPr>
            <w:sz w:val="22"/>
            <w:szCs w:val="22"/>
            <w:highlight w:val="white"/>
            <w:rtl w:val="0"/>
          </w:rPr>
          <w:t xml:space="preserve">«об'єктів»</w:t>
        </w:r>
      </w:hyperlink>
      <w:r w:rsidDel="00000000" w:rsidR="00000000" w:rsidRPr="00000000">
        <w:rPr>
          <w:sz w:val="22"/>
          <w:szCs w:val="22"/>
          <w:highlight w:val="white"/>
          <w:rtl w:val="0"/>
        </w:rPr>
        <w:t xml:space="preserve">, що взаємодіють між собою. Основу ООП складають чотири основні концепції: </w:t>
      </w:r>
      <w:hyperlink r:id="rId9">
        <w:r w:rsidDel="00000000" w:rsidR="00000000" w:rsidRPr="00000000">
          <w:rPr>
            <w:sz w:val="22"/>
            <w:szCs w:val="22"/>
            <w:highlight w:val="white"/>
            <w:rtl w:val="0"/>
          </w:rPr>
          <w:t xml:space="preserve">інкапсуляція</w:t>
        </w:r>
      </w:hyperlink>
      <w:r w:rsidDel="00000000" w:rsidR="00000000" w:rsidRPr="00000000">
        <w:rPr>
          <w:sz w:val="22"/>
          <w:szCs w:val="22"/>
          <w:highlight w:val="white"/>
          <w:rtl w:val="0"/>
        </w:rPr>
        <w:t xml:space="preserve">, </w:t>
      </w:r>
      <w:hyperlink r:id="rId10">
        <w:r w:rsidDel="00000000" w:rsidR="00000000" w:rsidRPr="00000000">
          <w:rPr>
            <w:sz w:val="22"/>
            <w:szCs w:val="22"/>
            <w:highlight w:val="white"/>
            <w:rtl w:val="0"/>
          </w:rPr>
          <w:t xml:space="preserve">успадкування</w:t>
        </w:r>
      </w:hyperlink>
      <w:r w:rsidDel="00000000" w:rsidR="00000000" w:rsidRPr="00000000">
        <w:rPr>
          <w:sz w:val="22"/>
          <w:szCs w:val="22"/>
          <w:highlight w:val="white"/>
          <w:rtl w:val="0"/>
        </w:rPr>
        <w:t xml:space="preserve">, </w:t>
      </w:r>
      <w:hyperlink r:id="rId11">
        <w:r w:rsidDel="00000000" w:rsidR="00000000" w:rsidRPr="00000000">
          <w:rPr>
            <w:sz w:val="22"/>
            <w:szCs w:val="22"/>
            <w:highlight w:val="white"/>
            <w:rtl w:val="0"/>
          </w:rPr>
          <w:t xml:space="preserve">поліморфізм</w:t>
        </w:r>
      </w:hyperlink>
      <w:r w:rsidDel="00000000" w:rsidR="00000000" w:rsidRPr="00000000">
        <w:rPr>
          <w:sz w:val="22"/>
          <w:szCs w:val="22"/>
          <w:highlight w:val="white"/>
          <w:rtl w:val="0"/>
        </w:rPr>
        <w:t xml:space="preserve"> та абстракція</w:t>
      </w:r>
      <w:r w:rsidDel="00000000" w:rsidR="00000000" w:rsidRPr="00000000">
        <w:rPr>
          <w:sz w:val="22"/>
          <w:szCs w:val="22"/>
          <w:highlight w:val="white"/>
          <w:vertAlign w:val="superscript"/>
          <w:rtl w:val="0"/>
        </w:rPr>
        <w:t xml:space="preserve">[</w:t>
      </w:r>
      <w:hyperlink r:id="rId12">
        <w:r w:rsidDel="00000000" w:rsidR="00000000" w:rsidRPr="00000000">
          <w:rPr>
            <w:sz w:val="22"/>
            <w:szCs w:val="22"/>
            <w:highlight w:val="white"/>
            <w:vertAlign w:val="superscript"/>
            <w:rtl w:val="0"/>
          </w:rPr>
          <w:t xml:space="preserve">джерело?</w:t>
        </w:r>
      </w:hyperlink>
      <w:r w:rsidDel="00000000" w:rsidR="00000000" w:rsidRPr="00000000">
        <w:rPr>
          <w:sz w:val="22"/>
          <w:szCs w:val="22"/>
          <w:highlight w:val="white"/>
          <w:vertAlign w:val="superscript"/>
          <w:rtl w:val="0"/>
        </w:rPr>
        <w:t xml:space="preserve">]</w:t>
      </w:r>
      <w:r w:rsidDel="00000000" w:rsidR="00000000" w:rsidRPr="00000000">
        <w:rPr>
          <w:sz w:val="22"/>
          <w:szCs w:val="22"/>
          <w:highlight w:val="white"/>
          <w:rtl w:val="0"/>
        </w:rPr>
        <w:t xml:space="preserve">. Одною з переваг ООП є краща </w:t>
      </w:r>
      <w:hyperlink r:id="rId13">
        <w:r w:rsidDel="00000000" w:rsidR="00000000" w:rsidRPr="00000000">
          <w:rPr>
            <w:sz w:val="22"/>
            <w:szCs w:val="22"/>
            <w:highlight w:val="white"/>
            <w:rtl w:val="0"/>
          </w:rPr>
          <w:t xml:space="preserve">модульність</w:t>
        </w:r>
      </w:hyperlink>
      <w:r w:rsidDel="00000000" w:rsidR="00000000" w:rsidRPr="00000000">
        <w:rPr>
          <w:sz w:val="22"/>
          <w:szCs w:val="22"/>
          <w:highlight w:val="white"/>
          <w:rtl w:val="0"/>
        </w:rPr>
        <w:t xml:space="preserve">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w:t>
      </w:r>
      <w:hyperlink r:id="rId14">
        <w:r w:rsidDel="00000000" w:rsidR="00000000" w:rsidRPr="00000000">
          <w:rPr>
            <w:sz w:val="22"/>
            <w:szCs w:val="22"/>
            <w:highlight w:val="white"/>
            <w:rtl w:val="0"/>
          </w:rPr>
          <w:t xml:space="preserve">1960-тих</w:t>
        </w:r>
      </w:hyperlink>
      <w:r w:rsidDel="00000000" w:rsidR="00000000" w:rsidRPr="00000000">
        <w:rPr>
          <w:sz w:val="22"/>
          <w:szCs w:val="22"/>
          <w:highlight w:val="white"/>
          <w:rtl w:val="0"/>
        </w:rPr>
        <w:t xml:space="preserve"> роках, вона не мала широкого застосування до </w:t>
      </w:r>
      <w:hyperlink r:id="rId15">
        <w:r w:rsidDel="00000000" w:rsidR="00000000" w:rsidRPr="00000000">
          <w:rPr>
            <w:sz w:val="22"/>
            <w:szCs w:val="22"/>
            <w:highlight w:val="white"/>
            <w:rtl w:val="0"/>
          </w:rPr>
          <w:t xml:space="preserve">1990-тих</w:t>
        </w:r>
      </w:hyperlink>
      <w:r w:rsidDel="00000000" w:rsidR="00000000" w:rsidRPr="00000000">
        <w:rPr>
          <w:sz w:val="22"/>
          <w:szCs w:val="22"/>
          <w:highlight w:val="white"/>
          <w:rtl w:val="0"/>
        </w:rPr>
        <w:t xml:space="preserve">,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 </w:t>
      </w:r>
      <w:hyperlink r:id="rId16">
        <w:r w:rsidDel="00000000" w:rsidR="00000000" w:rsidRPr="00000000">
          <w:rPr>
            <w:sz w:val="22"/>
            <w:szCs w:val="22"/>
            <w:highlight w:val="white"/>
            <w:rtl w:val="0"/>
          </w:rPr>
          <w:t xml:space="preserve">мов програмування</w:t>
        </w:r>
      </w:hyperlink>
      <w:r w:rsidDel="00000000" w:rsidR="00000000" w:rsidRPr="00000000">
        <w:rPr>
          <w:sz w:val="22"/>
          <w:szCs w:val="22"/>
          <w:highlight w:val="white"/>
          <w:rtl w:val="0"/>
        </w:rPr>
        <w:t xml:space="preserve"> або підтримують ООП (</w:t>
      </w:r>
      <w:hyperlink r:id="rId17">
        <w:r w:rsidDel="00000000" w:rsidR="00000000" w:rsidRPr="00000000">
          <w:rPr>
            <w:sz w:val="22"/>
            <w:szCs w:val="22"/>
            <w:highlight w:val="white"/>
            <w:rtl w:val="0"/>
          </w:rPr>
          <w:t xml:space="preserve">PHP</w:t>
        </w:r>
      </w:hyperlink>
      <w:r w:rsidDel="00000000" w:rsidR="00000000" w:rsidRPr="00000000">
        <w:rPr>
          <w:sz w:val="22"/>
          <w:szCs w:val="22"/>
          <w:highlight w:val="white"/>
          <w:rtl w:val="0"/>
        </w:rPr>
        <w:t xml:space="preserve">, </w:t>
      </w:r>
      <w:hyperlink r:id="rId18">
        <w:r w:rsidDel="00000000" w:rsidR="00000000" w:rsidRPr="00000000">
          <w:rPr>
            <w:sz w:val="22"/>
            <w:szCs w:val="22"/>
            <w:highlight w:val="white"/>
            <w:rtl w:val="0"/>
          </w:rPr>
          <w:t xml:space="preserve">Lua</w:t>
        </w:r>
      </w:hyperlink>
      <w:r w:rsidDel="00000000" w:rsidR="00000000" w:rsidRPr="00000000">
        <w:rPr>
          <w:sz w:val="22"/>
          <w:szCs w:val="22"/>
          <w:highlight w:val="white"/>
          <w:rtl w:val="0"/>
        </w:rPr>
        <w:t xml:space="preserve">) або ж є цілком об'єктно-орієнтованими (зокрема, </w:t>
      </w:r>
      <w:hyperlink r:id="rId19">
        <w:r w:rsidDel="00000000" w:rsidR="00000000" w:rsidRPr="00000000">
          <w:rPr>
            <w:sz w:val="22"/>
            <w:szCs w:val="22"/>
            <w:highlight w:val="white"/>
            <w:rtl w:val="0"/>
          </w:rPr>
          <w:t xml:space="preserve">Java</w:t>
        </w:r>
      </w:hyperlink>
      <w:r w:rsidDel="00000000" w:rsidR="00000000" w:rsidRPr="00000000">
        <w:rPr>
          <w:sz w:val="22"/>
          <w:szCs w:val="22"/>
          <w:highlight w:val="white"/>
          <w:rtl w:val="0"/>
        </w:rPr>
        <w:t xml:space="preserve">, </w:t>
      </w:r>
      <w:hyperlink r:id="rId20">
        <w:r w:rsidDel="00000000" w:rsidR="00000000" w:rsidRPr="00000000">
          <w:rPr>
            <w:sz w:val="22"/>
            <w:szCs w:val="22"/>
            <w:highlight w:val="white"/>
            <w:rtl w:val="0"/>
          </w:rPr>
          <w:t xml:space="preserve">C#</w:t>
        </w:r>
      </w:hyperlink>
      <w:r w:rsidDel="00000000" w:rsidR="00000000" w:rsidRPr="00000000">
        <w:rPr>
          <w:sz w:val="22"/>
          <w:szCs w:val="22"/>
          <w:highlight w:val="white"/>
          <w:rtl w:val="0"/>
        </w:rPr>
        <w:t xml:space="preserve">, </w:t>
      </w:r>
      <w:hyperlink r:id="rId21">
        <w:r w:rsidDel="00000000" w:rsidR="00000000" w:rsidRPr="00000000">
          <w:rPr>
            <w:sz w:val="22"/>
            <w:szCs w:val="22"/>
            <w:highlight w:val="white"/>
            <w:rtl w:val="0"/>
          </w:rPr>
          <w:t xml:space="preserve">C++</w:t>
        </w:r>
      </w:hyperlink>
      <w:r w:rsidDel="00000000" w:rsidR="00000000" w:rsidRPr="00000000">
        <w:rPr>
          <w:sz w:val="22"/>
          <w:szCs w:val="22"/>
          <w:highlight w:val="white"/>
          <w:rtl w:val="0"/>
        </w:rPr>
        <w:t xml:space="preserve">, </w:t>
      </w:r>
      <w:hyperlink r:id="rId22">
        <w:r w:rsidDel="00000000" w:rsidR="00000000" w:rsidRPr="00000000">
          <w:rPr>
            <w:sz w:val="22"/>
            <w:szCs w:val="22"/>
            <w:highlight w:val="white"/>
            <w:rtl w:val="0"/>
          </w:rPr>
          <w:t xml:space="preserve">Python</w:t>
        </w:r>
      </w:hyperlink>
      <w:r w:rsidDel="00000000" w:rsidR="00000000" w:rsidRPr="00000000">
        <w:rPr>
          <w:sz w:val="22"/>
          <w:szCs w:val="22"/>
          <w:highlight w:val="white"/>
          <w:rtl w:val="0"/>
        </w:rPr>
        <w:t xml:space="preserve">, </w:t>
      </w:r>
      <w:hyperlink r:id="rId23">
        <w:r w:rsidDel="00000000" w:rsidR="00000000" w:rsidRPr="00000000">
          <w:rPr>
            <w:sz w:val="22"/>
            <w:szCs w:val="22"/>
            <w:highlight w:val="white"/>
            <w:rtl w:val="0"/>
          </w:rPr>
          <w:t xml:space="preserve">Ruby</w:t>
        </w:r>
      </w:hyperlink>
      <w:r w:rsidDel="00000000" w:rsidR="00000000" w:rsidRPr="00000000">
        <w:rPr>
          <w:sz w:val="22"/>
          <w:szCs w:val="22"/>
          <w:highlight w:val="white"/>
          <w:rtl w:val="0"/>
        </w:rPr>
        <w:t xml:space="preserve"> та </w:t>
      </w:r>
      <w:hyperlink r:id="rId24">
        <w:r w:rsidDel="00000000" w:rsidR="00000000" w:rsidRPr="00000000">
          <w:rPr>
            <w:sz w:val="22"/>
            <w:szCs w:val="22"/>
            <w:highlight w:val="white"/>
            <w:rtl w:val="0"/>
          </w:rPr>
          <w:t xml:space="preserve">Objective-C</w:t>
        </w:r>
      </w:hyperlink>
      <w:r w:rsidDel="00000000" w:rsidR="00000000" w:rsidRPr="00000000">
        <w:rPr>
          <w:sz w:val="22"/>
          <w:szCs w:val="22"/>
          <w:highlight w:val="white"/>
          <w:rtl w:val="0"/>
        </w:rPr>
        <w:t xml:space="preserve">, </w:t>
      </w:r>
      <w:hyperlink r:id="rId25">
        <w:r w:rsidDel="00000000" w:rsidR="00000000" w:rsidRPr="00000000">
          <w:rPr>
            <w:sz w:val="22"/>
            <w:szCs w:val="22"/>
            <w:highlight w:val="white"/>
            <w:rtl w:val="0"/>
          </w:rPr>
          <w:t xml:space="preserve">ActionScript 3</w:t>
        </w:r>
      </w:hyperlink>
      <w:r w:rsidDel="00000000" w:rsidR="00000000" w:rsidRPr="00000000">
        <w:rPr>
          <w:sz w:val="22"/>
          <w:szCs w:val="22"/>
          <w:highlight w:val="white"/>
          <w:rtl w:val="0"/>
        </w:rPr>
        <w:t xml:space="preserve">, </w:t>
      </w:r>
      <w:hyperlink r:id="rId26">
        <w:r w:rsidDel="00000000" w:rsidR="00000000" w:rsidRPr="00000000">
          <w:rPr>
            <w:sz w:val="22"/>
            <w:szCs w:val="22"/>
            <w:highlight w:val="white"/>
            <w:rtl w:val="0"/>
          </w:rPr>
          <w:t xml:space="preserve">Swift</w:t>
        </w:r>
      </w:hyperlink>
      <w:r w:rsidDel="00000000" w:rsidR="00000000" w:rsidRPr="00000000">
        <w:rPr>
          <w:sz w:val="22"/>
          <w:szCs w:val="22"/>
          <w:highlight w:val="white"/>
          <w:rtl w:val="0"/>
        </w:rPr>
        <w:t xml:space="preserve">, </w:t>
      </w:r>
      <w:hyperlink r:id="rId27">
        <w:r w:rsidDel="00000000" w:rsidR="00000000" w:rsidRPr="00000000">
          <w:rPr>
            <w:sz w:val="22"/>
            <w:szCs w:val="22"/>
            <w:highlight w:val="white"/>
            <w:rtl w:val="0"/>
          </w:rPr>
          <w:t xml:space="preserve">Vala</w:t>
        </w:r>
      </w:hyperlink>
      <w:r w:rsidDel="00000000" w:rsidR="00000000" w:rsidRPr="00000000">
        <w:rPr>
          <w:sz w:val="22"/>
          <w:szCs w:val="22"/>
          <w:highlight w:val="white"/>
          <w:rtl w:val="0"/>
        </w:rPr>
        <w:t xml:space="preserv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12" w:lineRule="auto"/>
        <w:contextualSpacing w:val="0"/>
        <w:jc w:val="both"/>
        <w:rPr>
          <w:sz w:val="22"/>
          <w:szCs w:val="22"/>
          <w:highlight w:val="white"/>
        </w:rPr>
      </w:pPr>
      <w:bookmarkStart w:colFirst="0" w:colLast="0" w:name="_ttaadhbnnvgt" w:id="2"/>
      <w:bookmarkEnd w:id="2"/>
      <w:r w:rsidDel="00000000" w:rsidR="00000000" w:rsidRPr="00000000">
        <w:rPr>
          <w:sz w:val="22"/>
          <w:szCs w:val="22"/>
          <w:highlight w:val="white"/>
          <w:rtl w:val="0"/>
        </w:rPr>
        <w:t xml:space="preserve">Об'єктно-орієнтоване програмування сягає своїм корінням до створення мови програмування </w:t>
      </w:r>
      <w:hyperlink r:id="rId28">
        <w:r w:rsidDel="00000000" w:rsidR="00000000" w:rsidRPr="00000000">
          <w:rPr>
            <w:sz w:val="22"/>
            <w:szCs w:val="22"/>
            <w:highlight w:val="white"/>
            <w:rtl w:val="0"/>
          </w:rPr>
          <w:t xml:space="preserve">Симула</w:t>
        </w:r>
      </w:hyperlink>
      <w:r w:rsidDel="00000000" w:rsidR="00000000" w:rsidRPr="00000000">
        <w:rPr>
          <w:sz w:val="22"/>
          <w:szCs w:val="22"/>
          <w:highlight w:val="white"/>
          <w:rtl w:val="0"/>
        </w:rPr>
        <w:t xml:space="preserve"> в 1960-тих роках, одночасно з посиленням дискусій про </w:t>
      </w:r>
      <w:hyperlink r:id="rId29">
        <w:r w:rsidDel="00000000" w:rsidR="00000000" w:rsidRPr="00000000">
          <w:rPr>
            <w:sz w:val="22"/>
            <w:szCs w:val="22"/>
            <w:highlight w:val="white"/>
            <w:rtl w:val="0"/>
          </w:rPr>
          <w:t xml:space="preserve">кризу програмного забезпечення</w:t>
        </w:r>
      </w:hyperlink>
      <w:r w:rsidDel="00000000" w:rsidR="00000000" w:rsidRPr="00000000">
        <w:rPr>
          <w:sz w:val="22"/>
          <w:szCs w:val="22"/>
          <w:highlight w:val="white"/>
          <w:rtl w:val="0"/>
        </w:rPr>
        <w:t xml:space="preserve">.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hyperlink r:id="rId30">
        <w:r w:rsidDel="00000000" w:rsidR="00000000" w:rsidRPr="00000000">
          <w:rPr>
            <w:sz w:val="22"/>
            <w:szCs w:val="22"/>
            <w:highlight w:val="white"/>
            <w:vertAlign w:val="superscript"/>
            <w:rtl w:val="0"/>
          </w:rPr>
          <w:t xml:space="preserve">[1]</w:t>
        </w:r>
      </w:hyperlink>
      <w:r w:rsidDel="00000000" w:rsidR="00000000" w:rsidRPr="00000000">
        <w:rPr>
          <w:sz w:val="22"/>
          <w:szCs w:val="22"/>
          <w:highlight w:val="white"/>
          <w:rtl w:val="0"/>
        </w:rPr>
        <w:t xml:space="preserv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12" w:lineRule="auto"/>
        <w:contextualSpacing w:val="0"/>
        <w:jc w:val="both"/>
        <w:rPr>
          <w:sz w:val="22"/>
          <w:szCs w:val="22"/>
          <w:highlight w:val="white"/>
        </w:rPr>
      </w:pPr>
      <w:bookmarkStart w:colFirst="0" w:colLast="0" w:name="_qa1cilo0r0wu" w:id="3"/>
      <w:bookmarkEnd w:id="3"/>
      <w:r w:rsidDel="00000000" w:rsidR="00000000" w:rsidRPr="00000000">
        <w:rPr>
          <w:sz w:val="22"/>
          <w:szCs w:val="22"/>
          <w:highlight w:val="white"/>
          <w:rtl w:val="0"/>
        </w:rPr>
        <w:t xml:space="preserve">На відміну від традиційних поглядів, коли програму розглядали як набір </w:t>
      </w:r>
      <w:hyperlink r:id="rId31">
        <w:r w:rsidDel="00000000" w:rsidR="00000000" w:rsidRPr="00000000">
          <w:rPr>
            <w:sz w:val="22"/>
            <w:szCs w:val="22"/>
            <w:highlight w:val="white"/>
            <w:rtl w:val="0"/>
          </w:rPr>
          <w:t xml:space="preserve">підпрограм</w:t>
        </w:r>
      </w:hyperlink>
      <w:r w:rsidDel="00000000" w:rsidR="00000000" w:rsidRPr="00000000">
        <w:rPr>
          <w:sz w:val="22"/>
          <w:szCs w:val="22"/>
          <w:highlight w:val="white"/>
          <w:rtl w:val="0"/>
        </w:rPr>
        <w:t xml:space="preserve">, або як перелік </w:t>
      </w:r>
      <w:hyperlink r:id="rId32">
        <w:r w:rsidDel="00000000" w:rsidR="00000000" w:rsidRPr="00000000">
          <w:rPr>
            <w:sz w:val="22"/>
            <w:szCs w:val="22"/>
            <w:highlight w:val="white"/>
            <w:rtl w:val="0"/>
          </w:rPr>
          <w:t xml:space="preserve">інструкцій</w:t>
        </w:r>
      </w:hyperlink>
      <w:r w:rsidDel="00000000" w:rsidR="00000000" w:rsidRPr="00000000">
        <w:rPr>
          <w:sz w:val="22"/>
          <w:szCs w:val="22"/>
          <w:highlight w:val="white"/>
          <w:rtl w:val="0"/>
        </w:rPr>
        <w:t xml:space="preserve"> комп'ютеру, ООП програми можна вважати сукупністю об'єктів. Відповідно до парадигми об'єктно-орієнтованого програмування, кожний об'єкт здатний отримувати </w:t>
      </w:r>
      <w:hyperlink r:id="rId33">
        <w:r w:rsidDel="00000000" w:rsidR="00000000" w:rsidRPr="00000000">
          <w:rPr>
            <w:sz w:val="22"/>
            <w:szCs w:val="22"/>
            <w:highlight w:val="white"/>
            <w:rtl w:val="0"/>
          </w:rPr>
          <w:t xml:space="preserve">повідомлення</w:t>
        </w:r>
      </w:hyperlink>
      <w:r w:rsidDel="00000000" w:rsidR="00000000" w:rsidRPr="00000000">
        <w:rPr>
          <w:sz w:val="22"/>
          <w:szCs w:val="22"/>
          <w:highlight w:val="white"/>
          <w:rtl w:val="0"/>
        </w:rPr>
        <w:t xml:space="preserve">, обробляти дані, та надсилати повідомлення іншим об'єктам. Кожен об'єкт — своєрідний незалежний автомат з окремим призначенням та відповідальністю</w:t>
      </w:r>
      <w:hyperlink r:id="rId34">
        <w:r w:rsidDel="00000000" w:rsidR="00000000" w:rsidRPr="00000000">
          <w:rPr>
            <w:sz w:val="22"/>
            <w:szCs w:val="22"/>
            <w:highlight w:val="white"/>
            <w:vertAlign w:val="superscript"/>
            <w:rtl w:val="0"/>
          </w:rPr>
          <w:t xml:space="preserve">[2]</w:t>
        </w:r>
      </w:hyperlink>
      <w:r w:rsidDel="00000000" w:rsidR="00000000" w:rsidRPr="00000000">
        <w:rPr>
          <w:sz w:val="22"/>
          <w:szCs w:val="22"/>
          <w:highlight w:val="white"/>
          <w:rtl w:val="0"/>
        </w:rPr>
        <w:t xml:space="preserv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contextualSpacing w:val="0"/>
        <w:jc w:val="center"/>
        <w:rPr>
          <w:sz w:val="22"/>
          <w:szCs w:val="22"/>
          <w:highlight w:val="white"/>
        </w:rPr>
      </w:pPr>
      <w:bookmarkStart w:colFirst="0" w:colLast="0" w:name="_ttaadhbnnvgt" w:id="2"/>
      <w:bookmarkEnd w:id="2"/>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contextualSpacing w:val="0"/>
        <w:jc w:val="center"/>
        <w:rPr>
          <w:sz w:val="22"/>
          <w:szCs w:val="22"/>
          <w:highlight w:val="white"/>
        </w:rPr>
      </w:pPr>
      <w:bookmarkStart w:colFirst="0" w:colLast="0" w:name="_j49cu85ui4bx" w:id="4"/>
      <w:bookmarkEnd w:id="4"/>
      <w:r w:rsidDel="00000000" w:rsidR="00000000" w:rsidRPr="00000000">
        <w:rPr>
          <w:sz w:val="22"/>
          <w:szCs w:val="22"/>
          <w:highlight w:val="white"/>
          <w:rtl w:val="0"/>
        </w:rPr>
        <w:t xml:space="preserve">Основні властивості об'єктів:</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contextualSpacing w:val="0"/>
        <w:jc w:val="both"/>
        <w:rPr>
          <w:sz w:val="22"/>
          <w:szCs w:val="22"/>
          <w:highlight w:val="white"/>
        </w:rPr>
      </w:pPr>
      <w:bookmarkStart w:colFirst="0" w:colLast="0" w:name="_j49cu85ui4bx" w:id="4"/>
      <w:bookmarkEnd w:id="4"/>
      <w:r w:rsidDel="00000000" w:rsidR="00000000" w:rsidRPr="00000000">
        <w:rPr>
          <w:sz w:val="22"/>
          <w:szCs w:val="22"/>
          <w:highlight w:val="white"/>
          <w:rtl w:val="0"/>
        </w:rPr>
        <w:t xml:space="preserve">Зазвичай вважається, що без інкапсуляції неможливо уявити собі об’єктно-орієнтоване програмування. Інкапсуляція це здатність об'єктів скривати деякі способи обробки даних (методи) та самі дані від навколишнього цифрового середовища. Історія розвитку методологій програмування спонукувана боротьбою зі складністю розробки програмного забезпечення. Складність великих програмних систем, у створенні яких бере участь відразу велика кількість розробників, зменшується, якщо на верхньому рівні не видно деталей реалізації нижніх рівнів. Власне, процедурний підхід був першим кроком на цьому шляху. Під інкапсуляцією (encapsulation, що можна перекласти по-різному, але на потрібні асоціації добре наводить слово "обволікання") розуміється приховування інформації про внутрішній устрій об'єкта, при якому робота з об'єктом може вестися тільки через його загальнодоступний (public) інтерфейс. Або це механізм програмування, об'єднуючий разом код і дані, якими він маніпулює, виключаючи як втручання ззовні, так і неправильне використання даних. В об'єктно-орієнтованій мові програмівання дані і код можуть бути об'єднані в абсолютно автономний чорний ящик. Усередині такого ящика знаходяться всі необхідні дані і код. Коли код і дані зв'язуються разом подібним чином, створюється об'єкт. Іншими словами, об'єкт - це елемент, що підтримує інкапсуляцію.</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contextualSpacing w:val="0"/>
        <w:jc w:val="both"/>
        <w:rPr>
          <w:sz w:val="22"/>
          <w:szCs w:val="22"/>
          <w:highlight w:val="white"/>
        </w:rPr>
      </w:pPr>
      <w:bookmarkStart w:colFirst="0" w:colLast="0" w:name="_j49cu85ui4bx" w:id="4"/>
      <w:bookmarkEnd w:id="4"/>
      <w:r w:rsidDel="00000000" w:rsidR="00000000" w:rsidRPr="00000000">
        <w:rPr>
          <w:sz w:val="22"/>
          <w:szCs w:val="22"/>
          <w:highlight w:val="white"/>
          <w:rtl w:val="0"/>
        </w:rPr>
        <w:t xml:space="preserve">Поліморфізм - також одна з трьох основних парадигм ООП. Якщо говорити коротко, поліморфізм - це здатність об'єкта використовувати методи похідного класу, який не існує на момент створення базового. Слово «поліморфізм» можна перекласти як «багато форм». Тобто це можливість використання одного і того ж імені операції або методу до об'єктів різних класів, при цьому дії, що здійснюються з об'єктами, можуть істотно різнитися. Тому можна сказати, що в одного і того ж слова багато форм.</w:t>
      </w:r>
    </w:p>
    <w:p w:rsidR="00000000" w:rsidDel="00000000" w:rsidP="00000000" w:rsidRDefault="00000000" w:rsidRPr="00000000" w14:paraId="00000008">
      <w:pPr>
        <w:pStyle w:val="Heading2"/>
        <w:keepNext w:val="0"/>
        <w:keepLines w:val="0"/>
        <w:pBdr>
          <w:top w:color="auto" w:space="0" w:sz="0" w:val="none"/>
          <w:left w:color="auto" w:space="0" w:sz="0" w:val="none"/>
          <w:bottom w:color="a2a9b1" w:space="0" w:sz="6" w:val="single"/>
          <w:right w:color="auto" w:space="0" w:sz="0" w:val="none"/>
        </w:pBdr>
        <w:spacing w:after="0" w:before="0" w:line="312" w:lineRule="auto"/>
        <w:contextualSpacing w:val="0"/>
        <w:jc w:val="both"/>
        <w:rPr>
          <w:sz w:val="22"/>
          <w:szCs w:val="22"/>
          <w:highlight w:val="white"/>
        </w:rPr>
      </w:pPr>
      <w:bookmarkStart w:colFirst="0" w:colLast="0" w:name="_79rs9zdn2xfz" w:id="5"/>
      <w:bookmarkEnd w:id="5"/>
      <w:r w:rsidDel="00000000" w:rsidR="00000000" w:rsidRPr="00000000">
        <w:rPr>
          <w:sz w:val="22"/>
          <w:szCs w:val="22"/>
          <w:highlight w:val="white"/>
          <w:rtl w:val="0"/>
        </w:rPr>
        <w:t xml:space="preserve">І остання парадигма спадкування (inheritance) - стосується здатності мови дозволяти будувати нові визначення класів на основі визначень існуючих класів. По суті, спадкування дозволяє розширювати поведінку базового класу, наслідуючи основну функціональність у похідному підкласі.Спадкування являє собою процес, в ході якого один об'єкт набуває властивостей іншого об'єкта. Це дуже важливий процес, оскільки він забезпечує принцип ієрархічної класифікації. Якщо вдуматися, то велика частина знань піддається систематизації завдяки ієрархічної класифікації по низхідній. </w:t>
      </w:r>
    </w:p>
    <w:p w:rsidR="00000000" w:rsidDel="00000000" w:rsidP="00000000" w:rsidRDefault="00000000" w:rsidRPr="00000000" w14:paraId="00000009">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2"/>
          <w:szCs w:val="22"/>
          <w:highlight w:val="white"/>
        </w:rPr>
      </w:pPr>
      <w:bookmarkStart w:colFirst="0" w:colLast="0" w:name="_j49cu85ui4bx" w:id="4"/>
      <w:bookmarkEnd w:id="4"/>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contextualSpacing w:val="0"/>
        <w:rPr>
          <w:sz w:val="22"/>
          <w:szCs w:val="22"/>
          <w:highlight w:val="white"/>
        </w:rPr>
      </w:pPr>
      <w:bookmarkStart w:colFirst="0" w:colLast="0" w:name="_djt3yxu3bnoi" w:id="6"/>
      <w:bookmarkEnd w:id="6"/>
      <w:r w:rsidDel="00000000" w:rsidR="00000000" w:rsidRPr="00000000">
        <w:rPr>
          <w:sz w:val="22"/>
          <w:szCs w:val="22"/>
          <w:highlight w:val="white"/>
          <w:rtl w:val="0"/>
        </w:rPr>
        <w:t xml:space="preserve">Фундаментальні поняття</w:t>
      </w:r>
      <w:r w:rsidDel="00000000" w:rsidR="00000000" w:rsidRPr="00000000">
        <w:rPr>
          <w:rtl w:val="0"/>
        </w:rPr>
      </w:r>
    </w:p>
    <w:p w:rsidR="00000000" w:rsidDel="00000000" w:rsidP="00000000" w:rsidRDefault="00000000" w:rsidRPr="00000000" w14:paraId="0000000B">
      <w:pPr>
        <w:shd w:fill="ffffff" w:val="clear"/>
        <w:spacing w:after="120" w:before="120" w:lineRule="auto"/>
        <w:contextualSpacing w:val="0"/>
        <w:rPr/>
      </w:pPr>
      <w:r w:rsidDel="00000000" w:rsidR="00000000" w:rsidRPr="00000000">
        <w:rPr>
          <w:rtl w:val="0"/>
        </w:rPr>
        <w:t xml:space="preserve">В результаті дослідження Дебори Дж. Армстронг (</w:t>
      </w:r>
      <w:hyperlink r:id="rId35">
        <w:r w:rsidDel="00000000" w:rsidR="00000000" w:rsidRPr="00000000">
          <w:rPr>
            <w:rtl w:val="0"/>
          </w:rPr>
          <w:t xml:space="preserve">англ.</w:t>
        </w:r>
      </w:hyperlink>
      <w:r w:rsidDel="00000000" w:rsidR="00000000" w:rsidRPr="00000000">
        <w:rPr>
          <w:rtl w:val="0"/>
        </w:rPr>
        <w:t xml:space="preserve"> Deborah J. Armstrong)</w:t>
      </w:r>
      <w:hyperlink r:id="rId36">
        <w:r w:rsidDel="00000000" w:rsidR="00000000" w:rsidRPr="00000000">
          <w:rPr>
            <w:vertAlign w:val="superscript"/>
            <w:rtl w:val="0"/>
          </w:rPr>
          <w:t xml:space="preserve">[4]</w:t>
        </w:r>
      </w:hyperlink>
      <w:r w:rsidDel="00000000" w:rsidR="00000000" w:rsidRPr="00000000">
        <w:rPr>
          <w:rtl w:val="0"/>
        </w:rPr>
        <w:t xml:space="preserve"> комп'ютерної літератури, що була видана протягом останніх 40 років, вдалось відокремити фундаментальні поняття (принципи), використані у переважній більшості визначень об'єктно-орієнтованого програмування. До них належить:</w:t>
      </w:r>
    </w:p>
    <w:p w:rsidR="00000000" w:rsidDel="00000000" w:rsidP="00000000" w:rsidRDefault="00000000" w:rsidRPr="00000000" w14:paraId="0000000C">
      <w:pPr>
        <w:spacing w:after="140" w:before="40" w:lineRule="auto"/>
        <w:contextualSpacing w:val="0"/>
        <w:rPr>
          <w:highlight w:val="white"/>
        </w:rPr>
      </w:pPr>
      <w:hyperlink r:id="rId37">
        <w:r w:rsidDel="00000000" w:rsidR="00000000" w:rsidRPr="00000000">
          <w:rPr>
            <w:highlight w:val="white"/>
            <w:rtl w:val="0"/>
          </w:rPr>
          <w:t xml:space="preserve">Клас</w:t>
        </w:r>
      </w:hyperlink>
      <w:r w:rsidDel="00000000" w:rsidR="00000000" w:rsidRPr="00000000">
        <w:rPr>
          <w:highlight w:val="white"/>
          <w:rtl w:val="0"/>
        </w:rPr>
        <w:t xml:space="preserve"> </w:t>
      </w:r>
    </w:p>
    <w:p w:rsidR="00000000" w:rsidDel="00000000" w:rsidP="00000000" w:rsidRDefault="00000000" w:rsidRPr="00000000" w14:paraId="0000000D">
      <w:pPr>
        <w:spacing w:after="140" w:before="40" w:lineRule="auto"/>
        <w:ind w:left="340" w:firstLine="0"/>
        <w:contextualSpacing w:val="0"/>
        <w:rPr>
          <w:highlight w:val="white"/>
        </w:rPr>
      </w:pPr>
      <w:r w:rsidDel="00000000" w:rsidR="00000000" w:rsidRPr="00000000">
        <w:rPr>
          <w:highlight w:val="white"/>
          <w:rtl w:val="0"/>
        </w:rPr>
        <w:t xml:space="preserve">Клас визначає 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w:t>
      </w:r>
      <w:hyperlink r:id="rId38">
        <w:r w:rsidDel="00000000" w:rsidR="00000000" w:rsidRPr="00000000">
          <w:rPr>
            <w:highlight w:val="white"/>
            <w:rtl w:val="0"/>
          </w:rPr>
          <w:t xml:space="preserve">методи</w:t>
        </w:r>
      </w:hyperlink>
      <w:r w:rsidDel="00000000" w:rsidR="00000000" w:rsidRPr="00000000">
        <w:rPr>
          <w:highlight w:val="white"/>
          <w:rtl w:val="0"/>
        </w:rPr>
        <w:t xml:space="preserve"> або можливості). Наприклад, клас </w:t>
      </w:r>
      <w:r w:rsidDel="00000000" w:rsidR="00000000" w:rsidRPr="00000000">
        <w:rPr>
          <w:shd w:fill="f8f9fa" w:val="clear"/>
          <w:rtl w:val="0"/>
        </w:rPr>
        <w:t xml:space="preserve">Собака</w:t>
      </w:r>
      <w:r w:rsidDel="00000000" w:rsidR="00000000" w:rsidRPr="00000000">
        <w:rPr>
          <w:highlight w:val="white"/>
          <w:rtl w:val="0"/>
        </w:rPr>
        <w:t xml:space="preserve"> може характеризуватись рисами, притаманними всім собакам, зокрема: порода, колір хутра, здатність гавкати. Класи вносять </w:t>
      </w:r>
      <w:hyperlink r:id="rId39">
        <w:r w:rsidDel="00000000" w:rsidR="00000000" w:rsidRPr="00000000">
          <w:rPr>
            <w:highlight w:val="white"/>
            <w:rtl w:val="0"/>
          </w:rPr>
          <w:t xml:space="preserve">модульність</w:t>
        </w:r>
      </w:hyperlink>
      <w:r w:rsidDel="00000000" w:rsidR="00000000" w:rsidRPr="00000000">
        <w:rPr>
          <w:highlight w:val="white"/>
          <w:rtl w:val="0"/>
        </w:rPr>
        <w:t xml:space="preserve"> та </w:t>
      </w:r>
      <w:hyperlink r:id="rId40">
        <w:r w:rsidDel="00000000" w:rsidR="00000000" w:rsidRPr="00000000">
          <w:rPr>
            <w:highlight w:val="white"/>
            <w:rtl w:val="0"/>
          </w:rPr>
          <w:t xml:space="preserve">структурованість</w:t>
        </w:r>
      </w:hyperlink>
      <w:r w:rsidDel="00000000" w:rsidR="00000000" w:rsidRPr="00000000">
        <w:rPr>
          <w:highlight w:val="white"/>
          <w:rtl w:val="0"/>
        </w:rPr>
        <w:t xml:space="preserve"> в об'єктно-орієнтовану програму. Як правило,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rsidR="00000000" w:rsidDel="00000000" w:rsidP="00000000" w:rsidRDefault="00000000" w:rsidRPr="00000000" w14:paraId="0000000E">
      <w:pPr>
        <w:spacing w:after="140" w:before="40" w:lineRule="auto"/>
        <w:contextualSpacing w:val="0"/>
        <w:rPr>
          <w:highlight w:val="white"/>
        </w:rPr>
      </w:pPr>
      <w:hyperlink r:id="rId41">
        <w:r w:rsidDel="00000000" w:rsidR="00000000" w:rsidRPr="00000000">
          <w:rPr>
            <w:highlight w:val="white"/>
            <w:rtl w:val="0"/>
          </w:rPr>
          <w:t xml:space="preserve">Об'єкт</w:t>
        </w:r>
      </w:hyperlink>
      <w:r w:rsidDel="00000000" w:rsidR="00000000" w:rsidRPr="00000000">
        <w:rPr>
          <w:highlight w:val="white"/>
          <w:rtl w:val="0"/>
        </w:rPr>
        <w:t xml:space="preserve"> </w:t>
      </w:r>
    </w:p>
    <w:p w:rsidR="00000000" w:rsidDel="00000000" w:rsidP="00000000" w:rsidRDefault="00000000" w:rsidRPr="00000000" w14:paraId="0000000F">
      <w:pPr>
        <w:spacing w:after="140" w:before="40" w:lineRule="auto"/>
        <w:ind w:left="340" w:firstLine="0"/>
        <w:contextualSpacing w:val="0"/>
        <w:rPr>
          <w:highlight w:val="white"/>
        </w:rPr>
      </w:pPr>
      <w:r w:rsidDel="00000000" w:rsidR="00000000" w:rsidRPr="00000000">
        <w:rPr>
          <w:highlight w:val="white"/>
          <w:rtl w:val="0"/>
        </w:rPr>
        <w:t xml:space="preserve">Окремий екземпляр класу (створюється після запуску програми і ініціалізації полів класу). Клас </w:t>
      </w:r>
      <w:r w:rsidDel="00000000" w:rsidR="00000000" w:rsidRPr="00000000">
        <w:rPr>
          <w:shd w:fill="f8f9fa" w:val="clear"/>
          <w:rtl w:val="0"/>
        </w:rPr>
        <w:t xml:space="preserve">Собака</w:t>
      </w:r>
      <w:r w:rsidDel="00000000" w:rsidR="00000000" w:rsidRPr="00000000">
        <w:rPr>
          <w:highlight w:val="white"/>
          <w:rtl w:val="0"/>
        </w:rPr>
        <w:t xml:space="preserve"> відповідає всім собакам шляхом опису їхніх спільних рис; об'єкт </w:t>
      </w:r>
      <w:r w:rsidDel="00000000" w:rsidR="00000000" w:rsidRPr="00000000">
        <w:rPr>
          <w:shd w:fill="f8f9fa" w:val="clear"/>
          <w:rtl w:val="0"/>
        </w:rPr>
        <w:t xml:space="preserve">Сірко</w:t>
      </w:r>
      <w:r w:rsidDel="00000000" w:rsidR="00000000" w:rsidRPr="00000000">
        <w:rPr>
          <w:highlight w:val="white"/>
          <w:rtl w:val="0"/>
        </w:rPr>
        <w:t xml:space="preserve"> є одним окремим собакою, окремим варіантом значень характеристик. </w:t>
      </w:r>
      <w:r w:rsidDel="00000000" w:rsidR="00000000" w:rsidRPr="00000000">
        <w:rPr>
          <w:shd w:fill="f8f9fa" w:val="clear"/>
          <w:rtl w:val="0"/>
        </w:rPr>
        <w:t xml:space="preserve">Собака</w:t>
      </w:r>
      <w:r w:rsidDel="00000000" w:rsidR="00000000" w:rsidRPr="00000000">
        <w:rPr>
          <w:highlight w:val="white"/>
          <w:rtl w:val="0"/>
        </w:rPr>
        <w:t xml:space="preserve"> має хутро; </w:t>
      </w:r>
      <w:r w:rsidDel="00000000" w:rsidR="00000000" w:rsidRPr="00000000">
        <w:rPr>
          <w:shd w:fill="f8f9fa" w:val="clear"/>
          <w:rtl w:val="0"/>
        </w:rPr>
        <w:t xml:space="preserve">Сірко</w:t>
      </w:r>
      <w:r w:rsidDel="00000000" w:rsidR="00000000" w:rsidRPr="00000000">
        <w:rPr>
          <w:highlight w:val="white"/>
          <w:rtl w:val="0"/>
        </w:rPr>
        <w:t xml:space="preserve"> має коричнево-біле хутро. Об'єкт </w:t>
      </w:r>
      <w:r w:rsidDel="00000000" w:rsidR="00000000" w:rsidRPr="00000000">
        <w:rPr>
          <w:shd w:fill="f8f9fa" w:val="clear"/>
          <w:rtl w:val="0"/>
        </w:rPr>
        <w:t xml:space="preserve">Сірко</w:t>
      </w:r>
      <w:r w:rsidDel="00000000" w:rsidR="00000000" w:rsidRPr="00000000">
        <w:rPr>
          <w:highlight w:val="white"/>
          <w:rtl w:val="0"/>
        </w:rPr>
        <w:t xml:space="preserve"> є екземпляром (примірником) класу </w:t>
      </w:r>
      <w:r w:rsidDel="00000000" w:rsidR="00000000" w:rsidRPr="00000000">
        <w:rPr>
          <w:shd w:fill="f8f9fa" w:val="clear"/>
          <w:rtl w:val="0"/>
        </w:rPr>
        <w:t xml:space="preserve">Собака</w:t>
      </w:r>
      <w:r w:rsidDel="00000000" w:rsidR="00000000" w:rsidRPr="00000000">
        <w:rPr>
          <w:highlight w:val="white"/>
          <w:rtl w:val="0"/>
        </w:rPr>
        <w:t xml:space="preserve">. Сукупність значень атрибутів окремого об'єкта називається </w:t>
      </w:r>
      <w:hyperlink r:id="rId42">
        <w:r w:rsidDel="00000000" w:rsidR="00000000" w:rsidRPr="00000000">
          <w:rPr>
            <w:highlight w:val="white"/>
            <w:rtl w:val="0"/>
          </w:rPr>
          <w:t xml:space="preserve">станом</w:t>
        </w:r>
      </w:hyperlink>
      <w:r w:rsidDel="00000000" w:rsidR="00000000" w:rsidRPr="00000000">
        <w:rPr>
          <w:highlight w:val="white"/>
          <w:rtl w:val="0"/>
        </w:rPr>
        <w:t xml:space="preserve">. На основі класу </w:t>
      </w:r>
      <w:r w:rsidDel="00000000" w:rsidR="00000000" w:rsidRPr="00000000">
        <w:rPr>
          <w:shd w:fill="f8f9fa" w:val="clear"/>
          <w:rtl w:val="0"/>
        </w:rPr>
        <w:t xml:space="preserve">Собака</w:t>
      </w:r>
      <w:r w:rsidDel="00000000" w:rsidR="00000000" w:rsidRPr="00000000">
        <w:rPr>
          <w:highlight w:val="white"/>
          <w:rtl w:val="0"/>
        </w:rPr>
        <w:t xml:space="preserve"> можна, також, створити інший об'єкт </w:t>
      </w:r>
      <w:r w:rsidDel="00000000" w:rsidR="00000000" w:rsidRPr="00000000">
        <w:rPr>
          <w:shd w:fill="f8f9fa" w:val="clear"/>
          <w:rtl w:val="0"/>
        </w:rPr>
        <w:t xml:space="preserve">Дружок</w:t>
      </w:r>
      <w:r w:rsidDel="00000000" w:rsidR="00000000" w:rsidRPr="00000000">
        <w:rPr>
          <w:highlight w:val="white"/>
          <w:rtl w:val="0"/>
        </w:rPr>
        <w:t xml:space="preserve">, який відрізнятиметься від об'єкта </w:t>
      </w:r>
      <w:r w:rsidDel="00000000" w:rsidR="00000000" w:rsidRPr="00000000">
        <w:rPr>
          <w:shd w:fill="f8f9fa" w:val="clear"/>
          <w:rtl w:val="0"/>
        </w:rPr>
        <w:t xml:space="preserve">Сірко</w:t>
      </w:r>
      <w:r w:rsidDel="00000000" w:rsidR="00000000" w:rsidRPr="00000000">
        <w:rPr>
          <w:highlight w:val="white"/>
          <w:rtl w:val="0"/>
        </w:rPr>
        <w:t xml:space="preserve"> своїм станом (наприклад кольором хутра). Обидва об'єкта (Сірко і Дружок) є екземплярами класу </w:t>
      </w:r>
      <w:r w:rsidDel="00000000" w:rsidR="00000000" w:rsidRPr="00000000">
        <w:rPr>
          <w:shd w:fill="f8f9fa" w:val="clear"/>
          <w:rtl w:val="0"/>
        </w:rPr>
        <w:t xml:space="preserve">Собака</w:t>
      </w:r>
      <w:r w:rsidDel="00000000" w:rsidR="00000000" w:rsidRPr="00000000">
        <w:rPr>
          <w:highlight w:val="white"/>
          <w:rtl w:val="0"/>
        </w:rPr>
        <w:t xml:space="preserve">.</w:t>
      </w:r>
    </w:p>
    <w:p w:rsidR="00000000" w:rsidDel="00000000" w:rsidP="00000000" w:rsidRDefault="00000000" w:rsidRPr="00000000" w14:paraId="00000010">
      <w:pPr>
        <w:spacing w:after="140" w:before="40" w:lineRule="auto"/>
        <w:contextualSpacing w:val="0"/>
        <w:rPr>
          <w:highlight w:val="white"/>
        </w:rPr>
      </w:pPr>
      <w:hyperlink r:id="rId43">
        <w:r w:rsidDel="00000000" w:rsidR="00000000" w:rsidRPr="00000000">
          <w:rPr>
            <w:highlight w:val="white"/>
            <w:rtl w:val="0"/>
          </w:rPr>
          <w:t xml:space="preserve">Метод</w:t>
        </w:r>
      </w:hyperlink>
      <w:r w:rsidDel="00000000" w:rsidR="00000000" w:rsidRPr="00000000">
        <w:rPr>
          <w:highlight w:val="white"/>
          <w:rtl w:val="0"/>
        </w:rPr>
        <w:t xml:space="preserve"> </w:t>
      </w:r>
    </w:p>
    <w:p w:rsidR="00000000" w:rsidDel="00000000" w:rsidP="00000000" w:rsidRDefault="00000000" w:rsidRPr="00000000" w14:paraId="00000011">
      <w:pPr>
        <w:spacing w:after="140" w:before="40" w:lineRule="auto"/>
        <w:ind w:left="340" w:firstLine="0"/>
        <w:contextualSpacing w:val="0"/>
        <w:rPr>
          <w:highlight w:val="white"/>
        </w:rPr>
      </w:pPr>
      <w:r w:rsidDel="00000000" w:rsidR="00000000" w:rsidRPr="00000000">
        <w:rPr>
          <w:highlight w:val="white"/>
          <w:rtl w:val="0"/>
        </w:rPr>
        <w:t xml:space="preserve">Можливості об'єкта. Оскільки </w:t>
      </w:r>
      <w:r w:rsidDel="00000000" w:rsidR="00000000" w:rsidRPr="00000000">
        <w:rPr>
          <w:shd w:fill="f8f9fa" w:val="clear"/>
          <w:rtl w:val="0"/>
        </w:rPr>
        <w:t xml:space="preserve">Сірко</w:t>
      </w:r>
      <w:r w:rsidDel="00000000" w:rsidR="00000000" w:rsidRPr="00000000">
        <w:rPr>
          <w:highlight w:val="white"/>
          <w:rtl w:val="0"/>
        </w:rPr>
        <w:t xml:space="preserve"> — </w:t>
      </w:r>
      <w:r w:rsidDel="00000000" w:rsidR="00000000" w:rsidRPr="00000000">
        <w:rPr>
          <w:shd w:fill="f8f9fa" w:val="clear"/>
          <w:rtl w:val="0"/>
        </w:rPr>
        <w:t xml:space="preserve">Собака</w:t>
      </w:r>
      <w:r w:rsidDel="00000000" w:rsidR="00000000" w:rsidRPr="00000000">
        <w:rPr>
          <w:highlight w:val="white"/>
          <w:rtl w:val="0"/>
        </w:rPr>
        <w:t xml:space="preserve">, він може гавкати. Тому </w:t>
      </w:r>
      <w:r w:rsidDel="00000000" w:rsidR="00000000" w:rsidRPr="00000000">
        <w:rPr>
          <w:shd w:fill="f8f9fa" w:val="clear"/>
          <w:rtl w:val="0"/>
        </w:rPr>
        <w:t xml:space="preserve">гавкати()</w:t>
      </w:r>
      <w:r w:rsidDel="00000000" w:rsidR="00000000" w:rsidRPr="00000000">
        <w:rPr>
          <w:highlight w:val="white"/>
          <w:rtl w:val="0"/>
        </w:rPr>
        <w:t xml:space="preserve"> є одним із методів об'єкта </w:t>
      </w:r>
      <w:r w:rsidDel="00000000" w:rsidR="00000000" w:rsidRPr="00000000">
        <w:rPr>
          <w:shd w:fill="f8f9fa" w:val="clear"/>
          <w:rtl w:val="0"/>
        </w:rPr>
        <w:t xml:space="preserve">Сірко</w:t>
      </w:r>
      <w:r w:rsidDel="00000000" w:rsidR="00000000" w:rsidRPr="00000000">
        <w:rPr>
          <w:highlight w:val="white"/>
          <w:rtl w:val="0"/>
        </w:rPr>
        <w:t xml:space="preserve">. Він може мати й інші методи, зокрема: </w:t>
      </w:r>
      <w:r w:rsidDel="00000000" w:rsidR="00000000" w:rsidRPr="00000000">
        <w:rPr>
          <w:shd w:fill="f8f9fa" w:val="clear"/>
          <w:rtl w:val="0"/>
        </w:rPr>
        <w:t xml:space="preserve">місце()</w:t>
      </w:r>
      <w:r w:rsidDel="00000000" w:rsidR="00000000" w:rsidRPr="00000000">
        <w:rPr>
          <w:highlight w:val="white"/>
          <w:rtl w:val="0"/>
        </w:rPr>
        <w:t xml:space="preserve">, або </w:t>
      </w:r>
      <w:r w:rsidDel="00000000" w:rsidR="00000000" w:rsidRPr="00000000">
        <w:rPr>
          <w:shd w:fill="f8f9fa" w:val="clear"/>
          <w:rtl w:val="0"/>
        </w:rPr>
        <w:t xml:space="preserve">їсти()</w:t>
      </w:r>
      <w:r w:rsidDel="00000000" w:rsidR="00000000" w:rsidRPr="00000000">
        <w:rPr>
          <w:highlight w:val="white"/>
          <w:rtl w:val="0"/>
        </w:rPr>
        <w:t xml:space="preserve">. В межах програми, використання методу має впливати лише на один об'єкт; всі </w:t>
      </w:r>
      <w:r w:rsidDel="00000000" w:rsidR="00000000" w:rsidRPr="00000000">
        <w:rPr>
          <w:shd w:fill="f8f9fa" w:val="clear"/>
          <w:rtl w:val="0"/>
        </w:rPr>
        <w:t xml:space="preserve">Собаки</w:t>
      </w:r>
      <w:r w:rsidDel="00000000" w:rsidR="00000000" w:rsidRPr="00000000">
        <w:rPr>
          <w:highlight w:val="white"/>
          <w:rtl w:val="0"/>
        </w:rPr>
        <w:t xml:space="preserve"> можуть гавкати, але треба щоб гавкав лише один окремий собака.</w:t>
      </w:r>
    </w:p>
    <w:p w:rsidR="00000000" w:rsidDel="00000000" w:rsidP="00000000" w:rsidRDefault="00000000" w:rsidRPr="00000000" w14:paraId="00000012">
      <w:pPr>
        <w:spacing w:after="140" w:before="40" w:lineRule="auto"/>
        <w:contextualSpacing w:val="0"/>
        <w:rPr>
          <w:highlight w:val="white"/>
        </w:rPr>
      </w:pPr>
      <w:hyperlink r:id="rId44">
        <w:r w:rsidDel="00000000" w:rsidR="00000000" w:rsidRPr="00000000">
          <w:rPr>
            <w:highlight w:val="white"/>
            <w:rtl w:val="0"/>
          </w:rPr>
          <w:t xml:space="preserve">Обмін повідомленнями</w:t>
        </w:r>
      </w:hyperlink>
      <w:r w:rsidDel="00000000" w:rsidR="00000000" w:rsidRPr="00000000">
        <w:rPr>
          <w:highlight w:val="white"/>
          <w:rtl w:val="0"/>
        </w:rPr>
        <w:t xml:space="preserve"> </w:t>
      </w:r>
    </w:p>
    <w:p w:rsidR="00000000" w:rsidDel="00000000" w:rsidP="00000000" w:rsidRDefault="00000000" w:rsidRPr="00000000" w14:paraId="00000013">
      <w:pPr>
        <w:spacing w:after="140" w:before="40" w:lineRule="auto"/>
        <w:ind w:left="340" w:firstLine="0"/>
        <w:contextualSpacing w:val="0"/>
        <w:rPr>
          <w:highlight w:val="white"/>
          <w:vertAlign w:val="superscript"/>
        </w:rPr>
      </w:pPr>
      <w:r w:rsidDel="00000000" w:rsidR="00000000" w:rsidRPr="00000000">
        <w:rPr>
          <w:highlight w:val="white"/>
          <w:rtl w:val="0"/>
        </w:rPr>
        <w:t xml:space="preserve">«Передача даних від одного процесу іншому, або надсилання викликів методів.»</w:t>
      </w:r>
      <w:r w:rsidDel="00000000" w:rsidR="00000000" w:rsidRPr="00000000">
        <w:fldChar w:fldCharType="begin"/>
        <w:instrText xml:space="preserve"> HYPERLINK "https://uk.wikipedia.org/wiki/%D0%9E%D0%B1%27%D1%94%D0%BA%D1%82%D0%BD%D0%BE-%D0%BE%D1%80%D1%96%D1%94%D0%BD%D1%82%D0%BE%D0%B2%D0%B0%D0%BD%D0%B5_%D0%BF%D1%80%D0%BE%D0%B3%D1%80%D0%B0%D0%BC%D1%83%D0%B2%D0%B0%D0%BD%D0%BD%D1%8F#cite_note-ArmstrongQuarks-4" </w:instrText>
        <w:fldChar w:fldCharType="separate"/>
      </w:r>
      <w:r w:rsidDel="00000000" w:rsidR="00000000" w:rsidRPr="00000000">
        <w:rPr>
          <w:highlight w:val="white"/>
          <w:vertAlign w:val="superscript"/>
          <w:rtl w:val="0"/>
        </w:rPr>
        <w:t xml:space="preserve">[4]</w:t>
      </w:r>
    </w:p>
    <w:p w:rsidR="00000000" w:rsidDel="00000000" w:rsidP="00000000" w:rsidRDefault="00000000" w:rsidRPr="00000000" w14:paraId="00000014">
      <w:pPr>
        <w:spacing w:after="140" w:before="40" w:lineRule="auto"/>
        <w:contextualSpacing w:val="0"/>
        <w:rPr>
          <w:highlight w:val="white"/>
        </w:rPr>
      </w:pPr>
      <w:r w:rsidDel="00000000" w:rsidR="00000000" w:rsidRPr="00000000">
        <w:fldChar w:fldCharType="end"/>
      </w:r>
      <w:hyperlink r:id="rId45">
        <w:r w:rsidDel="00000000" w:rsidR="00000000" w:rsidRPr="00000000">
          <w:rPr>
            <w:highlight w:val="white"/>
            <w:rtl w:val="0"/>
          </w:rPr>
          <w:t xml:space="preserve">Успадкування</w:t>
        </w:r>
      </w:hyperlink>
      <w:r w:rsidDel="00000000" w:rsidR="00000000" w:rsidRPr="00000000">
        <w:rPr>
          <w:highlight w:val="white"/>
          <w:rtl w:val="0"/>
        </w:rPr>
        <w:t xml:space="preserve"> (наслідування) </w:t>
      </w:r>
    </w:p>
    <w:p w:rsidR="00000000" w:rsidDel="00000000" w:rsidP="00000000" w:rsidRDefault="00000000" w:rsidRPr="00000000" w14:paraId="00000015">
      <w:pPr>
        <w:spacing w:after="140" w:before="40" w:lineRule="auto"/>
        <w:ind w:left="340" w:firstLine="0"/>
        <w:contextualSpacing w:val="0"/>
        <w:rPr>
          <w:highlight w:val="white"/>
        </w:rPr>
      </w:pPr>
      <w:r w:rsidDel="00000000" w:rsidR="00000000" w:rsidRPr="00000000">
        <w:rPr>
          <w:highlight w:val="white"/>
          <w:rtl w:val="0"/>
        </w:rPr>
        <w:t xml:space="preserve">Клас може мати «підкласи», спеціалізовані, розширені версії надкласу. Можуть навіть утворюватись цілі дерева успадкування. Наприклад, клас </w:t>
      </w:r>
      <w:r w:rsidDel="00000000" w:rsidR="00000000" w:rsidRPr="00000000">
        <w:rPr>
          <w:shd w:fill="f8f9fa" w:val="clear"/>
          <w:rtl w:val="0"/>
        </w:rPr>
        <w:t xml:space="preserve">Собака</w:t>
      </w:r>
      <w:r w:rsidDel="00000000" w:rsidR="00000000" w:rsidRPr="00000000">
        <w:rPr>
          <w:highlight w:val="white"/>
          <w:rtl w:val="0"/>
        </w:rPr>
        <w:t xml:space="preserve"> може мати підкласи </w:t>
      </w:r>
      <w:r w:rsidDel="00000000" w:rsidR="00000000" w:rsidRPr="00000000">
        <w:rPr>
          <w:shd w:fill="f8f9fa" w:val="clear"/>
          <w:rtl w:val="0"/>
        </w:rPr>
        <w:t xml:space="preserve">Коллі</w:t>
      </w:r>
      <w:r w:rsidDel="00000000" w:rsidR="00000000" w:rsidRPr="00000000">
        <w:rPr>
          <w:highlight w:val="white"/>
          <w:rtl w:val="0"/>
        </w:rPr>
        <w:t xml:space="preserve">, </w:t>
      </w:r>
      <w:r w:rsidDel="00000000" w:rsidR="00000000" w:rsidRPr="00000000">
        <w:rPr>
          <w:shd w:fill="f8f9fa" w:val="clear"/>
          <w:rtl w:val="0"/>
        </w:rPr>
        <w:t xml:space="preserve">Пекінес</w:t>
      </w:r>
      <w:r w:rsidDel="00000000" w:rsidR="00000000" w:rsidRPr="00000000">
        <w:rPr>
          <w:highlight w:val="white"/>
          <w:rtl w:val="0"/>
        </w:rPr>
        <w:t xml:space="preserve">, </w:t>
      </w:r>
      <w:r w:rsidDel="00000000" w:rsidR="00000000" w:rsidRPr="00000000">
        <w:rPr>
          <w:shd w:fill="f8f9fa" w:val="clear"/>
          <w:rtl w:val="0"/>
        </w:rPr>
        <w:t xml:space="preserve">Вівчарка</w:t>
      </w:r>
      <w:r w:rsidDel="00000000" w:rsidR="00000000" w:rsidRPr="00000000">
        <w:rPr>
          <w:highlight w:val="white"/>
          <w:rtl w:val="0"/>
        </w:rPr>
        <w:t xml:space="preserve"> і т.п. Так, </w:t>
      </w:r>
      <w:r w:rsidDel="00000000" w:rsidR="00000000" w:rsidRPr="00000000">
        <w:rPr>
          <w:shd w:fill="f8f9fa" w:val="clear"/>
          <w:rtl w:val="0"/>
        </w:rPr>
        <w:t xml:space="preserve">Сірко</w:t>
      </w:r>
      <w:r w:rsidDel="00000000" w:rsidR="00000000" w:rsidRPr="00000000">
        <w:rPr>
          <w:highlight w:val="white"/>
          <w:rtl w:val="0"/>
        </w:rPr>
        <w:t xml:space="preserve"> може бути екземпляром класу </w:t>
      </w:r>
      <w:r w:rsidDel="00000000" w:rsidR="00000000" w:rsidRPr="00000000">
        <w:rPr>
          <w:shd w:fill="f8f9fa" w:val="clear"/>
          <w:rtl w:val="0"/>
        </w:rPr>
        <w:t xml:space="preserve">Вівчарка</w:t>
      </w:r>
      <w:r w:rsidDel="00000000" w:rsidR="00000000" w:rsidRPr="00000000">
        <w:rPr>
          <w:highlight w:val="white"/>
          <w:rtl w:val="0"/>
        </w:rPr>
        <w:t xml:space="preserve">.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 Це залежить від вибору програміста, який реалізовує клас та мови програмування. Так, наприклад, в Java дозволене лише одинарне успадкування, а в С++ і те і інше.</w:t>
      </w:r>
    </w:p>
    <w:p w:rsidR="00000000" w:rsidDel="00000000" w:rsidP="00000000" w:rsidRDefault="00000000" w:rsidRPr="00000000" w14:paraId="00000016">
      <w:pPr>
        <w:spacing w:after="140" w:before="40" w:lineRule="auto"/>
        <w:contextualSpacing w:val="0"/>
        <w:rPr>
          <w:highlight w:val="white"/>
        </w:rPr>
      </w:pPr>
      <w:hyperlink r:id="rId46">
        <w:r w:rsidDel="00000000" w:rsidR="00000000" w:rsidRPr="00000000">
          <w:rPr>
            <w:highlight w:val="white"/>
            <w:rtl w:val="0"/>
          </w:rPr>
          <w:t xml:space="preserve">Приховування інформації</w:t>
        </w:r>
      </w:hyperlink>
      <w:r w:rsidDel="00000000" w:rsidR="00000000" w:rsidRPr="00000000">
        <w:rPr>
          <w:highlight w:val="white"/>
          <w:rtl w:val="0"/>
        </w:rPr>
        <w:t xml:space="preserve"> (інкапсуляція) </w:t>
      </w:r>
    </w:p>
    <w:p w:rsidR="00000000" w:rsidDel="00000000" w:rsidP="00000000" w:rsidRDefault="00000000" w:rsidRPr="00000000" w14:paraId="00000017">
      <w:pPr>
        <w:spacing w:after="140" w:before="40" w:lineRule="auto"/>
        <w:ind w:left="340" w:firstLine="0"/>
        <w:contextualSpacing w:val="0"/>
        <w:rPr>
          <w:highlight w:val="white"/>
        </w:rPr>
      </w:pPr>
      <w:r w:rsidDel="00000000" w:rsidR="00000000" w:rsidRPr="00000000">
        <w:rPr>
          <w:highlight w:val="white"/>
          <w:rtl w:val="0"/>
        </w:rPr>
        <w:t xml:space="preserve">Приховування деталей про роботу класів від об'єктів, що їх використовують або надсилають їм повідомлення. Так, наприклад, клас </w:t>
      </w:r>
      <w:r w:rsidDel="00000000" w:rsidR="00000000" w:rsidRPr="00000000">
        <w:rPr>
          <w:shd w:fill="f8f9fa" w:val="clear"/>
          <w:rtl w:val="0"/>
        </w:rPr>
        <w:t xml:space="preserve">Собака</w:t>
      </w:r>
      <w:r w:rsidDel="00000000" w:rsidR="00000000" w:rsidRPr="00000000">
        <w:rPr>
          <w:highlight w:val="white"/>
          <w:rtl w:val="0"/>
        </w:rPr>
        <w:t xml:space="preserve"> має метод </w:t>
      </w:r>
      <w:r w:rsidDel="00000000" w:rsidR="00000000" w:rsidRPr="00000000">
        <w:rPr>
          <w:shd w:fill="f8f9fa" w:val="clear"/>
          <w:rtl w:val="0"/>
        </w:rPr>
        <w:t xml:space="preserve">гавкати()</w:t>
      </w:r>
      <w:r w:rsidDel="00000000" w:rsidR="00000000" w:rsidRPr="00000000">
        <w:rPr>
          <w:highlight w:val="white"/>
          <w:rtl w:val="0"/>
        </w:rPr>
        <w:t xml:space="preserve">. Реалізація цього методу описує як саме повинно відбуватись гавкання (приміром, спочатку </w:t>
      </w:r>
      <w:r w:rsidDel="00000000" w:rsidR="00000000" w:rsidRPr="00000000">
        <w:rPr>
          <w:shd w:fill="f8f9fa" w:val="clear"/>
          <w:rtl w:val="0"/>
        </w:rPr>
        <w:t xml:space="preserve">вдихнути()</w:t>
      </w:r>
      <w:r w:rsidDel="00000000" w:rsidR="00000000" w:rsidRPr="00000000">
        <w:rPr>
          <w:highlight w:val="white"/>
          <w:rtl w:val="0"/>
        </w:rPr>
        <w:t xml:space="preserve"> а потім </w:t>
      </w:r>
      <w:r w:rsidDel="00000000" w:rsidR="00000000" w:rsidRPr="00000000">
        <w:rPr>
          <w:shd w:fill="f8f9fa" w:val="clear"/>
          <w:rtl w:val="0"/>
        </w:rPr>
        <w:t xml:space="preserve">видихнути()</w:t>
      </w:r>
      <w:r w:rsidDel="00000000" w:rsidR="00000000" w:rsidRPr="00000000">
        <w:rPr>
          <w:highlight w:val="white"/>
          <w:rtl w:val="0"/>
        </w:rPr>
        <w:t xml:space="preserve"> на обраній частоті та гучності). Петро, хазяїн пса </w:t>
      </w:r>
      <w:r w:rsidDel="00000000" w:rsidR="00000000" w:rsidRPr="00000000">
        <w:rPr>
          <w:shd w:fill="f8f9fa" w:val="clear"/>
          <w:rtl w:val="0"/>
        </w:rPr>
        <w:t xml:space="preserve">Сірка</w:t>
      </w:r>
      <w:r w:rsidDel="00000000" w:rsidR="00000000" w:rsidRPr="00000000">
        <w:rPr>
          <w:highlight w:val="white"/>
          <w:rtl w:val="0"/>
        </w:rPr>
        <w:t xml:space="preserve">, не повинен знати як він гавкає.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w:t>
      </w:r>
      <w:hyperlink r:id="rId47">
        <w:r w:rsidDel="00000000" w:rsidR="00000000" w:rsidRPr="00000000">
          <w:rPr>
            <w:highlight w:val="white"/>
            <w:rtl w:val="0"/>
          </w:rPr>
          <w:t xml:space="preserve">інтерфейс</w:t>
        </w:r>
      </w:hyperlink>
      <w:r w:rsidDel="00000000" w:rsidR="00000000" w:rsidRPr="00000000">
        <w:rPr>
          <w:highlight w:val="white"/>
          <w:rtl w:val="0"/>
        </w:rPr>
        <w:t xml:space="preserve"> — члени, доступні іншим класам. Інкапсуляція потрібна для 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Наприклад, інтерфейс може гарантувати, що щенята можуть додаватись лише до об'єктів класу </w:t>
      </w:r>
      <w:r w:rsidDel="00000000" w:rsidR="00000000" w:rsidRPr="00000000">
        <w:rPr>
          <w:shd w:fill="f8f9fa" w:val="clear"/>
          <w:rtl w:val="0"/>
        </w:rPr>
        <w:t xml:space="preserve">Собака</w:t>
      </w:r>
      <w:r w:rsidDel="00000000" w:rsidR="00000000" w:rsidRPr="00000000">
        <w:rPr>
          <w:highlight w:val="white"/>
          <w:rtl w:val="0"/>
        </w:rPr>
        <w:t xml:space="preserve"> кодом самого класу. Часто, члени класу позначаються як публічні (</w:t>
      </w:r>
      <w:hyperlink r:id="rId48">
        <w:r w:rsidDel="00000000" w:rsidR="00000000" w:rsidRPr="00000000">
          <w:rPr>
            <w:highlight w:val="white"/>
            <w:rtl w:val="0"/>
          </w:rPr>
          <w:t xml:space="preserve">англ.</w:t>
        </w:r>
      </w:hyperlink>
      <w:r w:rsidDel="00000000" w:rsidR="00000000" w:rsidRPr="00000000">
        <w:rPr>
          <w:highlight w:val="white"/>
          <w:rtl w:val="0"/>
        </w:rPr>
        <w:t xml:space="preserve"> public), захищені (</w:t>
      </w:r>
      <w:hyperlink r:id="rId49">
        <w:r w:rsidDel="00000000" w:rsidR="00000000" w:rsidRPr="00000000">
          <w:rPr>
            <w:highlight w:val="white"/>
            <w:rtl w:val="0"/>
          </w:rPr>
          <w:t xml:space="preserve">англ.</w:t>
        </w:r>
      </w:hyperlink>
      <w:r w:rsidDel="00000000" w:rsidR="00000000" w:rsidRPr="00000000">
        <w:rPr>
          <w:highlight w:val="white"/>
          <w:rtl w:val="0"/>
        </w:rPr>
        <w:t xml:space="preserve"> protected) та приватні (</w:t>
      </w:r>
      <w:hyperlink r:id="rId50">
        <w:r w:rsidDel="00000000" w:rsidR="00000000" w:rsidRPr="00000000">
          <w:rPr>
            <w:highlight w:val="white"/>
            <w:rtl w:val="0"/>
          </w:rPr>
          <w:t xml:space="preserve">англ.</w:t>
        </w:r>
      </w:hyperlink>
      <w:r w:rsidDel="00000000" w:rsidR="00000000" w:rsidRPr="00000000">
        <w:rPr>
          <w:highlight w:val="white"/>
          <w:rtl w:val="0"/>
        </w:rPr>
        <w:t xml:space="preserve"> private), визначаючи, чи доступні вони всім класам, підкласам, або лише до класу в якому їх визначено. Деякі мови програмування йдуть ще далі: </w:t>
      </w:r>
      <w:hyperlink r:id="rId51">
        <w:r w:rsidDel="00000000" w:rsidR="00000000" w:rsidRPr="00000000">
          <w:rPr>
            <w:highlight w:val="white"/>
            <w:rtl w:val="0"/>
          </w:rPr>
          <w:t xml:space="preserve">Java</w:t>
        </w:r>
      </w:hyperlink>
      <w:r w:rsidDel="00000000" w:rsidR="00000000" w:rsidRPr="00000000">
        <w:rPr>
          <w:highlight w:val="white"/>
          <w:rtl w:val="0"/>
        </w:rPr>
        <w:t xml:space="preserve"> використовує ключове слово private для обмеження доступу, що буде дозволений лише з методів того самого класу, protected — лише з методів того самого класу і його нащадків та з класів із того ж самого пакету, </w:t>
      </w:r>
      <w:hyperlink r:id="rId52">
        <w:r w:rsidDel="00000000" w:rsidR="00000000" w:rsidRPr="00000000">
          <w:rPr>
            <w:highlight w:val="white"/>
            <w:rtl w:val="0"/>
          </w:rPr>
          <w:t xml:space="preserve">C#</w:t>
        </w:r>
      </w:hyperlink>
      <w:r w:rsidDel="00000000" w:rsidR="00000000" w:rsidRPr="00000000">
        <w:rPr>
          <w:highlight w:val="white"/>
          <w:rtl w:val="0"/>
        </w:rPr>
        <w:t xml:space="preserve"> та </w:t>
      </w:r>
      <w:hyperlink r:id="rId53">
        <w:r w:rsidDel="00000000" w:rsidR="00000000" w:rsidRPr="00000000">
          <w:rPr>
            <w:highlight w:val="white"/>
            <w:rtl w:val="0"/>
          </w:rPr>
          <w:t xml:space="preserve">VB.NET</w:t>
        </w:r>
      </w:hyperlink>
      <w:r w:rsidDel="00000000" w:rsidR="00000000" w:rsidRPr="00000000">
        <w:rPr>
          <w:highlight w:val="white"/>
          <w:rtl w:val="0"/>
        </w:rPr>
        <w:t xml:space="preserve"> відкривають деякі члени лише для класів із тієї ж збірки шляхом використання ключового слова internal (C#) або Friend (VB.NET), а </w:t>
      </w:r>
      <w:hyperlink r:id="rId54">
        <w:r w:rsidDel="00000000" w:rsidR="00000000" w:rsidRPr="00000000">
          <w:rPr>
            <w:highlight w:val="white"/>
            <w:rtl w:val="0"/>
          </w:rPr>
          <w:t xml:space="preserve">Eiffel</w:t>
        </w:r>
      </w:hyperlink>
      <w:r w:rsidDel="00000000" w:rsidR="00000000" w:rsidRPr="00000000">
        <w:rPr>
          <w:highlight w:val="white"/>
          <w:rtl w:val="0"/>
        </w:rPr>
        <w:t xml:space="preserve"> дозволяє вказувати які класи мають доступ до будь-яких членів.</w:t>
      </w:r>
    </w:p>
    <w:p w:rsidR="00000000" w:rsidDel="00000000" w:rsidP="00000000" w:rsidRDefault="00000000" w:rsidRPr="00000000" w14:paraId="00000018">
      <w:pPr>
        <w:spacing w:after="140" w:before="40" w:lineRule="auto"/>
        <w:contextualSpacing w:val="0"/>
        <w:rPr>
          <w:highlight w:val="white"/>
        </w:rPr>
      </w:pPr>
      <w:hyperlink r:id="rId55">
        <w:r w:rsidDel="00000000" w:rsidR="00000000" w:rsidRPr="00000000">
          <w:rPr>
            <w:highlight w:val="white"/>
            <w:rtl w:val="0"/>
          </w:rPr>
          <w:t xml:space="preserve">Абстрагування</w:t>
        </w:r>
      </w:hyperlink>
      <w:r w:rsidDel="00000000" w:rsidR="00000000" w:rsidRPr="00000000">
        <w:rPr>
          <w:highlight w:val="white"/>
          <w:rtl w:val="0"/>
        </w:rPr>
        <w:t xml:space="preserve"> </w:t>
      </w:r>
    </w:p>
    <w:p w:rsidR="00000000" w:rsidDel="00000000" w:rsidP="00000000" w:rsidRDefault="00000000" w:rsidRPr="00000000" w14:paraId="00000019">
      <w:pPr>
        <w:spacing w:after="140" w:before="40" w:lineRule="auto"/>
        <w:ind w:left="340" w:firstLine="0"/>
        <w:contextualSpacing w:val="0"/>
        <w:rPr>
          <w:highlight w:val="white"/>
        </w:rPr>
      </w:pPr>
      <w:r w:rsidDel="00000000" w:rsidR="00000000" w:rsidRPr="00000000">
        <w:rPr>
          <w:highlight w:val="white"/>
          <w:rtl w:val="0"/>
        </w:rPr>
        <w:t xml:space="preserve">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 Наприклад </w:t>
      </w:r>
      <w:r w:rsidDel="00000000" w:rsidR="00000000" w:rsidRPr="00000000">
        <w:rPr>
          <w:shd w:fill="f8f9fa" w:val="clear"/>
          <w:rtl w:val="0"/>
        </w:rPr>
        <w:t xml:space="preserve">Собака</w:t>
      </w:r>
      <w:r w:rsidDel="00000000" w:rsidR="00000000" w:rsidRPr="00000000">
        <w:rPr>
          <w:highlight w:val="white"/>
          <w:rtl w:val="0"/>
        </w:rPr>
        <w:t xml:space="preserve"> </w:t>
      </w:r>
      <w:r w:rsidDel="00000000" w:rsidR="00000000" w:rsidRPr="00000000">
        <w:rPr>
          <w:shd w:fill="f8f9fa" w:val="clear"/>
          <w:rtl w:val="0"/>
        </w:rPr>
        <w:t xml:space="preserve">Сірко</w:t>
      </w:r>
      <w:r w:rsidDel="00000000" w:rsidR="00000000" w:rsidRPr="00000000">
        <w:rPr>
          <w:highlight w:val="white"/>
          <w:rtl w:val="0"/>
        </w:rPr>
        <w:t xml:space="preserve"> більшу частину часу може розглядатись як </w:t>
      </w:r>
      <w:r w:rsidDel="00000000" w:rsidR="00000000" w:rsidRPr="00000000">
        <w:rPr>
          <w:shd w:fill="f8f9fa" w:val="clear"/>
          <w:rtl w:val="0"/>
        </w:rPr>
        <w:t xml:space="preserve">Собака</w:t>
      </w:r>
      <w:r w:rsidDel="00000000" w:rsidR="00000000" w:rsidRPr="00000000">
        <w:rPr>
          <w:highlight w:val="white"/>
          <w:rtl w:val="0"/>
        </w:rPr>
        <w:t xml:space="preserve">, а коли потрібно отримати доступ до інформації специфічної для собак породи коллі — як </w:t>
      </w:r>
      <w:r w:rsidDel="00000000" w:rsidR="00000000" w:rsidRPr="00000000">
        <w:rPr>
          <w:shd w:fill="f8f9fa" w:val="clear"/>
          <w:rtl w:val="0"/>
        </w:rPr>
        <w:t xml:space="preserve">Коллі</w:t>
      </w:r>
      <w:r w:rsidDel="00000000" w:rsidR="00000000" w:rsidRPr="00000000">
        <w:rPr>
          <w:highlight w:val="white"/>
          <w:rtl w:val="0"/>
        </w:rPr>
        <w:t xml:space="preserve"> і як </w:t>
      </w:r>
      <w:r w:rsidDel="00000000" w:rsidR="00000000" w:rsidRPr="00000000">
        <w:rPr>
          <w:shd w:fill="f8f9fa" w:val="clear"/>
          <w:rtl w:val="0"/>
        </w:rPr>
        <w:t xml:space="preserve">Тварина</w:t>
      </w:r>
      <w:r w:rsidDel="00000000" w:rsidR="00000000" w:rsidRPr="00000000">
        <w:rPr>
          <w:highlight w:val="white"/>
          <w:rtl w:val="0"/>
        </w:rPr>
        <w:t xml:space="preserve"> (можливо, батьківський клас </w:t>
      </w:r>
      <w:r w:rsidDel="00000000" w:rsidR="00000000" w:rsidRPr="00000000">
        <w:rPr>
          <w:shd w:fill="f8f9fa" w:val="clear"/>
          <w:rtl w:val="0"/>
        </w:rPr>
        <w:t xml:space="preserve">Собака</w:t>
      </w:r>
      <w:r w:rsidDel="00000000" w:rsidR="00000000" w:rsidRPr="00000000">
        <w:rPr>
          <w:highlight w:val="white"/>
          <w:rtl w:val="0"/>
        </w:rPr>
        <w:t xml:space="preserve">) при підрахунку тварин Петра.</w:t>
      </w:r>
    </w:p>
    <w:p w:rsidR="00000000" w:rsidDel="00000000" w:rsidP="00000000" w:rsidRDefault="00000000" w:rsidRPr="00000000" w14:paraId="0000001A">
      <w:pPr>
        <w:spacing w:after="140" w:before="40" w:lineRule="auto"/>
        <w:contextualSpacing w:val="0"/>
        <w:rPr>
          <w:highlight w:val="white"/>
        </w:rPr>
      </w:pPr>
      <w:hyperlink r:id="rId56">
        <w:r w:rsidDel="00000000" w:rsidR="00000000" w:rsidRPr="00000000">
          <w:rPr>
            <w:highlight w:val="white"/>
            <w:rtl w:val="0"/>
          </w:rPr>
          <w:t xml:space="preserve">Поліморфізм</w:t>
        </w:r>
      </w:hyperlink>
      <w:r w:rsidDel="00000000" w:rsidR="00000000" w:rsidRPr="00000000">
        <w:rPr>
          <w:highlight w:val="white"/>
          <w:rtl w:val="0"/>
        </w:rPr>
        <w:t xml:space="preserve"> </w:t>
      </w:r>
    </w:p>
    <w:p w:rsidR="00000000" w:rsidDel="00000000" w:rsidP="00000000" w:rsidRDefault="00000000" w:rsidRPr="00000000" w14:paraId="0000001B">
      <w:pPr>
        <w:spacing w:after="140" w:before="40" w:lineRule="auto"/>
        <w:ind w:left="340" w:firstLine="0"/>
        <w:contextualSpacing w:val="0"/>
        <w:rPr>
          <w:highlight w:val="white"/>
        </w:rPr>
      </w:pPr>
      <w:r w:rsidDel="00000000" w:rsidR="00000000" w:rsidRPr="00000000">
        <w:rPr>
          <w:highlight w:val="white"/>
          <w:rtl w:val="0"/>
        </w:rPr>
        <w:t xml:space="preserve">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Наприклад, якщо </w:t>
      </w:r>
      <w:r w:rsidDel="00000000" w:rsidR="00000000" w:rsidRPr="00000000">
        <w:rPr>
          <w:shd w:fill="f8f9fa" w:val="clear"/>
          <w:rtl w:val="0"/>
        </w:rPr>
        <w:t xml:space="preserve">Собака</w:t>
      </w:r>
      <w:r w:rsidDel="00000000" w:rsidR="00000000" w:rsidRPr="00000000">
        <w:rPr>
          <w:highlight w:val="white"/>
          <w:rtl w:val="0"/>
        </w:rPr>
        <w:t xml:space="preserve"> отримує команду </w:t>
      </w:r>
      <w:r w:rsidDel="00000000" w:rsidR="00000000" w:rsidRPr="00000000">
        <w:rPr>
          <w:shd w:fill="f8f9fa" w:val="clear"/>
          <w:rtl w:val="0"/>
        </w:rPr>
        <w:t xml:space="preserve">голос()</w:t>
      </w:r>
      <w:r w:rsidDel="00000000" w:rsidR="00000000" w:rsidRPr="00000000">
        <w:rPr>
          <w:highlight w:val="white"/>
          <w:rtl w:val="0"/>
        </w:rPr>
        <w:t xml:space="preserve">, то у відповідь можна отримати </w:t>
      </w:r>
      <w:r w:rsidDel="00000000" w:rsidR="00000000" w:rsidRPr="00000000">
        <w:rPr>
          <w:shd w:fill="f8f9fa" w:val="clear"/>
          <w:rtl w:val="0"/>
        </w:rPr>
        <w:t xml:space="preserve">Гав</w:t>
      </w:r>
      <w:r w:rsidDel="00000000" w:rsidR="00000000" w:rsidRPr="00000000">
        <w:rPr>
          <w:highlight w:val="white"/>
          <w:rtl w:val="0"/>
        </w:rPr>
        <w:t xml:space="preserve">; якщо </w:t>
      </w:r>
      <w:r w:rsidDel="00000000" w:rsidR="00000000" w:rsidRPr="00000000">
        <w:rPr>
          <w:shd w:fill="f8f9fa" w:val="clear"/>
          <w:rtl w:val="0"/>
        </w:rPr>
        <w:t xml:space="preserve">Свиня</w:t>
      </w:r>
      <w:r w:rsidDel="00000000" w:rsidR="00000000" w:rsidRPr="00000000">
        <w:rPr>
          <w:highlight w:val="white"/>
          <w:rtl w:val="0"/>
        </w:rPr>
        <w:t xml:space="preserve"> отримує команду </w:t>
      </w:r>
      <w:r w:rsidDel="00000000" w:rsidR="00000000" w:rsidRPr="00000000">
        <w:rPr>
          <w:shd w:fill="f8f9fa" w:val="clear"/>
          <w:rtl w:val="0"/>
        </w:rPr>
        <w:t xml:space="preserve">голос ()</w:t>
      </w:r>
      <w:r w:rsidDel="00000000" w:rsidR="00000000" w:rsidRPr="00000000">
        <w:rPr>
          <w:highlight w:val="white"/>
          <w:rtl w:val="0"/>
        </w:rPr>
        <w:t xml:space="preserve">, то у відповідь можна отримати </w:t>
      </w:r>
      <w:r w:rsidDel="00000000" w:rsidR="00000000" w:rsidRPr="00000000">
        <w:rPr>
          <w:shd w:fill="f8f9fa" w:val="clear"/>
          <w:rtl w:val="0"/>
        </w:rPr>
        <w:t xml:space="preserve">Рох-рох</w:t>
      </w:r>
      <w:r w:rsidDel="00000000" w:rsidR="00000000" w:rsidRPr="00000000">
        <w:rPr>
          <w:highlight w:val="white"/>
          <w:rtl w:val="0"/>
        </w:rPr>
        <w:t xml:space="preserve">. На практиці - це реалізовується шляхом реалізації ряду підпрограм (функцій, процедур, методи тощо) з однаковими іменами, але з різними параметрами. В залежності від того, що передається і вибирається відповідна підпрограма.</w:t>
      </w:r>
    </w:p>
    <w:p w:rsidR="00000000" w:rsidDel="00000000" w:rsidP="00000000" w:rsidRDefault="00000000" w:rsidRPr="00000000" w14:paraId="0000001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k.wikipedia.org/wiki/%D0%A1%D1%82%D1%80%D1%83%D0%BA%D1%82%D1%83%D1%80%D0%B0" TargetMode="External"/><Relationship Id="rId42" Type="http://schemas.openxmlformats.org/officeDocument/2006/relationships/hyperlink" Target="https://uk.wikipedia.org/w/index.php?title=%D0%A1%D1%82%D0%B0%D0%BD_(%D0%BF%D1%80%D0%BE%D0%B3%D1%80%D0%B0%D0%BC%D1%83%D0%B2%D0%B0%D0%BD%D0%BD%D1%8F)&amp;action=edit&amp;redlink=1" TargetMode="External"/><Relationship Id="rId41" Type="http://schemas.openxmlformats.org/officeDocument/2006/relationships/hyperlink" Target="https://uk.wikipedia.org/wiki/%D0%9E%D0%B1%27%D1%94%D0%BA%D1%82_(%D0%BF%D1%80%D0%BE%D0%B3%D1%80%D0%B0%D0%BC%D1%83%D0%B2%D0%B0%D0%BD%D0%BD%D1%8F)" TargetMode="External"/><Relationship Id="rId44" Type="http://schemas.openxmlformats.org/officeDocument/2006/relationships/hyperlink" Target="https://uk.wikipedia.org/wiki/%D0%9E%D0%B1%D0%BC%D1%96%D0%BD_%D0%BF%D0%BE%D0%B2%D1%96%D0%B4%D0%BE%D0%BC%D0%BB%D0%B5%D0%BD%D0%BD%D1%8F%D0%BC%D0%B8" TargetMode="External"/><Relationship Id="rId43" Type="http://schemas.openxmlformats.org/officeDocument/2006/relationships/hyperlink" Target="https://uk.wikipedia.org/wiki/%D0%9C%D0%B5%D1%82%D0%BE%D0%B4_(%D0%BF%D1%80%D0%BE%D0%B3%D1%80%D0%B0%D0%BC%D1%83%D0%B2%D0%B0%D0%BD%D0%BD%D1%8F)" TargetMode="External"/><Relationship Id="rId46" Type="http://schemas.openxmlformats.org/officeDocument/2006/relationships/hyperlink" Target="https://uk.wikipedia.org/wiki/%D0%9F%D1%80%D0%B8%D1%85%D0%BE%D0%B2%D1%83%D0%B2%D0%B0%D0%BD%D0%BD%D1%8F_%D1%96%D0%BD%D1%84%D0%BE%D1%80%D0%BC%D0%B0%D1%86%D1%96%D1%97" TargetMode="External"/><Relationship Id="rId45" Type="http://schemas.openxmlformats.org/officeDocument/2006/relationships/hyperlink" Target="https://uk.wikipedia.org/wiki/%D0%A3%D1%81%D0%BF%D0%B0%D0%B4%D0%BA%D1%83%D0%B2%D0%B0%D0%BD%D0%BD%D1%8F_(%D0%BF%D1%80%D0%BE%D0%B3%D1%80%D0%B0%D0%BC%D1%83%D0%B2%D0%B0%D0%BD%D0%BD%D1%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wikipedia.org/wiki/%D0%86%D0%BD%D0%BA%D0%B0%D0%BF%D1%81%D1%83%D0%BB%D1%8F%D1%86%D1%96%D1%8F" TargetMode="External"/><Relationship Id="rId48" Type="http://schemas.openxmlformats.org/officeDocument/2006/relationships/hyperlink" Target="https://uk.wikipedia.org/wiki/%D0%90%D0%BD%D0%B3%D0%BB%D1%96%D0%B9%D1%81%D1%8C%D0%BA%D0%B0_%D0%BC%D0%BE%D0%B2%D0%B0" TargetMode="External"/><Relationship Id="rId47" Type="http://schemas.openxmlformats.org/officeDocument/2006/relationships/hyperlink" Target="https://uk.wikipedia.org/wiki/%D0%86%D0%BD%D1%82%D0%B5%D1%80%D1%84%D0%B5%D0%B9%D1%81_(%D0%BF%D1%80%D0%BE%D0%B3%D1%80%D0%B0%D0%BC%D1%83%D0%B2%D0%B0%D0%BD%D0%BD%D1%8F)" TargetMode="External"/><Relationship Id="rId49" Type="http://schemas.openxmlformats.org/officeDocument/2006/relationships/hyperlink" Target="https://uk.wikipedia.org/wiki/%D0%90%D0%BD%D0%B3%D0%BB%D1%96%D0%B9%D1%81%D1%8C%D0%BA%D0%B0_%D0%BC%D0%BE%D0%B2%D0%B0" TargetMode="External"/><Relationship Id="rId5" Type="http://schemas.openxmlformats.org/officeDocument/2006/relationships/styles" Target="styles.xml"/><Relationship Id="rId6" Type="http://schemas.openxmlformats.org/officeDocument/2006/relationships/hyperlink" Target="https://uk.wikipedia.org/wiki/%D0%9F%D0%B0%D1%80%D0%B0%D0%B4%D0%B8%D0%B3%D0%BC%D0%B8_%D0%BF%D1%80%D0%BE%D0%B3%D1%80%D0%B0%D0%BC%D1%83%D0%B2%D0%B0%D0%BD%D0%BD%D1%8F" TargetMode="External"/><Relationship Id="rId7" Type="http://schemas.openxmlformats.org/officeDocument/2006/relationships/hyperlink" Target="https://uk.wikipedia.org/wiki/%D0%9F%D1%80%D0%BE%D0%B3%D1%80%D0%B0%D0%BC%D1%83%D0%B2%D0%B0%D0%BD%D0%BD%D1%8F" TargetMode="External"/><Relationship Id="rId8" Type="http://schemas.openxmlformats.org/officeDocument/2006/relationships/hyperlink" Target="https://uk.wikipedia.org/wiki/%D0%9E%D0%B1%27%D1%94%D0%BA%D1%82_(%D0%BF%D1%80%D0%BE%D0%B3%D1%80%D0%B0%D0%BC%D1%83%D0%B2%D0%B0%D0%BD%D0%BD%D1%8F)" TargetMode="External"/><Relationship Id="rId31" Type="http://schemas.openxmlformats.org/officeDocument/2006/relationships/hyperlink" Target="https://uk.wikipedia.org/wiki/%D0%9F%D1%96%D0%B4%D0%BF%D1%80%D0%BE%D0%B3%D1%80%D0%B0%D0%BC%D0%B0" TargetMode="External"/><Relationship Id="rId30" Type="http://schemas.openxmlformats.org/officeDocument/2006/relationships/hyperlink" Target="https://uk.wikipedia.org/wiki/%D0%9E%D0%B1%27%D1%94%D0%BA%D1%82%D0%BD%D0%BE-%D0%BE%D1%80%D1%96%D1%94%D0%BD%D1%82%D0%BE%D0%B2%D0%B0%D0%BD%D0%B5_%D0%BF%D1%80%D0%BE%D0%B3%D1%80%D0%B0%D0%BC%D1%83%D0%B2%D0%B0%D0%BD%D0%BD%D1%8F#cite_note-MeyerCh3-1" TargetMode="External"/><Relationship Id="rId33" Type="http://schemas.openxmlformats.org/officeDocument/2006/relationships/hyperlink" Target="https://uk.wikipedia.org/wiki/%D0%9E%D0%B1%D0%BC%D1%96%D0%BD_%D0%BF%D0%BE%D0%B2%D1%96%D0%B4%D0%BE%D0%BC%D0%BB%D0%B5%D0%BD%D0%BD%D1%8F%D0%BC%D0%B8" TargetMode="External"/><Relationship Id="rId32" Type="http://schemas.openxmlformats.org/officeDocument/2006/relationships/hyperlink" Target="https://uk.wikipedia.org/wiki/%D0%86%D0%BD%D1%81%D1%82%D1%80%D1%83%D0%BA%D1%86%D1%96%D1%8F" TargetMode="External"/><Relationship Id="rId35" Type="http://schemas.openxmlformats.org/officeDocument/2006/relationships/hyperlink" Target="https://uk.wikipedia.org/wiki/%D0%90%D0%BD%D0%B3%D0%BB%D1%96%D0%B9%D1%81%D1%8C%D0%BA%D0%B0_%D0%BC%D0%BE%D0%B2%D0%B0" TargetMode="External"/><Relationship Id="rId34" Type="http://schemas.openxmlformats.org/officeDocument/2006/relationships/hyperlink" Target="https://uk.wikipedia.org/wiki/%D0%9E%D0%B1%27%D1%94%D0%BA%D1%82%D0%BD%D0%BE-%D0%BE%D1%80%D1%96%D1%94%D0%BD%D1%82%D0%BE%D0%B2%D0%B0%D0%BD%D0%B5_%D0%BF%D1%80%D0%BE%D0%B3%D1%80%D0%B0%D0%BC%D1%83%D0%B2%D0%B0%D0%BD%D0%BD%D1%8F#cite_note-BoochCh2-2" TargetMode="External"/><Relationship Id="rId37" Type="http://schemas.openxmlformats.org/officeDocument/2006/relationships/hyperlink" Target="https://uk.wikipedia.org/wiki/%D0%9A%D0%BB%D0%B0%D1%81_(%D0%BF%D1%80%D0%BE%D0%B3%D1%80%D0%B0%D0%BC%D1%83%D0%B2%D0%B0%D0%BD%D0%BD%D1%8F)" TargetMode="External"/><Relationship Id="rId36" Type="http://schemas.openxmlformats.org/officeDocument/2006/relationships/hyperlink" Target="https://uk.wikipedia.org/wiki/%D0%9E%D0%B1%27%D1%94%D0%BA%D1%82%D0%BD%D0%BE-%D0%BE%D1%80%D1%96%D1%94%D0%BD%D1%82%D0%BE%D0%B2%D0%B0%D0%BD%D0%B5_%D0%BF%D1%80%D0%BE%D0%B3%D1%80%D0%B0%D0%BC%D1%83%D0%B2%D0%B0%D0%BD%D0%BD%D1%8F#cite_note-ArmstrongQuarks-4" TargetMode="External"/><Relationship Id="rId39" Type="http://schemas.openxmlformats.org/officeDocument/2006/relationships/hyperlink" Target="https://uk.wikipedia.org/wiki/%D0%9C%D0%BE%D0%B4%D1%83%D0%BB%D1%8C_(%D0%BF%D1%80%D0%BE%D0%B3%D1%80%D0%B0%D0%BC%D1%83%D0%B2%D0%B0%D0%BD%D0%BD%D1%8F)" TargetMode="External"/><Relationship Id="rId38" Type="http://schemas.openxmlformats.org/officeDocument/2006/relationships/hyperlink" Target="https://uk.wikipedia.org/wiki/%D0%9C%D0%B5%D1%82%D0%BE%D0%B4_(%D0%BF%D1%80%D0%BE%D0%B3%D1%80%D0%B0%D0%BC%D1%83%D0%B2%D0%B0%D0%BD%D0%BD%D1%8F)" TargetMode="External"/><Relationship Id="rId20" Type="http://schemas.openxmlformats.org/officeDocument/2006/relationships/hyperlink" Target="https://uk.wikipedia.org/wiki/C_Sharp_(%D0%BC%D0%BE%D0%B2%D0%B0_%D0%BF%D1%80%D0%BE%D0%B3%D1%80%D0%B0%D0%BC%D1%83%D0%B2%D0%B0%D0%BD%D0%BD%D1%8F)" TargetMode="External"/><Relationship Id="rId22" Type="http://schemas.openxmlformats.org/officeDocument/2006/relationships/hyperlink" Target="https://uk.wikipedia.org/wiki/Python" TargetMode="External"/><Relationship Id="rId21" Type="http://schemas.openxmlformats.org/officeDocument/2006/relationships/hyperlink" Target="https://uk.wikipedia.org/wiki/C%2B%2B" TargetMode="External"/><Relationship Id="rId24" Type="http://schemas.openxmlformats.org/officeDocument/2006/relationships/hyperlink" Target="https://uk.wikipedia.org/wiki/Objective-C" TargetMode="External"/><Relationship Id="rId23" Type="http://schemas.openxmlformats.org/officeDocument/2006/relationships/hyperlink" Target="https://uk.wikipedia.org/wiki/Ruby" TargetMode="External"/><Relationship Id="rId26" Type="http://schemas.openxmlformats.org/officeDocument/2006/relationships/hyperlink" Target="https://uk.wikipedia.org/wiki/Swift_(%D0%BC%D0%BE%D0%B2%D0%B0_%D0%BF%D1%80%D0%BE%D0%B3%D1%80%D0%B0%D0%BC%D1%83%D0%B2%D0%B0%D0%BD%D0%BD%D1%8F)" TargetMode="External"/><Relationship Id="rId25" Type="http://schemas.openxmlformats.org/officeDocument/2006/relationships/hyperlink" Target="https://uk.wikipedia.org/wiki/ActionScript" TargetMode="External"/><Relationship Id="rId28" Type="http://schemas.openxmlformats.org/officeDocument/2006/relationships/hyperlink" Target="https://uk.wikipedia.org/wiki/%D0%A1%D0%B8%D0%BC%D1%83%D0%BB%D0%B0" TargetMode="External"/><Relationship Id="rId27" Type="http://schemas.openxmlformats.org/officeDocument/2006/relationships/hyperlink" Target="https://uk.wikipedia.org/wiki/Vala" TargetMode="External"/><Relationship Id="rId29"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51" Type="http://schemas.openxmlformats.org/officeDocument/2006/relationships/hyperlink" Target="https://uk.wikipedia.org/wiki/Java_(%D0%BC%D0%BE%D0%B2%D0%B0_%D0%BF%D1%80%D0%BE%D0%B3%D1%80%D0%B0%D0%BC%D1%83%D0%B2%D0%B0%D0%BD%D0%BD%D1%8F)" TargetMode="External"/><Relationship Id="rId50" Type="http://schemas.openxmlformats.org/officeDocument/2006/relationships/hyperlink" Target="https://uk.wikipedia.org/wiki/%D0%90%D0%BD%D0%B3%D0%BB%D1%96%D0%B9%D1%81%D1%8C%D0%BA%D0%B0_%D0%BC%D0%BE%D0%B2%D0%B0" TargetMode="External"/><Relationship Id="rId53" Type="http://schemas.openxmlformats.org/officeDocument/2006/relationships/hyperlink" Target="https://uk.wikipedia.org/wiki/Visual_Basic_.NET" TargetMode="External"/><Relationship Id="rId52" Type="http://schemas.openxmlformats.org/officeDocument/2006/relationships/hyperlink" Target="https://uk.wikipedia.org/wiki/C_Sharp_(%D0%BC%D0%BE%D0%B2%D0%B0_%D0%BF%D1%80%D0%BE%D0%B3%D1%80%D0%B0%D0%BC%D1%83%D0%B2%D0%B0%D0%BD%D0%BD%D1%8F)" TargetMode="External"/><Relationship Id="rId11" Type="http://schemas.openxmlformats.org/officeDocument/2006/relationships/hyperlink" Target="https://uk.wikipedia.org/wiki/%D0%9F%D0%BE%D0%BB%D1%96%D0%BC%D0%BE%D1%80%D1%84%D1%96%D0%B7%D0%BC_(%D0%BF%D1%80%D0%BE%D0%B3%D1%80%D0%B0%D0%BC%D1%83%D0%B2%D0%B0%D0%BD%D0%BD%D1%8F)" TargetMode="External"/><Relationship Id="rId55" Type="http://schemas.openxmlformats.org/officeDocument/2006/relationships/hyperlink" Target="https://uk.wikipedia.org/wiki/%D0%90%D0%B1%D1%81%D1%82%D1%80%D0%B0%D0%B3%D1%83%D0%B2%D0%B0%D0%BD%D0%BD%D1%8F_(%D0%BF%D1%80%D0%BE%D0%B3%D1%80%D0%B0%D0%BC%D1%83%D0%B2%D0%B0%D0%BD%D0%BD%D1%8F)" TargetMode="External"/><Relationship Id="rId10" Type="http://schemas.openxmlformats.org/officeDocument/2006/relationships/hyperlink" Target="https://uk.wikipedia.org/wiki/%D0%A3%D1%81%D0%BF%D0%B0%D0%B4%D0%BA%D1%83%D0%B2%D0%B0%D0%BD%D0%BD%D1%8F_(%D0%BF%D1%80%D0%BE%D0%B3%D1%80%D0%B0%D0%BC%D1%83%D0%B2%D0%B0%D0%BD%D0%BD%D1%8F)" TargetMode="External"/><Relationship Id="rId54" Type="http://schemas.openxmlformats.org/officeDocument/2006/relationships/hyperlink" Target="https://uk.wikipedia.org/wiki/Eiffel_(%D0%BC%D0%BE%D0%B2%D0%B0_%D0%BF%D1%80%D0%BE%D0%B3%D1%80%D0%B0%D0%BC%D1%83%D0%B2%D0%B0%D0%BD%D0%BD%D1%8F)" TargetMode="External"/><Relationship Id="rId13" Type="http://schemas.openxmlformats.org/officeDocument/2006/relationships/hyperlink" Target="https://uk.wikipedia.org/wiki/%D0%9C%D0%BE%D0%B4%D1%83%D0%BB%D1%8C_(%D0%BF%D1%80%D0%BE%D0%B3%D1%80%D0%B0%D0%BC%D1%83%D0%B2%D0%B0%D0%BD%D0%BD%D1%8F)" TargetMode="External"/><Relationship Id="rId12" Type="http://schemas.openxmlformats.org/officeDocument/2006/relationships/hyperlink" Target="https://uk.wikipedia.org/wiki/%D0%92%D1%96%D0%BA%D1%96%D0%BF%D0%B5%D0%B4%D1%96%D1%8F:%D0%9F%D0%BE%D1%81%D0%B8%D0%BB%D0%B0%D0%BD%D0%BD%D1%8F_%D0%BD%D0%B0_%D0%B4%D0%B6%D0%B5%D1%80%D0%B5%D0%BB%D0%B0" TargetMode="External"/><Relationship Id="rId56" Type="http://schemas.openxmlformats.org/officeDocument/2006/relationships/hyperlink" Target="https://uk.wikipedia.org/wiki/%D0%9F%D0%BE%D0%BB%D1%96%D0%BC%D0%BE%D1%80%D1%84%D1%96%D0%B7%D0%BC_(%D0%BF%D1%80%D0%BE%D0%B3%D1%80%D0%B0%D0%BC%D1%83%D0%B2%D0%B0%D0%BD%D0%BD%D1%8F)" TargetMode="External"/><Relationship Id="rId15" Type="http://schemas.openxmlformats.org/officeDocument/2006/relationships/hyperlink" Target="https://uk.wikipedia.org/wiki/1990-%D1%82%D1%96" TargetMode="External"/><Relationship Id="rId14" Type="http://schemas.openxmlformats.org/officeDocument/2006/relationships/hyperlink" Target="https://uk.wikipedia.org/wiki/1960-%D1%82%D1%96" TargetMode="External"/><Relationship Id="rId17" Type="http://schemas.openxmlformats.org/officeDocument/2006/relationships/hyperlink" Target="https://uk.wikipedia.org/wiki/PHP" TargetMode="External"/><Relationship Id="rId16" Type="http://schemas.openxmlformats.org/officeDocument/2006/relationships/hyperlink" Target="https://uk.wikipedia.org/wiki/%D0%9C%D0%BE%D0%B2%D0%B0_%D0%BF%D1%80%D0%BE%D0%B3%D1%80%D0%B0%D0%BC%D1%83%D0%B2%D0%B0%D0%BD%D0%BD%D1%8F" TargetMode="External"/><Relationship Id="rId19" Type="http://schemas.openxmlformats.org/officeDocument/2006/relationships/hyperlink" Target="https://uk.wikipedia.org/wiki/Java_(%D0%BC%D0%BE%D0%B2%D0%B0_%D0%BF%D1%80%D0%BE%D0%B3%D1%80%D0%B0%D0%BC%D1%83%D0%B2%D0%B0%D0%BD%D0%BD%D1%8F)" TargetMode="External"/><Relationship Id="rId18" Type="http://schemas.openxmlformats.org/officeDocument/2006/relationships/hyperlink" Target="https://uk.wikipedia.org/wiki/L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