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9A41" w14:textId="2290910B" w:rsidR="005625FF" w:rsidRDefault="005625FF">
      <w:r>
        <w:rPr>
          <w:noProof/>
        </w:rPr>
        <w:drawing>
          <wp:inline distT="0" distB="0" distL="0" distR="0" wp14:anchorId="1F192A5D" wp14:editId="237B03AF">
            <wp:extent cx="54038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AFA" w14:textId="6026C908" w:rsidR="005625FF" w:rsidRDefault="005625FF">
      <w:r>
        <w:lastRenderedPageBreak/>
        <w:t xml:space="preserve">AUC Basic Regression: </w:t>
      </w:r>
      <w:r w:rsidRPr="005625FF">
        <w:t>0.9283295</w:t>
      </w:r>
    </w:p>
    <w:p w14:paraId="4AFB26BA" w14:textId="200979D9" w:rsidR="005625FF" w:rsidRDefault="005625FF"/>
    <w:p w14:paraId="2694503A" w14:textId="22D6851B" w:rsidR="005625FF" w:rsidRDefault="005625FF">
      <w:r>
        <w:br w:type="page"/>
      </w:r>
    </w:p>
    <w:p w14:paraId="1ABD33F4" w14:textId="31F69FFB" w:rsidR="005625FF" w:rsidRDefault="005625FF">
      <w:r>
        <w:rPr>
          <w:noProof/>
        </w:rPr>
        <w:lastRenderedPageBreak/>
        <w:drawing>
          <wp:inline distT="0" distB="0" distL="0" distR="0" wp14:anchorId="0875C2B5" wp14:editId="28BB3BEC">
            <wp:extent cx="540385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3274" w14:textId="73162475" w:rsidR="005625FF" w:rsidRDefault="005625FF">
      <w:r>
        <w:lastRenderedPageBreak/>
        <w:t xml:space="preserve">AUC Stepwise factor: </w:t>
      </w:r>
      <w:r w:rsidRPr="005625FF">
        <w:t>0.9273478</w:t>
      </w:r>
    </w:p>
    <w:p w14:paraId="338193F1" w14:textId="0D154CB6" w:rsidR="005625FF" w:rsidRDefault="005625FF">
      <w:r>
        <w:br w:type="page"/>
      </w:r>
    </w:p>
    <w:p w14:paraId="052C9286" w14:textId="641E307D" w:rsidR="005625FF" w:rsidRDefault="005625FF">
      <w:r>
        <w:rPr>
          <w:noProof/>
        </w:rPr>
        <w:lastRenderedPageBreak/>
        <w:drawing>
          <wp:inline distT="0" distB="0" distL="0" distR="0" wp14:anchorId="0793844D" wp14:editId="41473738">
            <wp:extent cx="54038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0BF" w14:textId="4B5024A3" w:rsidR="005625FF" w:rsidRDefault="005625FF">
      <w:r>
        <w:lastRenderedPageBreak/>
        <w:t xml:space="preserve">AUC Stepwise numeric </w:t>
      </w:r>
      <w:r w:rsidRPr="005625FF">
        <w:t>0.9066414</w:t>
      </w:r>
    </w:p>
    <w:p w14:paraId="5C9A538F" w14:textId="278486B1" w:rsidR="005625FF" w:rsidRDefault="005625FF"/>
    <w:p w14:paraId="223003CD" w14:textId="270E9E99" w:rsidR="005625FF" w:rsidRDefault="005625FF">
      <w:r>
        <w:br w:type="page"/>
      </w:r>
    </w:p>
    <w:p w14:paraId="76E7263A" w14:textId="5DD43D4A" w:rsidR="005625FF" w:rsidRDefault="005625FF">
      <w:r>
        <w:rPr>
          <w:noProof/>
        </w:rPr>
        <w:lastRenderedPageBreak/>
        <w:drawing>
          <wp:inline distT="0" distB="0" distL="0" distR="0" wp14:anchorId="196A62AF" wp14:editId="2158918B">
            <wp:extent cx="540385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17C6" w14:textId="1BD0169A" w:rsidR="005625FF" w:rsidRDefault="005625FF">
      <w:r>
        <w:lastRenderedPageBreak/>
        <w:t>AUC for SVML 0.5</w:t>
      </w:r>
    </w:p>
    <w:sectPr w:rsidR="0056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F"/>
    <w:rsid w:val="005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9544"/>
  <w15:chartTrackingRefBased/>
  <w15:docId w15:val="{8E0E83FE-2D8E-4702-8291-6A37DFB5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2020-12-11T18:06:00Z</dcterms:created>
  <dcterms:modified xsi:type="dcterms:W3CDTF">2020-12-11T18:30:00Z</dcterms:modified>
</cp:coreProperties>
</file>