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34B7" w:rsidRPr="00AD5AD4" w:rsidRDefault="00B334B7" w:rsidP="00AD5A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5AD4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B334B7" w:rsidRPr="00AD5AD4" w:rsidRDefault="00B334B7" w:rsidP="00B334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5AD4">
        <w:rPr>
          <w:rFonts w:ascii="Times New Roman" w:hAnsi="Times New Roman" w:cs="Times New Roman"/>
          <w:sz w:val="28"/>
          <w:szCs w:val="28"/>
        </w:rPr>
        <w:t>БЕЛОРУССКИЙ НАЦИОНАЛЬНЫЙ ТЕХНИЧЕСКИЙ УИВЕРСИТЕТ</w:t>
      </w:r>
    </w:p>
    <w:p w:rsidR="00B334B7" w:rsidRPr="00AD5AD4" w:rsidRDefault="00B334B7" w:rsidP="006B06E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5AD4">
        <w:rPr>
          <w:rFonts w:ascii="Times New Roman" w:hAnsi="Times New Roman" w:cs="Times New Roman"/>
          <w:sz w:val="28"/>
          <w:szCs w:val="28"/>
        </w:rPr>
        <w:t>Факультет информационных технологий и робототехники</w:t>
      </w:r>
    </w:p>
    <w:p w:rsidR="006270BB" w:rsidRPr="00AD5AD4" w:rsidRDefault="005C6D7B" w:rsidP="006B06E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5AD4">
        <w:rPr>
          <w:rFonts w:ascii="Times New Roman" w:hAnsi="Times New Roman" w:cs="Times New Roman"/>
          <w:sz w:val="28"/>
          <w:szCs w:val="28"/>
        </w:rPr>
        <w:t>Кафедра «</w:t>
      </w:r>
      <w:r w:rsidR="006270BB" w:rsidRPr="00AD5AD4">
        <w:rPr>
          <w:rFonts w:ascii="Times New Roman" w:hAnsi="Times New Roman" w:cs="Times New Roman"/>
          <w:sz w:val="28"/>
          <w:szCs w:val="28"/>
        </w:rPr>
        <w:t>Программное обеспечение информационных систем и технологий</w:t>
      </w:r>
      <w:r w:rsidRPr="00AD5AD4">
        <w:rPr>
          <w:rFonts w:ascii="Times New Roman" w:hAnsi="Times New Roman" w:cs="Times New Roman"/>
          <w:sz w:val="28"/>
          <w:szCs w:val="28"/>
        </w:rPr>
        <w:t>»</w:t>
      </w:r>
    </w:p>
    <w:p w:rsidR="006270BB" w:rsidRPr="00AD5AD4" w:rsidRDefault="006270BB" w:rsidP="006270B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270BB" w:rsidRPr="00AD5AD4" w:rsidRDefault="006270BB" w:rsidP="006B06E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270BB" w:rsidRDefault="006270BB" w:rsidP="006270B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D5AD4" w:rsidRDefault="00AD5AD4" w:rsidP="006270B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D5AD4" w:rsidRPr="00AD5AD4" w:rsidRDefault="00AD5AD4" w:rsidP="006270B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270BB" w:rsidRPr="00AD5AD4" w:rsidRDefault="006270BB" w:rsidP="00B334B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A4445" w:rsidRPr="00AD5AD4" w:rsidRDefault="00B334B7" w:rsidP="00B334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5AD4"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</w:p>
    <w:p w:rsidR="00B334B7" w:rsidRPr="00AD5AD4" w:rsidRDefault="00B334B7" w:rsidP="008A444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5AD4">
        <w:rPr>
          <w:rFonts w:ascii="Times New Roman" w:hAnsi="Times New Roman" w:cs="Times New Roman"/>
          <w:sz w:val="28"/>
          <w:szCs w:val="28"/>
        </w:rPr>
        <w:t>по дисциплине «Оптимизация проектных решений»</w:t>
      </w:r>
    </w:p>
    <w:p w:rsidR="006270BB" w:rsidRPr="00AD5AD4" w:rsidRDefault="00B334B7" w:rsidP="00B334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5AD4">
        <w:rPr>
          <w:rFonts w:ascii="Times New Roman" w:hAnsi="Times New Roman" w:cs="Times New Roman"/>
          <w:sz w:val="28"/>
          <w:szCs w:val="28"/>
        </w:rPr>
        <w:t>Тема: «</w:t>
      </w:r>
      <w:r w:rsidR="006270BB" w:rsidRPr="00AD5AD4">
        <w:rPr>
          <w:rFonts w:ascii="Times New Roman" w:hAnsi="Times New Roman" w:cs="Times New Roman"/>
          <w:sz w:val="28"/>
          <w:szCs w:val="28"/>
        </w:rPr>
        <w:t>Программная поддержка обработки результатов тест</w:t>
      </w:r>
      <w:r w:rsidRPr="00AD5AD4">
        <w:rPr>
          <w:rFonts w:ascii="Times New Roman" w:hAnsi="Times New Roman" w:cs="Times New Roman"/>
          <w:sz w:val="28"/>
          <w:szCs w:val="28"/>
        </w:rPr>
        <w:t>ирования по учебным дисциплинам»</w:t>
      </w:r>
    </w:p>
    <w:p w:rsidR="006270BB" w:rsidRPr="00AD5AD4" w:rsidRDefault="006270BB" w:rsidP="00B334B7">
      <w:pPr>
        <w:rPr>
          <w:rFonts w:ascii="Times New Roman" w:hAnsi="Times New Roman" w:cs="Times New Roman"/>
          <w:sz w:val="28"/>
          <w:szCs w:val="28"/>
        </w:rPr>
      </w:pPr>
    </w:p>
    <w:p w:rsidR="00B334B7" w:rsidRPr="00AD5AD4" w:rsidRDefault="00B334B7" w:rsidP="00B334B7">
      <w:pPr>
        <w:rPr>
          <w:rFonts w:ascii="Times New Roman" w:hAnsi="Times New Roman" w:cs="Times New Roman"/>
          <w:sz w:val="28"/>
          <w:szCs w:val="28"/>
        </w:rPr>
      </w:pPr>
    </w:p>
    <w:p w:rsidR="008A4445" w:rsidRPr="00AD5AD4" w:rsidRDefault="008A4445" w:rsidP="008A44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A4445" w:rsidRDefault="008A4445" w:rsidP="006B06E4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AD5AD4" w:rsidRPr="00AD5AD4" w:rsidRDefault="00AD5AD4" w:rsidP="006B06E4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B334B7" w:rsidRPr="00AD5AD4" w:rsidRDefault="006270BB" w:rsidP="00B334B7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AD5AD4">
        <w:rPr>
          <w:rFonts w:ascii="Times New Roman" w:hAnsi="Times New Roman" w:cs="Times New Roman"/>
          <w:sz w:val="28"/>
          <w:szCs w:val="28"/>
        </w:rPr>
        <w:t>Выполнила: ст. гр. 10702416</w:t>
      </w:r>
      <w:r w:rsidR="00B334B7" w:rsidRPr="00AD5AD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270BB" w:rsidRPr="00AD5AD4" w:rsidRDefault="006270BB" w:rsidP="00B334B7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AD5AD4">
        <w:rPr>
          <w:rFonts w:ascii="Times New Roman" w:hAnsi="Times New Roman" w:cs="Times New Roman"/>
          <w:sz w:val="28"/>
          <w:szCs w:val="28"/>
        </w:rPr>
        <w:t>Паулич Е.В.</w:t>
      </w:r>
    </w:p>
    <w:p w:rsidR="006270BB" w:rsidRPr="00AD5AD4" w:rsidRDefault="006270BB" w:rsidP="008A444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AD5AD4">
        <w:rPr>
          <w:rFonts w:ascii="Times New Roman" w:hAnsi="Times New Roman" w:cs="Times New Roman"/>
          <w:sz w:val="28"/>
          <w:szCs w:val="28"/>
        </w:rPr>
        <w:t xml:space="preserve">Проверила: </w:t>
      </w:r>
      <w:r w:rsidR="006B06E4" w:rsidRPr="00AD5AD4">
        <w:rPr>
          <w:rFonts w:ascii="Times New Roman" w:hAnsi="Times New Roman" w:cs="Times New Roman"/>
          <w:sz w:val="28"/>
          <w:szCs w:val="28"/>
        </w:rPr>
        <w:t xml:space="preserve">доц. </w:t>
      </w:r>
      <w:r w:rsidRPr="00AD5AD4">
        <w:rPr>
          <w:rFonts w:ascii="Times New Roman" w:hAnsi="Times New Roman" w:cs="Times New Roman"/>
          <w:sz w:val="28"/>
          <w:szCs w:val="28"/>
        </w:rPr>
        <w:t>Ковалёва И.Л.</w:t>
      </w:r>
    </w:p>
    <w:p w:rsidR="008A4445" w:rsidRPr="00AD5AD4" w:rsidRDefault="008A4445" w:rsidP="005C6D7B">
      <w:pPr>
        <w:rPr>
          <w:rFonts w:ascii="Times New Roman" w:hAnsi="Times New Roman" w:cs="Times New Roman"/>
          <w:sz w:val="28"/>
          <w:szCs w:val="28"/>
        </w:rPr>
      </w:pPr>
    </w:p>
    <w:p w:rsidR="008A4445" w:rsidRPr="00AD5AD4" w:rsidRDefault="008A4445" w:rsidP="005C6D7B">
      <w:pPr>
        <w:rPr>
          <w:rFonts w:ascii="Times New Roman" w:hAnsi="Times New Roman" w:cs="Times New Roman"/>
          <w:sz w:val="28"/>
          <w:szCs w:val="28"/>
        </w:rPr>
      </w:pPr>
    </w:p>
    <w:p w:rsidR="008A4445" w:rsidRPr="00AD5AD4" w:rsidRDefault="006270BB" w:rsidP="00AD5AD4">
      <w:pPr>
        <w:jc w:val="center"/>
        <w:rPr>
          <w:rFonts w:ascii="Times New Roman" w:hAnsi="Times New Roman" w:cs="Times New Roman"/>
          <w:sz w:val="28"/>
          <w:szCs w:val="28"/>
        </w:rPr>
      </w:pPr>
      <w:r w:rsidRPr="00AD5AD4">
        <w:rPr>
          <w:rFonts w:ascii="Times New Roman" w:hAnsi="Times New Roman" w:cs="Times New Roman"/>
          <w:sz w:val="28"/>
          <w:szCs w:val="28"/>
        </w:rPr>
        <w:t>Минск 2019</w:t>
      </w:r>
    </w:p>
    <w:p w:rsidR="00B334B7" w:rsidRPr="00AD5AD4" w:rsidRDefault="00B334B7" w:rsidP="00B334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5AD4">
        <w:rPr>
          <w:rFonts w:ascii="Times New Roman" w:hAnsi="Times New Roman" w:cs="Times New Roman"/>
          <w:sz w:val="28"/>
          <w:szCs w:val="28"/>
        </w:rPr>
        <w:lastRenderedPageBreak/>
        <w:t>МИНИСТЕРСТВО ОБРАЗОВАНИЯ РЕСПУБЛИКИ БЕЛАРУСЬ</w:t>
      </w:r>
    </w:p>
    <w:p w:rsidR="00B334B7" w:rsidRPr="00AD5AD4" w:rsidRDefault="00B334B7" w:rsidP="00B334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5AD4">
        <w:rPr>
          <w:rFonts w:ascii="Times New Roman" w:hAnsi="Times New Roman" w:cs="Times New Roman"/>
          <w:sz w:val="28"/>
          <w:szCs w:val="28"/>
        </w:rPr>
        <w:t>БЕЛОРУССКИЙ НАЦИОНАЛЬНЫЙ ТЕХНИЧЕСКИЙ УИВЕРСИТЕТ</w:t>
      </w:r>
    </w:p>
    <w:p w:rsidR="00B334B7" w:rsidRPr="00AD5AD4" w:rsidRDefault="00B334B7" w:rsidP="00B334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5AD4">
        <w:rPr>
          <w:rFonts w:ascii="Times New Roman" w:hAnsi="Times New Roman" w:cs="Times New Roman"/>
          <w:sz w:val="28"/>
          <w:szCs w:val="28"/>
        </w:rPr>
        <w:t>Факультет информационных технологий и робототехники</w:t>
      </w:r>
    </w:p>
    <w:p w:rsidR="00B334B7" w:rsidRPr="00AD5AD4" w:rsidRDefault="00B334B7" w:rsidP="00B334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5AD4">
        <w:rPr>
          <w:rFonts w:ascii="Times New Roman" w:hAnsi="Times New Roman" w:cs="Times New Roman"/>
          <w:sz w:val="28"/>
          <w:szCs w:val="28"/>
        </w:rPr>
        <w:t>Кафедра «Программное обеспечение информационных систем и технологий»</w:t>
      </w:r>
    </w:p>
    <w:p w:rsidR="00B334B7" w:rsidRPr="00AD5AD4" w:rsidRDefault="00B334B7" w:rsidP="006270B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334B7" w:rsidRDefault="00B334B7" w:rsidP="006270B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D5AD4" w:rsidRDefault="00AD5AD4" w:rsidP="006270B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D5AD4" w:rsidRPr="00AD5AD4" w:rsidRDefault="00AD5AD4" w:rsidP="006270B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334B7" w:rsidRPr="00AD5AD4" w:rsidRDefault="00B334B7" w:rsidP="008A444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34B7" w:rsidRPr="00AD5AD4" w:rsidRDefault="00B334B7" w:rsidP="008A444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5AD4"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:rsidR="008A4445" w:rsidRPr="00AD5AD4" w:rsidRDefault="00B334B7" w:rsidP="008A444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5AD4">
        <w:rPr>
          <w:rFonts w:ascii="Times New Roman" w:hAnsi="Times New Roman" w:cs="Times New Roman"/>
          <w:sz w:val="28"/>
          <w:szCs w:val="28"/>
        </w:rPr>
        <w:t xml:space="preserve"> к курсовому проекту </w:t>
      </w:r>
    </w:p>
    <w:p w:rsidR="00B334B7" w:rsidRPr="00AD5AD4" w:rsidRDefault="008A4445" w:rsidP="008A444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5AD4"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="00B334B7" w:rsidRPr="00AD5AD4">
        <w:rPr>
          <w:rFonts w:ascii="Times New Roman" w:hAnsi="Times New Roman" w:cs="Times New Roman"/>
          <w:sz w:val="28"/>
          <w:szCs w:val="28"/>
        </w:rPr>
        <w:t>«Оптимизация проектных решений»</w:t>
      </w:r>
    </w:p>
    <w:p w:rsidR="008A4445" w:rsidRPr="00AD5AD4" w:rsidRDefault="008A4445" w:rsidP="008A444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5AD4">
        <w:rPr>
          <w:rFonts w:ascii="Times New Roman" w:hAnsi="Times New Roman" w:cs="Times New Roman"/>
          <w:sz w:val="28"/>
          <w:szCs w:val="28"/>
        </w:rPr>
        <w:t>Тема: «Программная поддержка обработки результатов тестирования по учебным дисциплинам»</w:t>
      </w:r>
    </w:p>
    <w:p w:rsidR="00B334B7" w:rsidRPr="00AD5AD4" w:rsidRDefault="00B334B7" w:rsidP="00B334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4445" w:rsidRPr="00AD5AD4" w:rsidRDefault="008A4445" w:rsidP="006270B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4445" w:rsidRDefault="008A4445" w:rsidP="006270B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D5AD4" w:rsidRDefault="00AD5AD4" w:rsidP="006270B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D5AD4" w:rsidRPr="00AD5AD4" w:rsidRDefault="00AD5AD4" w:rsidP="006270B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4445" w:rsidRPr="00AD5AD4" w:rsidRDefault="008A4445" w:rsidP="008A444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AD5AD4">
        <w:rPr>
          <w:rFonts w:ascii="Times New Roman" w:hAnsi="Times New Roman" w:cs="Times New Roman"/>
          <w:sz w:val="28"/>
          <w:szCs w:val="28"/>
        </w:rPr>
        <w:t xml:space="preserve">Выполнила: ст. гр. 10702416 </w:t>
      </w:r>
    </w:p>
    <w:p w:rsidR="008A4445" w:rsidRPr="00AD5AD4" w:rsidRDefault="008A4445" w:rsidP="008A444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AD5AD4">
        <w:rPr>
          <w:rFonts w:ascii="Times New Roman" w:hAnsi="Times New Roman" w:cs="Times New Roman"/>
          <w:sz w:val="28"/>
          <w:szCs w:val="28"/>
        </w:rPr>
        <w:t>Паулич Е.В.</w:t>
      </w:r>
    </w:p>
    <w:p w:rsidR="008A4445" w:rsidRPr="00AD5AD4" w:rsidRDefault="008A4445" w:rsidP="008A444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AD5AD4">
        <w:rPr>
          <w:rFonts w:ascii="Times New Roman" w:hAnsi="Times New Roman" w:cs="Times New Roman"/>
          <w:sz w:val="28"/>
          <w:szCs w:val="28"/>
        </w:rPr>
        <w:t>Проверила: доц. Ковалёва И.Л.</w:t>
      </w:r>
    </w:p>
    <w:p w:rsidR="008A4445" w:rsidRPr="00AD5AD4" w:rsidRDefault="008A4445" w:rsidP="008A4445">
      <w:pPr>
        <w:rPr>
          <w:rFonts w:ascii="Times New Roman" w:hAnsi="Times New Roman" w:cs="Times New Roman"/>
          <w:sz w:val="28"/>
          <w:szCs w:val="28"/>
        </w:rPr>
      </w:pPr>
    </w:p>
    <w:p w:rsidR="008A4445" w:rsidRPr="00AD5AD4" w:rsidRDefault="008A4445" w:rsidP="008A4445">
      <w:pPr>
        <w:rPr>
          <w:rFonts w:ascii="Times New Roman" w:hAnsi="Times New Roman" w:cs="Times New Roman"/>
          <w:sz w:val="28"/>
          <w:szCs w:val="28"/>
        </w:rPr>
      </w:pPr>
    </w:p>
    <w:p w:rsidR="00B334B7" w:rsidRPr="00AD5AD4" w:rsidRDefault="008A4445" w:rsidP="008A4445">
      <w:pPr>
        <w:jc w:val="center"/>
        <w:rPr>
          <w:rFonts w:ascii="Times New Roman" w:hAnsi="Times New Roman" w:cs="Times New Roman"/>
          <w:sz w:val="28"/>
          <w:szCs w:val="28"/>
        </w:rPr>
      </w:pPr>
      <w:r w:rsidRPr="00AD5AD4">
        <w:rPr>
          <w:rFonts w:ascii="Times New Roman" w:hAnsi="Times New Roman" w:cs="Times New Roman"/>
          <w:sz w:val="28"/>
          <w:szCs w:val="28"/>
        </w:rPr>
        <w:t>Минск 2019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9555108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A4445" w:rsidRPr="00D86D80" w:rsidRDefault="008A4445" w:rsidP="008A4445">
          <w:pPr>
            <w:pStyle w:val="ad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D86D80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D86D80" w:rsidRPr="00D86D80" w:rsidRDefault="008A4445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86D8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86D8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86D8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7576045" w:history="1">
            <w:r w:rsidR="00D86D80" w:rsidRPr="00D86D8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D86D80"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6D80"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6D80"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_Toc27576045 \h </w:instrText>
            </w:r>
            <w:r w:rsidR="00D86D80"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6D80"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6D80"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D86D80"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6D80" w:rsidRPr="00D86D80" w:rsidRDefault="00D86D80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576046" w:history="1">
            <w:r w:rsidRPr="00D86D8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 Описание проблемной области</w:t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_Toc27576046 \h </w:instrText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6D80" w:rsidRPr="00D86D80" w:rsidRDefault="00D86D8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576047" w:history="1">
            <w:r w:rsidRPr="00D86D8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1.1 Анализ аналогов систем тестирования</w:t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_Toc27576047 \h </w:instrText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6D80" w:rsidRPr="00D86D80" w:rsidRDefault="00D86D8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576048" w:history="1">
            <w:r w:rsidRPr="00D86D8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1.2 Подходы к обработке результатов тестирования</w:t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_Toc27576048 \h </w:instrText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6D80" w:rsidRPr="00D86D80" w:rsidRDefault="00D86D80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576049" w:history="1">
            <w:r w:rsidRPr="00D86D8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 Постановка задач</w:t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_Toc27576049 \h </w:instrText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6D80" w:rsidRPr="00D86D80" w:rsidRDefault="00D86D80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576050" w:history="1">
            <w:r w:rsidRPr="00D86D8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3 Адаптация алгоритмов и подходов</w:t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_Toc27576050 \h </w:instrText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6D80" w:rsidRPr="00D86D80" w:rsidRDefault="00D86D80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576051" w:history="1">
            <w:r w:rsidRPr="00D86D8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4 Программная реализация</w:t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_Toc27576051 \h </w:instrText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6D80" w:rsidRPr="00D86D80" w:rsidRDefault="00D86D8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576052" w:history="1">
            <w:r w:rsidRPr="00D86D8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4.1 Схема ПО</w:t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_Toc27576052 \h </w:instrText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6D80" w:rsidRPr="00D86D80" w:rsidRDefault="00D86D8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576053" w:history="1">
            <w:r w:rsidRPr="00D86D8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4.2 Описание классов, методов, функций</w:t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_Toc27576053 \h </w:instrText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6D80" w:rsidRPr="00D86D80" w:rsidRDefault="00D86D8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576054" w:history="1">
            <w:r w:rsidRPr="00D86D8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4.3 </w:t>
            </w:r>
            <w:r w:rsidRPr="00D86D8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Тестовый пример и руководство пользователя</w:t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_Toc27576054 \h </w:instrText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6D80" w:rsidRPr="00D86D80" w:rsidRDefault="00D86D80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576055" w:history="1">
            <w:r w:rsidRPr="00D86D8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Заключение</w:t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_Toc27576055 \h </w:instrText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6D80" w:rsidRPr="00D86D80" w:rsidRDefault="00D86D80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576056" w:history="1">
            <w:r w:rsidRPr="00D86D8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Используемая литература</w:t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_Toc27576056 \h </w:instrText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6D80" w:rsidRPr="00D86D80" w:rsidRDefault="00D86D80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576057" w:history="1">
            <w:r w:rsidRPr="00D86D8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_Toc27576057 \h </w:instrText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D86D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A4445" w:rsidRPr="00D86D80" w:rsidRDefault="008A4445">
          <w:pPr>
            <w:rPr>
              <w:rFonts w:ascii="Times New Roman" w:hAnsi="Times New Roman" w:cs="Times New Roman"/>
              <w:sz w:val="28"/>
              <w:szCs w:val="28"/>
            </w:rPr>
          </w:pPr>
          <w:r w:rsidRPr="00D86D80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8A4445" w:rsidRPr="00AD5AD4" w:rsidRDefault="008A4445" w:rsidP="007911B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4445" w:rsidRPr="00AD5AD4" w:rsidRDefault="008A4445" w:rsidP="007911B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270BB" w:rsidRPr="00AD5AD4" w:rsidRDefault="006270BB" w:rsidP="006270BB">
      <w:pPr>
        <w:rPr>
          <w:rFonts w:ascii="Times New Roman" w:hAnsi="Times New Roman" w:cs="Times New Roman"/>
          <w:sz w:val="28"/>
          <w:szCs w:val="28"/>
        </w:rPr>
      </w:pPr>
    </w:p>
    <w:p w:rsidR="006270BB" w:rsidRPr="00AD5AD4" w:rsidRDefault="006270BB" w:rsidP="006270BB">
      <w:pPr>
        <w:rPr>
          <w:rFonts w:ascii="Times New Roman" w:hAnsi="Times New Roman" w:cs="Times New Roman"/>
          <w:sz w:val="28"/>
          <w:szCs w:val="28"/>
        </w:rPr>
      </w:pPr>
    </w:p>
    <w:p w:rsidR="006270BB" w:rsidRPr="00AD5AD4" w:rsidRDefault="006270BB" w:rsidP="006270BB">
      <w:pPr>
        <w:rPr>
          <w:rFonts w:ascii="Times New Roman" w:hAnsi="Times New Roman" w:cs="Times New Roman"/>
          <w:sz w:val="28"/>
          <w:szCs w:val="28"/>
        </w:rPr>
      </w:pPr>
    </w:p>
    <w:p w:rsidR="006270BB" w:rsidRPr="00AD5AD4" w:rsidRDefault="006270BB" w:rsidP="006270BB">
      <w:pPr>
        <w:rPr>
          <w:rFonts w:ascii="Times New Roman" w:hAnsi="Times New Roman" w:cs="Times New Roman"/>
          <w:sz w:val="28"/>
          <w:szCs w:val="28"/>
        </w:rPr>
      </w:pPr>
    </w:p>
    <w:p w:rsidR="006270BB" w:rsidRPr="00AD5AD4" w:rsidRDefault="006270BB" w:rsidP="006270BB">
      <w:pPr>
        <w:rPr>
          <w:rFonts w:ascii="Times New Roman" w:hAnsi="Times New Roman" w:cs="Times New Roman"/>
          <w:sz w:val="28"/>
          <w:szCs w:val="28"/>
        </w:rPr>
      </w:pPr>
    </w:p>
    <w:p w:rsidR="006270BB" w:rsidRPr="00AD5AD4" w:rsidRDefault="006270BB" w:rsidP="006270BB">
      <w:pPr>
        <w:rPr>
          <w:rFonts w:ascii="Times New Roman" w:hAnsi="Times New Roman" w:cs="Times New Roman"/>
          <w:sz w:val="28"/>
          <w:szCs w:val="28"/>
        </w:rPr>
      </w:pPr>
    </w:p>
    <w:p w:rsidR="006270BB" w:rsidRPr="00AD5AD4" w:rsidRDefault="006270BB" w:rsidP="006270BB">
      <w:pPr>
        <w:rPr>
          <w:rFonts w:ascii="Times New Roman" w:hAnsi="Times New Roman" w:cs="Times New Roman"/>
          <w:sz w:val="28"/>
          <w:szCs w:val="28"/>
        </w:rPr>
      </w:pPr>
    </w:p>
    <w:p w:rsidR="006270BB" w:rsidRPr="00AD5AD4" w:rsidRDefault="006270BB" w:rsidP="006270BB">
      <w:pPr>
        <w:rPr>
          <w:rFonts w:ascii="Times New Roman" w:hAnsi="Times New Roman" w:cs="Times New Roman"/>
          <w:sz w:val="28"/>
          <w:szCs w:val="28"/>
        </w:rPr>
      </w:pPr>
    </w:p>
    <w:p w:rsidR="006270BB" w:rsidRPr="00AD5AD4" w:rsidRDefault="006270BB" w:rsidP="006270BB">
      <w:pPr>
        <w:rPr>
          <w:rFonts w:ascii="Times New Roman" w:hAnsi="Times New Roman" w:cs="Times New Roman"/>
          <w:sz w:val="28"/>
          <w:szCs w:val="28"/>
        </w:rPr>
      </w:pPr>
    </w:p>
    <w:p w:rsidR="00062661" w:rsidRPr="00AD5AD4" w:rsidRDefault="00062661" w:rsidP="006270BB">
      <w:pPr>
        <w:rPr>
          <w:rFonts w:ascii="Times New Roman" w:hAnsi="Times New Roman" w:cs="Times New Roman"/>
          <w:sz w:val="28"/>
          <w:szCs w:val="28"/>
        </w:rPr>
      </w:pPr>
    </w:p>
    <w:p w:rsidR="001E36DC" w:rsidRPr="00AD5AD4" w:rsidRDefault="001E36DC" w:rsidP="006270BB">
      <w:pPr>
        <w:rPr>
          <w:rFonts w:ascii="Times New Roman" w:hAnsi="Times New Roman" w:cs="Times New Roman"/>
          <w:sz w:val="28"/>
          <w:szCs w:val="28"/>
        </w:rPr>
      </w:pPr>
    </w:p>
    <w:p w:rsidR="001E36DC" w:rsidRPr="00AD5AD4" w:rsidRDefault="001E36DC" w:rsidP="006270BB">
      <w:pPr>
        <w:rPr>
          <w:rFonts w:ascii="Times New Roman" w:hAnsi="Times New Roman" w:cs="Times New Roman"/>
          <w:sz w:val="28"/>
          <w:szCs w:val="28"/>
        </w:rPr>
      </w:pPr>
    </w:p>
    <w:p w:rsidR="008A4445" w:rsidRPr="00AD5AD4" w:rsidRDefault="008A4445" w:rsidP="006270BB">
      <w:pPr>
        <w:rPr>
          <w:rFonts w:ascii="Times New Roman" w:hAnsi="Times New Roman" w:cs="Times New Roman"/>
          <w:sz w:val="28"/>
          <w:szCs w:val="28"/>
        </w:rPr>
      </w:pPr>
    </w:p>
    <w:p w:rsidR="007911B3" w:rsidRPr="00AD5AD4" w:rsidRDefault="007911B3" w:rsidP="00672BEA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27576045"/>
      <w:r w:rsidRPr="00AD5AD4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0"/>
    </w:p>
    <w:p w:rsidR="007911B3" w:rsidRPr="00AD5AD4" w:rsidRDefault="007911B3" w:rsidP="00672BE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5AD4">
        <w:rPr>
          <w:rFonts w:ascii="Times New Roman" w:hAnsi="Times New Roman" w:cs="Times New Roman"/>
          <w:sz w:val="28"/>
          <w:szCs w:val="28"/>
        </w:rPr>
        <w:t xml:space="preserve">      </w:t>
      </w:r>
      <w:r w:rsidRPr="00672BEA">
        <w:rPr>
          <w:rFonts w:ascii="Times New Roman" w:hAnsi="Times New Roman" w:cs="Times New Roman"/>
          <w:sz w:val="28"/>
          <w:szCs w:val="28"/>
        </w:rPr>
        <w:t xml:space="preserve">Для подведения итогов подготовки, обучения, аттестации, сертификации учащихся, сотрудников </w:t>
      </w:r>
      <w:r w:rsidR="00A746DD" w:rsidRPr="00672BEA">
        <w:rPr>
          <w:rFonts w:ascii="Times New Roman" w:hAnsi="Times New Roman" w:cs="Times New Roman"/>
          <w:sz w:val="28"/>
          <w:szCs w:val="28"/>
        </w:rPr>
        <w:t>существуют различные способы: контрольные работы, устные опросы, экзамены, тесты и т.п. Наиболее малозатратным по времени и удобным в использовании является тестирование. Тестирование является широко распространенным во всех сферах деятельности: в школах, больницах, на различного рода предприятиях и т.д.</w:t>
      </w:r>
      <w:r w:rsidR="00A746DD" w:rsidRPr="00AD5AD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746DD" w:rsidRPr="00672BEA" w:rsidRDefault="00A746DD" w:rsidP="00672B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D5AD4">
        <w:rPr>
          <w:rFonts w:ascii="Times New Roman" w:hAnsi="Times New Roman" w:cs="Times New Roman"/>
          <w:sz w:val="28"/>
          <w:szCs w:val="28"/>
        </w:rPr>
        <w:t xml:space="preserve">    Тестирование – это стандартизированный метод оценки знаний, умений, </w:t>
      </w:r>
      <w:r w:rsidRPr="00672BEA">
        <w:rPr>
          <w:rFonts w:ascii="Times New Roman" w:hAnsi="Times New Roman" w:cs="Times New Roman"/>
          <w:sz w:val="28"/>
          <w:szCs w:val="28"/>
        </w:rPr>
        <w:t xml:space="preserve">навыков, который </w:t>
      </w:r>
      <w:r w:rsidR="00D7288A" w:rsidRPr="00672BEA">
        <w:rPr>
          <w:rFonts w:ascii="Times New Roman" w:hAnsi="Times New Roman" w:cs="Times New Roman"/>
          <w:sz w:val="28"/>
          <w:szCs w:val="28"/>
        </w:rPr>
        <w:t xml:space="preserve">помогает выявить </w:t>
      </w:r>
      <w:r w:rsidRPr="00672BEA">
        <w:rPr>
          <w:rFonts w:ascii="Times New Roman" w:hAnsi="Times New Roman" w:cs="Times New Roman"/>
          <w:sz w:val="28"/>
          <w:szCs w:val="28"/>
        </w:rPr>
        <w:t>пробелы в подготовке</w:t>
      </w:r>
      <w:r w:rsidR="00D7288A" w:rsidRPr="00672BEA">
        <w:rPr>
          <w:rFonts w:ascii="Times New Roman" w:hAnsi="Times New Roman" w:cs="Times New Roman"/>
          <w:sz w:val="28"/>
          <w:szCs w:val="28"/>
        </w:rPr>
        <w:t>, показать сильные стороны</w:t>
      </w:r>
      <w:r w:rsidRPr="00672BEA">
        <w:rPr>
          <w:rFonts w:ascii="Times New Roman" w:hAnsi="Times New Roman" w:cs="Times New Roman"/>
          <w:sz w:val="28"/>
          <w:szCs w:val="28"/>
        </w:rPr>
        <w:t>.</w:t>
      </w:r>
    </w:p>
    <w:p w:rsidR="00A746DD" w:rsidRPr="00AD5AD4" w:rsidRDefault="00D7288A" w:rsidP="00672B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72BEA">
        <w:rPr>
          <w:rFonts w:ascii="Times New Roman" w:hAnsi="Times New Roman" w:cs="Times New Roman"/>
          <w:sz w:val="28"/>
          <w:szCs w:val="28"/>
        </w:rPr>
        <w:t xml:space="preserve">     </w:t>
      </w:r>
      <w:r w:rsidR="00A746DD" w:rsidRPr="00672BEA">
        <w:rPr>
          <w:rFonts w:ascii="Times New Roman" w:hAnsi="Times New Roman" w:cs="Times New Roman"/>
          <w:sz w:val="28"/>
          <w:szCs w:val="28"/>
        </w:rPr>
        <w:t>Путь к созданию</w:t>
      </w:r>
      <w:r w:rsidR="00A746DD" w:rsidRPr="00AD5AD4">
        <w:rPr>
          <w:rFonts w:ascii="Times New Roman" w:hAnsi="Times New Roman" w:cs="Times New Roman"/>
          <w:sz w:val="28"/>
          <w:szCs w:val="28"/>
        </w:rPr>
        <w:t xml:space="preserve"> тестов – изучение теории и методики тестового контроля знаний. Здесь самое главное – осознать, что тест – это не просто проба или проверка с помощью традиционных вопросов, а научно-обоснованный метод, представляющий систему заданий специфической формы, возрастающей трудности, определенного содержания, позволяющий качественно оценить структуру знаний и эффективно измерить их уровень.</w:t>
      </w:r>
    </w:p>
    <w:p w:rsidR="00D7288A" w:rsidRPr="00672BEA" w:rsidRDefault="00D7288A" w:rsidP="00672BE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По средствам предъявления существуют тесты</w:t>
      </w:r>
      <w:r w:rsidR="003C1CB3" w:rsidRPr="00672BEA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D7288A" w:rsidRPr="00672BEA" w:rsidRDefault="00D7288A" w:rsidP="00672BEA">
      <w:pPr>
        <w:pStyle w:val="a5"/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72B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использованием тестовых тетрадей, в которых находятся тестовые задания и в которых </w:t>
      </w:r>
      <w:r w:rsidR="003C1CB3" w:rsidRPr="00672BEA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испытуемый фиксирует результаты;</w:t>
      </w:r>
    </w:p>
    <w:p w:rsidR="00D7288A" w:rsidRPr="00AD5AD4" w:rsidRDefault="00D7288A" w:rsidP="00672BEA">
      <w:pPr>
        <w:pStyle w:val="a5"/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>бланковые, когда испытуемые отмечают или вписывают правильные ответы на специальных бланках. Бланки пр</w:t>
      </w:r>
      <w:r w:rsidR="00672BEA">
        <w:rPr>
          <w:rFonts w:ascii="Times New Roman" w:eastAsia="Times New Roman" w:hAnsi="Times New Roman" w:cs="Times New Roman"/>
          <w:sz w:val="28"/>
          <w:szCs w:val="28"/>
          <w:lang w:eastAsia="ru-RU"/>
        </w:rPr>
        <w:t>едъявляются отдельно от заданий</w:t>
      </w:r>
      <w:r w:rsidR="00672BE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:rsidR="00D7288A" w:rsidRPr="00AD5AD4" w:rsidRDefault="00D7288A" w:rsidP="00672BEA">
      <w:pPr>
        <w:pStyle w:val="a5"/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компьютерные.</w:t>
      </w:r>
    </w:p>
    <w:p w:rsidR="002C2365" w:rsidRPr="00AD5AD4" w:rsidRDefault="00D7288A" w:rsidP="00672BE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В процессе в</w:t>
      </w:r>
      <w:r w:rsidR="00242EA7"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>ыполнения курсового проекта буду</w:t>
      </w:r>
      <w:r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>т созданы компьютерные онлайн-тесты.</w:t>
      </w:r>
      <w:r w:rsidR="00242EA7"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2C2365" w:rsidRPr="00AD5AD4" w:rsidRDefault="002C2365" w:rsidP="00672BE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Немаловажным пунктом в тестирование является обработка результатов пройденных тестов. Обработка результатов тестирования может проводиться различными способами</w:t>
      </w:r>
      <w:r w:rsidR="00CC6015"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курсовом проекте это происходит с использованием нейронной сети.</w:t>
      </w:r>
    </w:p>
    <w:p w:rsidR="00640216" w:rsidRPr="00AD5AD4" w:rsidRDefault="00640216" w:rsidP="00672BE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    В первом разделе рассмотрим существующие аналоги систем тестирования, их основные возможности, достоинства и недостатки, а также различные подходы к обработке результатов тестирования.</w:t>
      </w:r>
    </w:p>
    <w:p w:rsidR="00640216" w:rsidRPr="00AD5AD4" w:rsidRDefault="00640216" w:rsidP="00672BE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Во втором разделе обоснуем актуальность выбранной темы и поставим задачи, которые должны быть выполнены в курсовом проекте.</w:t>
      </w:r>
    </w:p>
    <w:p w:rsidR="00640216" w:rsidRPr="00AD5AD4" w:rsidRDefault="00640216" w:rsidP="00672BE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В третьем разделе </w:t>
      </w:r>
      <w:r w:rsidR="003C1CB3"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выполнен анализ</w:t>
      </w:r>
      <w:r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C1CB3"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>алгоритма</w:t>
      </w:r>
      <w:r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работы нейронной сети Кохонена и проведем адаптацию данного алгоритма для решения поставленных задач.</w:t>
      </w:r>
    </w:p>
    <w:p w:rsidR="00640216" w:rsidRPr="00AD5AD4" w:rsidRDefault="00640216" w:rsidP="00672BE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В четвертом разделе </w:t>
      </w:r>
      <w:r w:rsidR="003C1CB3" w:rsidRPr="00672B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представлена </w:t>
      </w:r>
      <w:r w:rsidR="00672BEA" w:rsidRPr="00672BE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программая</w:t>
      </w:r>
      <w:r w:rsidR="00C0592D" w:rsidRPr="00672B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реализаци</w:t>
      </w:r>
      <w:r w:rsidR="00672BEA" w:rsidRPr="00672BEA">
        <w:rPr>
          <w:rFonts w:ascii="Times New Roman" w:eastAsia="Times New Roman" w:hAnsi="Times New Roman" w:cs="Times New Roman"/>
          <w:sz w:val="28"/>
          <w:szCs w:val="28"/>
          <w:lang w:eastAsia="ru-RU"/>
        </w:rPr>
        <w:t>я</w:t>
      </w:r>
      <w:r w:rsidR="00C0592D"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данного алгоритма, приве</w:t>
      </w:r>
      <w:r w:rsidR="00672BEA">
        <w:rPr>
          <w:rFonts w:ascii="Times New Roman" w:eastAsia="Times New Roman" w:hAnsi="Times New Roman" w:cs="Times New Roman"/>
          <w:sz w:val="28"/>
          <w:szCs w:val="28"/>
          <w:lang w:eastAsia="ru-RU"/>
        </w:rPr>
        <w:t>но</w:t>
      </w:r>
      <w:r w:rsidR="00C0592D"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описание используемых классов и методов, а также пока</w:t>
      </w:r>
      <w:r w:rsidR="00672BEA">
        <w:rPr>
          <w:rFonts w:ascii="Times New Roman" w:eastAsia="Times New Roman" w:hAnsi="Times New Roman" w:cs="Times New Roman"/>
          <w:sz w:val="28"/>
          <w:szCs w:val="28"/>
          <w:lang w:eastAsia="ru-RU"/>
        </w:rPr>
        <w:t>зан</w:t>
      </w:r>
      <w:r w:rsidR="00C0592D"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тестовый пример работы алгоритма и руководство пользователя.</w:t>
      </w:r>
    </w:p>
    <w:p w:rsidR="00640216" w:rsidRPr="00AD5AD4" w:rsidRDefault="00640216" w:rsidP="00672BE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</w:t>
      </w:r>
    </w:p>
    <w:p w:rsidR="008A4445" w:rsidRPr="00AD5AD4" w:rsidRDefault="008A4445" w:rsidP="00672BEA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911B3" w:rsidRPr="00AD5AD4" w:rsidRDefault="007911B3" w:rsidP="00672BE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911B3" w:rsidRPr="00AD5AD4" w:rsidRDefault="007911B3" w:rsidP="00672BE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911B3" w:rsidRPr="00AD5AD4" w:rsidRDefault="007911B3" w:rsidP="00672BE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911B3" w:rsidRPr="00AD5AD4" w:rsidRDefault="007911B3" w:rsidP="00672BE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0592D" w:rsidRPr="00AD5AD4" w:rsidRDefault="00C0592D" w:rsidP="00672BE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C6015" w:rsidRPr="00AD5AD4" w:rsidRDefault="003C1CB3" w:rsidP="00672BE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D5AD4">
        <w:rPr>
          <w:rFonts w:ascii="Times New Roman" w:hAnsi="Times New Roman" w:cs="Times New Roman"/>
          <w:sz w:val="28"/>
          <w:szCs w:val="28"/>
        </w:rPr>
        <w:br w:type="page"/>
      </w:r>
    </w:p>
    <w:p w:rsidR="006270BB" w:rsidRPr="00AD5AD4" w:rsidRDefault="007911B3" w:rsidP="00672BEA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27576046"/>
      <w:r w:rsidRPr="00AD5AD4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 </w:t>
      </w:r>
      <w:r w:rsidR="006270BB" w:rsidRPr="00AD5AD4">
        <w:rPr>
          <w:rFonts w:ascii="Times New Roman" w:hAnsi="Times New Roman" w:cs="Times New Roman"/>
          <w:color w:val="auto"/>
          <w:sz w:val="28"/>
          <w:szCs w:val="28"/>
        </w:rPr>
        <w:t>Описание проблемной области</w:t>
      </w:r>
      <w:bookmarkEnd w:id="1"/>
    </w:p>
    <w:p w:rsidR="00391CF8" w:rsidRPr="00AD5AD4" w:rsidRDefault="00C0592D" w:rsidP="00672B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D5AD4">
        <w:rPr>
          <w:rFonts w:ascii="Times New Roman" w:hAnsi="Times New Roman" w:cs="Times New Roman"/>
          <w:sz w:val="28"/>
          <w:szCs w:val="28"/>
        </w:rPr>
        <w:t xml:space="preserve">     В современном мире для проверки знаний часто используют тестирование, так как оно позволяет довольно быстро проверить знания и умения людей. Обработка полученных результатов, позволяет выявить слабые и сильные стороны тестируемого. Этап обработки результатов тестирования является одним из важнейших</w:t>
      </w:r>
      <w:r w:rsidR="00203D8A" w:rsidRPr="00AD5AD4">
        <w:rPr>
          <w:rFonts w:ascii="Times New Roman" w:hAnsi="Times New Roman" w:cs="Times New Roman"/>
          <w:sz w:val="28"/>
          <w:szCs w:val="28"/>
        </w:rPr>
        <w:t xml:space="preserve"> этапов</w:t>
      </w:r>
      <w:r w:rsidRPr="00AD5AD4">
        <w:rPr>
          <w:rFonts w:ascii="Times New Roman" w:hAnsi="Times New Roman" w:cs="Times New Roman"/>
          <w:sz w:val="28"/>
          <w:szCs w:val="28"/>
        </w:rPr>
        <w:t>, так как с помощью полученных данных можно не только выделить тех, кто справился лучше или хуже,</w:t>
      </w:r>
      <w:r w:rsidR="00203D8A" w:rsidRPr="00AD5AD4">
        <w:rPr>
          <w:rFonts w:ascii="Times New Roman" w:hAnsi="Times New Roman" w:cs="Times New Roman"/>
          <w:sz w:val="28"/>
          <w:szCs w:val="28"/>
        </w:rPr>
        <w:t xml:space="preserve"> но также и использовать эти данные для улучшения показателей тестируемых, например, давать дополнительную литературу, более тщательно рассматривать темы, которые вызывают затруднение.</w:t>
      </w:r>
    </w:p>
    <w:p w:rsidR="00C0592D" w:rsidRPr="00AD5AD4" w:rsidRDefault="00C0592D" w:rsidP="00672BEA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27576047"/>
      <w:r w:rsidRPr="00AD5AD4">
        <w:rPr>
          <w:rFonts w:ascii="Times New Roman" w:hAnsi="Times New Roman" w:cs="Times New Roman"/>
          <w:color w:val="auto"/>
          <w:sz w:val="28"/>
          <w:szCs w:val="28"/>
        </w:rPr>
        <w:t>1.1 Анализ аналогов систем тестирования</w:t>
      </w:r>
      <w:bookmarkEnd w:id="2"/>
    </w:p>
    <w:p w:rsidR="00D40FFE" w:rsidRPr="00AD5AD4" w:rsidRDefault="006270BB" w:rsidP="00672BEA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D5AD4">
        <w:rPr>
          <w:rFonts w:ascii="Times New Roman" w:hAnsi="Times New Roman" w:cs="Times New Roman"/>
          <w:sz w:val="28"/>
          <w:szCs w:val="28"/>
        </w:rPr>
        <w:t xml:space="preserve">       </w:t>
      </w:r>
      <w:r w:rsidR="00D445E1" w:rsidRPr="00AD5AD4">
        <w:rPr>
          <w:rFonts w:ascii="Times New Roman" w:hAnsi="Times New Roman" w:cs="Times New Roman"/>
          <w:sz w:val="28"/>
          <w:szCs w:val="28"/>
        </w:rPr>
        <w:t xml:space="preserve">На сегодняшний день существует множество программ для тестирования, причем как бесплатных, так и платных. К ним, например, относятся </w:t>
      </w:r>
      <w:r w:rsidR="00D445E1"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TestTurn, </w:t>
      </w:r>
      <w:r w:rsidR="00D445E1"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SunRav</w:t>
      </w:r>
      <w:r w:rsidR="00D445E1"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D445E1"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TestOfficePro</w:t>
      </w:r>
      <w:r w:rsidR="00D445E1"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Айрен, Indigo.</w:t>
      </w:r>
    </w:p>
    <w:p w:rsidR="00DD39A8" w:rsidRPr="00AD5AD4" w:rsidRDefault="00D40FFE" w:rsidP="00672BEA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</w:t>
      </w:r>
      <w:r w:rsidR="00D445E1"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TestTurn-  – это простая и очень удобная в применении </w:t>
      </w:r>
      <w:r w:rsidR="00D445E1" w:rsidRPr="00AD5AD4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бесплатная программа для проведения тестирования</w:t>
      </w:r>
      <w:r w:rsidR="00D445E1"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от VeralSoft.</w:t>
      </w:r>
      <w:r w:rsidR="00391CF8"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Интерфей</w:t>
      </w:r>
      <w:r w:rsidR="00024F25"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 системы представлен на Рис 1.1</w:t>
      </w:r>
    </w:p>
    <w:p w:rsidR="00DD39A8" w:rsidRPr="00AD5AD4" w:rsidRDefault="00DD39A8" w:rsidP="00672BE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D5A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941826" wp14:editId="6C6F2D3D">
            <wp:extent cx="2735580" cy="2247265"/>
            <wp:effectExtent l="0" t="0" r="762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2197" cy="225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5A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276949" wp14:editId="02FECD32">
            <wp:extent cx="2910840" cy="2239645"/>
            <wp:effectExtent l="0" t="0" r="381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6366" cy="224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F3" w:rsidRPr="00AD5AD4" w:rsidRDefault="00FC6FF3" w:rsidP="00672BE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D5AD4">
        <w:rPr>
          <w:rFonts w:ascii="Times New Roman" w:hAnsi="Times New Roman" w:cs="Times New Roman"/>
          <w:color w:val="000000"/>
          <w:sz w:val="28"/>
          <w:szCs w:val="28"/>
        </w:rPr>
        <w:t>Рис 1</w:t>
      </w:r>
      <w:r w:rsidR="00203D8A" w:rsidRPr="00AD5AD4">
        <w:rPr>
          <w:rFonts w:ascii="Times New Roman" w:hAnsi="Times New Roman" w:cs="Times New Roman"/>
          <w:color w:val="000000"/>
          <w:sz w:val="28"/>
          <w:szCs w:val="28"/>
        </w:rPr>
        <w:t>.1</w:t>
      </w:r>
      <w:r w:rsidRPr="00AD5AD4">
        <w:rPr>
          <w:rFonts w:ascii="Times New Roman" w:hAnsi="Times New Roman" w:cs="Times New Roman"/>
          <w:color w:val="000000"/>
          <w:sz w:val="28"/>
          <w:szCs w:val="28"/>
        </w:rPr>
        <w:t xml:space="preserve"> Интерфейс программы </w:t>
      </w:r>
      <w:r w:rsidRPr="00AD5AD4">
        <w:rPr>
          <w:rFonts w:ascii="Times New Roman" w:hAnsi="Times New Roman" w:cs="Times New Roman"/>
          <w:color w:val="000000"/>
          <w:sz w:val="28"/>
          <w:szCs w:val="28"/>
          <w:lang w:val="en-US"/>
        </w:rPr>
        <w:t>VeralSoft</w:t>
      </w:r>
    </w:p>
    <w:p w:rsidR="00D445E1" w:rsidRPr="00AD5AD4" w:rsidRDefault="00D445E1" w:rsidP="00672BEA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D5AD4">
        <w:rPr>
          <w:rFonts w:ascii="Times New Roman" w:hAnsi="Times New Roman" w:cs="Times New Roman"/>
          <w:sz w:val="28"/>
          <w:szCs w:val="28"/>
        </w:rPr>
        <w:t>Основные возможности:</w:t>
      </w:r>
    </w:p>
    <w:p w:rsidR="00DD39A8" w:rsidRPr="00AD5AD4" w:rsidRDefault="00DD39A8" w:rsidP="00672BEA">
      <w:pPr>
        <w:numPr>
          <w:ilvl w:val="0"/>
          <w:numId w:val="9"/>
        </w:numPr>
        <w:spacing w:after="0" w:line="360" w:lineRule="auto"/>
        <w:ind w:left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5AD4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Простота и скорость развертывания</w:t>
      </w:r>
      <w:r w:rsidR="00391CF8"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AD5AD4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 xml:space="preserve">Все, что нужно для работы сервера тестирования уже присутствует в дистрибутиве. Никаких дополнительных программ вроде сервера баз данных или web сервера не требуется. </w:t>
      </w:r>
      <w:r w:rsidRPr="00AD5AD4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lastRenderedPageBreak/>
        <w:t>Развернуть систему тестирования в компьютерном классе или локальной сети предприятия можно буквально на несколько минут.</w:t>
      </w:r>
    </w:p>
    <w:p w:rsidR="00DD39A8" w:rsidRPr="00AD5AD4" w:rsidRDefault="00DD39A8" w:rsidP="00672BEA">
      <w:pPr>
        <w:numPr>
          <w:ilvl w:val="0"/>
          <w:numId w:val="10"/>
        </w:numPr>
        <w:spacing w:after="0" w:line="360" w:lineRule="auto"/>
        <w:ind w:left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5AD4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Многопользовательский режим</w:t>
      </w:r>
      <w:r w:rsidR="00391CF8"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AD5AD4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Проходить тестирование может неограниченное количество пользователей одновременно. В то же время, программа не требовательна к системным ресурсам и нормально работает на любом современном компьютере</w:t>
      </w:r>
    </w:p>
    <w:p w:rsidR="00DD39A8" w:rsidRPr="00AD5AD4" w:rsidRDefault="00DD39A8" w:rsidP="00672BEA">
      <w:pPr>
        <w:numPr>
          <w:ilvl w:val="0"/>
          <w:numId w:val="11"/>
        </w:numPr>
        <w:spacing w:after="0" w:line="360" w:lineRule="auto"/>
        <w:ind w:left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5AD4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Самостоятельная регистрация пользователей</w:t>
      </w:r>
      <w:r w:rsidR="00391CF8"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AD5AD4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В программе предусмотрена возможность самостоятельной регистрации пользователей при первом входе в систему (если разрешено в настройках). Эта функция избавляет администратора, от рутинной процедуры ручного ведения списков тестируемых.</w:t>
      </w:r>
    </w:p>
    <w:p w:rsidR="00DD39A8" w:rsidRPr="00AD5AD4" w:rsidRDefault="00DD39A8" w:rsidP="00672BEA">
      <w:pPr>
        <w:numPr>
          <w:ilvl w:val="0"/>
          <w:numId w:val="12"/>
        </w:numPr>
        <w:spacing w:after="0" w:line="360" w:lineRule="auto"/>
        <w:ind w:left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5AD4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Индивидуальный набор тестов</w:t>
      </w:r>
      <w:r w:rsidR="00391CF8"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AD5AD4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Тесты могут быть назначены как всем пользователям одновременно, так и каждому пользователю или группе индивидуально.</w:t>
      </w:r>
    </w:p>
    <w:p w:rsidR="00DD39A8" w:rsidRPr="00AD5AD4" w:rsidRDefault="00DD39A8" w:rsidP="00672BEA">
      <w:pPr>
        <w:numPr>
          <w:ilvl w:val="0"/>
          <w:numId w:val="13"/>
        </w:numPr>
        <w:spacing w:after="0" w:line="360" w:lineRule="auto"/>
        <w:ind w:left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5AD4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Гибкие настройки тестирования</w:t>
      </w:r>
      <w:r w:rsidR="00391CF8"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AD5AD4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Для каждого назначенного теста можно установить собственные параметры выполнения, такие как: время тестирования, количество попыток прохождения, стиль отображения, шкалу оценок</w:t>
      </w:r>
    </w:p>
    <w:p w:rsidR="00DD39A8" w:rsidRPr="00AD5AD4" w:rsidRDefault="00DD39A8" w:rsidP="00672BEA">
      <w:pPr>
        <w:numPr>
          <w:ilvl w:val="0"/>
          <w:numId w:val="14"/>
        </w:numPr>
        <w:spacing w:after="0" w:line="360" w:lineRule="auto"/>
        <w:ind w:left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5AD4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Подробные результаты тестирования</w:t>
      </w:r>
      <w:r w:rsidR="00391CF8"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AD5AD4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Для каждого выполненного теста сохраняется подробный протокол выполнения, в котором перечислены все заданные вопросы и ответы тестируемого.</w:t>
      </w:r>
    </w:p>
    <w:p w:rsidR="00DD39A8" w:rsidRPr="00AD5AD4" w:rsidRDefault="00DD39A8" w:rsidP="00672BEA">
      <w:pPr>
        <w:numPr>
          <w:ilvl w:val="0"/>
          <w:numId w:val="15"/>
        </w:numPr>
        <w:spacing w:after="0" w:line="360" w:lineRule="auto"/>
        <w:ind w:left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5AD4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Возможность создания собственных отчетов.</w:t>
      </w:r>
      <w:r w:rsidR="00391CF8"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D5AD4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Встроенный в TestAdmin генератор отчетов позволяет в визуальном интерактивном режиме как редактировать существующие отчеты, так и создавать новые, используя любые данные из базы данных сервера тестирования.</w:t>
      </w:r>
    </w:p>
    <w:p w:rsidR="002D582E" w:rsidRPr="00AD5AD4" w:rsidRDefault="00DD39A8" w:rsidP="00672BEA">
      <w:pPr>
        <w:spacing w:after="0" w:line="360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Результаты тестирования обрабатываются</w:t>
      </w:r>
      <w:r w:rsidR="002D582E"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путем сравнения ответа экзаменующегося с эталоном, хранящимся в памяти программы, </w:t>
      </w:r>
      <w:r w:rsidR="002D582E" w:rsidRPr="00AD5AD4">
        <w:rPr>
          <w:rFonts w:ascii="Times New Roman" w:hAnsi="Times New Roman" w:cs="Times New Roman"/>
          <w:sz w:val="28"/>
          <w:szCs w:val="28"/>
        </w:rPr>
        <w:t>при этом  есть возможность указать способ расчета оценки, например "зачет/незачет" или по пятибалльной шкале.</w:t>
      </w:r>
    </w:p>
    <w:p w:rsidR="008A3611" w:rsidRPr="00AD5AD4" w:rsidRDefault="00B84B2E" w:rsidP="00672BEA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        </w:t>
      </w:r>
      <w:r w:rsidR="00D445E1"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SunRav</w:t>
      </w:r>
      <w:r w:rsidR="00D445E1"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D445E1"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TestOfficePro</w:t>
      </w:r>
      <w:r w:rsidR="00D445E1"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является платной программой. </w:t>
      </w:r>
      <w:r w:rsidR="008A3611" w:rsidRPr="00AD5AD4">
        <w:rPr>
          <w:rFonts w:ascii="Times New Roman" w:hAnsi="Times New Roman" w:cs="Times New Roman"/>
          <w:sz w:val="28"/>
          <w:szCs w:val="28"/>
        </w:rPr>
        <w:t>В пакет SunRav TestOfficePro входят программы для создания тестов, проведения тестирования и обработки результатов тестирования. С его помощью можно организовать и провести тестирования и экзамены в образовательных учреждениях (вузы, колледжи, школы), а предприятия и организации могут осуществлять аттестацию и сертификацию своих сотрудников. Пакет позволяет создавать тесты по предметам школьной программы, вузовским дисциплинам, тесты для профессионального тестирования, психологические тесты и т.д. Каждый вопрос может быть снабжен комментарием, содержащим информацию о правильном ответе и т.п.</w:t>
      </w:r>
      <w:r w:rsidR="00203D8A" w:rsidRPr="00AD5AD4">
        <w:rPr>
          <w:rFonts w:ascii="Times New Roman" w:hAnsi="Times New Roman" w:cs="Times New Roman"/>
          <w:sz w:val="28"/>
          <w:szCs w:val="28"/>
        </w:rPr>
        <w:t xml:space="preserve"> Пример некоторой функциональности системы изображен на Рис 1.2</w:t>
      </w:r>
    </w:p>
    <w:p w:rsidR="00B84B2E" w:rsidRPr="00AD5AD4" w:rsidRDefault="00B84B2E" w:rsidP="00672BEA">
      <w:pPr>
        <w:spacing w:after="0" w:line="360" w:lineRule="auto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D5A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12A912" wp14:editId="5AECD857">
            <wp:extent cx="3939540" cy="2717883"/>
            <wp:effectExtent l="0" t="0" r="381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0755" cy="271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F3" w:rsidRPr="00AD5AD4" w:rsidRDefault="00FC6FF3" w:rsidP="00672BEA">
      <w:pPr>
        <w:spacing w:after="0" w:line="360" w:lineRule="auto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 </w:t>
      </w:r>
      <w:r w:rsidR="00203D8A"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1.</w:t>
      </w:r>
      <w:r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2 Интерфейс программы </w:t>
      </w:r>
      <w:r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SunRav</w:t>
      </w:r>
      <w:r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TestOfficePro</w:t>
      </w:r>
    </w:p>
    <w:p w:rsidR="00B84B2E" w:rsidRPr="00AD5AD4" w:rsidRDefault="00B84B2E" w:rsidP="00672BEA">
      <w:pPr>
        <w:spacing w:after="0" w:line="360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Обработка результатов тестирования выполняется с помощью сравнения ответа экзаменующегося с эталоном, хранящимся в памяти программы. Также есть возможность создания матрицы ответов.</w:t>
      </w:r>
    </w:p>
    <w:p w:rsidR="008A3611" w:rsidRPr="00AD5AD4" w:rsidRDefault="00B84B2E" w:rsidP="00672BEA">
      <w:pPr>
        <w:spacing w:after="0" w:line="360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</w:t>
      </w:r>
      <w:r w:rsidR="008A3611"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Айрен </w:t>
      </w:r>
      <w:r w:rsidR="008A3611" w:rsidRPr="00AD5AD4">
        <w:rPr>
          <w:rFonts w:ascii="Times New Roman" w:hAnsi="Times New Roman" w:cs="Times New Roman"/>
          <w:color w:val="000000"/>
          <w:sz w:val="28"/>
          <w:szCs w:val="28"/>
        </w:rPr>
        <w:t xml:space="preserve">— это бесплатная программа, позволяющая создавать тесты для проверки знаний и проводить тестирование в локальной сети, через интернет или на одиночных компьютерах. Тесты могут включать в себя задания различных типов: с выбором одного или нескольких верных ответов, с вводом ответа с клавиатуры, на установление соответствия, на упорядочение и на классификацию. При сетевом тестировании преподаватель видит на </w:t>
      </w:r>
      <w:r w:rsidR="008A3611" w:rsidRPr="00AD5AD4">
        <w:rPr>
          <w:rFonts w:ascii="Times New Roman" w:hAnsi="Times New Roman" w:cs="Times New Roman"/>
          <w:color w:val="000000"/>
          <w:sz w:val="28"/>
          <w:szCs w:val="28"/>
        </w:rPr>
        <w:lastRenderedPageBreak/>
        <w:t>своем компьютере подробные сведения об успехах каждого из учащихся. По окончании работы эти данные сохраняются в архиве, где их в дальнейшем можно просматривать и анализировать с помощью встроенных в программу средств.</w:t>
      </w:r>
      <w:r w:rsidR="00203D8A" w:rsidRPr="00AD5AD4">
        <w:rPr>
          <w:rFonts w:ascii="Times New Roman" w:hAnsi="Times New Roman" w:cs="Times New Roman"/>
          <w:color w:val="000000"/>
          <w:sz w:val="28"/>
          <w:szCs w:val="28"/>
        </w:rPr>
        <w:t xml:space="preserve"> Интерфейс системы является простым </w:t>
      </w:r>
      <w:r w:rsidR="00391CF8" w:rsidRPr="00AD5AD4">
        <w:rPr>
          <w:rFonts w:ascii="Times New Roman" w:hAnsi="Times New Roman" w:cs="Times New Roman"/>
          <w:color w:val="000000"/>
          <w:sz w:val="28"/>
          <w:szCs w:val="28"/>
        </w:rPr>
        <w:t>и удобным в использовании (Рис 1.3)</w:t>
      </w:r>
    </w:p>
    <w:p w:rsidR="00B84B2E" w:rsidRPr="00AD5AD4" w:rsidRDefault="00B84B2E" w:rsidP="00672BEA">
      <w:pPr>
        <w:spacing w:after="0" w:line="360" w:lineRule="auto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AD5A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346021" wp14:editId="33589DF7">
            <wp:extent cx="2492828" cy="1866092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8994" cy="187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5A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B0ED9C" wp14:editId="4398748E">
            <wp:extent cx="2618756" cy="18941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7784" cy="190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F3" w:rsidRPr="00AD5AD4" w:rsidRDefault="00FC6FF3" w:rsidP="00672BEA">
      <w:pPr>
        <w:spacing w:after="0" w:line="360" w:lineRule="auto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AD5AD4">
        <w:rPr>
          <w:rFonts w:ascii="Times New Roman" w:hAnsi="Times New Roman" w:cs="Times New Roman"/>
          <w:color w:val="000000"/>
          <w:sz w:val="28"/>
          <w:szCs w:val="28"/>
        </w:rPr>
        <w:t xml:space="preserve">Рис </w:t>
      </w:r>
      <w:r w:rsidR="00391CF8" w:rsidRPr="00AD5AD4">
        <w:rPr>
          <w:rFonts w:ascii="Times New Roman" w:hAnsi="Times New Roman" w:cs="Times New Roman"/>
          <w:color w:val="000000"/>
          <w:sz w:val="28"/>
          <w:szCs w:val="28"/>
        </w:rPr>
        <w:t>1.</w:t>
      </w:r>
      <w:r w:rsidRPr="00AD5AD4">
        <w:rPr>
          <w:rFonts w:ascii="Times New Roman" w:hAnsi="Times New Roman" w:cs="Times New Roman"/>
          <w:color w:val="000000"/>
          <w:sz w:val="28"/>
          <w:szCs w:val="28"/>
        </w:rPr>
        <w:t>3 Интерфейс программы Айрен</w:t>
      </w:r>
    </w:p>
    <w:p w:rsidR="00B84B2E" w:rsidRPr="00AD5AD4" w:rsidRDefault="00B84B2E" w:rsidP="00672BEA">
      <w:pPr>
        <w:spacing w:after="0" w:line="360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AD5AD4">
        <w:rPr>
          <w:rFonts w:ascii="Times New Roman" w:hAnsi="Times New Roman" w:cs="Times New Roman"/>
          <w:color w:val="000000"/>
          <w:sz w:val="28"/>
          <w:szCs w:val="28"/>
        </w:rPr>
        <w:t xml:space="preserve">     Обработка результатов тестирования происходит в подсчете % правильных вариантов ответов</w:t>
      </w:r>
      <w:r w:rsidR="00BB69F4" w:rsidRPr="00AD5AD4">
        <w:rPr>
          <w:rFonts w:ascii="Times New Roman" w:hAnsi="Times New Roman" w:cs="Times New Roman"/>
          <w:color w:val="000000"/>
          <w:sz w:val="28"/>
          <w:szCs w:val="28"/>
        </w:rPr>
        <w:t xml:space="preserve"> на языке программирования </w:t>
      </w:r>
      <w:r w:rsidR="00BB69F4" w:rsidRPr="00AD5AD4">
        <w:rPr>
          <w:rFonts w:ascii="Times New Roman" w:hAnsi="Times New Roman" w:cs="Times New Roman"/>
          <w:color w:val="000000"/>
          <w:sz w:val="28"/>
          <w:szCs w:val="28"/>
          <w:lang w:val="en-US"/>
        </w:rPr>
        <w:t>Pascal</w:t>
      </w:r>
      <w:r w:rsidR="00BB69F4" w:rsidRPr="00AD5AD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8A3611" w:rsidRPr="00AD5AD4" w:rsidRDefault="008A3611" w:rsidP="00672B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D5AD4">
        <w:rPr>
          <w:rFonts w:ascii="Times New Roman" w:hAnsi="Times New Roman" w:cs="Times New Roman"/>
          <w:sz w:val="28"/>
          <w:szCs w:val="28"/>
        </w:rPr>
        <w:t xml:space="preserve">     Indigo  – это профессиональный инструмент автоматизации процесса тестирования и обработки результатов, который предназначен для решения широкого спектра задач</w:t>
      </w:r>
      <w:r w:rsidR="00391CF8" w:rsidRPr="00AD5AD4">
        <w:rPr>
          <w:rFonts w:ascii="Times New Roman" w:hAnsi="Times New Roman" w:cs="Times New Roman"/>
          <w:sz w:val="28"/>
          <w:szCs w:val="28"/>
        </w:rPr>
        <w:t xml:space="preserve">, некоторые из них представлены на </w:t>
      </w:r>
      <w:r w:rsidR="00EF7AA5" w:rsidRPr="00AD5AD4">
        <w:rPr>
          <w:rFonts w:ascii="Times New Roman" w:hAnsi="Times New Roman" w:cs="Times New Roman"/>
          <w:sz w:val="28"/>
          <w:szCs w:val="28"/>
        </w:rPr>
        <w:t>Рис 1.4</w:t>
      </w:r>
      <w:r w:rsidRPr="00AD5AD4">
        <w:rPr>
          <w:rFonts w:ascii="Times New Roman" w:hAnsi="Times New Roman" w:cs="Times New Roman"/>
          <w:sz w:val="28"/>
          <w:szCs w:val="28"/>
        </w:rPr>
        <w:t>:</w:t>
      </w:r>
    </w:p>
    <w:p w:rsidR="008A3611" w:rsidRPr="00AD5AD4" w:rsidRDefault="008A3611" w:rsidP="00672BEA">
      <w:pPr>
        <w:pStyle w:val="a5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D5AD4">
        <w:rPr>
          <w:rFonts w:ascii="Times New Roman" w:hAnsi="Times New Roman" w:cs="Times New Roman"/>
          <w:sz w:val="28"/>
          <w:szCs w:val="28"/>
        </w:rPr>
        <w:t>Тестирование и контроль знаний учащихся.</w:t>
      </w:r>
    </w:p>
    <w:p w:rsidR="008A3611" w:rsidRPr="00AD5AD4" w:rsidRDefault="008A3611" w:rsidP="00672BEA">
      <w:pPr>
        <w:pStyle w:val="a5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D5AD4">
        <w:rPr>
          <w:rFonts w:ascii="Times New Roman" w:hAnsi="Times New Roman" w:cs="Times New Roman"/>
          <w:sz w:val="28"/>
          <w:szCs w:val="28"/>
        </w:rPr>
        <w:t>Определение профессионального уровня сотрудников.</w:t>
      </w:r>
    </w:p>
    <w:p w:rsidR="008A3611" w:rsidRPr="00AD5AD4" w:rsidRDefault="008A3611" w:rsidP="00672BEA">
      <w:pPr>
        <w:pStyle w:val="a5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D5AD4">
        <w:rPr>
          <w:rFonts w:ascii="Times New Roman" w:hAnsi="Times New Roman" w:cs="Times New Roman"/>
          <w:sz w:val="28"/>
          <w:szCs w:val="28"/>
        </w:rPr>
        <w:t>Проведение психологического тестирования.</w:t>
      </w:r>
    </w:p>
    <w:p w:rsidR="008A3611" w:rsidRPr="00AD5AD4" w:rsidRDefault="008A3611" w:rsidP="00672BEA">
      <w:pPr>
        <w:pStyle w:val="a5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D5AD4">
        <w:rPr>
          <w:rFonts w:ascii="Times New Roman" w:hAnsi="Times New Roman" w:cs="Times New Roman"/>
          <w:sz w:val="28"/>
          <w:szCs w:val="28"/>
        </w:rPr>
        <w:t>Проведение опросов.</w:t>
      </w:r>
    </w:p>
    <w:p w:rsidR="00391CF8" w:rsidRPr="00AD5AD4" w:rsidRDefault="008A3611" w:rsidP="00672BEA">
      <w:pPr>
        <w:pStyle w:val="a5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D5AD4">
        <w:rPr>
          <w:rFonts w:ascii="Times New Roman" w:hAnsi="Times New Roman" w:cs="Times New Roman"/>
          <w:sz w:val="28"/>
          <w:szCs w:val="28"/>
        </w:rPr>
        <w:t>Организация олимпиад и конкурсов.</w:t>
      </w:r>
    </w:p>
    <w:p w:rsidR="00BB69F4" w:rsidRPr="00AD5AD4" w:rsidRDefault="00BB69F4" w:rsidP="00672B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5A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BC413B" wp14:editId="331F3F83">
            <wp:extent cx="2514600" cy="185100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1823" cy="186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5A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D45E94" wp14:editId="7E3D335F">
            <wp:extent cx="2286000" cy="1826902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7844" cy="184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F3" w:rsidRPr="00AD5AD4" w:rsidRDefault="00FC6FF3" w:rsidP="00672B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5AD4">
        <w:rPr>
          <w:rFonts w:ascii="Times New Roman" w:hAnsi="Times New Roman" w:cs="Times New Roman"/>
          <w:sz w:val="28"/>
          <w:szCs w:val="28"/>
        </w:rPr>
        <w:t xml:space="preserve">Рис </w:t>
      </w:r>
      <w:r w:rsidR="00391CF8" w:rsidRPr="00AD5AD4">
        <w:rPr>
          <w:rFonts w:ascii="Times New Roman" w:hAnsi="Times New Roman" w:cs="Times New Roman"/>
          <w:sz w:val="28"/>
          <w:szCs w:val="28"/>
        </w:rPr>
        <w:t>1.</w:t>
      </w:r>
      <w:r w:rsidRPr="00AD5AD4">
        <w:rPr>
          <w:rFonts w:ascii="Times New Roman" w:hAnsi="Times New Roman" w:cs="Times New Roman"/>
          <w:sz w:val="28"/>
          <w:szCs w:val="28"/>
        </w:rPr>
        <w:t>4 Интерфейс программы Indigo  </w:t>
      </w:r>
    </w:p>
    <w:p w:rsidR="00BB69F4" w:rsidRPr="00AD5AD4" w:rsidRDefault="00BB69F4" w:rsidP="00672B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D5AD4">
        <w:rPr>
          <w:rFonts w:ascii="Times New Roman" w:hAnsi="Times New Roman" w:cs="Times New Roman"/>
          <w:sz w:val="28"/>
          <w:szCs w:val="28"/>
        </w:rPr>
        <w:lastRenderedPageBreak/>
        <w:t xml:space="preserve">      Обработка результатов тестирования </w:t>
      </w:r>
      <w:r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путем сравнения ответа </w:t>
      </w:r>
      <w:r w:rsidRPr="00AD5AD4">
        <w:rPr>
          <w:rFonts w:ascii="Times New Roman" w:hAnsi="Times New Roman" w:cs="Times New Roman"/>
          <w:sz w:val="28"/>
          <w:szCs w:val="28"/>
          <w:shd w:val="clear" w:color="auto" w:fill="FFFFFF"/>
        </w:rPr>
        <w:t>экзаменующегося с эталоном, хранящимся в памяти программы.</w:t>
      </w:r>
      <w:r w:rsidRPr="00AD5AD4">
        <w:rPr>
          <w:rFonts w:ascii="Times New Roman" w:hAnsi="Times New Roman" w:cs="Times New Roman"/>
          <w:sz w:val="28"/>
          <w:szCs w:val="28"/>
        </w:rPr>
        <w:t xml:space="preserve"> </w:t>
      </w:r>
      <w:r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>Оценка задается формулой:</w:t>
      </w:r>
    </w:p>
    <w:p w:rsidR="00BB69F4" w:rsidRPr="00AD5AD4" w:rsidRDefault="00BB69F4" w:rsidP="00672BEA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AD5AD4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Оценка = round(</w:t>
      </w:r>
      <w:r w:rsidRPr="00AD5AD4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Балл</w:t>
      </w:r>
      <w:r w:rsidRPr="00AD5AD4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(Корневая_группа) / </w:t>
      </w:r>
      <w:r w:rsidRPr="00AD5AD4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МаксБалл</w:t>
      </w:r>
      <w:r w:rsidRPr="00AD5AD4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(Корневая_группа) * 100).</w:t>
      </w:r>
    </w:p>
    <w:p w:rsidR="00391CF8" w:rsidRPr="00AD5AD4" w:rsidRDefault="00137B3F" w:rsidP="00672BEA">
      <w:pPr>
        <w:pStyle w:val="a3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AD5AD4">
        <w:rPr>
          <w:sz w:val="28"/>
          <w:szCs w:val="28"/>
        </w:rPr>
        <w:t xml:space="preserve">       </w:t>
      </w:r>
      <w:r w:rsidRPr="00AD5AD4">
        <w:rPr>
          <w:color w:val="000000"/>
          <w:sz w:val="28"/>
          <w:szCs w:val="28"/>
        </w:rPr>
        <w:t>У каждой системы есть свои плюсы и минусы. Каждая из них, в зависимости от их функциональных задач использует определенный подход к подведению итогов тестирования. В большинстве случаев это сравнение полученных данных с данными, которые есть в системе.</w:t>
      </w:r>
    </w:p>
    <w:p w:rsidR="00BC7FA8" w:rsidRPr="00AD5AD4" w:rsidRDefault="00391CF8" w:rsidP="00672BEA">
      <w:pPr>
        <w:pStyle w:val="a3"/>
        <w:shd w:val="clear" w:color="auto" w:fill="FFFFFF"/>
        <w:spacing w:before="0" w:beforeAutospacing="0" w:after="0" w:afterAutospacing="0" w:line="360" w:lineRule="auto"/>
        <w:jc w:val="center"/>
        <w:outlineLvl w:val="1"/>
        <w:rPr>
          <w:color w:val="000000"/>
          <w:sz w:val="28"/>
          <w:szCs w:val="28"/>
        </w:rPr>
      </w:pPr>
      <w:bookmarkStart w:id="3" w:name="_Toc27249955"/>
      <w:bookmarkStart w:id="4" w:name="_Toc27576048"/>
      <w:r w:rsidRPr="00AD5AD4">
        <w:rPr>
          <w:color w:val="000000"/>
          <w:sz w:val="28"/>
          <w:szCs w:val="28"/>
        </w:rPr>
        <w:t>1.2 Подходы к обработке результатов тестирования</w:t>
      </w:r>
      <w:bookmarkEnd w:id="3"/>
      <w:bookmarkEnd w:id="4"/>
    </w:p>
    <w:p w:rsidR="00F30383" w:rsidRPr="00AD5AD4" w:rsidRDefault="00F30383" w:rsidP="00672B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D5AD4">
        <w:rPr>
          <w:rFonts w:ascii="Times New Roman" w:hAnsi="Times New Roman" w:cs="Times New Roman"/>
          <w:sz w:val="28"/>
          <w:szCs w:val="28"/>
        </w:rPr>
        <w:t xml:space="preserve">    </w:t>
      </w:r>
      <w:r w:rsidRPr="00672BEA">
        <w:rPr>
          <w:rFonts w:ascii="Times New Roman" w:hAnsi="Times New Roman" w:cs="Times New Roman"/>
          <w:sz w:val="28"/>
          <w:szCs w:val="28"/>
        </w:rPr>
        <w:t>Существуют различные подходы к обработке результатов тестирования.</w:t>
      </w:r>
      <w:r w:rsidR="00DA0543" w:rsidRPr="00672BEA">
        <w:rPr>
          <w:rFonts w:ascii="Times New Roman" w:hAnsi="Times New Roman" w:cs="Times New Roman"/>
          <w:sz w:val="28"/>
          <w:szCs w:val="28"/>
        </w:rPr>
        <w:t xml:space="preserve"> Перед обработкой</w:t>
      </w:r>
      <w:r w:rsidR="00DA0543" w:rsidRPr="00AD5AD4">
        <w:rPr>
          <w:rFonts w:ascii="Times New Roman" w:hAnsi="Times New Roman" w:cs="Times New Roman"/>
          <w:sz w:val="28"/>
          <w:szCs w:val="28"/>
        </w:rPr>
        <w:t xml:space="preserve"> результатов тестирования могут проводится также оценки заданий: математические и экспертные. Использование математической статистики является одним из эффективных средств познания объективных законов обучения, воспитания и развития. Экспертные методы позволяют не только оценить, в какой степени они измеряют именно те знания, умения, навыки, для которых разрабатывается тест, но и оценить задания с точки зрения их формы. Для интерпретации результатов тестирования может использоваться нормативно-ориентированный или критериально-ориентированный подходы</w:t>
      </w:r>
      <w:r w:rsidR="00754FBC" w:rsidRPr="00AD5AD4">
        <w:rPr>
          <w:rFonts w:ascii="Times New Roman" w:hAnsi="Times New Roman" w:cs="Times New Roman"/>
          <w:sz w:val="28"/>
          <w:szCs w:val="28"/>
        </w:rPr>
        <w:t>. Первый позволяет сравнить учебные достижения отдельных учащихся друг с другом, а второй позволяет оценить, в какой степени учащиеся овладели необходимым учебным материалом.</w:t>
      </w:r>
    </w:p>
    <w:p w:rsidR="00FC6FF3" w:rsidRPr="00672BEA" w:rsidRDefault="00137B3F" w:rsidP="00672B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D5AD4">
        <w:rPr>
          <w:rFonts w:ascii="Times New Roman" w:hAnsi="Times New Roman" w:cs="Times New Roman"/>
          <w:color w:val="000000"/>
          <w:sz w:val="28"/>
          <w:szCs w:val="28"/>
        </w:rPr>
        <w:t xml:space="preserve">      В связи с развитием технологий и искусственного интеллекта, выигрышным по производительности и актуальным будет вариант использования нейронных сетей для получения результатов тестирования.</w:t>
      </w:r>
      <w:r w:rsidR="00FC6FF3" w:rsidRPr="00AD5AD4">
        <w:rPr>
          <w:rFonts w:ascii="Times New Roman" w:hAnsi="Times New Roman" w:cs="Times New Roman"/>
          <w:color w:val="000000"/>
          <w:sz w:val="28"/>
          <w:szCs w:val="28"/>
        </w:rPr>
        <w:t xml:space="preserve"> На сегодняшнее время существует большое количество различных видов нейронных сетей, например,</w:t>
      </w:r>
      <w:r w:rsidR="00FC6FF3" w:rsidRPr="00AD5AD4">
        <w:rPr>
          <w:rStyle w:val="ab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FC6FF3" w:rsidRPr="00AD5AD4">
        <w:rPr>
          <w:rStyle w:val="ab"/>
          <w:rFonts w:ascii="Times New Roman" w:hAnsi="Times New Roman" w:cs="Times New Roman"/>
          <w:b w:val="0"/>
          <w:color w:val="333333"/>
          <w:sz w:val="28"/>
          <w:szCs w:val="28"/>
          <w:shd w:val="clear" w:color="auto" w:fill="FFFFFF"/>
        </w:rPr>
        <w:t xml:space="preserve">нейронная </w:t>
      </w:r>
      <w:r w:rsidR="00FC6FF3" w:rsidRPr="00672BEA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сеть Хопфилда</w:t>
      </w:r>
      <w:r w:rsidR="00FC6FF3" w:rsidRPr="00672BEA">
        <w:rPr>
          <w:rStyle w:val="ac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 xml:space="preserve">, Кохонена, </w:t>
      </w:r>
      <w:r w:rsidR="00FC6FF3" w:rsidRPr="00672BEA">
        <w:rPr>
          <w:rFonts w:ascii="Times New Roman" w:hAnsi="Times New Roman" w:cs="Times New Roman"/>
          <w:sz w:val="28"/>
          <w:szCs w:val="28"/>
          <w:shd w:val="clear" w:color="auto" w:fill="FFFFFF"/>
        </w:rPr>
        <w:t>перцептрон Розенблатта.</w:t>
      </w:r>
    </w:p>
    <w:p w:rsidR="00FC6FF3" w:rsidRPr="00AD5AD4" w:rsidRDefault="00FC6FF3" w:rsidP="00672B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D5AD4">
        <w:rPr>
          <w:rFonts w:ascii="Times New Roman" w:hAnsi="Times New Roman" w:cs="Times New Roman"/>
          <w:sz w:val="28"/>
          <w:szCs w:val="28"/>
        </w:rPr>
        <w:t xml:space="preserve">      Нейронная сеть Хопфилда (Hopfield network, HN) — это полносвязная нейронная сеть с симметричной матрицей связей. Во время получения входных данных каждый узел является входом, в процессе обучения он </w:t>
      </w:r>
      <w:r w:rsidRPr="00AD5AD4">
        <w:rPr>
          <w:rFonts w:ascii="Times New Roman" w:hAnsi="Times New Roman" w:cs="Times New Roman"/>
          <w:sz w:val="28"/>
          <w:szCs w:val="28"/>
        </w:rPr>
        <w:lastRenderedPageBreak/>
        <w:t>становится скрытым, а затем становится выходом. Сеть обучается так: значения нейронов устанавливаются в соответствии с желаемым шаблоном, после чего вычисляются веса, которые в дальнейшем не меняются. После того, как сеть обучилась на одном или нескольких шаблонах, она всегда будет сводиться к одному из них (но не всегда — к желаемому). Она стабилизируется в зависимости от общей “энергии” и “температуры” сети. У каждого нейрона есть свой порог активации, зависящий от температуры, при прохождении которого нейрон принимает одно из двух значений (обычно -1 или 1, иногда 0 или 1).  Такая сеть часто называется сетью с ассоциативной памятью; как человек, видя половину таблицы, может представить вторую половину таблицы, так и эта сеть, получая таблицу, наполовину зашумленную, восстанавливает её до полной.</w:t>
      </w:r>
    </w:p>
    <w:p w:rsidR="003501F0" w:rsidRPr="00AD5AD4" w:rsidRDefault="003501F0" w:rsidP="00672B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D5AD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AD5A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</w:t>
      </w:r>
      <w:r w:rsidR="00FC6FF3" w:rsidRPr="00AD5AD4">
        <w:rPr>
          <w:rFonts w:ascii="Times New Roman" w:hAnsi="Times New Roman" w:cs="Times New Roman"/>
          <w:sz w:val="28"/>
          <w:szCs w:val="28"/>
          <w:shd w:val="clear" w:color="auto" w:fill="FFFFFF"/>
        </w:rPr>
        <w:t>Элементарный перцептрон состоит из элементов трёх типов: S-элементов, A-элементов и </w:t>
      </w:r>
      <w:r w:rsidR="00FC6FF3" w:rsidRPr="00AD5AD4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одного</w:t>
      </w:r>
      <w:r w:rsidR="00FC6FF3" w:rsidRPr="00AD5AD4">
        <w:rPr>
          <w:rFonts w:ascii="Times New Roman" w:hAnsi="Times New Roman" w:cs="Times New Roman"/>
          <w:sz w:val="28"/>
          <w:szCs w:val="28"/>
          <w:shd w:val="clear" w:color="auto" w:fill="FFFFFF"/>
        </w:rPr>
        <w:t> R-элемента. S-элементы — это слой сенсоров или рецепторов. В физическом воплощении они соответствуют, например, светочувствительным клеткам </w:t>
      </w:r>
      <w:hyperlink r:id="rId15" w:tooltip="Сетчатка" w:history="1">
        <w:r w:rsidR="00FC6FF3" w:rsidRPr="00AD5AD4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сетчатки глаза</w:t>
        </w:r>
      </w:hyperlink>
      <w:r w:rsidR="00FC6FF3" w:rsidRPr="00AD5AD4">
        <w:rPr>
          <w:rFonts w:ascii="Times New Roman" w:hAnsi="Times New Roman" w:cs="Times New Roman"/>
          <w:sz w:val="28"/>
          <w:szCs w:val="28"/>
          <w:shd w:val="clear" w:color="auto" w:fill="FFFFFF"/>
        </w:rPr>
        <w:t> или </w:t>
      </w:r>
      <w:hyperlink r:id="rId16" w:tooltip="Фоторезистор" w:history="1">
        <w:r w:rsidR="00FC6FF3" w:rsidRPr="00AD5AD4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фоторезисторам</w:t>
        </w:r>
      </w:hyperlink>
      <w:r w:rsidR="00FC6FF3" w:rsidRPr="00AD5AD4">
        <w:rPr>
          <w:rFonts w:ascii="Times New Roman" w:hAnsi="Times New Roman" w:cs="Times New Roman"/>
          <w:sz w:val="28"/>
          <w:szCs w:val="28"/>
          <w:shd w:val="clear" w:color="auto" w:fill="FFFFFF"/>
        </w:rPr>
        <w:t> матрицы камеры. Каждый рецептор может находиться в одном из двух состояний — </w:t>
      </w:r>
      <w:r w:rsidR="00FC6FF3" w:rsidRPr="00AD5AD4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покоя</w:t>
      </w:r>
      <w:r w:rsidR="00FC6FF3" w:rsidRPr="00AD5AD4">
        <w:rPr>
          <w:rFonts w:ascii="Times New Roman" w:hAnsi="Times New Roman" w:cs="Times New Roman"/>
          <w:sz w:val="28"/>
          <w:szCs w:val="28"/>
          <w:shd w:val="clear" w:color="auto" w:fill="FFFFFF"/>
        </w:rPr>
        <w:t> или </w:t>
      </w:r>
      <w:r w:rsidR="00FC6FF3" w:rsidRPr="00AD5AD4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возбуждения</w:t>
      </w:r>
      <w:r w:rsidR="00FC6FF3" w:rsidRPr="00AD5AD4">
        <w:rPr>
          <w:rFonts w:ascii="Times New Roman" w:hAnsi="Times New Roman" w:cs="Times New Roman"/>
          <w:sz w:val="28"/>
          <w:szCs w:val="28"/>
          <w:shd w:val="clear" w:color="auto" w:fill="FFFFFF"/>
        </w:rPr>
        <w:t>, и только в последнем случае он передаёт единичный сигнал в следующий слой, ассоциативным элементам.</w:t>
      </w:r>
      <w:r w:rsidR="00137B3F" w:rsidRPr="00AD5AD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54FBC" w:rsidRPr="00AD5AD4" w:rsidRDefault="003501F0" w:rsidP="00672B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D5AD4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="00137B3F" w:rsidRPr="00AD5AD4">
        <w:rPr>
          <w:rFonts w:ascii="Times New Roman" w:hAnsi="Times New Roman" w:cs="Times New Roman"/>
          <w:color w:val="000000"/>
          <w:sz w:val="28"/>
          <w:szCs w:val="28"/>
        </w:rPr>
        <w:t xml:space="preserve">В данном курсовом проекте будет использоваться нейронная сеть Кохонена. </w:t>
      </w:r>
      <w:hyperlink r:id="rId17" w:history="1">
        <w:r w:rsidR="00137B3F" w:rsidRPr="00AD5AD4">
          <w:rPr>
            <w:rFonts w:ascii="Times New Roman" w:hAnsi="Times New Roman" w:cs="Times New Roman"/>
            <w:sz w:val="28"/>
            <w:szCs w:val="28"/>
          </w:rPr>
          <w:t>Нейронные сети</w:t>
        </w:r>
      </w:hyperlink>
      <w:r w:rsidR="00137B3F" w:rsidRPr="00AD5AD4">
        <w:rPr>
          <w:rFonts w:ascii="Times New Roman" w:hAnsi="Times New Roman" w:cs="Times New Roman"/>
          <w:sz w:val="28"/>
          <w:szCs w:val="28"/>
        </w:rPr>
        <w:t xml:space="preserve"> Кохонена типичный пример нейросетевой архитектуры, обучающейся без учителя. </w:t>
      </w:r>
      <w:r w:rsidR="005F671C" w:rsidRPr="00AD5AD4">
        <w:rPr>
          <w:rFonts w:ascii="Times New Roman" w:hAnsi="Times New Roman" w:cs="Times New Roman"/>
          <w:sz w:val="28"/>
          <w:szCs w:val="28"/>
        </w:rPr>
        <w:t>Они используются для  кластеризации</w:t>
      </w:r>
      <w:r w:rsidR="00137B3F" w:rsidRPr="00AD5AD4">
        <w:rPr>
          <w:rFonts w:ascii="Times New Roman" w:hAnsi="Times New Roman" w:cs="Times New Roman"/>
          <w:sz w:val="28"/>
          <w:szCs w:val="28"/>
        </w:rPr>
        <w:t xml:space="preserve"> данных или прогнозировани</w:t>
      </w:r>
      <w:r w:rsidR="005F671C" w:rsidRPr="00AD5AD4">
        <w:rPr>
          <w:rFonts w:ascii="Times New Roman" w:hAnsi="Times New Roman" w:cs="Times New Roman"/>
          <w:sz w:val="28"/>
          <w:szCs w:val="28"/>
        </w:rPr>
        <w:t>я</w:t>
      </w:r>
      <w:r w:rsidR="00137B3F" w:rsidRPr="00AD5AD4">
        <w:rPr>
          <w:rFonts w:ascii="Times New Roman" w:hAnsi="Times New Roman" w:cs="Times New Roman"/>
          <w:sz w:val="28"/>
          <w:szCs w:val="28"/>
        </w:rPr>
        <w:t xml:space="preserve"> свойств.</w:t>
      </w:r>
      <w:r w:rsidR="00137B3F" w:rsidRPr="00AD5AD4">
        <w:rPr>
          <w:rFonts w:ascii="Times New Roman" w:hAnsi="Times New Roman" w:cs="Times New Roman"/>
          <w:color w:val="3A4651"/>
          <w:sz w:val="28"/>
          <w:szCs w:val="28"/>
          <w:shd w:val="clear" w:color="auto" w:fill="FFFFFF"/>
        </w:rPr>
        <w:t> </w:t>
      </w:r>
      <w:r w:rsidR="005F671C" w:rsidRPr="00AD5AD4">
        <w:rPr>
          <w:rFonts w:ascii="Times New Roman" w:hAnsi="Times New Roman" w:cs="Times New Roman"/>
          <w:sz w:val="28"/>
          <w:szCs w:val="28"/>
        </w:rPr>
        <w:t>В сети Кохонена каждый </w:t>
      </w:r>
      <w:hyperlink r:id="rId18" w:history="1">
        <w:r w:rsidR="005F671C" w:rsidRPr="00AD5AD4">
          <w:rPr>
            <w:rStyle w:val="a4"/>
            <w:rFonts w:ascii="Times New Roman" w:hAnsi="Times New Roman" w:cs="Times New Roman"/>
            <w:color w:val="auto"/>
            <w:spacing w:val="3"/>
            <w:sz w:val="28"/>
            <w:szCs w:val="28"/>
            <w:u w:val="none"/>
          </w:rPr>
          <w:t>нейрон входного</w:t>
        </w:r>
      </w:hyperlink>
      <w:r w:rsidR="005F671C" w:rsidRPr="00AD5AD4">
        <w:rPr>
          <w:rFonts w:ascii="Times New Roman" w:hAnsi="Times New Roman" w:cs="Times New Roman"/>
          <w:sz w:val="28"/>
          <w:szCs w:val="28"/>
        </w:rPr>
        <w:t> слоя связан со всеми </w:t>
      </w:r>
      <w:hyperlink r:id="rId19" w:history="1">
        <w:r w:rsidR="005F671C" w:rsidRPr="00AD5AD4">
          <w:rPr>
            <w:rStyle w:val="a4"/>
            <w:rFonts w:ascii="Times New Roman" w:hAnsi="Times New Roman" w:cs="Times New Roman"/>
            <w:color w:val="auto"/>
            <w:spacing w:val="3"/>
            <w:sz w:val="28"/>
            <w:szCs w:val="28"/>
            <w:u w:val="none"/>
          </w:rPr>
          <w:t>нейронами выходного</w:t>
        </w:r>
      </w:hyperlink>
      <w:r w:rsidR="005F671C" w:rsidRPr="00AD5AD4">
        <w:rPr>
          <w:rFonts w:ascii="Times New Roman" w:hAnsi="Times New Roman" w:cs="Times New Roman"/>
          <w:sz w:val="28"/>
          <w:szCs w:val="28"/>
        </w:rPr>
        <w:t>, а внутри слоев связей нет. Как и в обычной нейронной сети, входные нейроны не участвуют в процессе </w:t>
      </w:r>
      <w:hyperlink r:id="rId20" w:history="1">
        <w:r w:rsidR="005F671C" w:rsidRPr="00AD5AD4">
          <w:rPr>
            <w:rStyle w:val="a4"/>
            <w:rFonts w:ascii="Times New Roman" w:hAnsi="Times New Roman" w:cs="Times New Roman"/>
            <w:color w:val="auto"/>
            <w:spacing w:val="3"/>
            <w:sz w:val="28"/>
            <w:szCs w:val="28"/>
            <w:u w:val="none"/>
          </w:rPr>
          <w:t>обучения</w:t>
        </w:r>
      </w:hyperlink>
      <w:r w:rsidR="005F671C" w:rsidRPr="00AD5AD4">
        <w:rPr>
          <w:rFonts w:ascii="Times New Roman" w:hAnsi="Times New Roman" w:cs="Times New Roman"/>
          <w:sz w:val="28"/>
          <w:szCs w:val="28"/>
        </w:rPr>
        <w:t> и обработки данных, а просто распределяют входной сигнал по нейронам следующего слоя. Число входных нейронов равно размерности вектора признаков (т.е. числу признаков объекта).</w:t>
      </w:r>
    </w:p>
    <w:p w:rsidR="00242EA7" w:rsidRPr="00AD5AD4" w:rsidRDefault="007911B3" w:rsidP="00672BEA">
      <w:pPr>
        <w:pStyle w:val="a3"/>
        <w:shd w:val="clear" w:color="auto" w:fill="FFFFFF"/>
        <w:spacing w:before="0" w:beforeAutospacing="0" w:after="0" w:afterAutospacing="0" w:line="360" w:lineRule="auto"/>
        <w:jc w:val="center"/>
        <w:outlineLvl w:val="0"/>
        <w:rPr>
          <w:color w:val="000000"/>
          <w:sz w:val="28"/>
          <w:szCs w:val="28"/>
        </w:rPr>
      </w:pPr>
      <w:bookmarkStart w:id="5" w:name="_Toc27576049"/>
      <w:r w:rsidRPr="00AD5AD4">
        <w:rPr>
          <w:color w:val="000000"/>
          <w:sz w:val="28"/>
          <w:szCs w:val="28"/>
        </w:rPr>
        <w:lastRenderedPageBreak/>
        <w:t xml:space="preserve">2 </w:t>
      </w:r>
      <w:r w:rsidR="00242EA7" w:rsidRPr="00AD5AD4">
        <w:rPr>
          <w:color w:val="000000"/>
          <w:sz w:val="28"/>
          <w:szCs w:val="28"/>
        </w:rPr>
        <w:t>Постановка задач</w:t>
      </w:r>
      <w:bookmarkEnd w:id="5"/>
    </w:p>
    <w:p w:rsidR="00DC1B33" w:rsidRPr="00AD5AD4" w:rsidRDefault="00FC6FC8" w:rsidP="00672BEA">
      <w:pPr>
        <w:pStyle w:val="a3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AD5AD4">
        <w:rPr>
          <w:color w:val="000000"/>
          <w:sz w:val="28"/>
          <w:szCs w:val="28"/>
        </w:rPr>
        <w:t xml:space="preserve">    </w:t>
      </w:r>
      <w:r w:rsidR="00754FBC" w:rsidRPr="00AD5AD4">
        <w:rPr>
          <w:color w:val="000000"/>
          <w:sz w:val="28"/>
          <w:szCs w:val="28"/>
        </w:rPr>
        <w:t>Современные подходы для обработки результатов тестирования  позволяют  учитывать накопленный опыт. Качество обработки может значительно повлиять на дальнейшую разработку и обработку тестов, поэтому</w:t>
      </w:r>
      <w:r w:rsidRPr="00AD5AD4">
        <w:rPr>
          <w:color w:val="000000"/>
          <w:sz w:val="28"/>
          <w:szCs w:val="28"/>
        </w:rPr>
        <w:t xml:space="preserve"> </w:t>
      </w:r>
      <w:r w:rsidR="00DC1B33" w:rsidRPr="00AD5AD4">
        <w:rPr>
          <w:color w:val="000000"/>
          <w:sz w:val="28"/>
          <w:szCs w:val="28"/>
        </w:rPr>
        <w:t>тема данного курсового проекта является актуальной.</w:t>
      </w:r>
    </w:p>
    <w:p w:rsidR="00242EA7" w:rsidRPr="00AD5AD4" w:rsidRDefault="00242EA7" w:rsidP="00672BEA">
      <w:pPr>
        <w:pStyle w:val="a3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AD5AD4">
        <w:rPr>
          <w:color w:val="000000"/>
          <w:sz w:val="28"/>
          <w:szCs w:val="28"/>
        </w:rPr>
        <w:t xml:space="preserve">       Целью данного курсового проекта является обработка результатов, получ</w:t>
      </w:r>
      <w:r w:rsidR="00DC1B33" w:rsidRPr="00AD5AD4">
        <w:rPr>
          <w:color w:val="000000"/>
          <w:sz w:val="28"/>
          <w:szCs w:val="28"/>
        </w:rPr>
        <w:t>енных в результате тестирования</w:t>
      </w:r>
      <w:r w:rsidR="00754FBC" w:rsidRPr="00AD5AD4">
        <w:rPr>
          <w:color w:val="000000"/>
          <w:sz w:val="28"/>
          <w:szCs w:val="28"/>
        </w:rPr>
        <w:t>,</w:t>
      </w:r>
      <w:r w:rsidR="00DC1B33" w:rsidRPr="00AD5AD4">
        <w:rPr>
          <w:color w:val="000000"/>
          <w:sz w:val="28"/>
          <w:szCs w:val="28"/>
        </w:rPr>
        <w:t xml:space="preserve"> для улучшения их показателей.</w:t>
      </w:r>
    </w:p>
    <w:p w:rsidR="007911B3" w:rsidRPr="00AD5AD4" w:rsidRDefault="00242EA7" w:rsidP="00672BEA">
      <w:pPr>
        <w:pStyle w:val="a3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AD5AD4">
        <w:rPr>
          <w:color w:val="000000"/>
          <w:sz w:val="28"/>
          <w:szCs w:val="28"/>
        </w:rPr>
        <w:t xml:space="preserve">     </w:t>
      </w:r>
      <w:r w:rsidR="00DC1B33" w:rsidRPr="00AD5AD4">
        <w:rPr>
          <w:color w:val="000000"/>
          <w:sz w:val="28"/>
          <w:szCs w:val="28"/>
        </w:rPr>
        <w:t xml:space="preserve"> Для выполнения поставленной цели необходимо решить следующие задачи</w:t>
      </w:r>
      <w:r w:rsidR="007911B3" w:rsidRPr="00AD5AD4">
        <w:rPr>
          <w:color w:val="000000"/>
          <w:sz w:val="28"/>
          <w:szCs w:val="28"/>
        </w:rPr>
        <w:t>:</w:t>
      </w:r>
    </w:p>
    <w:p w:rsidR="001E7E5F" w:rsidRPr="00AD5AD4" w:rsidRDefault="00FC6FC8" w:rsidP="00672BEA">
      <w:pPr>
        <w:pStyle w:val="a3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AD5AD4">
        <w:rPr>
          <w:color w:val="000000"/>
          <w:sz w:val="28"/>
          <w:szCs w:val="28"/>
        </w:rPr>
        <w:t>Выполнить адаптацию</w:t>
      </w:r>
      <w:r w:rsidR="00DC1B33" w:rsidRPr="00AD5AD4">
        <w:rPr>
          <w:color w:val="000000"/>
          <w:sz w:val="28"/>
          <w:szCs w:val="28"/>
        </w:rPr>
        <w:t xml:space="preserve"> алгоритмов и подходов</w:t>
      </w:r>
    </w:p>
    <w:p w:rsidR="00754FBC" w:rsidRPr="00AD5AD4" w:rsidRDefault="00754FBC" w:rsidP="00672BEA">
      <w:pPr>
        <w:pStyle w:val="a3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AD5AD4">
        <w:rPr>
          <w:color w:val="000000"/>
          <w:sz w:val="28"/>
          <w:szCs w:val="28"/>
        </w:rPr>
        <w:t>Разработать программу для реализации алгоритмов</w:t>
      </w:r>
    </w:p>
    <w:p w:rsidR="00754FBC" w:rsidRPr="00AD5AD4" w:rsidRDefault="00754FBC" w:rsidP="00672BEA">
      <w:pPr>
        <w:pStyle w:val="a3"/>
        <w:numPr>
          <w:ilvl w:val="1"/>
          <w:numId w:val="7"/>
        </w:numPr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AD5AD4">
        <w:rPr>
          <w:color w:val="000000"/>
          <w:sz w:val="28"/>
          <w:szCs w:val="28"/>
        </w:rPr>
        <w:t>Разработать  и описать схему ПО</w:t>
      </w:r>
    </w:p>
    <w:p w:rsidR="00754FBC" w:rsidRPr="00AD5AD4" w:rsidRDefault="00754FBC" w:rsidP="00672BEA">
      <w:pPr>
        <w:pStyle w:val="a3"/>
        <w:numPr>
          <w:ilvl w:val="1"/>
          <w:numId w:val="7"/>
        </w:numPr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AD5AD4">
        <w:rPr>
          <w:color w:val="000000"/>
          <w:sz w:val="28"/>
          <w:szCs w:val="28"/>
        </w:rPr>
        <w:t>Разработать  и описать классы, методы, функции</w:t>
      </w:r>
    </w:p>
    <w:p w:rsidR="00754FBC" w:rsidRPr="00AD5AD4" w:rsidRDefault="001C5A40" w:rsidP="00672BEA">
      <w:pPr>
        <w:pStyle w:val="a3"/>
        <w:numPr>
          <w:ilvl w:val="1"/>
          <w:numId w:val="7"/>
        </w:numPr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AD5AD4">
        <w:rPr>
          <w:color w:val="000000"/>
          <w:sz w:val="28"/>
          <w:szCs w:val="28"/>
        </w:rPr>
        <w:t>Разработать и описать тестовые примеры и руководство пользователя</w:t>
      </w:r>
    </w:p>
    <w:p w:rsidR="00242EA7" w:rsidRPr="00AD5AD4" w:rsidRDefault="00242EA7" w:rsidP="00672BEA">
      <w:pPr>
        <w:pStyle w:val="a3"/>
        <w:shd w:val="clear" w:color="auto" w:fill="FFFFFF"/>
        <w:spacing w:before="0" w:beforeAutospacing="0" w:after="0" w:afterAutospacing="0" w:line="360" w:lineRule="auto"/>
        <w:ind w:left="360"/>
        <w:rPr>
          <w:color w:val="000000"/>
          <w:sz w:val="28"/>
          <w:szCs w:val="28"/>
        </w:rPr>
      </w:pPr>
      <w:r w:rsidRPr="00AD5AD4">
        <w:rPr>
          <w:color w:val="000000"/>
          <w:sz w:val="28"/>
          <w:szCs w:val="28"/>
        </w:rPr>
        <w:t xml:space="preserve">    Обработка результатов будет производиться по результатам статистики </w:t>
      </w:r>
      <w:r w:rsidR="003501F0" w:rsidRPr="00AD5AD4">
        <w:rPr>
          <w:color w:val="000000"/>
          <w:sz w:val="28"/>
          <w:szCs w:val="28"/>
        </w:rPr>
        <w:t xml:space="preserve">о прохождении тестов </w:t>
      </w:r>
      <w:r w:rsidRPr="00AD5AD4">
        <w:rPr>
          <w:color w:val="000000"/>
          <w:sz w:val="28"/>
          <w:szCs w:val="28"/>
        </w:rPr>
        <w:t>пользователя</w:t>
      </w:r>
      <w:r w:rsidR="003501F0" w:rsidRPr="00AD5AD4">
        <w:rPr>
          <w:color w:val="000000"/>
          <w:sz w:val="28"/>
          <w:szCs w:val="28"/>
        </w:rPr>
        <w:t>ми</w:t>
      </w:r>
      <w:r w:rsidR="001C5A40" w:rsidRPr="00AD5AD4">
        <w:rPr>
          <w:color w:val="000000"/>
          <w:sz w:val="28"/>
          <w:szCs w:val="28"/>
        </w:rPr>
        <w:t>(Рис 2.1)</w:t>
      </w:r>
      <w:r w:rsidRPr="00AD5AD4">
        <w:rPr>
          <w:color w:val="000000"/>
          <w:sz w:val="28"/>
          <w:szCs w:val="28"/>
        </w:rPr>
        <w:t>.</w:t>
      </w:r>
    </w:p>
    <w:p w:rsidR="00D40FFE" w:rsidRPr="00AD5AD4" w:rsidRDefault="005F671C" w:rsidP="00672BEA">
      <w:pPr>
        <w:pStyle w:val="a3"/>
        <w:shd w:val="clear" w:color="auto" w:fill="FFFFFF"/>
        <w:spacing w:before="0" w:beforeAutospacing="0" w:after="0" w:afterAutospacing="0" w:line="360" w:lineRule="atLeast"/>
        <w:rPr>
          <w:color w:val="000000"/>
          <w:sz w:val="28"/>
          <w:szCs w:val="28"/>
        </w:rPr>
      </w:pPr>
      <w:r w:rsidRPr="00AD5AD4">
        <w:rPr>
          <w:color w:val="000000"/>
          <w:sz w:val="28"/>
          <w:szCs w:val="28"/>
        </w:rPr>
        <w:t xml:space="preserve">         </w:t>
      </w:r>
    </w:p>
    <w:p w:rsidR="00E17978" w:rsidRPr="00AD5AD4" w:rsidRDefault="00E17978" w:rsidP="00672BEA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AD5AD4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0CE8BB07" wp14:editId="575BA43A">
            <wp:extent cx="6336549" cy="7761514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хема на курсач по опр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6076" cy="777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40" w:rsidRDefault="00D40FFE" w:rsidP="00672BEA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AD5AD4">
        <w:rPr>
          <w:color w:val="000000"/>
          <w:sz w:val="28"/>
          <w:szCs w:val="28"/>
        </w:rPr>
        <w:t>Рис</w:t>
      </w:r>
      <w:r w:rsidR="001C5A40" w:rsidRPr="00AD5AD4">
        <w:rPr>
          <w:color w:val="000000"/>
          <w:sz w:val="28"/>
          <w:szCs w:val="28"/>
        </w:rPr>
        <w:t xml:space="preserve"> 2.1 </w:t>
      </w:r>
      <w:r w:rsidR="001707D0" w:rsidRPr="00AD5AD4">
        <w:rPr>
          <w:color w:val="000000"/>
          <w:sz w:val="28"/>
          <w:szCs w:val="28"/>
        </w:rPr>
        <w:t xml:space="preserve"> </w:t>
      </w:r>
      <w:r w:rsidRPr="00AD5AD4">
        <w:rPr>
          <w:color w:val="000000"/>
          <w:sz w:val="28"/>
          <w:szCs w:val="28"/>
        </w:rPr>
        <w:t>Диаграмма последовательности процесса прохождения тест</w:t>
      </w:r>
      <w:r w:rsidR="007911B3" w:rsidRPr="00AD5AD4">
        <w:rPr>
          <w:color w:val="000000"/>
          <w:sz w:val="28"/>
          <w:szCs w:val="28"/>
        </w:rPr>
        <w:t>ов</w:t>
      </w:r>
      <w:r w:rsidRPr="00AD5AD4">
        <w:rPr>
          <w:color w:val="000000"/>
          <w:sz w:val="28"/>
          <w:szCs w:val="28"/>
        </w:rPr>
        <w:t xml:space="preserve"> и получения статистики </w:t>
      </w:r>
    </w:p>
    <w:p w:rsidR="00672BEA" w:rsidRDefault="00672BEA" w:rsidP="00672BEA">
      <w:pPr>
        <w:pStyle w:val="a3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:rsidR="00672BEA" w:rsidRPr="00AD5AD4" w:rsidRDefault="00672BEA" w:rsidP="00672BEA">
      <w:pPr>
        <w:pStyle w:val="a3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:rsidR="00672BEA" w:rsidRPr="00672BEA" w:rsidRDefault="003501F0" w:rsidP="00672BEA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bookmarkStart w:id="6" w:name="_Toc27576050"/>
      <w:r w:rsidRPr="00AD5AD4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lastRenderedPageBreak/>
        <w:t>3 Адаптация алгоритмов и подходов</w:t>
      </w:r>
      <w:bookmarkEnd w:id="6"/>
    </w:p>
    <w:p w:rsidR="008A3611" w:rsidRPr="00AD5AD4" w:rsidRDefault="001C5A40" w:rsidP="00672BEA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D5AD4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      </w:t>
      </w:r>
      <w:hyperlink r:id="rId22" w:history="1">
        <w:r w:rsidRPr="00AD5AD4">
          <w:rPr>
            <w:rStyle w:val="a4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>Нейронные сети</w:t>
        </w:r>
      </w:hyperlink>
      <w:r w:rsidRPr="00AD5AD4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 Кохонена</w:t>
      </w:r>
      <w:r w:rsidRPr="00AD5AD4">
        <w:rPr>
          <w:rFonts w:ascii="Times New Roman" w:hAnsi="Times New Roman" w:cs="Times New Roman"/>
          <w:sz w:val="28"/>
          <w:szCs w:val="28"/>
          <w:shd w:val="clear" w:color="auto" w:fill="FFFFFF"/>
        </w:rPr>
        <w:t> типичный пример нейросетевой архитектуры, обучающейся без учителя. Отсюда и перечень решаемых ими задач: кластеризация данных или прогнозирование свойств. Кроме того, сети Кохонена могут использоваться с целью уменьшения размерности данных с минимальной потерей информации.</w:t>
      </w:r>
    </w:p>
    <w:p w:rsidR="001C5A40" w:rsidRPr="00AD5AD4" w:rsidRDefault="00EE4BD5" w:rsidP="00672BEA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D5A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</w:t>
      </w:r>
      <w:r w:rsidR="001C5A40" w:rsidRPr="00AD5AD4">
        <w:rPr>
          <w:rFonts w:ascii="Times New Roman" w:hAnsi="Times New Roman" w:cs="Times New Roman"/>
          <w:sz w:val="28"/>
          <w:szCs w:val="28"/>
          <w:shd w:val="clear" w:color="auto" w:fill="FFFFFF"/>
        </w:rPr>
        <w:t>В нейронных сетях Кохонена выходные вектора в обучающей выборке могут быть, но могут и отсутствовать, и, в любом случае, они не принимают участия в процессе обучения. То есть выходы не используются в качестве ориентиров при коррекции синапсов. Именно поэтому данный принцип настройки нейронной сети называется самообучением.</w:t>
      </w:r>
    </w:p>
    <w:p w:rsidR="008A3611" w:rsidRPr="00AD5AD4" w:rsidRDefault="00EE4BD5" w:rsidP="00672BEA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D5A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 </w:t>
      </w:r>
      <w:r w:rsidR="001C5A40" w:rsidRPr="00AD5AD4">
        <w:rPr>
          <w:rFonts w:ascii="Times New Roman" w:hAnsi="Times New Roman" w:cs="Times New Roman"/>
          <w:sz w:val="28"/>
          <w:szCs w:val="28"/>
          <w:shd w:val="clear" w:color="auto" w:fill="FFFFFF"/>
        </w:rPr>
        <w:t>В рассматриваемой архитектуре сигнал распространяется от входов к выходам в прямом направлении. Структура нейронной сети содержит единственный слой нейронов (слой Кохонена) без коэффициентов смещения (рис. 1). Общее количество весовых коэффициентов рассчитывается как произведение:</w:t>
      </w:r>
    </w:p>
    <w:p w:rsidR="00EE4BD5" w:rsidRPr="00AD5AD4" w:rsidRDefault="00EE4BD5" w:rsidP="00672BEA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D5A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B8371C" wp14:editId="4327188B">
            <wp:extent cx="762000" cy="250190"/>
            <wp:effectExtent l="0" t="0" r="0" b="0"/>
            <wp:docPr id="9" name="Рисунок 9" descr="Общее количество весовых коэффициентов сети Кохоне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бщее количество весовых коэффициентов сети Кохонен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611" w:rsidRPr="00AD5AD4" w:rsidRDefault="00EE4BD5" w:rsidP="00672BEA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D5A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Количество нейронов равно количеству кластеров, среди которых происходит начальное распределение и последующее перераспределение обучающих примеров. Количество входных переменных нейронной сети равно числу признаков, характеризующих объект исследования и на основе которых происходит отнесение его к одному из кластеров.</w:t>
      </w:r>
    </w:p>
    <w:p w:rsidR="00EE4BD5" w:rsidRPr="00AD5AD4" w:rsidRDefault="00EE4BD5" w:rsidP="00672BEA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D5A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Следует различать собственно самообучение и самоорганизацию нейронной сети Кохонена. При обычном </w:t>
      </w:r>
      <w:r w:rsidRPr="00AD5AD4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самообучении</w:t>
      </w:r>
      <w:r w:rsidRPr="00AD5AD4">
        <w:rPr>
          <w:rFonts w:ascii="Times New Roman" w:hAnsi="Times New Roman" w:cs="Times New Roman"/>
          <w:sz w:val="28"/>
          <w:szCs w:val="28"/>
          <w:shd w:val="clear" w:color="auto" w:fill="FFFFFF"/>
        </w:rPr>
        <w:t> сеть имеет строго фиксированную структуру, т. е. количество нейронов, не изменяющееся на протяжении всего жизненного цикла. При </w:t>
      </w:r>
      <w:r w:rsidRPr="00AD5AD4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самоорганизации</w:t>
      </w:r>
      <w:r w:rsidRPr="00AD5A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сеть, напротив, не имеет постоянной структуры. В зависимости от найденного расстояния до нейрона-победителя либо этот нейрон используется для кластеризации примера, либо для поданного на входы примера создается новый кластер с соответствующими ему весовыми коэффициентами. Кроме того, в процессе </w:t>
      </w:r>
      <w:r w:rsidRPr="00AD5AD4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самоорганизации структуры сети Кохонена отдельные нейроны могут исключаться из нее.</w:t>
      </w:r>
      <w:r w:rsidR="00EF7AA5" w:rsidRPr="00AD5A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Общая структура нейронной сети Кохонена показана н</w:t>
      </w:r>
      <w:r w:rsidR="00024F25" w:rsidRPr="00AD5AD4">
        <w:rPr>
          <w:rFonts w:ascii="Times New Roman" w:hAnsi="Times New Roman" w:cs="Times New Roman"/>
          <w:sz w:val="28"/>
          <w:szCs w:val="28"/>
          <w:shd w:val="clear" w:color="auto" w:fill="FFFFFF"/>
        </w:rPr>
        <w:t>иже(Рис 3.1)</w:t>
      </w:r>
    </w:p>
    <w:p w:rsidR="00EE4BD5" w:rsidRPr="00AD5AD4" w:rsidRDefault="00EE4BD5" w:rsidP="00672BEA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D5A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E57193" wp14:editId="7642EF83">
            <wp:extent cx="5913263" cy="4713514"/>
            <wp:effectExtent l="0" t="0" r="0" b="0"/>
            <wp:docPr id="13" name="Рисунок 13" descr="Общая стуктура нейронной сети кохоне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Общая стуктура нейронной сети кохонен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263" cy="4713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611" w:rsidRPr="00AD5AD4" w:rsidRDefault="00EE4BD5" w:rsidP="00672BEA">
      <w:pPr>
        <w:shd w:val="clear" w:color="auto" w:fill="FFFFFF"/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D5AD4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Рис 3.1</w:t>
      </w:r>
      <w:r w:rsidRPr="00AD5AD4">
        <w:rPr>
          <w:rStyle w:val="ab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AD5AD4">
        <w:rPr>
          <w:rFonts w:ascii="Times New Roman" w:hAnsi="Times New Roman" w:cs="Times New Roman"/>
          <w:sz w:val="28"/>
          <w:szCs w:val="28"/>
          <w:shd w:val="clear" w:color="auto" w:fill="FFFFFF"/>
        </w:rPr>
        <w:t>Общая структура нейронной сети Кохонена</w:t>
      </w:r>
    </w:p>
    <w:p w:rsidR="008B75DF" w:rsidRPr="00AD5AD4" w:rsidRDefault="00EE4BD5" w:rsidP="00672BEA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D5A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Нормализация входных переменных выполняется в пределах [–1, 1] или [0, 1].</w:t>
      </w:r>
    </w:p>
    <w:p w:rsidR="00EE4BD5" w:rsidRPr="00AD5AD4" w:rsidRDefault="00EE4BD5" w:rsidP="00672BEA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AD5AD4">
        <w:rPr>
          <w:sz w:val="28"/>
          <w:szCs w:val="28"/>
        </w:rPr>
        <w:t xml:space="preserve">       Для жизненного цикла нейронных сетей данной архитектуры характерны три основных стадии жизненного цикла: обучение, кластерный анализ и практическое использование.</w:t>
      </w:r>
    </w:p>
    <w:p w:rsidR="00EE4BD5" w:rsidRPr="00AD5AD4" w:rsidRDefault="00EE4BD5" w:rsidP="00672BEA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AD5AD4">
        <w:rPr>
          <w:sz w:val="28"/>
          <w:szCs w:val="28"/>
        </w:rPr>
        <w:t xml:space="preserve">       Алгоритм </w:t>
      </w:r>
      <w:r w:rsidRPr="00AD5AD4">
        <w:rPr>
          <w:rStyle w:val="ab"/>
          <w:b w:val="0"/>
          <w:sz w:val="28"/>
          <w:szCs w:val="28"/>
        </w:rPr>
        <w:t>обучения</w:t>
      </w:r>
      <w:r w:rsidRPr="00AD5AD4">
        <w:rPr>
          <w:rStyle w:val="ab"/>
          <w:sz w:val="28"/>
          <w:szCs w:val="28"/>
        </w:rPr>
        <w:t> </w:t>
      </w:r>
      <w:r w:rsidRPr="00AD5AD4">
        <w:rPr>
          <w:sz w:val="28"/>
          <w:szCs w:val="28"/>
        </w:rPr>
        <w:t xml:space="preserve">сети Кохонена включает этапы, состав которых зависит от типа структуры: постоянной (самообучающаяся сеть) или переменной (самоорганизующаяся сеть).            </w:t>
      </w:r>
    </w:p>
    <w:p w:rsidR="00EE4BD5" w:rsidRPr="00AD5AD4" w:rsidRDefault="00EE4BD5" w:rsidP="00672BEA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AD5AD4">
        <w:rPr>
          <w:sz w:val="28"/>
          <w:szCs w:val="28"/>
        </w:rPr>
        <w:t xml:space="preserve">       Для </w:t>
      </w:r>
      <w:r w:rsidRPr="00AD5AD4">
        <w:rPr>
          <w:rStyle w:val="ab"/>
          <w:b w:val="0"/>
          <w:sz w:val="28"/>
          <w:szCs w:val="28"/>
        </w:rPr>
        <w:t>самообучения</w:t>
      </w:r>
      <w:r w:rsidRPr="00AD5AD4">
        <w:rPr>
          <w:rStyle w:val="ab"/>
          <w:sz w:val="28"/>
          <w:szCs w:val="28"/>
        </w:rPr>
        <w:t> </w:t>
      </w:r>
      <w:r w:rsidRPr="00AD5AD4">
        <w:rPr>
          <w:sz w:val="28"/>
          <w:szCs w:val="28"/>
        </w:rPr>
        <w:t>последовательно выполняются:</w:t>
      </w:r>
    </w:p>
    <w:p w:rsidR="00EE4BD5" w:rsidRPr="00AD5AD4" w:rsidRDefault="00EE4BD5" w:rsidP="00672BEA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AD5AD4">
        <w:rPr>
          <w:sz w:val="28"/>
          <w:szCs w:val="28"/>
        </w:rPr>
        <w:t>1. Задание структуры сети (количества нейронов слоя Кохонена) (K).</w:t>
      </w:r>
    </w:p>
    <w:p w:rsidR="00EE4BD5" w:rsidRPr="00AD5AD4" w:rsidRDefault="00EE4BD5" w:rsidP="00672BEA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AD5AD4">
        <w:rPr>
          <w:sz w:val="28"/>
          <w:szCs w:val="28"/>
        </w:rPr>
        <w:lastRenderedPageBreak/>
        <w:t>2. Случайная инициализация весовых коэффициентов значениями, удовлетворяющими одному из следующих ограничений:</w:t>
      </w:r>
    </w:p>
    <w:p w:rsidR="00EE4BD5" w:rsidRPr="00AD5AD4" w:rsidRDefault="00EE4BD5" w:rsidP="00672BEA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AD5AD4">
        <w:rPr>
          <w:sz w:val="28"/>
          <w:szCs w:val="28"/>
        </w:rPr>
        <w:t>– при нормализации исходной выборки в пределах [0, 1]:</w:t>
      </w:r>
    </w:p>
    <w:p w:rsidR="00EE4BD5" w:rsidRPr="00AD5AD4" w:rsidRDefault="00EE4BD5" w:rsidP="00672BEA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AD5AD4">
        <w:rPr>
          <w:noProof/>
          <w:sz w:val="28"/>
          <w:szCs w:val="28"/>
        </w:rPr>
        <w:drawing>
          <wp:inline distT="0" distB="0" distL="0" distR="0" wp14:anchorId="00EB7000" wp14:editId="633469C5">
            <wp:extent cx="2068195" cy="478790"/>
            <wp:effectExtent l="0" t="0" r="8255" b="0"/>
            <wp:docPr id="16" name="Рисунок 16" descr="https://neuronus.com/images/theory/ins/05062015/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neuronus.com/images/theory/ins/05062015/0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47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5AD4">
        <w:rPr>
          <w:sz w:val="28"/>
          <w:szCs w:val="28"/>
        </w:rPr>
        <w:t xml:space="preserve">,                            </w:t>
      </w:r>
    </w:p>
    <w:p w:rsidR="00EE4BD5" w:rsidRPr="00AD5AD4" w:rsidRDefault="00EE4BD5" w:rsidP="00672BEA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AD5AD4">
        <w:rPr>
          <w:sz w:val="28"/>
          <w:szCs w:val="28"/>
        </w:rPr>
        <w:t>где </w:t>
      </w:r>
      <w:r w:rsidRPr="00AD5AD4">
        <w:rPr>
          <w:rStyle w:val="ac"/>
          <w:sz w:val="28"/>
          <w:szCs w:val="28"/>
        </w:rPr>
        <w:t>M</w:t>
      </w:r>
      <w:r w:rsidRPr="00AD5AD4">
        <w:rPr>
          <w:sz w:val="28"/>
          <w:szCs w:val="28"/>
        </w:rPr>
        <w:t> – количество входных переменных сети – характеристических признаков объекта исследования.</w:t>
      </w:r>
    </w:p>
    <w:p w:rsidR="006F0325" w:rsidRPr="00AD5AD4" w:rsidRDefault="006F0325" w:rsidP="00672BEA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AD5AD4">
        <w:rPr>
          <w:sz w:val="28"/>
          <w:szCs w:val="28"/>
        </w:rPr>
        <w:t xml:space="preserve">      В качестве признаков могут выступать: количественные, качественные и классификационные.</w:t>
      </w:r>
      <w:r w:rsidR="00F97DB9" w:rsidRPr="00AD5AD4">
        <w:rPr>
          <w:sz w:val="28"/>
          <w:szCs w:val="28"/>
        </w:rPr>
        <w:t xml:space="preserve"> Значение количественного признака соответствует величине какого-то свойства (например, 1,5,100). Качественные признаки никак не связаны с величиной какого-то свойства. Их труднее всего обрабатывать. Чтобы использовать их в распознавании, их приводят к количественным. К примеру, есть варианты да, нет, не знаю, результат их приведения к качественным – 1, 0, 0.5 соответственно.</w:t>
      </w:r>
    </w:p>
    <w:p w:rsidR="00EE4BD5" w:rsidRPr="00AD5AD4" w:rsidRDefault="00EE4BD5" w:rsidP="00672BEA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AD5AD4">
        <w:rPr>
          <w:sz w:val="28"/>
          <w:szCs w:val="28"/>
        </w:rPr>
        <w:t>3. Подача на входы сети случайного обучающего примера текущей эпохи обучения и расчет евклидовых расстояний от входного вектора до центров всех кластеров:</w:t>
      </w:r>
    </w:p>
    <w:p w:rsidR="00EE4BD5" w:rsidRPr="00AD5AD4" w:rsidRDefault="00EE4BD5" w:rsidP="00672BEA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AD5AD4">
        <w:rPr>
          <w:noProof/>
          <w:sz w:val="28"/>
          <w:szCs w:val="28"/>
        </w:rPr>
        <w:drawing>
          <wp:inline distT="0" distB="0" distL="0" distR="0" wp14:anchorId="6CCA8621" wp14:editId="308883F2">
            <wp:extent cx="1491615" cy="533400"/>
            <wp:effectExtent l="0" t="0" r="0" b="0"/>
            <wp:docPr id="15" name="Рисунок 15" descr="https://neuronus.com/images/theory/ins/05062015/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neuronus.com/images/theory/ins/05062015/0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61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5AD4">
        <w:rPr>
          <w:sz w:val="28"/>
          <w:szCs w:val="28"/>
        </w:rPr>
        <w:t xml:space="preserve">.                                </w:t>
      </w:r>
    </w:p>
    <w:p w:rsidR="00EE4BD5" w:rsidRPr="00AD5AD4" w:rsidRDefault="00EE4BD5" w:rsidP="00672BEA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AD5AD4">
        <w:rPr>
          <w:sz w:val="28"/>
          <w:szCs w:val="28"/>
        </w:rPr>
        <w:t>4. По наименьшему из значений </w:t>
      </w:r>
      <w:r w:rsidRPr="00AD5AD4">
        <w:rPr>
          <w:rStyle w:val="ac"/>
          <w:sz w:val="28"/>
          <w:szCs w:val="28"/>
        </w:rPr>
        <w:t>Rj </w:t>
      </w:r>
      <w:r w:rsidRPr="00AD5AD4">
        <w:rPr>
          <w:sz w:val="28"/>
          <w:szCs w:val="28"/>
        </w:rPr>
        <w:t>выбирается нейрон-победитель j, в наибольшей степени близкий по значениям с входным вектором. Для выбранного нейрона (и только для него) выполняется коррекция весовых коэффициентов:</w:t>
      </w:r>
    </w:p>
    <w:p w:rsidR="00EE4BD5" w:rsidRPr="00AD5AD4" w:rsidRDefault="00EE4BD5" w:rsidP="00672BEA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AD5AD4">
        <w:rPr>
          <w:noProof/>
          <w:sz w:val="28"/>
          <w:szCs w:val="28"/>
        </w:rPr>
        <w:drawing>
          <wp:inline distT="0" distB="0" distL="0" distR="0" wp14:anchorId="003A9A62" wp14:editId="63414F4E">
            <wp:extent cx="1839595" cy="304800"/>
            <wp:effectExtent l="0" t="0" r="8255" b="0"/>
            <wp:docPr id="14" name="Рисунок 14" descr="https://neuronus.com/images/theory/ins/05062015/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neuronus.com/images/theory/ins/05062015/06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59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5AD4">
        <w:rPr>
          <w:sz w:val="28"/>
          <w:szCs w:val="28"/>
        </w:rPr>
        <w:t xml:space="preserve">,                         </w:t>
      </w:r>
    </w:p>
    <w:p w:rsidR="00EE4BD5" w:rsidRPr="00AD5AD4" w:rsidRDefault="00EE4BD5" w:rsidP="00672BEA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AD5AD4">
        <w:rPr>
          <w:sz w:val="28"/>
          <w:szCs w:val="28"/>
        </w:rPr>
        <w:t>где </w:t>
      </w:r>
      <w:r w:rsidRPr="00AD5AD4">
        <w:rPr>
          <w:rStyle w:val="ac"/>
          <w:sz w:val="28"/>
          <w:szCs w:val="28"/>
        </w:rPr>
        <w:t>v</w:t>
      </w:r>
      <w:r w:rsidRPr="00AD5AD4">
        <w:rPr>
          <w:sz w:val="28"/>
          <w:szCs w:val="28"/>
        </w:rPr>
        <w:t> – коэффициент скорости обучения.</w:t>
      </w:r>
    </w:p>
    <w:p w:rsidR="00EE4BD5" w:rsidRPr="00AD5AD4" w:rsidRDefault="00EE4BD5" w:rsidP="00672BEA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AD5AD4">
        <w:rPr>
          <w:sz w:val="28"/>
          <w:szCs w:val="28"/>
        </w:rPr>
        <w:t>5. Цикл повторяется с шага 3 до выполнения одного или нескольких условий окончания:</w:t>
      </w:r>
    </w:p>
    <w:p w:rsidR="00EE4BD5" w:rsidRPr="00AD5AD4" w:rsidRDefault="00EE4BD5" w:rsidP="00672BEA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AD5AD4">
        <w:rPr>
          <w:sz w:val="28"/>
          <w:szCs w:val="28"/>
        </w:rPr>
        <w:t>– исчерпано заданное предельное количество эпох обучения;</w:t>
      </w:r>
    </w:p>
    <w:p w:rsidR="00EE4BD5" w:rsidRPr="00AD5AD4" w:rsidRDefault="00EE4BD5" w:rsidP="00672BEA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AD5AD4">
        <w:rPr>
          <w:sz w:val="28"/>
          <w:szCs w:val="28"/>
        </w:rPr>
        <w:lastRenderedPageBreak/>
        <w:t>– не произошло значимого изменения весовых коэффициентов в пределах заданной точности на протяжении последней эпохи обучения;</w:t>
      </w:r>
    </w:p>
    <w:p w:rsidR="00EE4BD5" w:rsidRPr="00AD5AD4" w:rsidRDefault="00EE4BD5" w:rsidP="00672BEA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AD5AD4">
        <w:rPr>
          <w:sz w:val="28"/>
          <w:szCs w:val="28"/>
        </w:rPr>
        <w:t>– исчерпано заданное предельное физическое время обучения.</w:t>
      </w:r>
    </w:p>
    <w:p w:rsidR="00EE4BD5" w:rsidRPr="00AD5AD4" w:rsidRDefault="00BA15E3" w:rsidP="00672BEA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AD5AD4">
        <w:rPr>
          <w:sz w:val="28"/>
          <w:szCs w:val="28"/>
        </w:rPr>
        <w:t xml:space="preserve">         </w:t>
      </w:r>
      <w:r w:rsidR="00EE4BD5" w:rsidRPr="00AD5AD4">
        <w:rPr>
          <w:sz w:val="28"/>
          <w:szCs w:val="28"/>
        </w:rPr>
        <w:t>Коэффициент скорости обучения может задаваться постоянным из пределов (0, 1] или переменным значением, постепенно уменьшающимся от эпохи к эпохе.</w:t>
      </w:r>
    </w:p>
    <w:p w:rsidR="00BA15E3" w:rsidRPr="00AD5AD4" w:rsidRDefault="00BA15E3" w:rsidP="00672BEA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  <w:shd w:val="clear" w:color="auto" w:fill="FFFFFF"/>
        </w:rPr>
      </w:pPr>
      <w:r w:rsidRPr="00AD5AD4">
        <w:rPr>
          <w:sz w:val="28"/>
          <w:szCs w:val="28"/>
          <w:shd w:val="clear" w:color="auto" w:fill="FFFFFF"/>
        </w:rPr>
        <w:t xml:space="preserve">        К обученной нейронной сети применяется процедура </w:t>
      </w:r>
      <w:r w:rsidRPr="00AD5AD4">
        <w:rPr>
          <w:rStyle w:val="ab"/>
          <w:b w:val="0"/>
          <w:sz w:val="28"/>
          <w:szCs w:val="28"/>
          <w:shd w:val="clear" w:color="auto" w:fill="FFFFFF"/>
        </w:rPr>
        <w:t>кластерного</w:t>
      </w:r>
      <w:r w:rsidRPr="00AD5AD4">
        <w:rPr>
          <w:rStyle w:val="ab"/>
          <w:sz w:val="28"/>
          <w:szCs w:val="28"/>
          <w:shd w:val="clear" w:color="auto" w:fill="FFFFFF"/>
        </w:rPr>
        <w:t xml:space="preserve"> </w:t>
      </w:r>
      <w:r w:rsidRPr="00AD5AD4">
        <w:rPr>
          <w:rStyle w:val="ab"/>
          <w:b w:val="0"/>
          <w:sz w:val="28"/>
          <w:szCs w:val="28"/>
          <w:shd w:val="clear" w:color="auto" w:fill="FFFFFF"/>
        </w:rPr>
        <w:t>анализа</w:t>
      </w:r>
      <w:r w:rsidRPr="00AD5AD4">
        <w:rPr>
          <w:sz w:val="28"/>
          <w:szCs w:val="28"/>
          <w:shd w:val="clear" w:color="auto" w:fill="FFFFFF"/>
        </w:rPr>
        <w:t> – процедуры описания свойств кластера на основе анализа количественного и качественного составов примеров, сформировавших его. Следует учитывать, что описание кластеров может базироваться не только на значениях входных переменных обучающей выборки, но и на значениях переменных, не участвовавших в формировании кластеров. В частности, в описание могут входить данные о средних значениях таких переменных среди всех примеров, сформировавших кластер. Кроме того, целесообразно для каждого кластера иметь данные о среднеквадратическом отклонении или дисперсии по каждой переменной.</w:t>
      </w:r>
    </w:p>
    <w:p w:rsidR="00BA15E3" w:rsidRPr="00AD5AD4" w:rsidRDefault="00BA15E3" w:rsidP="00672BEA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  <w:shd w:val="clear" w:color="auto" w:fill="FFFFFF"/>
        </w:rPr>
      </w:pPr>
      <w:r w:rsidRPr="00AD5AD4">
        <w:rPr>
          <w:sz w:val="28"/>
          <w:szCs w:val="28"/>
          <w:shd w:val="clear" w:color="auto" w:fill="FFFFFF"/>
        </w:rPr>
        <w:t xml:space="preserve">         При </w:t>
      </w:r>
      <w:r w:rsidRPr="00AD5AD4">
        <w:rPr>
          <w:rStyle w:val="ab"/>
          <w:b w:val="0"/>
          <w:sz w:val="28"/>
          <w:szCs w:val="28"/>
          <w:shd w:val="clear" w:color="auto" w:fill="FFFFFF"/>
        </w:rPr>
        <w:t>практическом</w:t>
      </w:r>
      <w:r w:rsidRPr="00AD5AD4">
        <w:rPr>
          <w:rStyle w:val="ab"/>
          <w:sz w:val="28"/>
          <w:szCs w:val="28"/>
          <w:shd w:val="clear" w:color="auto" w:fill="FFFFFF"/>
        </w:rPr>
        <w:t xml:space="preserve"> </w:t>
      </w:r>
      <w:r w:rsidRPr="00AD5AD4">
        <w:rPr>
          <w:rStyle w:val="ab"/>
          <w:b w:val="0"/>
          <w:sz w:val="28"/>
          <w:szCs w:val="28"/>
          <w:shd w:val="clear" w:color="auto" w:fill="FFFFFF"/>
        </w:rPr>
        <w:t>использовании</w:t>
      </w:r>
      <w:r w:rsidRPr="00AD5AD4">
        <w:rPr>
          <w:sz w:val="28"/>
          <w:szCs w:val="28"/>
          <w:shd w:val="clear" w:color="auto" w:fill="FFFFFF"/>
        </w:rPr>
        <w:t> нейронной сети Кохонена новый пример подается на ее вход и относится к одному из существующих кластеров, либо делается вывод о невозможности такого отнесения (при большом расстоянии до центра ближайшего кластера). Если выбор кластера состоялся, его описание, полученное в результате кластерного анализа, и соответствующие кластеру решения должны распространяться в том числе на поданный пример.</w:t>
      </w:r>
    </w:p>
    <w:p w:rsidR="00776BF4" w:rsidRPr="00AD5AD4" w:rsidRDefault="00776BF4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8B75DF" w:rsidRPr="00AD5AD4" w:rsidRDefault="008B75DF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B75DF" w:rsidRPr="00AD5AD4" w:rsidRDefault="008B75DF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B75DF" w:rsidRPr="00AD5AD4" w:rsidRDefault="008B75DF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C5A40" w:rsidRPr="00AD5AD4" w:rsidRDefault="001C5A40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C5A40" w:rsidRPr="00AD5AD4" w:rsidRDefault="001C5A40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C5A40" w:rsidRPr="00AD5AD4" w:rsidRDefault="001C5A40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C5A40" w:rsidRPr="00AD5AD4" w:rsidRDefault="001C5A40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C5A40" w:rsidRPr="00AD5AD4" w:rsidRDefault="001C5A40" w:rsidP="00672BEA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B75DF" w:rsidRPr="00AD5AD4" w:rsidRDefault="008B75DF" w:rsidP="00672BEA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bookmarkStart w:id="7" w:name="_Toc27576051"/>
      <w:r w:rsidRPr="00AD5AD4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lastRenderedPageBreak/>
        <w:t>4 Программная реализация</w:t>
      </w:r>
      <w:bookmarkEnd w:id="7"/>
    </w:p>
    <w:p w:rsidR="001C5A40" w:rsidRPr="00AD5AD4" w:rsidRDefault="00AE3EFA" w:rsidP="00672BEA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AD5AD4">
        <w:rPr>
          <w:color w:val="000000"/>
          <w:sz w:val="28"/>
          <w:szCs w:val="28"/>
        </w:rPr>
        <w:t xml:space="preserve">  </w:t>
      </w:r>
      <w:r w:rsidR="001C5A40" w:rsidRPr="00AD5AD4">
        <w:rPr>
          <w:color w:val="000000"/>
          <w:sz w:val="28"/>
          <w:szCs w:val="28"/>
        </w:rPr>
        <w:t xml:space="preserve">  Для создания нейронной сети  Кохонена для обработки результатов тестирования будут использоваться следующие технологии:</w:t>
      </w:r>
    </w:p>
    <w:p w:rsidR="001C5A40" w:rsidRPr="00AD5AD4" w:rsidRDefault="001C5A40" w:rsidP="00672BEA">
      <w:pPr>
        <w:pStyle w:val="a3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AD5AD4">
        <w:rPr>
          <w:color w:val="000000"/>
          <w:sz w:val="28"/>
          <w:szCs w:val="28"/>
          <w:lang w:val="en-US"/>
        </w:rPr>
        <w:t>Java</w:t>
      </w:r>
      <w:r w:rsidRPr="00AD5AD4">
        <w:rPr>
          <w:color w:val="000000"/>
          <w:sz w:val="28"/>
          <w:szCs w:val="28"/>
        </w:rPr>
        <w:t xml:space="preserve"> – основной язык, используемый для написания программы. </w:t>
      </w:r>
      <w:r w:rsidRPr="00AD5AD4">
        <w:rPr>
          <w:color w:val="000000"/>
          <w:sz w:val="28"/>
          <w:szCs w:val="28"/>
          <w:lang w:val="en-US"/>
        </w:rPr>
        <w:t>Java</w:t>
      </w:r>
      <w:r w:rsidRPr="00AD5AD4">
        <w:rPr>
          <w:color w:val="000000"/>
          <w:sz w:val="28"/>
          <w:szCs w:val="28"/>
        </w:rPr>
        <w:t xml:space="preserve"> является </w:t>
      </w:r>
      <w:r w:rsidRPr="00AD5AD4">
        <w:rPr>
          <w:sz w:val="28"/>
          <w:szCs w:val="28"/>
          <w:shd w:val="clear" w:color="auto" w:fill="FFFFFF"/>
        </w:rPr>
        <w:t>строго типизированным объектно-ориентированным языком программирования, разработанным компанией Sun Microsystems.</w:t>
      </w:r>
    </w:p>
    <w:p w:rsidR="001C5A40" w:rsidRPr="00AD5AD4" w:rsidRDefault="001C5A40" w:rsidP="00672BEA">
      <w:pPr>
        <w:pStyle w:val="a5"/>
        <w:numPr>
          <w:ilvl w:val="0"/>
          <w:numId w:val="19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D5AD4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IntelliJ IDEA</w:t>
      </w:r>
      <w:r w:rsidRPr="00AD5A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 </w:t>
      </w:r>
      <w:r w:rsidRPr="00AD5AD4">
        <w:rPr>
          <w:rFonts w:ascii="Times New Roman" w:hAnsi="Times New Roman" w:cs="Times New Roman"/>
          <w:sz w:val="28"/>
          <w:szCs w:val="28"/>
        </w:rPr>
        <w:t xml:space="preserve">– </w:t>
      </w:r>
      <w:hyperlink r:id="rId28" w:tooltip="Интегрированная среда разработки" w:history="1">
        <w:r w:rsidRPr="00AD5AD4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интегрированная среда разработки программного обеспечения</w:t>
        </w:r>
      </w:hyperlink>
      <w:r w:rsidRPr="00AD5AD4">
        <w:rPr>
          <w:rFonts w:ascii="Times New Roman" w:hAnsi="Times New Roman" w:cs="Times New Roman"/>
          <w:sz w:val="28"/>
          <w:szCs w:val="28"/>
          <w:shd w:val="clear" w:color="auto" w:fill="FFFFFF"/>
        </w:rPr>
        <w:t> для многих языков программирования, в частности </w:t>
      </w:r>
      <w:hyperlink r:id="rId29" w:tooltip="Java" w:history="1">
        <w:r w:rsidRPr="00AD5AD4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Java</w:t>
        </w:r>
      </w:hyperlink>
      <w:r w:rsidRPr="00AD5AD4">
        <w:rPr>
          <w:rFonts w:ascii="Times New Roman" w:hAnsi="Times New Roman" w:cs="Times New Roman"/>
          <w:sz w:val="28"/>
          <w:szCs w:val="28"/>
          <w:shd w:val="clear" w:color="auto" w:fill="FFFFFF"/>
        </w:rPr>
        <w:t>, </w:t>
      </w:r>
      <w:hyperlink r:id="rId30" w:tooltip="JavaScript" w:history="1">
        <w:r w:rsidRPr="00AD5AD4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JavaScript</w:t>
        </w:r>
      </w:hyperlink>
      <w:r w:rsidRPr="00AD5AD4">
        <w:rPr>
          <w:rFonts w:ascii="Times New Roman" w:hAnsi="Times New Roman" w:cs="Times New Roman"/>
          <w:sz w:val="28"/>
          <w:szCs w:val="28"/>
          <w:shd w:val="clear" w:color="auto" w:fill="FFFFFF"/>
        </w:rPr>
        <w:t>, </w:t>
      </w:r>
      <w:hyperlink r:id="rId31" w:tooltip="Python" w:history="1">
        <w:r w:rsidRPr="00AD5AD4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Python</w:t>
        </w:r>
      </w:hyperlink>
      <w:r w:rsidRPr="00AD5AD4">
        <w:rPr>
          <w:rFonts w:ascii="Times New Roman" w:hAnsi="Times New Roman" w:cs="Times New Roman"/>
          <w:sz w:val="28"/>
          <w:szCs w:val="28"/>
          <w:shd w:val="clear" w:color="auto" w:fill="FFFFFF"/>
        </w:rPr>
        <w:t>, разработанная компанией </w:t>
      </w:r>
      <w:hyperlink r:id="rId32" w:tooltip="JetBrains" w:history="1">
        <w:r w:rsidRPr="00AD5AD4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JetBrains</w:t>
        </w:r>
      </w:hyperlink>
      <w:r w:rsidRPr="00AD5AD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1C5A40" w:rsidRPr="00AD5AD4" w:rsidRDefault="001C5A40" w:rsidP="00672BEA">
      <w:pPr>
        <w:pStyle w:val="a5"/>
        <w:numPr>
          <w:ilvl w:val="0"/>
          <w:numId w:val="19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D5AD4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Apache Maven</w:t>
      </w:r>
      <w:r w:rsidRPr="00AD5AD4">
        <w:rPr>
          <w:rFonts w:ascii="Times New Roman" w:hAnsi="Times New Roman" w:cs="Times New Roman"/>
          <w:sz w:val="28"/>
          <w:szCs w:val="28"/>
          <w:shd w:val="clear" w:color="auto" w:fill="FFFFFF"/>
        </w:rPr>
        <w:t> — </w:t>
      </w:r>
      <w:hyperlink r:id="rId33" w:tooltip="Фреймворк" w:history="1">
        <w:r w:rsidRPr="00AD5AD4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фреймворк</w:t>
        </w:r>
      </w:hyperlink>
      <w:r w:rsidRPr="00AD5AD4">
        <w:rPr>
          <w:rFonts w:ascii="Times New Roman" w:hAnsi="Times New Roman" w:cs="Times New Roman"/>
          <w:sz w:val="28"/>
          <w:szCs w:val="28"/>
          <w:shd w:val="clear" w:color="auto" w:fill="FFFFFF"/>
        </w:rPr>
        <w:t> для </w:t>
      </w:r>
      <w:hyperlink r:id="rId34" w:tooltip="Автоматизация сборки" w:history="1">
        <w:r w:rsidRPr="00AD5AD4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автоматизации сборки</w:t>
        </w:r>
      </w:hyperlink>
      <w:r w:rsidRPr="00AD5AD4">
        <w:rPr>
          <w:rFonts w:ascii="Times New Roman" w:hAnsi="Times New Roman" w:cs="Times New Roman"/>
          <w:sz w:val="28"/>
          <w:szCs w:val="28"/>
          <w:shd w:val="clear" w:color="auto" w:fill="FFFFFF"/>
        </w:rPr>
        <w:t> проектов на основе описания их структуры в файлах на языке </w:t>
      </w:r>
      <w:hyperlink r:id="rId35" w:tooltip="POM (язык конфигурации проектов) (страница отсутствует)" w:history="1">
        <w:r w:rsidRPr="00AD5AD4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POM</w:t>
        </w:r>
      </w:hyperlink>
      <w:r w:rsidRPr="00AD5AD4">
        <w:rPr>
          <w:rFonts w:ascii="Times New Roman" w:hAnsi="Times New Roman" w:cs="Times New Roman"/>
          <w:sz w:val="28"/>
          <w:szCs w:val="28"/>
          <w:shd w:val="clear" w:color="auto" w:fill="FFFFFF"/>
        </w:rPr>
        <w:t> (</w:t>
      </w:r>
      <w:hyperlink r:id="rId36" w:tooltip="Английский язык" w:history="1">
        <w:r w:rsidRPr="00AD5AD4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англ.</w:t>
        </w:r>
      </w:hyperlink>
      <w:r w:rsidRPr="00AD5AD4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37" w:tooltip="en:Project Object Model" w:history="1">
        <w:r w:rsidRPr="00AD5AD4">
          <w:rPr>
            <w:rStyle w:val="a4"/>
            <w:rFonts w:ascii="Times New Roman" w:hAnsi="Times New Roman" w:cs="Times New Roman"/>
            <w:i/>
            <w:iCs/>
            <w:color w:val="auto"/>
            <w:sz w:val="28"/>
            <w:szCs w:val="28"/>
            <w:u w:val="none"/>
            <w:shd w:val="clear" w:color="auto" w:fill="FFFFFF"/>
          </w:rPr>
          <w:t>Project Object Model</w:t>
        </w:r>
      </w:hyperlink>
      <w:r w:rsidRPr="00AD5AD4">
        <w:rPr>
          <w:rFonts w:ascii="Times New Roman" w:hAnsi="Times New Roman" w:cs="Times New Roman"/>
          <w:sz w:val="28"/>
          <w:szCs w:val="28"/>
          <w:shd w:val="clear" w:color="auto" w:fill="FFFFFF"/>
        </w:rPr>
        <w:t>), являющемся подмножеством </w:t>
      </w:r>
      <w:hyperlink r:id="rId38" w:tooltip="XML" w:history="1">
        <w:r w:rsidRPr="00AD5AD4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XML</w:t>
        </w:r>
      </w:hyperlink>
      <w:hyperlink r:id="rId39" w:anchor="cite_note-5" w:history="1">
        <w:r w:rsidRPr="00AD5AD4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vertAlign w:val="superscript"/>
          </w:rPr>
          <w:t>[5]</w:t>
        </w:r>
      </w:hyperlink>
      <w:r w:rsidRPr="00AD5AD4">
        <w:rPr>
          <w:rFonts w:ascii="Times New Roman" w:hAnsi="Times New Roman" w:cs="Times New Roman"/>
          <w:sz w:val="28"/>
          <w:szCs w:val="28"/>
          <w:shd w:val="clear" w:color="auto" w:fill="FFFFFF"/>
        </w:rPr>
        <w:t>. Проект Maven издаётся сообществом Apache Software Foundation, где формально является частью </w:t>
      </w:r>
      <w:hyperlink r:id="rId40" w:tooltip="Apache Jakarta Project" w:history="1">
        <w:r w:rsidRPr="00AD5AD4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Jakarta Project</w:t>
        </w:r>
      </w:hyperlink>
      <w:r w:rsidRPr="00AD5AD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1C5A40" w:rsidRPr="00AD5AD4" w:rsidRDefault="001C5A40" w:rsidP="00672BEA">
      <w:pPr>
        <w:pStyle w:val="a5"/>
        <w:numPr>
          <w:ilvl w:val="0"/>
          <w:numId w:val="19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D5AD4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Microsoft Excel</w:t>
      </w:r>
      <w:r w:rsidRPr="00AD5AD4">
        <w:rPr>
          <w:rFonts w:ascii="Times New Roman" w:hAnsi="Times New Roman" w:cs="Times New Roman"/>
          <w:sz w:val="28"/>
          <w:szCs w:val="28"/>
          <w:shd w:val="clear" w:color="auto" w:fill="FFFFFF"/>
        </w:rPr>
        <w:t> (также иногда называется </w:t>
      </w:r>
      <w:hyperlink r:id="rId41" w:tooltip="Microsoft Office" w:history="1">
        <w:r w:rsidRPr="00AD5AD4">
          <w:rPr>
            <w:rStyle w:val="a4"/>
            <w:rFonts w:ascii="Times New Roman" w:hAnsi="Times New Roman" w:cs="Times New Roman"/>
            <w:bCs/>
            <w:color w:val="auto"/>
            <w:sz w:val="28"/>
            <w:szCs w:val="28"/>
            <w:u w:val="none"/>
            <w:shd w:val="clear" w:color="auto" w:fill="FFFFFF"/>
          </w:rPr>
          <w:t>Microsoft Office</w:t>
        </w:r>
      </w:hyperlink>
      <w:r w:rsidRPr="00AD5AD4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Excel</w:t>
      </w:r>
      <w:r w:rsidRPr="00AD5AD4">
        <w:rPr>
          <w:rFonts w:ascii="Times New Roman" w:hAnsi="Times New Roman" w:cs="Times New Roman"/>
          <w:sz w:val="28"/>
          <w:szCs w:val="28"/>
          <w:shd w:val="clear" w:color="auto" w:fill="FFFFFF"/>
        </w:rPr>
        <w:t>) — </w:t>
      </w:r>
      <w:hyperlink r:id="rId42" w:tooltip="Компьютерная программа" w:history="1">
        <w:r w:rsidRPr="00AD5AD4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программа</w:t>
        </w:r>
      </w:hyperlink>
      <w:r w:rsidRPr="00AD5AD4">
        <w:rPr>
          <w:rFonts w:ascii="Times New Roman" w:hAnsi="Times New Roman" w:cs="Times New Roman"/>
          <w:sz w:val="28"/>
          <w:szCs w:val="28"/>
          <w:shd w:val="clear" w:color="auto" w:fill="FFFFFF"/>
        </w:rPr>
        <w:t> для работы с </w:t>
      </w:r>
      <w:hyperlink r:id="rId43" w:tooltip="Электронная таблица" w:history="1">
        <w:r w:rsidRPr="00AD5AD4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электронными таблицами</w:t>
        </w:r>
      </w:hyperlink>
      <w:r w:rsidRPr="00AD5AD4">
        <w:rPr>
          <w:rFonts w:ascii="Times New Roman" w:hAnsi="Times New Roman" w:cs="Times New Roman"/>
          <w:sz w:val="28"/>
          <w:szCs w:val="28"/>
          <w:shd w:val="clear" w:color="auto" w:fill="FFFFFF"/>
        </w:rPr>
        <w:t>, созданная корпорацией </w:t>
      </w:r>
      <w:hyperlink r:id="rId44" w:tooltip="Microsoft" w:history="1">
        <w:r w:rsidRPr="00AD5AD4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Microsoft</w:t>
        </w:r>
      </w:hyperlink>
      <w:r w:rsidRPr="00AD5AD4">
        <w:rPr>
          <w:rFonts w:ascii="Times New Roman" w:hAnsi="Times New Roman" w:cs="Times New Roman"/>
          <w:sz w:val="28"/>
          <w:szCs w:val="28"/>
          <w:shd w:val="clear" w:color="auto" w:fill="FFFFFF"/>
        </w:rPr>
        <w:t> для </w:t>
      </w:r>
      <w:hyperlink r:id="rId45" w:tooltip="Microsoft Windows" w:history="1">
        <w:r w:rsidRPr="00AD5AD4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Microsoft Windows</w:t>
        </w:r>
      </w:hyperlink>
      <w:r w:rsidRPr="00AD5AD4">
        <w:rPr>
          <w:rFonts w:ascii="Times New Roman" w:hAnsi="Times New Roman" w:cs="Times New Roman"/>
          <w:sz w:val="28"/>
          <w:szCs w:val="28"/>
          <w:shd w:val="clear" w:color="auto" w:fill="FFFFFF"/>
        </w:rPr>
        <w:t>, </w:t>
      </w:r>
      <w:hyperlink r:id="rId46" w:tooltip="Windows NT" w:history="1">
        <w:r w:rsidRPr="00AD5AD4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Windows NT</w:t>
        </w:r>
      </w:hyperlink>
      <w:r w:rsidRPr="00AD5AD4">
        <w:rPr>
          <w:rFonts w:ascii="Times New Roman" w:hAnsi="Times New Roman" w:cs="Times New Roman"/>
          <w:sz w:val="28"/>
          <w:szCs w:val="28"/>
          <w:shd w:val="clear" w:color="auto" w:fill="FFFFFF"/>
        </w:rPr>
        <w:t> и </w:t>
      </w:r>
      <w:hyperlink r:id="rId47" w:tooltip="Mac OS" w:history="1">
        <w:r w:rsidRPr="00AD5AD4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Mac OS</w:t>
        </w:r>
      </w:hyperlink>
      <w:r w:rsidRPr="00AD5AD4">
        <w:rPr>
          <w:rFonts w:ascii="Times New Roman" w:hAnsi="Times New Roman" w:cs="Times New Roman"/>
          <w:sz w:val="28"/>
          <w:szCs w:val="28"/>
          <w:shd w:val="clear" w:color="auto" w:fill="FFFFFF"/>
        </w:rPr>
        <w:t>, а также </w:t>
      </w:r>
      <w:hyperlink r:id="rId48" w:tooltip="Android" w:history="1">
        <w:r w:rsidRPr="00AD5AD4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Android</w:t>
        </w:r>
      </w:hyperlink>
      <w:r w:rsidRPr="00AD5AD4">
        <w:rPr>
          <w:rFonts w:ascii="Times New Roman" w:hAnsi="Times New Roman" w:cs="Times New Roman"/>
          <w:sz w:val="28"/>
          <w:szCs w:val="28"/>
          <w:shd w:val="clear" w:color="auto" w:fill="FFFFFF"/>
        </w:rPr>
        <w:t>, </w:t>
      </w:r>
      <w:hyperlink r:id="rId49" w:tooltip="IOS" w:history="1">
        <w:r w:rsidRPr="00AD5AD4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iOS</w:t>
        </w:r>
      </w:hyperlink>
      <w:r w:rsidRPr="00AD5AD4">
        <w:rPr>
          <w:rFonts w:ascii="Times New Roman" w:hAnsi="Times New Roman" w:cs="Times New Roman"/>
          <w:sz w:val="28"/>
          <w:szCs w:val="28"/>
          <w:shd w:val="clear" w:color="auto" w:fill="FFFFFF"/>
        </w:rPr>
        <w:t> и </w:t>
      </w:r>
      <w:hyperlink r:id="rId50" w:tooltip="Windows Phone" w:history="1">
        <w:r w:rsidRPr="00AD5AD4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Windows Phone</w:t>
        </w:r>
      </w:hyperlink>
      <w:r w:rsidRPr="00AD5AD4">
        <w:rPr>
          <w:rFonts w:ascii="Times New Roman" w:hAnsi="Times New Roman" w:cs="Times New Roman"/>
          <w:sz w:val="28"/>
          <w:szCs w:val="28"/>
          <w:shd w:val="clear" w:color="auto" w:fill="FFFFFF"/>
        </w:rPr>
        <w:t>. Она предоставляет возможности экономико-статистических расчетов, графические инструменты и, за исключением Excel 2008 под </w:t>
      </w:r>
      <w:hyperlink r:id="rId51" w:tooltip="Mac OS X" w:history="1">
        <w:r w:rsidRPr="00AD5AD4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Mac OS X</w:t>
        </w:r>
      </w:hyperlink>
      <w:r w:rsidRPr="00AD5AD4">
        <w:rPr>
          <w:rFonts w:ascii="Times New Roman" w:hAnsi="Times New Roman" w:cs="Times New Roman"/>
          <w:sz w:val="28"/>
          <w:szCs w:val="28"/>
          <w:shd w:val="clear" w:color="auto" w:fill="FFFFFF"/>
        </w:rPr>
        <w:t>, язык макропрограммирования </w:t>
      </w:r>
      <w:hyperlink r:id="rId52" w:tooltip="VBA" w:history="1">
        <w:r w:rsidRPr="00AD5AD4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VBA</w:t>
        </w:r>
      </w:hyperlink>
      <w:r w:rsidRPr="00AD5AD4">
        <w:rPr>
          <w:rFonts w:ascii="Times New Roman" w:hAnsi="Times New Roman" w:cs="Times New Roman"/>
          <w:sz w:val="28"/>
          <w:szCs w:val="28"/>
          <w:shd w:val="clear" w:color="auto" w:fill="FFFFFF"/>
        </w:rPr>
        <w:t> (</w:t>
      </w:r>
      <w:r w:rsidRPr="00AD5AD4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Visual Basic for Application</w:t>
      </w:r>
      <w:r w:rsidRPr="00AD5AD4">
        <w:rPr>
          <w:rFonts w:ascii="Times New Roman" w:hAnsi="Times New Roman" w:cs="Times New Roman"/>
          <w:sz w:val="28"/>
          <w:szCs w:val="28"/>
          <w:shd w:val="clear" w:color="auto" w:fill="FFFFFF"/>
        </w:rPr>
        <w:t>). Microsoft Excel входит в состав </w:t>
      </w:r>
      <w:hyperlink r:id="rId53" w:tooltip="Microsoft Office" w:history="1">
        <w:r w:rsidRPr="00AD5AD4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Microsoft Office</w:t>
        </w:r>
      </w:hyperlink>
      <w:r w:rsidRPr="00AD5AD4">
        <w:rPr>
          <w:rFonts w:ascii="Times New Roman" w:hAnsi="Times New Roman" w:cs="Times New Roman"/>
          <w:sz w:val="28"/>
          <w:szCs w:val="28"/>
          <w:shd w:val="clear" w:color="auto" w:fill="FFFFFF"/>
        </w:rPr>
        <w:t> и на сегодняшний день Excel является одним из наиболее популярных приложений в мире.</w:t>
      </w:r>
    </w:p>
    <w:p w:rsidR="00FC6FC8" w:rsidRPr="00AD5AD4" w:rsidRDefault="00FC6FC8" w:rsidP="00672BEA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62661" w:rsidRPr="00AD5AD4" w:rsidRDefault="00062661" w:rsidP="00672BEA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AE3EFA" w:rsidRDefault="00AE3EFA" w:rsidP="00672BEA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72BEA" w:rsidRDefault="00672BEA" w:rsidP="00672BEA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72BEA" w:rsidRDefault="00672BEA" w:rsidP="00672BEA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72BEA" w:rsidRPr="00AD5AD4" w:rsidRDefault="00672BEA" w:rsidP="00672BEA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62661" w:rsidRPr="00AD5AD4" w:rsidRDefault="00062661" w:rsidP="00672BEA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B75DF" w:rsidRPr="00AD5AD4" w:rsidRDefault="008B75DF" w:rsidP="00672BEA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bookmarkStart w:id="8" w:name="_Toc27576052"/>
      <w:r w:rsidRPr="00AD5AD4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lastRenderedPageBreak/>
        <w:t>4.1 Схема ПО</w:t>
      </w:r>
      <w:bookmarkEnd w:id="8"/>
    </w:p>
    <w:p w:rsidR="008B75DF" w:rsidRPr="00AD5AD4" w:rsidRDefault="00262B10" w:rsidP="00672BEA">
      <w:pPr>
        <w:shd w:val="clear" w:color="auto" w:fill="FFFFFF"/>
        <w:spacing w:after="0" w:line="36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</w:t>
      </w:r>
      <w:r w:rsidR="00AE3EFA"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Схема программного обеспечения для обработки результатов тестирования приведена ниже(Рис 4.1)</w:t>
      </w:r>
    </w:p>
    <w:p w:rsidR="00AE3EFA" w:rsidRPr="00AD5AD4" w:rsidRDefault="00D86D80" w:rsidP="00672BEA">
      <w:pPr>
        <w:shd w:val="clear" w:color="auto" w:fill="FFFFFF"/>
        <w:spacing w:after="0" w:line="360" w:lineRule="auto"/>
        <w:ind w:left="36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C6FA370" wp14:editId="706AAE7F">
            <wp:extent cx="5940425" cy="4719955"/>
            <wp:effectExtent l="0" t="0" r="3175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5DF" w:rsidRPr="00AD5AD4" w:rsidRDefault="00AE3EFA" w:rsidP="00672BEA">
      <w:pPr>
        <w:shd w:val="clear" w:color="auto" w:fill="FFFFFF"/>
        <w:spacing w:after="0" w:line="360" w:lineRule="auto"/>
        <w:ind w:left="36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 4.1 Схема ПО</w:t>
      </w:r>
    </w:p>
    <w:p w:rsidR="008B75DF" w:rsidRPr="00AD5AD4" w:rsidRDefault="008B75DF" w:rsidP="00672BEA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B75DF" w:rsidRDefault="008B75DF" w:rsidP="00672BEA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72BEA" w:rsidRDefault="00672BEA" w:rsidP="00672BEA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72BEA" w:rsidRDefault="00672BEA" w:rsidP="00672BEA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72BEA" w:rsidRDefault="00672BEA" w:rsidP="00672BEA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72BEA" w:rsidRDefault="00672BEA" w:rsidP="00672BEA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72BEA" w:rsidRDefault="00672BEA" w:rsidP="00672BEA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72BEA" w:rsidRPr="00AD5AD4" w:rsidRDefault="00672BEA" w:rsidP="00672BEA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B75DF" w:rsidRPr="00AD5AD4" w:rsidRDefault="008B75DF" w:rsidP="00672BEA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B75DF" w:rsidRPr="00AD5AD4" w:rsidRDefault="008B75DF" w:rsidP="00672BEA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B75DF" w:rsidRPr="00AD5AD4" w:rsidRDefault="008B75DF" w:rsidP="00672BEA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B75DF" w:rsidRPr="00AD5AD4" w:rsidRDefault="008B75DF" w:rsidP="00672BEA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B75DF" w:rsidRPr="00AD5AD4" w:rsidRDefault="008B75DF" w:rsidP="00672BEA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B75DF" w:rsidRPr="00AD5AD4" w:rsidRDefault="008B75DF" w:rsidP="00672BEA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B75DF" w:rsidRPr="00AD5AD4" w:rsidRDefault="008B75DF" w:rsidP="00672BEA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bookmarkStart w:id="9" w:name="_Toc27576053"/>
      <w:r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4.2 Описание классов, методов, функций</w:t>
      </w:r>
      <w:bookmarkEnd w:id="9"/>
    </w:p>
    <w:p w:rsidR="00AE3EFA" w:rsidRPr="00AD5AD4" w:rsidRDefault="00AE3EFA" w:rsidP="00672BE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</w:t>
      </w:r>
      <w:r w:rsidR="008B75DF"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Первым этапом для реализации нейронной сети необходимо указать параметры для  считывания данных из </w:t>
      </w:r>
      <w:r w:rsidR="008B75DF"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excel</w:t>
      </w:r>
      <w:r w:rsidR="008B75DF"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файла: указать количество строк и столбцов, указать количество признаков, первоначальную ячейку, из которой будет формироваться нормализованна</w:t>
      </w:r>
      <w:r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 таблица</w:t>
      </w:r>
      <w:r w:rsidR="008B75DF"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если необходимо, количество ячеек, которые необходимо пропустить</w:t>
      </w:r>
      <w:r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и количество классов</w:t>
      </w:r>
      <w:r w:rsidR="00277F07"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(Рис 4.2)</w:t>
      </w:r>
    </w:p>
    <w:p w:rsidR="00277F07" w:rsidRPr="00AD5AD4" w:rsidRDefault="00277F07" w:rsidP="00672BEA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D5A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E46E9C" wp14:editId="206B6B61">
            <wp:extent cx="5940425" cy="297053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07" w:rsidRPr="00AD5AD4" w:rsidRDefault="00277F07" w:rsidP="00672BEA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 4.2 Параметры для считывания данных из </w:t>
      </w:r>
      <w:r w:rsidR="003C1CB3"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excel</w:t>
      </w:r>
    </w:p>
    <w:p w:rsidR="00AB7DDE" w:rsidRPr="00AD5AD4" w:rsidRDefault="00277F07" w:rsidP="00672BE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</w:t>
      </w:r>
      <w:r w:rsidR="00AB7DDE"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считывания данных из файла используется класс </w:t>
      </w:r>
      <w:r w:rsidR="00AB7DDE"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Parser</w:t>
      </w:r>
      <w:r w:rsidR="00AB7DDE"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в котором реализован метод </w:t>
      </w:r>
      <w:r w:rsidR="00AB7DDE"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parse</w:t>
      </w:r>
      <w:r w:rsidR="00AB7DDE"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().</w:t>
      </w:r>
    </w:p>
    <w:p w:rsidR="00AB7DDE" w:rsidRPr="00AD5AD4" w:rsidRDefault="00277F07" w:rsidP="00672BE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</w:t>
      </w:r>
      <w:r w:rsidR="00AB7DDE"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Далее нормализуем полученную таблицу при помощи метода </w:t>
      </w:r>
      <w:r w:rsidR="00AB7DDE"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normalize</w:t>
      </w:r>
      <w:r w:rsidR="00AB7DDE"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(), реализованного в классе </w:t>
      </w:r>
      <w:r w:rsidR="00AB7DDE"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Normalize</w:t>
      </w:r>
      <w:r w:rsidR="00AB7DDE"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277F07" w:rsidRPr="00AD5AD4" w:rsidRDefault="00277F07" w:rsidP="00672BE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</w:t>
      </w:r>
      <w:r w:rsidR="00AB7DDE"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методе </w:t>
      </w:r>
      <w:r w:rsidR="00AB7DDE"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coefStart</w:t>
      </w:r>
      <w:r w:rsidR="00AB7DDE"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() класса </w:t>
      </w:r>
      <w:r w:rsidR="00AB7DDE"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WeightCoef</w:t>
      </w:r>
      <w:r w:rsidR="00AB7DDE"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реализуем рандомное заполнение весовых коэффициентов</w:t>
      </w:r>
      <w:r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(Рис 4.2)</w:t>
      </w:r>
    </w:p>
    <w:p w:rsidR="00277F07" w:rsidRPr="00AD5AD4" w:rsidRDefault="00277F07" w:rsidP="00672BE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D5A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050E60" wp14:editId="29517937">
            <wp:extent cx="5940425" cy="134366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07" w:rsidRPr="00AD5AD4" w:rsidRDefault="00277F07" w:rsidP="00672BEA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 4.2 Метод </w:t>
      </w:r>
      <w:r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coefStart</w:t>
      </w:r>
      <w:r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() для задания весовых коэффициентов</w:t>
      </w:r>
    </w:p>
    <w:p w:rsidR="00AB7DDE" w:rsidRPr="00AD5AD4" w:rsidRDefault="00277F07" w:rsidP="00672BE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     </w:t>
      </w:r>
      <w:r w:rsidR="00AB7DDE"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Затем обучаем нашу сеть</w:t>
      </w:r>
      <w:r w:rsidR="00CC6015"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Обучение происходит в методе </w:t>
      </w:r>
      <w:r w:rsidR="00CC6015"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count</w:t>
      </w:r>
      <w:r w:rsidR="00CC6015"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() класса </w:t>
      </w:r>
      <w:r w:rsidR="00CC6015"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CountEuclid</w:t>
      </w:r>
      <w:r w:rsidR="00CC6015"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После обучения запускается метод </w:t>
      </w:r>
      <w:r w:rsidR="00CC6015"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find</w:t>
      </w:r>
      <w:r w:rsidR="00CC6015"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() в классе </w:t>
      </w:r>
      <w:r w:rsidR="00CC6015"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Result</w:t>
      </w:r>
      <w:r w:rsidR="00CC6015"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после работы которого мы получаем результат разбития всех входных данных на три класса.</w:t>
      </w:r>
    </w:p>
    <w:p w:rsidR="008A3611" w:rsidRPr="00AD5AD4" w:rsidRDefault="008B75DF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</w:t>
      </w:r>
    </w:p>
    <w:p w:rsidR="00CC6015" w:rsidRPr="00AD5AD4" w:rsidRDefault="00CC6015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C6015" w:rsidRPr="00AD5AD4" w:rsidRDefault="00CC6015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C6015" w:rsidRPr="00AD5AD4" w:rsidRDefault="00CC6015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C6015" w:rsidRPr="00AD5AD4" w:rsidRDefault="00CC6015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C6015" w:rsidRPr="00AD5AD4" w:rsidRDefault="00CC6015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C6015" w:rsidRPr="00AD5AD4" w:rsidRDefault="00CC6015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C6015" w:rsidRPr="00AD5AD4" w:rsidRDefault="00CC6015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C6015" w:rsidRPr="00AD5AD4" w:rsidRDefault="00CC6015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C6015" w:rsidRDefault="00CC6015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72BEA" w:rsidRDefault="00672BEA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72BEA" w:rsidRDefault="00672BEA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72BEA" w:rsidRDefault="00672BEA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72BEA" w:rsidRDefault="00672BEA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72BEA" w:rsidRDefault="00672BEA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72BEA" w:rsidRDefault="00672BEA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72BEA" w:rsidRDefault="00672BEA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72BEA" w:rsidRDefault="00672BEA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72BEA" w:rsidRDefault="00672BEA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72BEA" w:rsidRDefault="00672BEA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72BEA" w:rsidRDefault="00672BEA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72BEA" w:rsidRDefault="00672BEA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72BEA" w:rsidRDefault="00672BEA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72BEA" w:rsidRDefault="00672BEA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72BEA" w:rsidRDefault="00672BEA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72BEA" w:rsidRDefault="00672BEA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72BEA" w:rsidRDefault="00672BEA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72BEA" w:rsidRDefault="00672BEA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72BEA" w:rsidRDefault="00672BEA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72BEA" w:rsidRPr="00AD5AD4" w:rsidRDefault="00672BEA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C6015" w:rsidRPr="00AD5AD4" w:rsidRDefault="00CC6015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C6015" w:rsidRPr="00AD5AD4" w:rsidRDefault="00CC6015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C6015" w:rsidRPr="00AD5AD4" w:rsidRDefault="00CC6015" w:rsidP="00672BEA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77F07" w:rsidRPr="00AD5AD4" w:rsidRDefault="00277F07" w:rsidP="00672BEA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C2365" w:rsidRPr="00AD5AD4" w:rsidRDefault="002C2365" w:rsidP="00672BEA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27576054"/>
      <w:r w:rsidRPr="00AD5AD4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lastRenderedPageBreak/>
        <w:t xml:space="preserve">4.3 </w:t>
      </w:r>
      <w:r w:rsidRPr="00AD5AD4">
        <w:rPr>
          <w:rFonts w:ascii="Times New Roman" w:hAnsi="Times New Roman" w:cs="Times New Roman"/>
          <w:color w:val="auto"/>
          <w:sz w:val="28"/>
          <w:szCs w:val="28"/>
        </w:rPr>
        <w:t>Тестовый пример и руководство пользователя</w:t>
      </w:r>
      <w:bookmarkEnd w:id="10"/>
    </w:p>
    <w:p w:rsidR="003C1CB3" w:rsidRPr="00AD5AD4" w:rsidRDefault="00BC7FA8" w:rsidP="00672BEA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  <w:shd w:val="clear" w:color="auto" w:fill="FFFFFF"/>
        </w:rPr>
      </w:pPr>
      <w:r w:rsidRPr="00AD5AD4">
        <w:rPr>
          <w:color w:val="3A4651"/>
          <w:sz w:val="28"/>
          <w:szCs w:val="28"/>
          <w:shd w:val="clear" w:color="auto" w:fill="FFFFFF"/>
        </w:rPr>
        <w:t xml:space="preserve">      </w:t>
      </w:r>
      <w:r w:rsidRPr="00AD5AD4">
        <w:rPr>
          <w:sz w:val="28"/>
          <w:szCs w:val="28"/>
          <w:shd w:val="clear" w:color="auto" w:fill="FFFFFF"/>
        </w:rPr>
        <w:t xml:space="preserve">В данном проекте выполняется самообучение нейронной сети Кохонена для обработки результатов тестирования. Исходная выборка представлена на Рис </w:t>
      </w:r>
      <w:r w:rsidR="001E323B" w:rsidRPr="00AD5AD4">
        <w:rPr>
          <w:sz w:val="28"/>
          <w:szCs w:val="28"/>
          <w:shd w:val="clear" w:color="auto" w:fill="FFFFFF"/>
        </w:rPr>
        <w:t>4.3</w:t>
      </w:r>
    </w:p>
    <w:p w:rsidR="00BC7FA8" w:rsidRPr="00AD5AD4" w:rsidRDefault="00BC7FA8" w:rsidP="00672BEA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AD5AD4">
        <w:rPr>
          <w:noProof/>
          <w:sz w:val="28"/>
          <w:szCs w:val="28"/>
        </w:rPr>
        <w:drawing>
          <wp:inline distT="0" distB="0" distL="0" distR="0" wp14:anchorId="3B01E6DA" wp14:editId="530206BF">
            <wp:extent cx="5940425" cy="272034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50682" cy="272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FA8" w:rsidRPr="00AD5AD4" w:rsidRDefault="001E323B" w:rsidP="00672BEA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AD5AD4">
        <w:rPr>
          <w:sz w:val="28"/>
          <w:szCs w:val="28"/>
        </w:rPr>
        <w:t>Рис 4.3</w:t>
      </w:r>
      <w:r w:rsidR="00BC7FA8" w:rsidRPr="00AD5AD4">
        <w:rPr>
          <w:sz w:val="28"/>
          <w:szCs w:val="28"/>
        </w:rPr>
        <w:t xml:space="preserve"> Исходная выборка данных об прохождении тестов</w:t>
      </w:r>
    </w:p>
    <w:p w:rsidR="009E3AC2" w:rsidRDefault="001E36DC" w:rsidP="00672BEA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  <w:shd w:val="clear" w:color="auto" w:fill="FFFFFF"/>
        </w:rPr>
      </w:pPr>
      <w:r w:rsidRPr="00AD5AD4">
        <w:rPr>
          <w:sz w:val="28"/>
          <w:szCs w:val="28"/>
        </w:rPr>
        <w:t xml:space="preserve">       </w:t>
      </w:r>
      <w:r w:rsidR="00672BEA">
        <w:rPr>
          <w:sz w:val="28"/>
          <w:szCs w:val="28"/>
        </w:rPr>
        <w:t xml:space="preserve">Данная выборка представляет собой результаты </w:t>
      </w:r>
      <w:r w:rsidR="00672BEA">
        <w:rPr>
          <w:sz w:val="28"/>
          <w:szCs w:val="28"/>
          <w:shd w:val="clear" w:color="auto" w:fill="FFFFFF"/>
        </w:rPr>
        <w:t>т</w:t>
      </w:r>
      <w:r w:rsidR="00672BEA" w:rsidRPr="00AD5AD4">
        <w:rPr>
          <w:sz w:val="28"/>
          <w:szCs w:val="28"/>
          <w:shd w:val="clear" w:color="auto" w:fill="FFFFFF"/>
        </w:rPr>
        <w:t>естирование студентов одного из высших уч</w:t>
      </w:r>
      <w:r w:rsidR="00672BEA">
        <w:rPr>
          <w:sz w:val="28"/>
          <w:szCs w:val="28"/>
          <w:shd w:val="clear" w:color="auto" w:fill="FFFFFF"/>
        </w:rPr>
        <w:t>ебных</w:t>
      </w:r>
      <w:r w:rsidR="00672BEA" w:rsidRPr="00AD5AD4">
        <w:rPr>
          <w:sz w:val="28"/>
          <w:szCs w:val="28"/>
          <w:shd w:val="clear" w:color="auto" w:fill="FFFFFF"/>
        </w:rPr>
        <w:t xml:space="preserve"> завед</w:t>
      </w:r>
      <w:r w:rsidR="009E3AC2">
        <w:rPr>
          <w:sz w:val="28"/>
          <w:szCs w:val="28"/>
          <w:shd w:val="clear" w:color="auto" w:fill="FFFFFF"/>
        </w:rPr>
        <w:t>ений</w:t>
      </w:r>
      <w:r w:rsidR="00672BEA" w:rsidRPr="00AD5AD4">
        <w:rPr>
          <w:sz w:val="28"/>
          <w:szCs w:val="28"/>
          <w:shd w:val="clear" w:color="auto" w:fill="FFFFFF"/>
        </w:rPr>
        <w:t xml:space="preserve"> выполн</w:t>
      </w:r>
      <w:r w:rsidR="009E3AC2">
        <w:rPr>
          <w:sz w:val="28"/>
          <w:szCs w:val="28"/>
          <w:shd w:val="clear" w:color="auto" w:fill="FFFFFF"/>
        </w:rPr>
        <w:t>енных</w:t>
      </w:r>
      <w:r w:rsidR="00672BEA" w:rsidRPr="00AD5AD4">
        <w:rPr>
          <w:sz w:val="28"/>
          <w:szCs w:val="28"/>
          <w:shd w:val="clear" w:color="auto" w:fill="FFFFFF"/>
        </w:rPr>
        <w:t xml:space="preserve"> по дисц</w:t>
      </w:r>
      <w:r w:rsidR="009E3AC2">
        <w:rPr>
          <w:sz w:val="28"/>
          <w:szCs w:val="28"/>
          <w:shd w:val="clear" w:color="auto" w:fill="FFFFFF"/>
        </w:rPr>
        <w:t>иплине «Объектно-ориентированное программирование». Вопросы были следующие:</w:t>
      </w:r>
    </w:p>
    <w:p w:rsidR="009E3AC2" w:rsidRDefault="009E3AC2" w:rsidP="009E3AC2">
      <w:pPr>
        <w:pStyle w:val="a3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Что из перечисленного не относится к принципам ООП?</w:t>
      </w:r>
    </w:p>
    <w:p w:rsidR="009E3AC2" w:rsidRDefault="009E3AC2" w:rsidP="009E3AC2">
      <w:pPr>
        <w:pStyle w:val="a3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Выберите правильное определение сигнатуры метода.</w:t>
      </w:r>
    </w:p>
    <w:p w:rsidR="009E3AC2" w:rsidRDefault="009E3AC2" w:rsidP="009E3AC2">
      <w:pPr>
        <w:pStyle w:val="a3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Выберите правильное определение метода.</w:t>
      </w:r>
    </w:p>
    <w:p w:rsidR="009E3AC2" w:rsidRPr="009E3AC2" w:rsidRDefault="009E3AC2" w:rsidP="009E3AC2">
      <w:pPr>
        <w:pStyle w:val="a3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9E3AC2">
        <w:rPr>
          <w:sz w:val="28"/>
          <w:szCs w:val="28"/>
          <w:shd w:val="clear" w:color="auto" w:fill="FFFFFF"/>
        </w:rPr>
        <w:t>Может ли метод принимать разное количество параметров (аргументы переменной длины)?</w:t>
      </w:r>
    </w:p>
    <w:p w:rsidR="009E3AC2" w:rsidRPr="009E3AC2" w:rsidRDefault="009E3AC2" w:rsidP="009E3AC2">
      <w:pPr>
        <w:pStyle w:val="a3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Выберите правильное определение оператора</w:t>
      </w:r>
      <w:r w:rsidRPr="009E3AC2">
        <w:rPr>
          <w:sz w:val="28"/>
          <w:szCs w:val="28"/>
        </w:rPr>
        <w:t xml:space="preserve"> </w:t>
      </w:r>
      <w:r w:rsidRPr="009E3AC2">
        <w:rPr>
          <w:sz w:val="28"/>
          <w:szCs w:val="28"/>
          <w:shd w:val="clear" w:color="auto" w:fill="FFFFFF"/>
        </w:rPr>
        <w:t>instanceof</w:t>
      </w:r>
      <w:r>
        <w:rPr>
          <w:sz w:val="28"/>
          <w:szCs w:val="28"/>
          <w:shd w:val="clear" w:color="auto" w:fill="FFFFFF"/>
        </w:rPr>
        <w:t>.</w:t>
      </w:r>
    </w:p>
    <w:p w:rsidR="009E3AC2" w:rsidRPr="009E3AC2" w:rsidRDefault="009E3AC2" w:rsidP="009E3AC2">
      <w:pPr>
        <w:pStyle w:val="a3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9E3AC2">
        <w:rPr>
          <w:sz w:val="28"/>
          <w:szCs w:val="28"/>
          <w:shd w:val="clear" w:color="auto" w:fill="FFFFFF"/>
        </w:rPr>
        <w:t>Какие классы называются анонимными?</w:t>
      </w:r>
    </w:p>
    <w:p w:rsidR="009E3AC2" w:rsidRPr="009E3AC2" w:rsidRDefault="009E3AC2" w:rsidP="009E3AC2">
      <w:pPr>
        <w:pStyle w:val="a3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9E3AC2">
        <w:rPr>
          <w:sz w:val="28"/>
          <w:szCs w:val="28"/>
          <w:shd w:val="clear" w:color="auto" w:fill="FFFFFF"/>
        </w:rPr>
        <w:t>Что будет, если единственный конструктор класса объявлен как final?</w:t>
      </w:r>
    </w:p>
    <w:p w:rsidR="009E3AC2" w:rsidRPr="009E3AC2" w:rsidRDefault="009E3AC2" w:rsidP="009E3AC2">
      <w:pPr>
        <w:pStyle w:val="a3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9E3AC2">
        <w:rPr>
          <w:sz w:val="28"/>
          <w:szCs w:val="28"/>
          <w:shd w:val="clear" w:color="auto" w:fill="FFFFFF"/>
        </w:rPr>
        <w:t>Выберите правильное определение понятия “интерфейс”.</w:t>
      </w:r>
    </w:p>
    <w:p w:rsidR="009E3AC2" w:rsidRPr="008822B0" w:rsidRDefault="009E3AC2" w:rsidP="009E3AC2">
      <w:pPr>
        <w:pStyle w:val="a3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8822B0">
        <w:rPr>
          <w:sz w:val="28"/>
          <w:szCs w:val="28"/>
          <w:shd w:val="clear" w:color="auto" w:fill="FFFFFF"/>
        </w:rPr>
        <w:t>Что будет, если в static блоке кода возникнет исключительная ситуация?</w:t>
      </w:r>
    </w:p>
    <w:p w:rsidR="009E3AC2" w:rsidRPr="009E3AC2" w:rsidRDefault="008822B0" w:rsidP="008822B0">
      <w:pPr>
        <w:pStyle w:val="a3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ind w:left="284" w:hanging="66"/>
        <w:rPr>
          <w:sz w:val="28"/>
          <w:szCs w:val="28"/>
        </w:rPr>
      </w:pPr>
      <w:r>
        <w:rPr>
          <w:sz w:val="28"/>
          <w:szCs w:val="28"/>
        </w:rPr>
        <w:t>Выберите правильное определение атрибута метода.</w:t>
      </w:r>
    </w:p>
    <w:p w:rsidR="00672BEA" w:rsidRDefault="008822B0" w:rsidP="009E3AC2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lastRenderedPageBreak/>
        <w:t xml:space="preserve">      Каждый ответ на вопрос, может быть либо верным, либо неверным, поэтому можем точно сказать, что правильный ответ на вопрос – 1, а неправильный – 0.</w:t>
      </w:r>
    </w:p>
    <w:p w:rsidR="001E36DC" w:rsidRPr="00AD5AD4" w:rsidRDefault="008822B0" w:rsidP="00672BEA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1E36DC" w:rsidRPr="00AD5AD4">
        <w:rPr>
          <w:sz w:val="28"/>
          <w:szCs w:val="28"/>
        </w:rPr>
        <w:t xml:space="preserve">Для того, чтобы начать </w:t>
      </w:r>
      <w:r w:rsidR="002121FA" w:rsidRPr="00AD5AD4">
        <w:rPr>
          <w:sz w:val="28"/>
          <w:szCs w:val="28"/>
        </w:rPr>
        <w:t>само</w:t>
      </w:r>
      <w:r w:rsidR="001E36DC" w:rsidRPr="00AD5AD4">
        <w:rPr>
          <w:sz w:val="28"/>
          <w:szCs w:val="28"/>
        </w:rPr>
        <w:t xml:space="preserve">обучение нейронной сети, необходимо запустить приложение, выбрать нужный </w:t>
      </w:r>
      <w:r w:rsidR="001E36DC" w:rsidRPr="00AD5AD4">
        <w:rPr>
          <w:sz w:val="28"/>
          <w:szCs w:val="28"/>
          <w:lang w:val="en-US"/>
        </w:rPr>
        <w:t>excel</w:t>
      </w:r>
      <w:r w:rsidR="001E36DC" w:rsidRPr="00AD5AD4">
        <w:rPr>
          <w:sz w:val="28"/>
          <w:szCs w:val="28"/>
        </w:rPr>
        <w:t xml:space="preserve"> файл и ввести необходимые данные для считывания(Рис 4.4)</w:t>
      </w:r>
    </w:p>
    <w:p w:rsidR="001E36DC" w:rsidRPr="00AD5AD4" w:rsidRDefault="001E36DC" w:rsidP="00672BEA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AD5AD4">
        <w:rPr>
          <w:noProof/>
          <w:sz w:val="28"/>
          <w:szCs w:val="28"/>
        </w:rPr>
        <w:drawing>
          <wp:inline distT="0" distB="0" distL="0" distR="0" wp14:anchorId="5C7996C1" wp14:editId="0658C33F">
            <wp:extent cx="4495800" cy="26193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6DC" w:rsidRPr="00AD5AD4" w:rsidRDefault="001E36DC" w:rsidP="00672BEA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AD5AD4">
        <w:rPr>
          <w:sz w:val="28"/>
          <w:szCs w:val="28"/>
        </w:rPr>
        <w:t xml:space="preserve">Рис 4.4 Ввод данных для считывания файла </w:t>
      </w:r>
      <w:r w:rsidR="003C1CB3" w:rsidRPr="00AD5AD4">
        <w:rPr>
          <w:sz w:val="28"/>
          <w:szCs w:val="28"/>
          <w:lang w:val="en-US"/>
        </w:rPr>
        <w:t>excel</w:t>
      </w:r>
    </w:p>
    <w:p w:rsidR="00BC7FA8" w:rsidRPr="00AD5AD4" w:rsidRDefault="00BC7FA8" w:rsidP="00672BEA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  <w:shd w:val="clear" w:color="auto" w:fill="FFFFFF"/>
        </w:rPr>
      </w:pPr>
      <w:r w:rsidRPr="00AD5AD4">
        <w:rPr>
          <w:color w:val="3A4651"/>
          <w:sz w:val="28"/>
          <w:szCs w:val="28"/>
          <w:shd w:val="clear" w:color="auto" w:fill="FFFFFF"/>
        </w:rPr>
        <w:t xml:space="preserve">       </w:t>
      </w:r>
      <w:r w:rsidRPr="00AD5AD4">
        <w:rPr>
          <w:sz w:val="28"/>
          <w:szCs w:val="28"/>
          <w:shd w:val="clear" w:color="auto" w:fill="FFFFFF"/>
        </w:rPr>
        <w:t>Распределение примеров должно осуществляться строго по 3 кластерам. В качестве входных переменных используем </w:t>
      </w:r>
      <w:r w:rsidRPr="00AD5AD4">
        <w:rPr>
          <w:rStyle w:val="ac"/>
          <w:sz w:val="28"/>
          <w:szCs w:val="28"/>
          <w:shd w:val="clear" w:color="auto" w:fill="FFFFFF"/>
        </w:rPr>
        <w:t>x</w:t>
      </w:r>
      <w:r w:rsidRPr="00AD5AD4">
        <w:rPr>
          <w:sz w:val="28"/>
          <w:szCs w:val="28"/>
          <w:shd w:val="clear" w:color="auto" w:fill="FFFFFF"/>
          <w:vertAlign w:val="subscript"/>
        </w:rPr>
        <w:t>1</w:t>
      </w:r>
      <w:r w:rsidRPr="00AD5AD4">
        <w:rPr>
          <w:sz w:val="28"/>
          <w:szCs w:val="28"/>
          <w:shd w:val="clear" w:color="auto" w:fill="FFFFFF"/>
        </w:rPr>
        <w:t> – </w:t>
      </w:r>
      <w:r w:rsidRPr="00AD5AD4">
        <w:rPr>
          <w:rStyle w:val="ac"/>
          <w:sz w:val="28"/>
          <w:szCs w:val="28"/>
          <w:shd w:val="clear" w:color="auto" w:fill="FFFFFF"/>
        </w:rPr>
        <w:t>x</w:t>
      </w:r>
      <w:r w:rsidRPr="00AD5AD4">
        <w:rPr>
          <w:sz w:val="28"/>
          <w:szCs w:val="28"/>
          <w:shd w:val="clear" w:color="auto" w:fill="FFFFFF"/>
          <w:vertAlign w:val="subscript"/>
        </w:rPr>
        <w:t>10</w:t>
      </w:r>
      <w:r w:rsidRPr="00AD5AD4">
        <w:rPr>
          <w:sz w:val="28"/>
          <w:szCs w:val="28"/>
          <w:shd w:val="clear" w:color="auto" w:fill="FFFFFF"/>
        </w:rPr>
        <w:t>, переменная </w:t>
      </w:r>
      <w:r w:rsidRPr="00AD5AD4">
        <w:rPr>
          <w:rStyle w:val="ac"/>
          <w:sz w:val="28"/>
          <w:szCs w:val="28"/>
          <w:shd w:val="clear" w:color="auto" w:fill="FFFFFF"/>
        </w:rPr>
        <w:t>x</w:t>
      </w:r>
      <w:r w:rsidRPr="00AD5AD4">
        <w:rPr>
          <w:sz w:val="28"/>
          <w:szCs w:val="28"/>
          <w:shd w:val="clear" w:color="auto" w:fill="FFFFFF"/>
          <w:vertAlign w:val="subscript"/>
        </w:rPr>
        <w:t>11</w:t>
      </w:r>
      <w:r w:rsidRPr="00AD5AD4">
        <w:rPr>
          <w:sz w:val="28"/>
          <w:szCs w:val="28"/>
          <w:shd w:val="clear" w:color="auto" w:fill="FFFFFF"/>
        </w:rPr>
        <w:t xml:space="preserve"> не будет использоваться для обучения, однако информация о ее значениях будет задействована в ходе кластерного анализа. Таким образом, структурно сеть будет состоять из единственного слоя нейронов, имеющего 10 входов и 3 выхода(Рис </w:t>
      </w:r>
      <w:r w:rsidR="001E36DC" w:rsidRPr="00AD5AD4">
        <w:rPr>
          <w:sz w:val="28"/>
          <w:szCs w:val="28"/>
          <w:shd w:val="clear" w:color="auto" w:fill="FFFFFF"/>
        </w:rPr>
        <w:t>4.5</w:t>
      </w:r>
      <w:r w:rsidRPr="00AD5AD4">
        <w:rPr>
          <w:sz w:val="28"/>
          <w:szCs w:val="28"/>
          <w:shd w:val="clear" w:color="auto" w:fill="FFFFFF"/>
        </w:rPr>
        <w:t>)</w:t>
      </w:r>
    </w:p>
    <w:p w:rsidR="00062661" w:rsidRPr="00AD5AD4" w:rsidRDefault="00062661" w:rsidP="00672BEA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  <w:shd w:val="clear" w:color="auto" w:fill="FFFFFF"/>
        </w:rPr>
      </w:pPr>
    </w:p>
    <w:p w:rsidR="00BC7FA8" w:rsidRPr="00AD5AD4" w:rsidRDefault="00062661" w:rsidP="00672BEA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shd w:val="clear" w:color="auto" w:fill="FFFFFF"/>
        </w:rPr>
      </w:pPr>
      <w:r w:rsidRPr="00AD5AD4">
        <w:rPr>
          <w:noProof/>
          <w:sz w:val="28"/>
          <w:szCs w:val="28"/>
        </w:rPr>
        <w:lastRenderedPageBreak/>
        <w:drawing>
          <wp:inline distT="0" distB="0" distL="0" distR="0" wp14:anchorId="3D849ABA" wp14:editId="1ED619AE">
            <wp:extent cx="4439270" cy="363905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FA8" w:rsidRPr="00AD5AD4" w:rsidRDefault="00BC7FA8" w:rsidP="00672BEA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shd w:val="clear" w:color="auto" w:fill="FFFFFF"/>
        </w:rPr>
      </w:pPr>
      <w:r w:rsidRPr="00AD5AD4">
        <w:rPr>
          <w:sz w:val="28"/>
          <w:szCs w:val="28"/>
          <w:shd w:val="clear" w:color="auto" w:fill="FFFFFF"/>
        </w:rPr>
        <w:t xml:space="preserve">Рис </w:t>
      </w:r>
      <w:r w:rsidR="001E36DC" w:rsidRPr="00AD5AD4">
        <w:rPr>
          <w:sz w:val="28"/>
          <w:szCs w:val="28"/>
          <w:shd w:val="clear" w:color="auto" w:fill="FFFFFF"/>
        </w:rPr>
        <w:t>4.5</w:t>
      </w:r>
      <w:r w:rsidRPr="00AD5AD4">
        <w:rPr>
          <w:sz w:val="28"/>
          <w:szCs w:val="28"/>
          <w:shd w:val="clear" w:color="auto" w:fill="FFFFFF"/>
        </w:rPr>
        <w:t xml:space="preserve"> </w:t>
      </w:r>
      <w:r w:rsidRPr="00AD5AD4">
        <w:rPr>
          <w:color w:val="3A4651"/>
          <w:sz w:val="28"/>
          <w:szCs w:val="28"/>
          <w:shd w:val="clear" w:color="auto" w:fill="FFFFFF"/>
        </w:rPr>
        <w:t> </w:t>
      </w:r>
      <w:r w:rsidRPr="00AD5AD4">
        <w:rPr>
          <w:sz w:val="28"/>
          <w:szCs w:val="28"/>
          <w:shd w:val="clear" w:color="auto" w:fill="FFFFFF"/>
        </w:rPr>
        <w:t>Структура нейронной сети Кохонена для кластеризации студентов</w:t>
      </w:r>
    </w:p>
    <w:p w:rsidR="00BC7FA8" w:rsidRPr="00AD5AD4" w:rsidRDefault="00BC7FA8" w:rsidP="007C4D28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</w:t>
      </w:r>
      <w:r w:rsidRPr="00AD5A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Выполним линейную нормализацию значений входных переменных  выборки в пределах [0, 1] Результаты нормализации представлены на Рис </w:t>
      </w:r>
      <w:r w:rsidR="001E36DC" w:rsidRPr="00AD5AD4">
        <w:rPr>
          <w:rFonts w:ascii="Times New Roman" w:hAnsi="Times New Roman" w:cs="Times New Roman"/>
          <w:sz w:val="28"/>
          <w:szCs w:val="28"/>
          <w:shd w:val="clear" w:color="auto" w:fill="FFFFFF"/>
        </w:rPr>
        <w:t>4.6</w:t>
      </w:r>
    </w:p>
    <w:p w:rsidR="00BC7FA8" w:rsidRPr="00AD5AD4" w:rsidRDefault="00BC7FA8" w:rsidP="00672BEA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AD5A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C9A727" wp14:editId="461E4DDF">
            <wp:extent cx="5939335" cy="3124200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54745" cy="313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FA8" w:rsidRPr="00AD5AD4" w:rsidRDefault="001E36DC" w:rsidP="007C4D28">
      <w:pPr>
        <w:shd w:val="clear" w:color="auto" w:fill="FFFFFF"/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D5AD4">
        <w:rPr>
          <w:rFonts w:ascii="Times New Roman" w:hAnsi="Times New Roman" w:cs="Times New Roman"/>
          <w:sz w:val="28"/>
          <w:szCs w:val="28"/>
          <w:shd w:val="clear" w:color="auto" w:fill="FFFFFF"/>
        </w:rPr>
        <w:t>Рис 4.6</w:t>
      </w:r>
      <w:r w:rsidR="001E323B" w:rsidRPr="00AD5A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C7FA8" w:rsidRPr="00AD5A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Нормализованная выборка данных об прохождении тестов</w:t>
      </w:r>
    </w:p>
    <w:p w:rsidR="00BC7FA8" w:rsidRPr="00AD5AD4" w:rsidRDefault="00BC7FA8" w:rsidP="007C4D2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Проинициализируем все 30 весовых коэффициентов нейронной сети значениями, представленными на рисунке </w:t>
      </w:r>
      <w:r w:rsidR="001E36DC"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>4.7</w:t>
      </w:r>
      <w:r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>, с учетом ограничения.</w:t>
      </w:r>
    </w:p>
    <w:p w:rsidR="00BC7FA8" w:rsidRPr="00AD5AD4" w:rsidRDefault="00BC7FA8" w:rsidP="00672BE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D5AD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39E4186" wp14:editId="39447F88">
            <wp:extent cx="5940425" cy="8464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3B" w:rsidRPr="00AD5AD4" w:rsidRDefault="001E323B" w:rsidP="00672BEA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 </w:t>
      </w:r>
      <w:r w:rsidR="001E36DC"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>4.7</w:t>
      </w:r>
      <w:r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Первоначальные значения весовых коэффициентов</w:t>
      </w:r>
    </w:p>
    <w:p w:rsidR="00277F07" w:rsidRPr="00AD5AD4" w:rsidRDefault="00277F07" w:rsidP="00672BEA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Алгоритм самообучения настроим следующим образом. Выберем коэффициент скоро</w:t>
      </w:r>
      <w:r w:rsidR="001E323B"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>сти обучения, равный 0,30, а к</w:t>
      </w:r>
      <w:r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оличество эпох </w:t>
      </w:r>
      <w:r w:rsidR="001E323B"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равно </w:t>
      </w:r>
      <w:r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>1.</w:t>
      </w:r>
    </w:p>
    <w:p w:rsidR="001E323B" w:rsidRPr="00AD5AD4" w:rsidRDefault="001E323B" w:rsidP="00672BEA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Изменяем значения весовых коэффициентов на каждом этапе в зависимости от того, какой нейрон был нейроном-победителем. Итоговые значения весовых коэффициентов приведены ниже(</w:t>
      </w:r>
      <w:r w:rsidR="001E36DC"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 4.8</w:t>
      </w:r>
      <w:r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874E7D" w:rsidRPr="00AD5AD4" w:rsidRDefault="00874E7D" w:rsidP="00672BEA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E323B" w:rsidRPr="00AD5AD4" w:rsidRDefault="001E323B" w:rsidP="00672BEA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5A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36ABF2" wp14:editId="0A53716B">
            <wp:extent cx="5940425" cy="85090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3B" w:rsidRPr="00AD5AD4" w:rsidRDefault="001E36DC" w:rsidP="00672BEA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 4.8</w:t>
      </w:r>
      <w:r w:rsidR="001E323B"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Итоговые значения весовых коэффициентов</w:t>
      </w:r>
    </w:p>
    <w:p w:rsidR="00F26282" w:rsidRPr="00AD5AD4" w:rsidRDefault="00F26282" w:rsidP="00672BEA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AD5AD4">
        <w:rPr>
          <w:sz w:val="28"/>
          <w:szCs w:val="28"/>
        </w:rPr>
        <w:t xml:space="preserve">       Для обученной нейронной сети выполним процедуру кластерного анализа. Все три кластера оказались заполнены. Однако количественный состав их разный. В 1-й кластер, самый объемный, попали примеры № 2, 6, 8, 12,13, 15, 17,18,20. Во 2-м оказались примеры № 5,7, 9, 10,19. В 3-й кластер вошли примеры № 1,3,4,11,14,16. Качественные данные и описания кластеров, полученные в результате анал</w:t>
      </w:r>
      <w:r w:rsidR="001E36DC" w:rsidRPr="00AD5AD4">
        <w:rPr>
          <w:sz w:val="28"/>
          <w:szCs w:val="28"/>
        </w:rPr>
        <w:t>иза, представлены на рисунке 4.9</w:t>
      </w:r>
    </w:p>
    <w:p w:rsidR="00F26282" w:rsidRPr="00AD5AD4" w:rsidRDefault="00F26282" w:rsidP="00672BEA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AD5AD4">
        <w:rPr>
          <w:noProof/>
          <w:sz w:val="28"/>
          <w:szCs w:val="28"/>
        </w:rPr>
        <w:drawing>
          <wp:inline distT="0" distB="0" distL="0" distR="0" wp14:anchorId="77FEEB0F" wp14:editId="14B629EE">
            <wp:extent cx="5940425" cy="176276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282" w:rsidRPr="00AD5AD4" w:rsidRDefault="001E36DC" w:rsidP="00672BEA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AD5AD4">
        <w:rPr>
          <w:sz w:val="28"/>
          <w:szCs w:val="28"/>
        </w:rPr>
        <w:t>Рис 4.9</w:t>
      </w:r>
      <w:r w:rsidR="00F26282" w:rsidRPr="00AD5AD4">
        <w:rPr>
          <w:sz w:val="28"/>
          <w:szCs w:val="28"/>
        </w:rPr>
        <w:t xml:space="preserve"> </w:t>
      </w:r>
      <w:r w:rsidR="00075E59" w:rsidRPr="00AD5AD4">
        <w:rPr>
          <w:sz w:val="28"/>
          <w:szCs w:val="28"/>
        </w:rPr>
        <w:t xml:space="preserve">Результаты, полученные в результате работы нейронной сети </w:t>
      </w:r>
    </w:p>
    <w:p w:rsidR="00F26282" w:rsidRPr="00AD5AD4" w:rsidRDefault="00075E59" w:rsidP="00672BEA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</w:t>
      </w:r>
      <w:r w:rsidR="00F26282"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Выводы о результатах тестов в описаниях кластеров сделаны на основе анализа значений переменной </w:t>
      </w:r>
      <w:r w:rsidR="00F26282" w:rsidRPr="00AD5AD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x</w:t>
      </w:r>
      <w:r w:rsidR="00F26282" w:rsidRPr="00AD5AD4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11</w:t>
      </w:r>
      <w:r w:rsidR="00F26282"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>, не участвовавшей в процессе обучения.</w:t>
      </w:r>
    </w:p>
    <w:p w:rsidR="00A7735E" w:rsidRPr="00AD5AD4" w:rsidRDefault="00A7735E" w:rsidP="00672BEA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      Проверим данную реализацию нейронной сети Кохонена на результатах диагностики, где исходная выборка имеет вид(Рис 4.</w:t>
      </w:r>
      <w:r w:rsidR="001E36DC"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>):</w:t>
      </w:r>
    </w:p>
    <w:p w:rsidR="00A7735E" w:rsidRPr="00AD5AD4" w:rsidRDefault="00A7735E" w:rsidP="00672BEA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5A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8D81FA" wp14:editId="62D9DC9A">
            <wp:extent cx="5940425" cy="270002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35E" w:rsidRPr="00AD5AD4" w:rsidRDefault="001E36DC" w:rsidP="00672BEA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 4.10</w:t>
      </w:r>
      <w:r w:rsidR="00A7735E"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Исходная выборка данных результатов диагностики</w:t>
      </w:r>
    </w:p>
    <w:p w:rsidR="00A7735E" w:rsidRPr="00AD5AD4" w:rsidRDefault="00A7735E" w:rsidP="00672BEA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В данной выборке имеется только три признака, которые содержатся в столбцах, выделенных красным, 56 строк, которые подвергаются нормализации и 3 класса. Проведя нормализацию данных, формирование начальных и итоговых весовых коэффициентов</w:t>
      </w:r>
      <w:r w:rsidR="00DC097B"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>, получаем следующий результат, который представлен ниже</w:t>
      </w:r>
      <w:r w:rsidR="001E36DC"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C097B"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="001E36DC"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 4.11</w:t>
      </w:r>
      <w:r w:rsidR="00DC097B"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A7735E" w:rsidRPr="00AD5AD4" w:rsidRDefault="00DC097B" w:rsidP="00672BEA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5A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71844D" wp14:editId="7C33CD6D">
            <wp:extent cx="5940425" cy="158559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6DC" w:rsidRPr="00AD5AD4" w:rsidRDefault="001E36DC" w:rsidP="00672BEA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 4.11 Результаты отнесения строк к различным классам</w:t>
      </w:r>
    </w:p>
    <w:p w:rsidR="008822B0" w:rsidRPr="00AD5AD4" w:rsidRDefault="008822B0" w:rsidP="008822B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По полученным результатам можно оценить качество </w:t>
      </w:r>
      <w:r w:rsidR="00917A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тестирования, так как известна </w:t>
      </w:r>
      <w:r w:rsidRPr="00AD5AD4">
        <w:rPr>
          <w:rFonts w:ascii="Times New Roman" w:eastAsia="Times New Roman" w:hAnsi="Times New Roman" w:cs="Times New Roman"/>
          <w:sz w:val="28"/>
          <w:szCs w:val="28"/>
          <w:lang w:eastAsia="ru-RU"/>
        </w:rPr>
        <w:t>класстеризация</w:t>
      </w:r>
      <w:r w:rsidR="00917A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данной выборки экспертом. Полученные результаты нейронной сети и результаты эксперта совпадают, из этого следует высокое качество работы нейронной сети Кохонена.</w:t>
      </w:r>
    </w:p>
    <w:p w:rsidR="00A7735E" w:rsidRPr="00AD5AD4" w:rsidRDefault="00A7735E" w:rsidP="00672BEA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E36DC" w:rsidRDefault="001E36DC" w:rsidP="00672BE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17A7D" w:rsidRPr="00AD5AD4" w:rsidRDefault="00917A7D" w:rsidP="00672BEA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C2365" w:rsidRPr="00AD5AD4" w:rsidRDefault="002C2365" w:rsidP="00917A7D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bookmarkStart w:id="11" w:name="_Toc27576055"/>
      <w:r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Заключение</w:t>
      </w:r>
      <w:bookmarkEnd w:id="11"/>
    </w:p>
    <w:p w:rsidR="007C4D28" w:rsidRDefault="002C2365" w:rsidP="00672BEA">
      <w:pPr>
        <w:shd w:val="clear" w:color="auto" w:fill="FFFFFF"/>
        <w:spacing w:after="0" w:line="36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При выполнение курсового проекта была реализована нейронная сеть Кохонена, которая позволяет обрабатывать полученные результаты тестирования по каждому пользователю.</w:t>
      </w:r>
      <w:r w:rsidR="007C4D2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Качество работы нейронной сети довольно высоко, так как полученные данные сравнивались с экспертной оценкой и </w:t>
      </w:r>
      <w:r w:rsidR="00374D4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их результаты </w:t>
      </w:r>
      <w:r w:rsidR="007C4D2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совпали. </w:t>
      </w:r>
    </w:p>
    <w:p w:rsidR="008A3611" w:rsidRPr="00AD5AD4" w:rsidRDefault="007C4D28" w:rsidP="00672BEA">
      <w:pPr>
        <w:shd w:val="clear" w:color="auto" w:fill="FFFFFF"/>
        <w:spacing w:after="0" w:line="36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Данные, полученные в результате работы нейронной сети Кохонена,</w:t>
      </w:r>
      <w:r w:rsidR="00AD4827"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можно использовать для дальнейшего составления тестов, для большего стимулирования студентов по некоторым темам, для поощрения студентов, которые луч</w:t>
      </w:r>
      <w:r w:rsidR="00374D4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ше всех сп</w:t>
      </w:r>
      <w:r w:rsidR="00AD4827"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равились с выполнением тестов. Также с помощью данной сети можно проводить класстеризацию многих других результатов, </w:t>
      </w:r>
      <w:r w:rsidR="008A007E" w:rsidRPr="00AD5A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например, диагностики, успеваемости, расходов. </w:t>
      </w:r>
    </w:p>
    <w:p w:rsidR="008A3611" w:rsidRPr="00AD5AD4" w:rsidRDefault="008A3611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A3611" w:rsidRPr="00AD5AD4" w:rsidRDefault="008A3611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A3611" w:rsidRPr="00AD5AD4" w:rsidRDefault="008A3611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C6D7B" w:rsidRPr="00AD5AD4" w:rsidRDefault="005C6D7B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C6D7B" w:rsidRPr="00AD5AD4" w:rsidRDefault="005C6D7B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C6D7B" w:rsidRPr="00AD5AD4" w:rsidRDefault="005C6D7B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C6D7B" w:rsidRPr="00AD5AD4" w:rsidRDefault="005C6D7B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C6D7B" w:rsidRPr="00AD5AD4" w:rsidRDefault="005C6D7B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C6D7B" w:rsidRPr="00AD5AD4" w:rsidRDefault="005C6D7B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C6D7B" w:rsidRPr="00AD5AD4" w:rsidRDefault="005C6D7B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C6D7B" w:rsidRPr="00AD5AD4" w:rsidRDefault="005C6D7B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445E1" w:rsidRPr="00AD5AD4" w:rsidRDefault="00D445E1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C2365" w:rsidRPr="00AD5AD4" w:rsidRDefault="002C2365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C2365" w:rsidRDefault="002C2365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917A7D" w:rsidRDefault="00917A7D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917A7D" w:rsidRDefault="00917A7D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917A7D" w:rsidRDefault="00917A7D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917A7D" w:rsidRDefault="00917A7D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917A7D" w:rsidRDefault="00917A7D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917A7D" w:rsidRDefault="00917A7D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917A7D" w:rsidRDefault="00917A7D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917A7D" w:rsidRDefault="00917A7D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917A7D" w:rsidRDefault="00917A7D" w:rsidP="007C4D28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917A7D" w:rsidRPr="00AD5AD4" w:rsidRDefault="00917A7D" w:rsidP="00672BE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C6015" w:rsidRPr="00AD5AD4" w:rsidRDefault="00CC6015" w:rsidP="00672BEA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D7710" w:rsidRPr="00AD5AD4" w:rsidRDefault="00D445E1" w:rsidP="00672BEA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12" w:name="_Toc27576056"/>
      <w:r w:rsidRPr="00AD5AD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Используемая литература</w:t>
      </w:r>
      <w:bookmarkEnd w:id="12"/>
    </w:p>
    <w:p w:rsidR="006D7710" w:rsidRPr="00AD5AD4" w:rsidRDefault="006D7710" w:rsidP="00672BEA">
      <w:pPr>
        <w:pStyle w:val="a5"/>
        <w:numPr>
          <w:ilvl w:val="0"/>
          <w:numId w:val="23"/>
        </w:numPr>
        <w:spacing w:after="0" w:line="360" w:lineRule="auto"/>
        <w:rPr>
          <w:rStyle w:val="a4"/>
          <w:rFonts w:ascii="Times New Roman" w:hAnsi="Times New Roman" w:cs="Times New Roman"/>
          <w:color w:val="000000" w:themeColor="text1"/>
          <w:sz w:val="28"/>
          <w:szCs w:val="28"/>
        </w:rPr>
      </w:pPr>
      <w:r w:rsidRPr="00AD5A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Indigo</w:t>
      </w:r>
      <w:r w:rsidRPr="00AD5AD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[Электронный ресурс].-</w:t>
      </w:r>
      <w:r w:rsidRPr="00AD5A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66" w:history="1">
        <w:r w:rsidRPr="00AD5AD4">
          <w:rPr>
            <w:rStyle w:val="a4"/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</w:rPr>
          <w:t>https</w:t>
        </w:r>
        <w:r w:rsidRPr="00AD5AD4">
          <w:rPr>
            <w:rStyle w:val="a4"/>
            <w:rFonts w:ascii="Times New Roman" w:hAnsi="Times New Roman" w:cs="Times New Roman"/>
            <w:color w:val="0D0D0D" w:themeColor="text1" w:themeTint="F2"/>
            <w:sz w:val="28"/>
            <w:szCs w:val="28"/>
          </w:rPr>
          <w:t>://</w:t>
        </w:r>
        <w:r w:rsidRPr="00AD5AD4">
          <w:rPr>
            <w:rStyle w:val="a4"/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</w:rPr>
          <w:t>indigotech</w:t>
        </w:r>
        <w:r w:rsidRPr="00AD5AD4">
          <w:rPr>
            <w:rStyle w:val="a4"/>
            <w:rFonts w:ascii="Times New Roman" w:hAnsi="Times New Roman" w:cs="Times New Roman"/>
            <w:color w:val="0D0D0D" w:themeColor="text1" w:themeTint="F2"/>
            <w:sz w:val="28"/>
            <w:szCs w:val="28"/>
          </w:rPr>
          <w:t>.</w:t>
        </w:r>
        <w:r w:rsidRPr="00AD5AD4">
          <w:rPr>
            <w:rStyle w:val="a4"/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</w:rPr>
          <w:t>ru</w:t>
        </w:r>
        <w:r w:rsidRPr="00AD5AD4">
          <w:rPr>
            <w:rStyle w:val="a4"/>
            <w:rFonts w:ascii="Times New Roman" w:hAnsi="Times New Roman" w:cs="Times New Roman"/>
            <w:color w:val="0D0D0D" w:themeColor="text1" w:themeTint="F2"/>
            <w:sz w:val="28"/>
            <w:szCs w:val="28"/>
          </w:rPr>
          <w:t>/</w:t>
        </w:r>
      </w:hyperlink>
    </w:p>
    <w:p w:rsidR="006D7710" w:rsidRPr="00AD5AD4" w:rsidRDefault="006D7710" w:rsidP="00672BEA">
      <w:pPr>
        <w:pStyle w:val="a5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5A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Iren</w:t>
      </w:r>
      <w:r w:rsidRPr="00AD5AD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[Электронный ресурс].-</w:t>
      </w:r>
      <w:r w:rsidRPr="00AD5A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67" w:history="1">
        <w:r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irenproject</w:t>
        </w:r>
        <w:r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r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</w:hyperlink>
    </w:p>
    <w:p w:rsidR="006D7710" w:rsidRPr="00AD5AD4" w:rsidRDefault="006D7710" w:rsidP="00672BEA">
      <w:pPr>
        <w:pStyle w:val="a5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5A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Habr</w:t>
      </w:r>
      <w:r w:rsidRPr="00AD5AD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[Электронный ресурс].-</w:t>
      </w:r>
      <w:r w:rsidRPr="00AD5A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68" w:history="1">
        <w:r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habr</w:t>
        </w:r>
        <w:r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com</w:t>
        </w:r>
        <w:r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r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</w:hyperlink>
    </w:p>
    <w:p w:rsidR="00D445E1" w:rsidRPr="00AD5AD4" w:rsidRDefault="008A007E" w:rsidP="00672BEA">
      <w:pPr>
        <w:pStyle w:val="a5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AD5A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TestTurn</w:t>
      </w:r>
      <w:r w:rsidRPr="00AD5AD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[Электронный ресурс].-</w:t>
      </w:r>
      <w:r w:rsidRPr="00AD5A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69" w:history="1">
        <w:r w:rsidR="00D445E1"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</w:t>
        </w:r>
        <w:r w:rsidR="00D445E1"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="00D445E1"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testturn</w:t>
        </w:r>
        <w:r w:rsidR="00D445E1"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="00D445E1"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veralsoft</w:t>
        </w:r>
        <w:r w:rsidR="00D445E1"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="00D445E1"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com</w:t>
        </w:r>
        <w:r w:rsidR="00D445E1"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</w:hyperlink>
      <w:r w:rsidR="00D445E1" w:rsidRPr="00AD5A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FF28E5" w:rsidRPr="00AD5AD4" w:rsidRDefault="008A007E" w:rsidP="00672BEA">
      <w:pPr>
        <w:pStyle w:val="a5"/>
        <w:numPr>
          <w:ilvl w:val="0"/>
          <w:numId w:val="23"/>
        </w:numPr>
        <w:shd w:val="clear" w:color="auto" w:fill="FFFFFF"/>
        <w:spacing w:after="0" w:line="360" w:lineRule="auto"/>
        <w:rPr>
          <w:rStyle w:val="a4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eastAsia="ru-RU"/>
        </w:rPr>
      </w:pPr>
      <w:r w:rsidRPr="00AD5A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TestOfficePro</w:t>
      </w:r>
      <w:r w:rsidR="006D7710" w:rsidRPr="00AD5AD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[Электронный ресурс].-</w:t>
      </w:r>
      <w:r w:rsidR="006D7710" w:rsidRPr="00AD5A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70" w:anchor="SunRav%20TestOfficePro" w:history="1">
        <w:r w:rsidR="008A3611"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8A3611"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="008A3611"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compress</w:t>
        </w:r>
        <w:r w:rsidR="008A3611"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="008A3611"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r w:rsidR="008A3611"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8A3611"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article</w:t>
        </w:r>
        <w:r w:rsidR="008A3611"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="008A3611"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aspx</w:t>
        </w:r>
        <w:r w:rsidR="008A3611"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?</w:t>
        </w:r>
        <w:r w:rsidR="008A3611"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id</w:t>
        </w:r>
        <w:r w:rsidR="008A3611"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=15044#</w:t>
        </w:r>
        <w:r w:rsidR="008A3611"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SunRav</w:t>
        </w:r>
        <w:r w:rsidR="008A3611"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%20</w:t>
        </w:r>
        <w:r w:rsidR="008A3611"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TestOfficePro</w:t>
        </w:r>
      </w:hyperlink>
    </w:p>
    <w:p w:rsidR="006D7710" w:rsidRPr="00AD5AD4" w:rsidRDefault="006D7710" w:rsidP="00672BEA">
      <w:pPr>
        <w:pStyle w:val="a5"/>
        <w:numPr>
          <w:ilvl w:val="0"/>
          <w:numId w:val="23"/>
        </w:numPr>
        <w:spacing w:after="0" w:line="360" w:lineRule="auto"/>
        <w:rPr>
          <w:rStyle w:val="a4"/>
          <w:rFonts w:ascii="Times New Roman" w:hAnsi="Times New Roman" w:cs="Times New Roman"/>
          <w:color w:val="000000" w:themeColor="text1"/>
          <w:sz w:val="28"/>
          <w:szCs w:val="28"/>
        </w:rPr>
      </w:pPr>
      <w:r w:rsidRPr="00AD5A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Spring</w:t>
      </w:r>
      <w:r w:rsidRPr="00AD5A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D5A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MVC</w:t>
      </w:r>
      <w:r w:rsidRPr="00AD5AD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[Электронный ресурс].-</w:t>
      </w:r>
      <w:r w:rsidRPr="00AD5A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71" w:history="1">
        <w:r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habr</w:t>
        </w:r>
        <w:r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com</w:t>
        </w:r>
        <w:r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r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post</w:t>
        </w:r>
        <w:r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/336816/</w:t>
        </w:r>
      </w:hyperlink>
    </w:p>
    <w:p w:rsidR="006D7710" w:rsidRPr="00AD5AD4" w:rsidRDefault="006D7710" w:rsidP="00672BEA">
      <w:pPr>
        <w:pStyle w:val="a5"/>
        <w:numPr>
          <w:ilvl w:val="0"/>
          <w:numId w:val="23"/>
        </w:numPr>
        <w:spacing w:after="0" w:line="360" w:lineRule="auto"/>
        <w:rPr>
          <w:rStyle w:val="a4"/>
          <w:rFonts w:ascii="Times New Roman" w:hAnsi="Times New Roman" w:cs="Times New Roman"/>
          <w:color w:val="000000" w:themeColor="text1"/>
          <w:sz w:val="28"/>
          <w:szCs w:val="28"/>
        </w:rPr>
      </w:pPr>
      <w:r w:rsidRPr="00AD5AD4">
        <w:rPr>
          <w:rFonts w:ascii="Times New Roman" w:hAnsi="Times New Roman" w:cs="Times New Roman"/>
          <w:color w:val="000000" w:themeColor="text1"/>
          <w:sz w:val="28"/>
          <w:szCs w:val="28"/>
        </w:rPr>
        <w:t>Википедия</w:t>
      </w:r>
      <w:r w:rsidRPr="00AD5AD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[Электронный ресурс].-</w:t>
      </w:r>
      <w:r w:rsidRPr="00AD5A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72" w:history="1">
        <w:r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https://ru.wikipedia.org/wiki/</w:t>
        </w:r>
      </w:hyperlink>
    </w:p>
    <w:p w:rsidR="006D7710" w:rsidRPr="00AD5AD4" w:rsidRDefault="006D7710" w:rsidP="00672BEA">
      <w:pPr>
        <w:pStyle w:val="a5"/>
        <w:numPr>
          <w:ilvl w:val="0"/>
          <w:numId w:val="23"/>
        </w:numPr>
        <w:spacing w:after="0" w:line="360" w:lineRule="auto"/>
        <w:rPr>
          <w:rStyle w:val="a4"/>
          <w:rFonts w:ascii="Times New Roman" w:hAnsi="Times New Roman" w:cs="Times New Roman"/>
          <w:color w:val="000000" w:themeColor="text1"/>
          <w:sz w:val="28"/>
          <w:szCs w:val="28"/>
        </w:rPr>
      </w:pPr>
      <w:r w:rsidRPr="00AD5AD4">
        <w:rPr>
          <w:rFonts w:ascii="Times New Roman" w:hAnsi="Times New Roman" w:cs="Times New Roman"/>
          <w:color w:val="000000" w:themeColor="text1"/>
          <w:sz w:val="28"/>
          <w:szCs w:val="28"/>
        </w:rPr>
        <w:t>Методика анализа и оценка результатов тестирования</w:t>
      </w:r>
      <w:r w:rsidRPr="00AD5AD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[Электронный ресурс].-</w:t>
      </w:r>
      <w:r w:rsidRPr="00AD5A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73" w:history="1">
        <w:r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cyberleninka</w:t>
        </w:r>
        <w:r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r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article</w:t>
        </w:r>
        <w:r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</w:t>
        </w:r>
        <w:r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metodika</w:t>
        </w:r>
        <w:r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analiza</w:t>
        </w:r>
        <w:r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i</w:t>
        </w:r>
        <w:r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otsenka</w:t>
        </w:r>
        <w:r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rezultatov</w:t>
        </w:r>
        <w:r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testirovaniya</w:t>
        </w:r>
        <w:r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viewer</w:t>
        </w:r>
      </w:hyperlink>
    </w:p>
    <w:p w:rsidR="006D7710" w:rsidRPr="00AD5AD4" w:rsidRDefault="006D7710" w:rsidP="00672BEA">
      <w:pPr>
        <w:pStyle w:val="a5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AD5AD4">
        <w:rPr>
          <w:rFonts w:ascii="Times New Roman" w:hAnsi="Times New Roman" w:cs="Times New Roman"/>
          <w:color w:val="000000" w:themeColor="text1"/>
          <w:sz w:val="28"/>
          <w:szCs w:val="28"/>
        </w:rPr>
        <w:t>Нейронные сети Кохонена</w:t>
      </w:r>
      <w:r w:rsidRPr="00AD5AD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[Электронный ресурс].-</w:t>
      </w:r>
      <w:r w:rsidRPr="00AD5A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hyperlink r:id="rId74" w:history="1">
        <w:r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https://neuronus.com/theory/nn/955-nejronnye-seti-kokhonena.html</w:t>
        </w:r>
      </w:hyperlink>
    </w:p>
    <w:p w:rsidR="00D7288A" w:rsidRPr="00374D4B" w:rsidRDefault="008A007E" w:rsidP="00672BEA">
      <w:pPr>
        <w:pStyle w:val="a5"/>
        <w:numPr>
          <w:ilvl w:val="0"/>
          <w:numId w:val="23"/>
        </w:numPr>
        <w:spacing w:after="0" w:line="360" w:lineRule="auto"/>
        <w:ind w:left="567" w:hanging="349"/>
        <w:rPr>
          <w:rStyle w:val="a4"/>
          <w:rFonts w:ascii="Times New Roman" w:hAnsi="Times New Roman" w:cs="Times New Roman"/>
          <w:color w:val="000000" w:themeColor="text1"/>
          <w:sz w:val="28"/>
          <w:szCs w:val="28"/>
          <w:u w:val="none"/>
        </w:rPr>
      </w:pPr>
      <w:r w:rsidRPr="00AD5A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Тестирование как одна из форм эффективной учебной деятельности </w:t>
      </w:r>
      <w:r w:rsidR="006D7710" w:rsidRPr="00AD5AD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[Электронный ресурс].-</w:t>
      </w:r>
      <w:r w:rsidR="006D7710" w:rsidRPr="00AD5A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75" w:history="1">
        <w:r w:rsidR="00D7288A" w:rsidRPr="00AD5AD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http://urok.1sept.ru/%D1%81%D1%82%D0%B0%D1%82%D1%8C%D0%B8/516934/</w:t>
        </w:r>
      </w:hyperlink>
    </w:p>
    <w:p w:rsidR="00374D4B" w:rsidRDefault="00374D4B" w:rsidP="00374D4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74D4B" w:rsidRDefault="00374D4B" w:rsidP="00374D4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74D4B" w:rsidRDefault="00374D4B" w:rsidP="00374D4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74D4B" w:rsidRDefault="00374D4B" w:rsidP="00374D4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74D4B" w:rsidRDefault="00374D4B" w:rsidP="00374D4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74D4B" w:rsidRDefault="00374D4B" w:rsidP="00374D4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74D4B" w:rsidRDefault="00374D4B" w:rsidP="00374D4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74D4B" w:rsidRDefault="00374D4B" w:rsidP="00374D4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74D4B" w:rsidRDefault="00374D4B" w:rsidP="00374D4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74D4B" w:rsidRDefault="00374D4B" w:rsidP="00374D4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74D4B" w:rsidRDefault="00374D4B" w:rsidP="00374D4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74D4B" w:rsidRDefault="00374D4B" w:rsidP="00374D4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74D4B" w:rsidRDefault="00374D4B" w:rsidP="00374D4B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27576057"/>
      <w:r w:rsidRPr="00374D4B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</w:t>
      </w:r>
      <w:bookmarkEnd w:id="13"/>
    </w:p>
    <w:p w:rsidR="00374D4B" w:rsidRPr="00374D4B" w:rsidRDefault="00374D4B" w:rsidP="00374D4B"/>
    <w:p w:rsidR="00374D4B" w:rsidRDefault="00374D4B" w:rsidP="00374D4B">
      <w:bookmarkStart w:id="14" w:name="_GoBack"/>
      <w:r>
        <w:rPr>
          <w:noProof/>
          <w:lang w:eastAsia="ru-RU"/>
        </w:rPr>
        <w:drawing>
          <wp:inline distT="0" distB="0" distL="0" distR="0" wp14:anchorId="10A043D7" wp14:editId="71F586AB">
            <wp:extent cx="5940425" cy="601091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:rsidR="00374D4B" w:rsidRDefault="00374D4B" w:rsidP="00374D4B">
      <w:r>
        <w:rPr>
          <w:noProof/>
          <w:lang w:eastAsia="ru-RU"/>
        </w:rPr>
        <w:lastRenderedPageBreak/>
        <w:drawing>
          <wp:inline distT="0" distB="0" distL="0" distR="0" wp14:anchorId="4184B40D" wp14:editId="721E5A35">
            <wp:extent cx="5940425" cy="537654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7DAB442" wp14:editId="2C01F670">
            <wp:extent cx="5940425" cy="32004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D4B" w:rsidRDefault="00374D4B" w:rsidP="00374D4B"/>
    <w:p w:rsidR="00374D4B" w:rsidRDefault="00374D4B" w:rsidP="00374D4B"/>
    <w:p w:rsidR="00244831" w:rsidRDefault="00244831" w:rsidP="00374D4B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D429689" wp14:editId="5A87CE9B">
            <wp:extent cx="5940425" cy="365823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30AAEEF" wp14:editId="39AEC65E">
            <wp:extent cx="5940425" cy="124523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31" w:rsidRDefault="00244831" w:rsidP="00374D4B">
      <w:pPr>
        <w:rPr>
          <w:noProof/>
          <w:lang w:eastAsia="ru-RU"/>
        </w:rPr>
      </w:pPr>
    </w:p>
    <w:p w:rsidR="00374D4B" w:rsidRDefault="00374D4B" w:rsidP="00374D4B">
      <w:r>
        <w:rPr>
          <w:noProof/>
          <w:lang w:eastAsia="ru-RU"/>
        </w:rPr>
        <w:drawing>
          <wp:inline distT="0" distB="0" distL="0" distR="0" wp14:anchorId="0147CB38" wp14:editId="7AE1C024">
            <wp:extent cx="5940425" cy="282448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D4B" w:rsidRDefault="00374D4B" w:rsidP="00374D4B"/>
    <w:p w:rsidR="00374D4B" w:rsidRDefault="00374D4B" w:rsidP="00374D4B">
      <w:pPr>
        <w:rPr>
          <w:lang w:val="en-US"/>
        </w:rPr>
      </w:pPr>
    </w:p>
    <w:p w:rsidR="00244831" w:rsidRDefault="00244831" w:rsidP="00374D4B">
      <w:pPr>
        <w:rPr>
          <w:lang w:val="en-US"/>
        </w:rPr>
      </w:pPr>
    </w:p>
    <w:p w:rsidR="00244831" w:rsidRDefault="00244831" w:rsidP="00374D4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EE10459" wp14:editId="51D328A9">
            <wp:extent cx="5940425" cy="478790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F53BD51" wp14:editId="4A844755">
            <wp:extent cx="5918654" cy="3954780"/>
            <wp:effectExtent l="0" t="0" r="635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20183" cy="395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31" w:rsidRDefault="00244831" w:rsidP="00374D4B">
      <w:pPr>
        <w:rPr>
          <w:lang w:val="en-US"/>
        </w:rPr>
      </w:pPr>
    </w:p>
    <w:p w:rsidR="00244831" w:rsidRDefault="00244831" w:rsidP="00374D4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6F0FB1E" wp14:editId="39BB3254">
            <wp:extent cx="5940425" cy="334073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8AA">
        <w:rPr>
          <w:noProof/>
          <w:lang w:eastAsia="ru-RU"/>
        </w:rPr>
        <w:drawing>
          <wp:inline distT="0" distB="0" distL="0" distR="0" wp14:anchorId="3EB69315" wp14:editId="278C34AF">
            <wp:extent cx="5940425" cy="186690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31" w:rsidRPr="00374D4B" w:rsidRDefault="00244831" w:rsidP="00374D4B">
      <w:pPr>
        <w:rPr>
          <w:lang w:val="en-US"/>
        </w:rPr>
      </w:pPr>
    </w:p>
    <w:sectPr w:rsidR="00244831" w:rsidRPr="00374D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7DD4" w:rsidRDefault="00E27DD4" w:rsidP="007911B3">
      <w:pPr>
        <w:spacing w:after="0" w:line="240" w:lineRule="auto"/>
      </w:pPr>
      <w:r>
        <w:separator/>
      </w:r>
    </w:p>
  </w:endnote>
  <w:endnote w:type="continuationSeparator" w:id="0">
    <w:p w:rsidR="00E27DD4" w:rsidRDefault="00E27DD4" w:rsidP="007911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7DD4" w:rsidRDefault="00E27DD4" w:rsidP="007911B3">
      <w:pPr>
        <w:spacing w:after="0" w:line="240" w:lineRule="auto"/>
      </w:pPr>
      <w:r>
        <w:separator/>
      </w:r>
    </w:p>
  </w:footnote>
  <w:footnote w:type="continuationSeparator" w:id="0">
    <w:p w:rsidR="00E27DD4" w:rsidRDefault="00E27DD4" w:rsidP="007911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652C63"/>
    <w:multiLevelType w:val="hybridMultilevel"/>
    <w:tmpl w:val="08F895F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B5326C6"/>
    <w:multiLevelType w:val="multilevel"/>
    <w:tmpl w:val="7464A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5353E8A"/>
    <w:multiLevelType w:val="multilevel"/>
    <w:tmpl w:val="EB445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8551833"/>
    <w:multiLevelType w:val="hybridMultilevel"/>
    <w:tmpl w:val="FEAA6C70"/>
    <w:lvl w:ilvl="0" w:tplc="5C081E88">
      <w:start w:val="1"/>
      <w:numFmt w:val="decimal"/>
      <w:lvlText w:val="%1)"/>
      <w:lvlJc w:val="left"/>
      <w:pPr>
        <w:ind w:left="720" w:hanging="360"/>
      </w:pPr>
      <w:rPr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2676B4"/>
    <w:multiLevelType w:val="hybridMultilevel"/>
    <w:tmpl w:val="65DC27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983754D"/>
    <w:multiLevelType w:val="multilevel"/>
    <w:tmpl w:val="5816A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3F36823"/>
    <w:multiLevelType w:val="hybridMultilevel"/>
    <w:tmpl w:val="96DCE5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5D04B61"/>
    <w:multiLevelType w:val="multilevel"/>
    <w:tmpl w:val="1F984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934699D"/>
    <w:multiLevelType w:val="multilevel"/>
    <w:tmpl w:val="E62A7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64C4C94"/>
    <w:multiLevelType w:val="multilevel"/>
    <w:tmpl w:val="12F48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5D77AFF"/>
    <w:multiLevelType w:val="hybridMultilevel"/>
    <w:tmpl w:val="B99E53D2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>
    <w:nsid w:val="46D34A2B"/>
    <w:multiLevelType w:val="multilevel"/>
    <w:tmpl w:val="5816A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32613F2"/>
    <w:multiLevelType w:val="multilevel"/>
    <w:tmpl w:val="B2ECA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7F646BC"/>
    <w:multiLevelType w:val="multilevel"/>
    <w:tmpl w:val="C8388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D2F1391"/>
    <w:multiLevelType w:val="hybridMultilevel"/>
    <w:tmpl w:val="F476ECD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DF008B1"/>
    <w:multiLevelType w:val="hybridMultilevel"/>
    <w:tmpl w:val="4F6670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E970A85"/>
    <w:multiLevelType w:val="multilevel"/>
    <w:tmpl w:val="5816A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1F6710B"/>
    <w:multiLevelType w:val="hybridMultilevel"/>
    <w:tmpl w:val="FE663328"/>
    <w:lvl w:ilvl="0" w:tplc="0419000F">
      <w:start w:val="1"/>
      <w:numFmt w:val="decimal"/>
      <w:lvlText w:val="%1."/>
      <w:lvlJc w:val="left"/>
      <w:pPr>
        <w:ind w:left="792" w:hanging="360"/>
      </w:p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8">
    <w:nsid w:val="643C236A"/>
    <w:multiLevelType w:val="multilevel"/>
    <w:tmpl w:val="5816A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4C51F65"/>
    <w:multiLevelType w:val="multilevel"/>
    <w:tmpl w:val="5816A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AD825C7"/>
    <w:multiLevelType w:val="multilevel"/>
    <w:tmpl w:val="F8C08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C6F2982"/>
    <w:multiLevelType w:val="multilevel"/>
    <w:tmpl w:val="1F568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A36426E"/>
    <w:multiLevelType w:val="multilevel"/>
    <w:tmpl w:val="5816A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D545C9F"/>
    <w:multiLevelType w:val="hybridMultilevel"/>
    <w:tmpl w:val="B658FA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EB11956"/>
    <w:multiLevelType w:val="hybridMultilevel"/>
    <w:tmpl w:val="478AE1F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1"/>
  </w:num>
  <w:num w:numId="3">
    <w:abstractNumId w:val="16"/>
  </w:num>
  <w:num w:numId="4">
    <w:abstractNumId w:val="5"/>
  </w:num>
  <w:num w:numId="5">
    <w:abstractNumId w:val="11"/>
  </w:num>
  <w:num w:numId="6">
    <w:abstractNumId w:val="19"/>
  </w:num>
  <w:num w:numId="7">
    <w:abstractNumId w:val="13"/>
  </w:num>
  <w:num w:numId="8">
    <w:abstractNumId w:val="18"/>
  </w:num>
  <w:num w:numId="9">
    <w:abstractNumId w:val="12"/>
  </w:num>
  <w:num w:numId="10">
    <w:abstractNumId w:val="8"/>
  </w:num>
  <w:num w:numId="11">
    <w:abstractNumId w:val="2"/>
  </w:num>
  <w:num w:numId="12">
    <w:abstractNumId w:val="9"/>
  </w:num>
  <w:num w:numId="13">
    <w:abstractNumId w:val="20"/>
  </w:num>
  <w:num w:numId="14">
    <w:abstractNumId w:val="7"/>
  </w:num>
  <w:num w:numId="15">
    <w:abstractNumId w:val="21"/>
  </w:num>
  <w:num w:numId="16">
    <w:abstractNumId w:val="6"/>
  </w:num>
  <w:num w:numId="17">
    <w:abstractNumId w:val="10"/>
  </w:num>
  <w:num w:numId="18">
    <w:abstractNumId w:val="0"/>
  </w:num>
  <w:num w:numId="19">
    <w:abstractNumId w:val="23"/>
  </w:num>
  <w:num w:numId="20">
    <w:abstractNumId w:val="4"/>
  </w:num>
  <w:num w:numId="21">
    <w:abstractNumId w:val="15"/>
  </w:num>
  <w:num w:numId="22">
    <w:abstractNumId w:val="24"/>
  </w:num>
  <w:num w:numId="23">
    <w:abstractNumId w:val="3"/>
  </w:num>
  <w:num w:numId="24">
    <w:abstractNumId w:val="17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70BB"/>
    <w:rsid w:val="000006CA"/>
    <w:rsid w:val="00024F25"/>
    <w:rsid w:val="00062661"/>
    <w:rsid w:val="000634F9"/>
    <w:rsid w:val="00075E59"/>
    <w:rsid w:val="00086AFA"/>
    <w:rsid w:val="000C0015"/>
    <w:rsid w:val="00137B3F"/>
    <w:rsid w:val="001707D0"/>
    <w:rsid w:val="001C5A40"/>
    <w:rsid w:val="001E323B"/>
    <w:rsid w:val="001E36DC"/>
    <w:rsid w:val="001E7E5F"/>
    <w:rsid w:val="00201E37"/>
    <w:rsid w:val="00203D8A"/>
    <w:rsid w:val="002121FA"/>
    <w:rsid w:val="00242EA7"/>
    <w:rsid w:val="00244831"/>
    <w:rsid w:val="00262B10"/>
    <w:rsid w:val="00277F07"/>
    <w:rsid w:val="002C2365"/>
    <w:rsid w:val="002C741E"/>
    <w:rsid w:val="002D582E"/>
    <w:rsid w:val="003501F0"/>
    <w:rsid w:val="00374D4B"/>
    <w:rsid w:val="00391CF8"/>
    <w:rsid w:val="003A72E4"/>
    <w:rsid w:val="003C1CB3"/>
    <w:rsid w:val="004C7F0C"/>
    <w:rsid w:val="005C6D7B"/>
    <w:rsid w:val="005F671C"/>
    <w:rsid w:val="006270BB"/>
    <w:rsid w:val="00640216"/>
    <w:rsid w:val="00672BEA"/>
    <w:rsid w:val="006A6AD7"/>
    <w:rsid w:val="006B06E4"/>
    <w:rsid w:val="006D7710"/>
    <w:rsid w:val="006F0325"/>
    <w:rsid w:val="00754FBC"/>
    <w:rsid w:val="00755DD6"/>
    <w:rsid w:val="00763C66"/>
    <w:rsid w:val="00776BF4"/>
    <w:rsid w:val="007911B3"/>
    <w:rsid w:val="007C4D28"/>
    <w:rsid w:val="008148AA"/>
    <w:rsid w:val="00860B13"/>
    <w:rsid w:val="00874E7D"/>
    <w:rsid w:val="008822B0"/>
    <w:rsid w:val="00884C9D"/>
    <w:rsid w:val="008A007E"/>
    <w:rsid w:val="008A3611"/>
    <w:rsid w:val="008A4445"/>
    <w:rsid w:val="008B75DF"/>
    <w:rsid w:val="00917A7D"/>
    <w:rsid w:val="009E3AC2"/>
    <w:rsid w:val="00A746DD"/>
    <w:rsid w:val="00A7735E"/>
    <w:rsid w:val="00AB7DDE"/>
    <w:rsid w:val="00AD4827"/>
    <w:rsid w:val="00AD5AD4"/>
    <w:rsid w:val="00AE3EFA"/>
    <w:rsid w:val="00B334B7"/>
    <w:rsid w:val="00B84B2E"/>
    <w:rsid w:val="00BA15E3"/>
    <w:rsid w:val="00BB69F4"/>
    <w:rsid w:val="00BC7FA8"/>
    <w:rsid w:val="00C0592D"/>
    <w:rsid w:val="00C30006"/>
    <w:rsid w:val="00CC6015"/>
    <w:rsid w:val="00D40FFE"/>
    <w:rsid w:val="00D445E1"/>
    <w:rsid w:val="00D7288A"/>
    <w:rsid w:val="00D7457F"/>
    <w:rsid w:val="00D86D80"/>
    <w:rsid w:val="00D97BC9"/>
    <w:rsid w:val="00DA0543"/>
    <w:rsid w:val="00DC097B"/>
    <w:rsid w:val="00DC1B33"/>
    <w:rsid w:val="00DD39A8"/>
    <w:rsid w:val="00E17978"/>
    <w:rsid w:val="00E27DD4"/>
    <w:rsid w:val="00E70531"/>
    <w:rsid w:val="00EE4BD5"/>
    <w:rsid w:val="00EF7AA5"/>
    <w:rsid w:val="00F26282"/>
    <w:rsid w:val="00F30383"/>
    <w:rsid w:val="00F47EF7"/>
    <w:rsid w:val="00F97DB9"/>
    <w:rsid w:val="00FA0DEC"/>
    <w:rsid w:val="00FC6FC8"/>
    <w:rsid w:val="00FC6FF3"/>
    <w:rsid w:val="00FF2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686A758-FC5B-44EC-A8BC-20B4FE8BB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A44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03D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D445E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D445E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unhideWhenUsed/>
    <w:rsid w:val="00D445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D445E1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8A3611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7911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911B3"/>
  </w:style>
  <w:style w:type="paragraph" w:styleId="a8">
    <w:name w:val="footer"/>
    <w:basedOn w:val="a"/>
    <w:link w:val="a9"/>
    <w:uiPriority w:val="99"/>
    <w:unhideWhenUsed/>
    <w:rsid w:val="007911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911B3"/>
  </w:style>
  <w:style w:type="character" w:styleId="aa">
    <w:name w:val="FollowedHyperlink"/>
    <w:basedOn w:val="a0"/>
    <w:uiPriority w:val="99"/>
    <w:semiHidden/>
    <w:unhideWhenUsed/>
    <w:rsid w:val="005C6D7B"/>
    <w:rPr>
      <w:color w:val="954F72" w:themeColor="followedHyperlink"/>
      <w:u w:val="single"/>
    </w:rPr>
  </w:style>
  <w:style w:type="character" w:styleId="ab">
    <w:name w:val="Strong"/>
    <w:basedOn w:val="a0"/>
    <w:uiPriority w:val="22"/>
    <w:qFormat/>
    <w:rsid w:val="00DD39A8"/>
    <w:rPr>
      <w:b/>
      <w:bCs/>
    </w:rPr>
  </w:style>
  <w:style w:type="character" w:styleId="ac">
    <w:name w:val="Emphasis"/>
    <w:basedOn w:val="a0"/>
    <w:uiPriority w:val="20"/>
    <w:qFormat/>
    <w:rsid w:val="00FC6FF3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AB7D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B7DDE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A444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d">
    <w:name w:val="TOC Heading"/>
    <w:basedOn w:val="1"/>
    <w:next w:val="a"/>
    <w:uiPriority w:val="39"/>
    <w:unhideWhenUsed/>
    <w:qFormat/>
    <w:rsid w:val="008A444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E3EFA"/>
    <w:pPr>
      <w:tabs>
        <w:tab w:val="right" w:leader="dot" w:pos="9345"/>
      </w:tabs>
      <w:spacing w:after="100"/>
    </w:pPr>
  </w:style>
  <w:style w:type="character" w:customStyle="1" w:styleId="20">
    <w:name w:val="Заголовок 2 Знак"/>
    <w:basedOn w:val="a0"/>
    <w:link w:val="2"/>
    <w:uiPriority w:val="9"/>
    <w:semiHidden/>
    <w:rsid w:val="00203D8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391CF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55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1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1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6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1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6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61973">
          <w:marLeft w:val="30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9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9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1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0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5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5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iki.loginom.ru/articles/input-neuron.html" TargetMode="External"/><Relationship Id="rId26" Type="http://schemas.openxmlformats.org/officeDocument/2006/relationships/image" Target="media/image12.jpeg"/><Relationship Id="rId39" Type="http://schemas.openxmlformats.org/officeDocument/2006/relationships/hyperlink" Target="https://ru.wikipedia.org/wiki/Apache_Maven" TargetMode="External"/><Relationship Id="rId21" Type="http://schemas.openxmlformats.org/officeDocument/2006/relationships/image" Target="media/image8.PNG"/><Relationship Id="rId34" Type="http://schemas.openxmlformats.org/officeDocument/2006/relationships/hyperlink" Target="https://ru.wikipedia.org/wiki/%D0%90%D0%B2%D1%82%D0%BE%D0%BC%D0%B0%D1%82%D0%B8%D0%B7%D0%B0%D1%86%D0%B8%D1%8F_%D1%81%D0%B1%D0%BE%D1%80%D0%BA%D0%B8" TargetMode="External"/><Relationship Id="rId42" Type="http://schemas.openxmlformats.org/officeDocument/2006/relationships/hyperlink" Target="https://ru.wikipedia.org/wiki/%D0%9A%D0%BE%D0%BC%D0%BF%D1%8C%D1%8E%D1%82%D0%B5%D1%80%D0%BD%D0%B0%D1%8F_%D0%BF%D1%80%D0%BE%D0%B3%D1%80%D0%B0%D0%BC%D0%BC%D0%B0" TargetMode="External"/><Relationship Id="rId47" Type="http://schemas.openxmlformats.org/officeDocument/2006/relationships/hyperlink" Target="https://ru.wikipedia.org/wiki/Mac_OS" TargetMode="External"/><Relationship Id="rId50" Type="http://schemas.openxmlformats.org/officeDocument/2006/relationships/hyperlink" Target="https://ru.wikipedia.org/wiki/Windows_Phone" TargetMode="External"/><Relationship Id="rId55" Type="http://schemas.openxmlformats.org/officeDocument/2006/relationships/image" Target="media/image15.png"/><Relationship Id="rId63" Type="http://schemas.openxmlformats.org/officeDocument/2006/relationships/image" Target="media/image23.png"/><Relationship Id="rId68" Type="http://schemas.openxmlformats.org/officeDocument/2006/relationships/hyperlink" Target="https://habr.com/ru/" TargetMode="External"/><Relationship Id="rId76" Type="http://schemas.openxmlformats.org/officeDocument/2006/relationships/image" Target="media/image26.png"/><Relationship Id="rId84" Type="http://schemas.openxmlformats.org/officeDocument/2006/relationships/image" Target="media/image34.png"/><Relationship Id="rId7" Type="http://schemas.openxmlformats.org/officeDocument/2006/relationships/endnotes" Target="endnotes.xml"/><Relationship Id="rId71" Type="http://schemas.openxmlformats.org/officeDocument/2006/relationships/hyperlink" Target="https://habr.com/ru/post/336816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A4%D0%BE%D1%82%D0%BE%D1%80%D0%B5%D0%B7%D0%B8%D1%81%D1%82%D0%BE%D1%80" TargetMode="External"/><Relationship Id="rId29" Type="http://schemas.openxmlformats.org/officeDocument/2006/relationships/hyperlink" Target="https://ru.wikipedia.org/wiki/Java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0.jpeg"/><Relationship Id="rId32" Type="http://schemas.openxmlformats.org/officeDocument/2006/relationships/hyperlink" Target="https://ru.wikipedia.org/wiki/JetBrains" TargetMode="External"/><Relationship Id="rId37" Type="http://schemas.openxmlformats.org/officeDocument/2006/relationships/hyperlink" Target="https://en.wikipedia.org/wiki/Project_Object_Model" TargetMode="External"/><Relationship Id="rId40" Type="http://schemas.openxmlformats.org/officeDocument/2006/relationships/hyperlink" Target="https://ru.wikipedia.org/wiki/Apache_Jakarta_Project" TargetMode="External"/><Relationship Id="rId45" Type="http://schemas.openxmlformats.org/officeDocument/2006/relationships/hyperlink" Target="https://ru.wikipedia.org/wiki/Microsoft_Windows" TargetMode="External"/><Relationship Id="rId53" Type="http://schemas.openxmlformats.org/officeDocument/2006/relationships/hyperlink" Target="https://ru.wikipedia.org/wiki/Microsoft_Office" TargetMode="External"/><Relationship Id="rId58" Type="http://schemas.openxmlformats.org/officeDocument/2006/relationships/image" Target="media/image18.png"/><Relationship Id="rId66" Type="http://schemas.openxmlformats.org/officeDocument/2006/relationships/hyperlink" Target="https://indigotech.ru/" TargetMode="External"/><Relationship Id="rId74" Type="http://schemas.openxmlformats.org/officeDocument/2006/relationships/hyperlink" Target="https://neuronus.com/theory/nn/955-nejronnye-seti-kokhonena.html" TargetMode="External"/><Relationship Id="rId79" Type="http://schemas.openxmlformats.org/officeDocument/2006/relationships/image" Target="media/image29.png"/><Relationship Id="rId87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21.png"/><Relationship Id="rId82" Type="http://schemas.openxmlformats.org/officeDocument/2006/relationships/image" Target="media/image32.png"/><Relationship Id="rId19" Type="http://schemas.openxmlformats.org/officeDocument/2006/relationships/hyperlink" Target="https://wiki.loginom.ru/articles/output-neuron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neuronus.com/stat/1271-nejronnye-seti-iskusstvennyj-intellekt.html" TargetMode="External"/><Relationship Id="rId27" Type="http://schemas.openxmlformats.org/officeDocument/2006/relationships/image" Target="media/image13.jpeg"/><Relationship Id="rId30" Type="http://schemas.openxmlformats.org/officeDocument/2006/relationships/hyperlink" Target="https://ru.wikipedia.org/wiki/JavaScript" TargetMode="External"/><Relationship Id="rId35" Type="http://schemas.openxmlformats.org/officeDocument/2006/relationships/hyperlink" Target="https://ru.wikipedia.org/w/index.php?title=POM_(%D1%8F%D0%B7%D1%8B%D0%BA_%D0%BA%D0%BE%D0%BD%D1%84%D0%B8%D0%B3%D1%83%D1%80%D0%B0%D1%86%D0%B8%D0%B8_%D0%BF%D1%80%D0%BE%D0%B5%D0%BA%D1%82%D0%BE%D0%B2)&amp;action=edit&amp;redlink=1" TargetMode="External"/><Relationship Id="rId43" Type="http://schemas.openxmlformats.org/officeDocument/2006/relationships/hyperlink" Target="https://ru.wikipedia.org/wiki/%D0%AD%D0%BB%D0%B5%D0%BA%D1%82%D1%80%D0%BE%D0%BD%D0%BD%D0%B0%D1%8F_%D1%82%D0%B0%D0%B1%D0%BB%D0%B8%D1%86%D0%B0" TargetMode="External"/><Relationship Id="rId48" Type="http://schemas.openxmlformats.org/officeDocument/2006/relationships/hyperlink" Target="https://ru.wikipedia.org/wiki/Android" TargetMode="External"/><Relationship Id="rId56" Type="http://schemas.openxmlformats.org/officeDocument/2006/relationships/image" Target="media/image16.png"/><Relationship Id="rId64" Type="http://schemas.openxmlformats.org/officeDocument/2006/relationships/image" Target="media/image24.png"/><Relationship Id="rId69" Type="http://schemas.openxmlformats.org/officeDocument/2006/relationships/hyperlink" Target="http://testturn.veralsoft.com/" TargetMode="External"/><Relationship Id="rId77" Type="http://schemas.openxmlformats.org/officeDocument/2006/relationships/image" Target="media/image27.png"/><Relationship Id="rId8" Type="http://schemas.openxmlformats.org/officeDocument/2006/relationships/image" Target="media/image1.png"/><Relationship Id="rId51" Type="http://schemas.openxmlformats.org/officeDocument/2006/relationships/hyperlink" Target="https://ru.wikipedia.org/wiki/Mac_OS_X" TargetMode="External"/><Relationship Id="rId72" Type="http://schemas.openxmlformats.org/officeDocument/2006/relationships/hyperlink" Target="https://ru.wikipedia.org/wiki/" TargetMode="External"/><Relationship Id="rId80" Type="http://schemas.openxmlformats.org/officeDocument/2006/relationships/image" Target="media/image30.png"/><Relationship Id="rId85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neuronus.com/stat/1271-nejronnye-seti-iskusstvennyj-intellekt.html" TargetMode="External"/><Relationship Id="rId25" Type="http://schemas.openxmlformats.org/officeDocument/2006/relationships/image" Target="media/image11.jpeg"/><Relationship Id="rId33" Type="http://schemas.openxmlformats.org/officeDocument/2006/relationships/hyperlink" Target="https://ru.wikipedia.org/wiki/%D0%A4%D1%80%D0%B5%D0%B9%D0%BC%D0%B2%D0%BE%D1%80%D0%BA" TargetMode="External"/><Relationship Id="rId38" Type="http://schemas.openxmlformats.org/officeDocument/2006/relationships/hyperlink" Target="https://ru.wikipedia.org/wiki/XML" TargetMode="External"/><Relationship Id="rId46" Type="http://schemas.openxmlformats.org/officeDocument/2006/relationships/hyperlink" Target="https://ru.wikipedia.org/wiki/Windows_NT" TargetMode="External"/><Relationship Id="rId59" Type="http://schemas.openxmlformats.org/officeDocument/2006/relationships/image" Target="media/image19.png"/><Relationship Id="rId67" Type="http://schemas.openxmlformats.org/officeDocument/2006/relationships/hyperlink" Target="https://irenproject.ru/" TargetMode="External"/><Relationship Id="rId20" Type="http://schemas.openxmlformats.org/officeDocument/2006/relationships/hyperlink" Target="https://wiki.loginom.ru/articles/training.html" TargetMode="External"/><Relationship Id="rId41" Type="http://schemas.openxmlformats.org/officeDocument/2006/relationships/hyperlink" Target="https://ru.wikipedia.org/wiki/Microsoft_Office" TargetMode="External"/><Relationship Id="rId54" Type="http://schemas.openxmlformats.org/officeDocument/2006/relationships/image" Target="media/image14.png"/><Relationship Id="rId62" Type="http://schemas.openxmlformats.org/officeDocument/2006/relationships/image" Target="media/image22.png"/><Relationship Id="rId70" Type="http://schemas.openxmlformats.org/officeDocument/2006/relationships/hyperlink" Target="https://compress.ru/article.aspx?id=15044" TargetMode="External"/><Relationship Id="rId75" Type="http://schemas.openxmlformats.org/officeDocument/2006/relationships/hyperlink" Target="http://urok.1sept.ru/%D1%81%D1%82%D0%B0%D1%82%D1%8C%D0%B8/516934/" TargetMode="External"/><Relationship Id="rId83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A1%D0%B5%D1%82%D1%87%D0%B0%D1%82%D0%BA%D0%B0" TargetMode="External"/><Relationship Id="rId23" Type="http://schemas.openxmlformats.org/officeDocument/2006/relationships/image" Target="media/image9.jpeg"/><Relationship Id="rId28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36" Type="http://schemas.openxmlformats.org/officeDocument/2006/relationships/hyperlink" Target="https://ru.wikipedia.org/wiki/%D0%90%D0%BD%D0%B3%D0%BB%D0%B8%D0%B9%D1%81%D0%BA%D0%B8%D0%B9_%D1%8F%D0%B7%D1%8B%D0%BA" TargetMode="External"/><Relationship Id="rId49" Type="http://schemas.openxmlformats.org/officeDocument/2006/relationships/hyperlink" Target="https://ru.wikipedia.org/wiki/IOS" TargetMode="External"/><Relationship Id="rId57" Type="http://schemas.openxmlformats.org/officeDocument/2006/relationships/image" Target="media/image17.png"/><Relationship Id="rId10" Type="http://schemas.openxmlformats.org/officeDocument/2006/relationships/image" Target="media/image3.png"/><Relationship Id="rId31" Type="http://schemas.openxmlformats.org/officeDocument/2006/relationships/hyperlink" Target="https://ru.wikipedia.org/wiki/Python" TargetMode="External"/><Relationship Id="rId44" Type="http://schemas.openxmlformats.org/officeDocument/2006/relationships/hyperlink" Target="https://ru.wikipedia.org/wiki/Microsoft" TargetMode="External"/><Relationship Id="rId52" Type="http://schemas.openxmlformats.org/officeDocument/2006/relationships/hyperlink" Target="https://ru.wikipedia.org/wiki/VBA" TargetMode="External"/><Relationship Id="rId60" Type="http://schemas.openxmlformats.org/officeDocument/2006/relationships/image" Target="media/image20.png"/><Relationship Id="rId65" Type="http://schemas.openxmlformats.org/officeDocument/2006/relationships/image" Target="media/image25.png"/><Relationship Id="rId73" Type="http://schemas.openxmlformats.org/officeDocument/2006/relationships/hyperlink" Target="https://cyberleninka.ru/article/n/metodika-analiza-i-otsenka-rezultatov-testirovaniya/viewer" TargetMode="External"/><Relationship Id="rId78" Type="http://schemas.openxmlformats.org/officeDocument/2006/relationships/image" Target="media/image28.png"/><Relationship Id="rId81" Type="http://schemas.openxmlformats.org/officeDocument/2006/relationships/image" Target="media/image31.pn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48E49A-0A5A-437A-A05A-1C60D7DA02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1714</TotalTime>
  <Pages>33</Pages>
  <Words>4816</Words>
  <Characters>27453</Characters>
  <Application>Microsoft Office Word</Application>
  <DocSecurity>0</DocSecurity>
  <Lines>228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32205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Паулич</dc:creator>
  <cp:keywords/>
  <dc:description/>
  <cp:lastModifiedBy>Екатерина Паулич</cp:lastModifiedBy>
  <cp:revision>14</cp:revision>
  <dcterms:created xsi:type="dcterms:W3CDTF">2019-11-17T12:24:00Z</dcterms:created>
  <dcterms:modified xsi:type="dcterms:W3CDTF">2019-12-18T12:42:00Z</dcterms:modified>
</cp:coreProperties>
</file>