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9200" w14:textId="77777777" w:rsidR="00966781" w:rsidRDefault="00000000">
      <w:pPr>
        <w:spacing w:after="20"/>
      </w:pPr>
      <w:r>
        <w:rPr>
          <w:b/>
          <w:bCs/>
          <w:color w:val="C0006A"/>
          <w:sz w:val="34"/>
          <w:szCs w:val="34"/>
        </w:rPr>
        <w:t>Plantilla · Roles del Data Office y Matriz RACI</w:t>
      </w:r>
    </w:p>
    <w:p w14:paraId="5D3FDE25" w14:textId="21E4DDBF" w:rsidR="00966781" w:rsidRDefault="00000000">
      <w:pPr>
        <w:pBdr>
          <w:bottom w:val="single" w:sz="12" w:space="8" w:color="C0006A"/>
        </w:pBdr>
        <w:spacing w:after="160"/>
      </w:pPr>
      <w:r>
        <w:rPr>
          <w:color w:val="333333"/>
          <w:sz w:val="20"/>
          <w:szCs w:val="20"/>
        </w:rPr>
        <w:t xml:space="preserve">Equipo / Proyecto: </w:t>
      </w:r>
      <w:r w:rsidR="00EF0886">
        <w:rPr>
          <w:color w:val="333333"/>
          <w:sz w:val="20"/>
          <w:szCs w:val="20"/>
        </w:rPr>
        <w:t>ORCA</w:t>
      </w:r>
      <w:r>
        <w:rPr>
          <w:color w:val="333333"/>
          <w:sz w:val="20"/>
          <w:szCs w:val="20"/>
        </w:rPr>
        <w:t xml:space="preserve">        Fecha: </w:t>
      </w:r>
      <w:r w:rsidR="00EF0886">
        <w:rPr>
          <w:color w:val="333333"/>
          <w:sz w:val="20"/>
          <w:szCs w:val="20"/>
        </w:rPr>
        <w:t xml:space="preserve"> 09-10-2026</w:t>
      </w:r>
    </w:p>
    <w:p w14:paraId="763A0A9A" w14:textId="77777777" w:rsidR="00966781" w:rsidRDefault="00000000">
      <w:pPr>
        <w:pStyle w:val="Ttulo2"/>
        <w:spacing w:before="150" w:after="65"/>
      </w:pPr>
      <w:r>
        <w:rPr>
          <w:b/>
          <w:bCs/>
          <w:color w:val="241033"/>
          <w:sz w:val="23"/>
          <w:szCs w:val="23"/>
        </w:rPr>
        <w:t>1. Roles del Data Office en 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966781" w14:paraId="7FE0540C" w14:textId="77777777">
        <w:trPr>
          <w:tblHeader/>
        </w:trPr>
        <w:tc>
          <w:tcPr>
            <w:tcW w:w="300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5BBFE" w14:textId="77777777" w:rsidR="00966781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36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9D776" w14:textId="77777777" w:rsidR="00966781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Integrante del equipo</w:t>
            </w:r>
          </w:p>
        </w:tc>
        <w:tc>
          <w:tcPr>
            <w:tcW w:w="300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BC20E" w14:textId="77777777" w:rsidR="00966781" w:rsidRDefault="00000000">
            <w:r>
              <w:rPr>
                <w:b/>
                <w:bCs/>
                <w:color w:val="FFFFFF"/>
                <w:sz w:val="16"/>
                <w:szCs w:val="16"/>
              </w:rPr>
              <w:t>Responsabilidad principal</w:t>
            </w:r>
          </w:p>
        </w:tc>
      </w:tr>
      <w:tr w:rsidR="00966781" w14:paraId="62761C76" w14:textId="77777777"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53CB4" w14:textId="77777777" w:rsidR="00966781" w:rsidRDefault="00000000">
            <w:r>
              <w:rPr>
                <w:b/>
                <w:bCs/>
                <w:color w:val="333333"/>
                <w:sz w:val="20"/>
                <w:szCs w:val="20"/>
              </w:rPr>
              <w:t>Data Owner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6B868" w14:textId="78CD0005" w:rsidR="00966781" w:rsidRDefault="00EF0886">
            <w:r w:rsidRPr="00EF0886">
              <w:t>Luis Ángel Seoanes Ovieso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D40A7" w14:textId="77777777" w:rsidR="00966781" w:rsidRDefault="00000000">
            <w:r>
              <w:rPr>
                <w:color w:val="333333"/>
                <w:sz w:val="17"/>
                <w:szCs w:val="17"/>
              </w:rPr>
              <w:t>Reglas, calidad y acceso</w:t>
            </w:r>
          </w:p>
        </w:tc>
      </w:tr>
      <w:tr w:rsidR="00966781" w14:paraId="252BB8E8" w14:textId="77777777">
        <w:tc>
          <w:tcPr>
            <w:tcW w:w="30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EB3E1" w14:textId="77777777" w:rsidR="00966781" w:rsidRDefault="00000000">
            <w:r>
              <w:rPr>
                <w:b/>
                <w:bCs/>
                <w:color w:val="333333"/>
                <w:sz w:val="20"/>
                <w:szCs w:val="20"/>
              </w:rPr>
              <w:t>Data Steward</w:t>
            </w:r>
          </w:p>
        </w:tc>
        <w:tc>
          <w:tcPr>
            <w:tcW w:w="336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7B6D9" w14:textId="1737B113" w:rsidR="00966781" w:rsidRDefault="00944162">
            <w:r>
              <w:t>Katheryn Ramírez Chimá</w:t>
            </w:r>
            <w:r w:rsidRPr="00EF0886">
              <w:t xml:space="preserve"> </w:t>
            </w:r>
          </w:p>
        </w:tc>
        <w:tc>
          <w:tcPr>
            <w:tcW w:w="30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E8331" w14:textId="77777777" w:rsidR="00966781" w:rsidRDefault="00000000">
            <w:r>
              <w:rPr>
                <w:color w:val="333333"/>
                <w:sz w:val="17"/>
                <w:szCs w:val="17"/>
              </w:rPr>
              <w:t>Significados y calidad diaria</w:t>
            </w:r>
          </w:p>
        </w:tc>
      </w:tr>
      <w:tr w:rsidR="00966781" w14:paraId="6D5C6D19" w14:textId="77777777"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16869" w14:textId="77777777" w:rsidR="00966781" w:rsidRDefault="00000000">
            <w:r>
              <w:rPr>
                <w:b/>
                <w:bCs/>
                <w:color w:val="333333"/>
                <w:sz w:val="20"/>
                <w:szCs w:val="20"/>
              </w:rPr>
              <w:t>Custodio técnico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F4C9A" w14:textId="52516682" w:rsidR="00966781" w:rsidRDefault="00944162">
            <w:r w:rsidRPr="00EF0886">
              <w:t>Julian Amariles Taborda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A7C3A" w14:textId="77777777" w:rsidR="00966781" w:rsidRDefault="00000000">
            <w:r>
              <w:rPr>
                <w:color w:val="333333"/>
                <w:sz w:val="17"/>
                <w:szCs w:val="17"/>
              </w:rPr>
              <w:t>Implementar y operar</w:t>
            </w:r>
          </w:p>
        </w:tc>
      </w:tr>
      <w:tr w:rsidR="00966781" w14:paraId="60ADD205" w14:textId="77777777">
        <w:tc>
          <w:tcPr>
            <w:tcW w:w="30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2427C" w14:textId="77777777" w:rsidR="00966781" w:rsidRDefault="00000000">
            <w:r>
              <w:rPr>
                <w:b/>
                <w:bCs/>
                <w:color w:val="333333"/>
                <w:sz w:val="20"/>
                <w:szCs w:val="20"/>
              </w:rPr>
              <w:t>Consumidor / Analista</w:t>
            </w:r>
          </w:p>
        </w:tc>
        <w:tc>
          <w:tcPr>
            <w:tcW w:w="336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D3FD3" w14:textId="3B1CD253" w:rsidR="00966781" w:rsidRDefault="00EF0886">
            <w:r w:rsidRPr="00EF0886">
              <w:t>Jhon Sebastian Rayo Posada</w:t>
            </w:r>
          </w:p>
        </w:tc>
        <w:tc>
          <w:tcPr>
            <w:tcW w:w="30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66501" w14:textId="77777777" w:rsidR="00966781" w:rsidRDefault="00000000">
            <w:r>
              <w:rPr>
                <w:color w:val="333333"/>
                <w:sz w:val="17"/>
                <w:szCs w:val="17"/>
              </w:rPr>
              <w:t>Usar el dato y reportar</w:t>
            </w:r>
          </w:p>
        </w:tc>
      </w:tr>
    </w:tbl>
    <w:p w14:paraId="075EF0FF" w14:textId="77777777" w:rsidR="00966781" w:rsidRDefault="00966781">
      <w:pPr>
        <w:spacing w:after="40" w:line="270" w:lineRule="auto"/>
      </w:pPr>
    </w:p>
    <w:p w14:paraId="60501EAE" w14:textId="77777777" w:rsidR="00966781" w:rsidRDefault="00000000">
      <w:pPr>
        <w:pStyle w:val="Ttulo2"/>
        <w:spacing w:before="150" w:after="65"/>
      </w:pPr>
      <w:r>
        <w:rPr>
          <w:b/>
          <w:bCs/>
          <w:color w:val="241033"/>
          <w:sz w:val="23"/>
          <w:szCs w:val="23"/>
        </w:rPr>
        <w:t>2. Matriz RACI de las tareas de gobierno</w:t>
      </w:r>
    </w:p>
    <w:p w14:paraId="7CB5F451" w14:textId="77777777" w:rsidR="00966781" w:rsidRDefault="00000000">
      <w:pPr>
        <w:spacing w:after="90" w:line="270" w:lineRule="auto"/>
      </w:pPr>
      <w:r>
        <w:rPr>
          <w:color w:val="333333"/>
        </w:rPr>
        <w:t xml:space="preserve">Para cada tarea, escriban </w:t>
      </w:r>
      <w:r>
        <w:rPr>
          <w:b/>
          <w:bCs/>
          <w:color w:val="333333"/>
        </w:rPr>
        <w:t>R, A, C o I</w:t>
      </w:r>
      <w:r>
        <w:rPr>
          <w:color w:val="333333"/>
        </w:rPr>
        <w:t xml:space="preserve"> en cada rol. Recuerden: un solo </w:t>
      </w:r>
      <w:r>
        <w:rPr>
          <w:b/>
          <w:bCs/>
          <w:color w:val="C0006A"/>
        </w:rPr>
        <w:t>A</w:t>
      </w:r>
      <w:r>
        <w:rPr>
          <w:color w:val="333333"/>
        </w:rPr>
        <w:t xml:space="preserve"> por fila.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500"/>
        <w:gridCol w:w="1500"/>
        <w:gridCol w:w="1500"/>
        <w:gridCol w:w="1500"/>
      </w:tblGrid>
      <w:tr w:rsidR="00966781" w14:paraId="0DA1E1EE" w14:textId="77777777">
        <w:trPr>
          <w:tblHeader/>
        </w:trPr>
        <w:tc>
          <w:tcPr>
            <w:tcW w:w="336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AB1F9" w14:textId="77777777" w:rsidR="00966781" w:rsidRDefault="00000000">
            <w:r>
              <w:rPr>
                <w:b/>
                <w:bCs/>
                <w:color w:val="FFFFFF"/>
                <w:sz w:val="16"/>
                <w:szCs w:val="16"/>
              </w:rPr>
              <w:t>Tarea de gobierno</w:t>
            </w:r>
          </w:p>
        </w:tc>
        <w:tc>
          <w:tcPr>
            <w:tcW w:w="150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A82AF" w14:textId="77777777" w:rsidR="0096678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Data Owner</w:t>
            </w:r>
          </w:p>
        </w:tc>
        <w:tc>
          <w:tcPr>
            <w:tcW w:w="150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45CB4" w14:textId="77777777" w:rsidR="0096678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Data Steward</w:t>
            </w:r>
          </w:p>
        </w:tc>
        <w:tc>
          <w:tcPr>
            <w:tcW w:w="150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512E0" w14:textId="77777777" w:rsidR="0096678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Custodio técnico</w:t>
            </w:r>
          </w:p>
        </w:tc>
        <w:tc>
          <w:tcPr>
            <w:tcW w:w="1500" w:type="dxa"/>
            <w:shd w:val="clear" w:color="auto" w:fill="C0006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1D8AB" w14:textId="77777777" w:rsidR="0096678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Consumidor / Analista</w:t>
            </w:r>
          </w:p>
        </w:tc>
      </w:tr>
      <w:tr w:rsidR="00966781" w14:paraId="6EB0E836" w14:textId="77777777">
        <w:tc>
          <w:tcPr>
            <w:tcW w:w="3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517B8" w14:textId="77777777" w:rsidR="00966781" w:rsidRDefault="00000000">
            <w:r>
              <w:rPr>
                <w:color w:val="333333"/>
                <w:sz w:val="18"/>
                <w:szCs w:val="18"/>
              </w:rPr>
              <w:t>Definir el catálogo y el diccionario de datos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BA06C" w14:textId="725D8A15" w:rsidR="00966781" w:rsidRDefault="00EF0886">
            <w:pPr>
              <w:jc w:val="center"/>
            </w:pPr>
            <w:r>
              <w:t>A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61A03" w14:textId="1965D308" w:rsidR="00966781" w:rsidRDefault="00EF0886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0C992" w14:textId="4B701EC2" w:rsidR="00966781" w:rsidRDefault="00EF0886">
            <w:pPr>
              <w:jc w:val="center"/>
            </w:pPr>
            <w:r>
              <w:t>C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1AFC5" w14:textId="2758D1A5" w:rsidR="00966781" w:rsidRDefault="00EF0886">
            <w:pPr>
              <w:jc w:val="center"/>
            </w:pPr>
            <w:r>
              <w:t>I</w:t>
            </w:r>
          </w:p>
        </w:tc>
      </w:tr>
      <w:tr w:rsidR="00966781" w14:paraId="3A52CE22" w14:textId="77777777">
        <w:tc>
          <w:tcPr>
            <w:tcW w:w="336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9630B" w14:textId="77777777" w:rsidR="00966781" w:rsidRDefault="00000000">
            <w:r>
              <w:rPr>
                <w:color w:val="333333"/>
                <w:sz w:val="18"/>
                <w:szCs w:val="18"/>
              </w:rPr>
              <w:t>Definir y medir las reglas de calidad del dato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9678D" w14:textId="68BEF940" w:rsidR="00966781" w:rsidRDefault="00EF0886">
            <w:pPr>
              <w:jc w:val="center"/>
            </w:pPr>
            <w:r>
              <w:t>A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65BCC" w14:textId="37238556" w:rsidR="00966781" w:rsidRDefault="00EF0886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C7734" w14:textId="016CF142" w:rsidR="00966781" w:rsidRDefault="00EF0886">
            <w:pPr>
              <w:jc w:val="center"/>
            </w:pPr>
            <w:r>
              <w:t>C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5D46B" w14:textId="2EC6123F" w:rsidR="00966781" w:rsidRDefault="001E2484">
            <w:pPr>
              <w:jc w:val="center"/>
            </w:pPr>
            <w:r>
              <w:t>C</w:t>
            </w:r>
          </w:p>
        </w:tc>
      </w:tr>
      <w:tr w:rsidR="00966781" w14:paraId="6B573D5B" w14:textId="77777777">
        <w:tc>
          <w:tcPr>
            <w:tcW w:w="3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AD036" w14:textId="77777777" w:rsidR="00966781" w:rsidRDefault="00000000">
            <w:r>
              <w:rPr>
                <w:color w:val="333333"/>
                <w:sz w:val="18"/>
                <w:szCs w:val="18"/>
              </w:rPr>
              <w:t>Clasificar la sensibilidad del dato (datos personales / PII)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263A3" w14:textId="6E6216A0" w:rsidR="00966781" w:rsidRDefault="00EF0886">
            <w:pPr>
              <w:jc w:val="center"/>
            </w:pPr>
            <w:r>
              <w:t>A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52AA6" w14:textId="6E848EAB" w:rsidR="00966781" w:rsidRDefault="00EF0886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1F240" w14:textId="6AB6FC6D" w:rsidR="00966781" w:rsidRDefault="001E2484">
            <w:pPr>
              <w:jc w:val="center"/>
            </w:pPr>
            <w:r>
              <w:t>C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77A30" w14:textId="7DB5218F" w:rsidR="00966781" w:rsidRDefault="00EF0886">
            <w:pPr>
              <w:jc w:val="center"/>
            </w:pPr>
            <w:r>
              <w:t>I</w:t>
            </w:r>
          </w:p>
        </w:tc>
      </w:tr>
      <w:tr w:rsidR="00966781" w14:paraId="5521993A" w14:textId="77777777">
        <w:tc>
          <w:tcPr>
            <w:tcW w:w="336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9B590" w14:textId="77777777" w:rsidR="00966781" w:rsidRDefault="00000000">
            <w:r>
              <w:rPr>
                <w:color w:val="333333"/>
                <w:sz w:val="18"/>
                <w:szCs w:val="18"/>
              </w:rPr>
              <w:t>Definir el control de acceso (quién ve / modifica)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70D96" w14:textId="2093D01D" w:rsidR="00966781" w:rsidRDefault="00EF0886">
            <w:pPr>
              <w:jc w:val="center"/>
            </w:pPr>
            <w:r>
              <w:t>A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0F6C7" w14:textId="79FDD46B" w:rsidR="00966781" w:rsidRDefault="001E2484">
            <w:pPr>
              <w:jc w:val="center"/>
            </w:pPr>
            <w:r>
              <w:t>C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80E7B" w14:textId="440AF687" w:rsidR="00966781" w:rsidRDefault="00EF0886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04486" w14:textId="28D55726" w:rsidR="00966781" w:rsidRDefault="00966781">
            <w:pPr>
              <w:jc w:val="center"/>
            </w:pPr>
          </w:p>
        </w:tc>
      </w:tr>
      <w:tr w:rsidR="00966781" w14:paraId="1D33E43C" w14:textId="77777777">
        <w:tc>
          <w:tcPr>
            <w:tcW w:w="3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02A07" w14:textId="77777777" w:rsidR="00966781" w:rsidRDefault="00000000">
            <w:r>
              <w:rPr>
                <w:color w:val="333333"/>
                <w:sz w:val="18"/>
                <w:szCs w:val="18"/>
              </w:rPr>
              <w:t>Mantener el linaje y la trazabilidad del dato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90DDB" w14:textId="19CB0C2D" w:rsidR="00966781" w:rsidRDefault="001E2484">
            <w:pPr>
              <w:jc w:val="center"/>
            </w:pPr>
            <w:r>
              <w:t>A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5770E" w14:textId="73CBC0F9" w:rsidR="00966781" w:rsidRDefault="001E2484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52E85" w14:textId="73A0835D" w:rsidR="00966781" w:rsidRDefault="00EF0886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6ADBD" w14:textId="2A9F60DB" w:rsidR="00966781" w:rsidRDefault="00EF0886">
            <w:pPr>
              <w:jc w:val="center"/>
            </w:pPr>
            <w:r>
              <w:t>C</w:t>
            </w:r>
          </w:p>
        </w:tc>
      </w:tr>
      <w:tr w:rsidR="00966781" w14:paraId="312E9D5F" w14:textId="77777777">
        <w:tc>
          <w:tcPr>
            <w:tcW w:w="336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78A97" w14:textId="77777777" w:rsidR="00966781" w:rsidRDefault="00000000">
            <w:r>
              <w:rPr>
                <w:color w:val="333333"/>
                <w:sz w:val="18"/>
                <w:szCs w:val="18"/>
              </w:rPr>
              <w:t>Aprobar la publicación del producto de datos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CB6EC" w14:textId="61A3B1D0" w:rsidR="00966781" w:rsidRDefault="00EF0886">
            <w:pPr>
              <w:jc w:val="center"/>
            </w:pPr>
            <w:r>
              <w:t>A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23D25" w14:textId="6FDC7D52" w:rsidR="00966781" w:rsidRDefault="00EF0886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0A43C" w14:textId="20AEBC3D" w:rsidR="00966781" w:rsidRDefault="00387FA0">
            <w:pPr>
              <w:jc w:val="center"/>
            </w:pPr>
            <w:r>
              <w:t>C</w:t>
            </w:r>
          </w:p>
        </w:tc>
        <w:tc>
          <w:tcPr>
            <w:tcW w:w="1500" w:type="dxa"/>
            <w:shd w:val="clear" w:color="auto" w:fill="F6F1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96BF0" w14:textId="031D5979" w:rsidR="00966781" w:rsidRDefault="00EF0886">
            <w:pPr>
              <w:jc w:val="center"/>
            </w:pPr>
            <w:r>
              <w:t>C</w:t>
            </w:r>
          </w:p>
        </w:tc>
      </w:tr>
      <w:tr w:rsidR="00966781" w14:paraId="38E1C236" w14:textId="77777777">
        <w:tc>
          <w:tcPr>
            <w:tcW w:w="33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80E6A" w14:textId="77777777" w:rsidR="00966781" w:rsidRDefault="00000000">
            <w:r>
              <w:rPr>
                <w:color w:val="333333"/>
                <w:sz w:val="18"/>
                <w:szCs w:val="18"/>
              </w:rPr>
              <w:t>Documentar y actualizar el Plan de Gobierno de Datos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DEE99" w14:textId="5FE96B20" w:rsidR="00966781" w:rsidRDefault="00EF0886">
            <w:pPr>
              <w:jc w:val="center"/>
            </w:pPr>
            <w:r>
              <w:t>A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7213F" w14:textId="78C09A69" w:rsidR="00966781" w:rsidRDefault="00EF0886">
            <w:pPr>
              <w:jc w:val="center"/>
            </w:pPr>
            <w:r>
              <w:t>R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35A88" w14:textId="33B397F5" w:rsidR="00966781" w:rsidRDefault="001E2484">
            <w:pPr>
              <w:jc w:val="center"/>
            </w:pPr>
            <w:r>
              <w:t>C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4FBEF" w14:textId="18BFA06A" w:rsidR="00966781" w:rsidRDefault="00EF0886">
            <w:pPr>
              <w:jc w:val="center"/>
            </w:pPr>
            <w:r>
              <w:t>I</w:t>
            </w:r>
          </w:p>
        </w:tc>
      </w:tr>
    </w:tbl>
    <w:p w14:paraId="47E468E9" w14:textId="77777777" w:rsidR="00966781" w:rsidRDefault="00966781">
      <w:pPr>
        <w:spacing w:after="20" w:line="270" w:lineRule="auto"/>
      </w:pPr>
    </w:p>
    <w:p w14:paraId="20997D93" w14:textId="77777777" w:rsidR="00966781" w:rsidRPr="00EF0886" w:rsidRDefault="00000000">
      <w:pPr>
        <w:spacing w:after="90" w:line="270" w:lineRule="auto"/>
        <w:rPr>
          <w:lang w:val="en-US"/>
        </w:rPr>
      </w:pPr>
      <w:r w:rsidRPr="00EF0886">
        <w:rPr>
          <w:b/>
          <w:bCs/>
          <w:color w:val="1B7A3D"/>
          <w:lang w:val="en-US"/>
        </w:rPr>
        <w:t>R</w:t>
      </w:r>
      <w:r w:rsidRPr="00EF0886">
        <w:rPr>
          <w:color w:val="333333"/>
          <w:lang w:val="en-US"/>
        </w:rPr>
        <w:t xml:space="preserve"> Responsible · </w:t>
      </w:r>
      <w:r w:rsidRPr="00EF0886">
        <w:rPr>
          <w:b/>
          <w:bCs/>
          <w:color w:val="C0006A"/>
          <w:lang w:val="en-US"/>
        </w:rPr>
        <w:t>A</w:t>
      </w:r>
      <w:r w:rsidRPr="00EF0886">
        <w:rPr>
          <w:color w:val="333333"/>
          <w:lang w:val="en-US"/>
        </w:rPr>
        <w:t xml:space="preserve"> Accountable · </w:t>
      </w:r>
      <w:r w:rsidRPr="00EF0886">
        <w:rPr>
          <w:b/>
          <w:bCs/>
          <w:color w:val="2B5BA8"/>
          <w:lang w:val="en-US"/>
        </w:rPr>
        <w:t>C</w:t>
      </w:r>
      <w:r w:rsidRPr="00EF0886">
        <w:rPr>
          <w:color w:val="333333"/>
          <w:lang w:val="en-US"/>
        </w:rPr>
        <w:t xml:space="preserve"> Consulted · </w:t>
      </w:r>
      <w:r w:rsidRPr="00EF0886">
        <w:rPr>
          <w:b/>
          <w:bCs/>
          <w:color w:val="C79A1E"/>
          <w:lang w:val="en-US"/>
        </w:rPr>
        <w:t>I</w:t>
      </w:r>
      <w:r w:rsidRPr="00EF0886">
        <w:rPr>
          <w:color w:val="333333"/>
          <w:lang w:val="en-US"/>
        </w:rPr>
        <w:t xml:space="preserve"> Informed</w:t>
      </w:r>
    </w:p>
    <w:sectPr w:rsidR="00966781" w:rsidRPr="00EF0886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8BA"/>
    <w:multiLevelType w:val="hybridMultilevel"/>
    <w:tmpl w:val="56CE6EC2"/>
    <w:lvl w:ilvl="0" w:tplc="6FBC0F8E">
      <w:start w:val="1"/>
      <w:numFmt w:val="decimal"/>
      <w:lvlText w:val="%1."/>
      <w:lvlJc w:val="left"/>
      <w:pPr>
        <w:ind w:left="470" w:hanging="250"/>
      </w:pPr>
      <w:rPr>
        <w:b/>
        <w:bCs/>
        <w:color w:val="C0006A"/>
      </w:rPr>
    </w:lvl>
    <w:lvl w:ilvl="1" w:tplc="120CB2EC">
      <w:numFmt w:val="decimal"/>
      <w:lvlText w:val=""/>
      <w:lvlJc w:val="left"/>
    </w:lvl>
    <w:lvl w:ilvl="2" w:tplc="B0B81EDC">
      <w:numFmt w:val="decimal"/>
      <w:lvlText w:val=""/>
      <w:lvlJc w:val="left"/>
    </w:lvl>
    <w:lvl w:ilvl="3" w:tplc="65447BA2">
      <w:numFmt w:val="decimal"/>
      <w:lvlText w:val=""/>
      <w:lvlJc w:val="left"/>
    </w:lvl>
    <w:lvl w:ilvl="4" w:tplc="780A9B10">
      <w:numFmt w:val="decimal"/>
      <w:lvlText w:val=""/>
      <w:lvlJc w:val="left"/>
    </w:lvl>
    <w:lvl w:ilvl="5" w:tplc="56B019FC">
      <w:numFmt w:val="decimal"/>
      <w:lvlText w:val=""/>
      <w:lvlJc w:val="left"/>
    </w:lvl>
    <w:lvl w:ilvl="6" w:tplc="431E5686">
      <w:numFmt w:val="decimal"/>
      <w:lvlText w:val=""/>
      <w:lvlJc w:val="left"/>
    </w:lvl>
    <w:lvl w:ilvl="7" w:tplc="BAC827D8">
      <w:numFmt w:val="decimal"/>
      <w:lvlText w:val=""/>
      <w:lvlJc w:val="left"/>
    </w:lvl>
    <w:lvl w:ilvl="8" w:tplc="CCE64A84">
      <w:numFmt w:val="decimal"/>
      <w:lvlText w:val=""/>
      <w:lvlJc w:val="left"/>
    </w:lvl>
  </w:abstractNum>
  <w:abstractNum w:abstractNumId="1" w15:restartNumberingAfterBreak="0">
    <w:nsid w:val="5AAF3468"/>
    <w:multiLevelType w:val="hybridMultilevel"/>
    <w:tmpl w:val="BDF00FC0"/>
    <w:lvl w:ilvl="0" w:tplc="83C6DE6A">
      <w:start w:val="1"/>
      <w:numFmt w:val="bullet"/>
      <w:lvlText w:val="●"/>
      <w:lvlJc w:val="left"/>
      <w:pPr>
        <w:ind w:left="720" w:hanging="360"/>
      </w:pPr>
    </w:lvl>
    <w:lvl w:ilvl="1" w:tplc="14464994">
      <w:start w:val="1"/>
      <w:numFmt w:val="bullet"/>
      <w:lvlText w:val="○"/>
      <w:lvlJc w:val="left"/>
      <w:pPr>
        <w:ind w:left="1440" w:hanging="360"/>
      </w:pPr>
    </w:lvl>
    <w:lvl w:ilvl="2" w:tplc="33F488E2">
      <w:start w:val="1"/>
      <w:numFmt w:val="bullet"/>
      <w:lvlText w:val="■"/>
      <w:lvlJc w:val="left"/>
      <w:pPr>
        <w:ind w:left="2160" w:hanging="360"/>
      </w:pPr>
    </w:lvl>
    <w:lvl w:ilvl="3" w:tplc="AB7E7186">
      <w:start w:val="1"/>
      <w:numFmt w:val="bullet"/>
      <w:lvlText w:val="●"/>
      <w:lvlJc w:val="left"/>
      <w:pPr>
        <w:ind w:left="2880" w:hanging="360"/>
      </w:pPr>
    </w:lvl>
    <w:lvl w:ilvl="4" w:tplc="7BC0D1BA">
      <w:start w:val="1"/>
      <w:numFmt w:val="bullet"/>
      <w:lvlText w:val="○"/>
      <w:lvlJc w:val="left"/>
      <w:pPr>
        <w:ind w:left="3600" w:hanging="360"/>
      </w:pPr>
    </w:lvl>
    <w:lvl w:ilvl="5" w:tplc="7FC88AF6">
      <w:start w:val="1"/>
      <w:numFmt w:val="bullet"/>
      <w:lvlText w:val="■"/>
      <w:lvlJc w:val="left"/>
      <w:pPr>
        <w:ind w:left="4320" w:hanging="360"/>
      </w:pPr>
    </w:lvl>
    <w:lvl w:ilvl="6" w:tplc="9DF40B2C">
      <w:start w:val="1"/>
      <w:numFmt w:val="bullet"/>
      <w:lvlText w:val="●"/>
      <w:lvlJc w:val="left"/>
      <w:pPr>
        <w:ind w:left="5040" w:hanging="360"/>
      </w:pPr>
    </w:lvl>
    <w:lvl w:ilvl="7" w:tplc="01FC9236">
      <w:start w:val="1"/>
      <w:numFmt w:val="bullet"/>
      <w:lvlText w:val="●"/>
      <w:lvlJc w:val="left"/>
      <w:pPr>
        <w:ind w:left="5760" w:hanging="360"/>
      </w:pPr>
    </w:lvl>
    <w:lvl w:ilvl="8" w:tplc="B2840E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9A3C75"/>
    <w:multiLevelType w:val="hybridMultilevel"/>
    <w:tmpl w:val="0AC8F7E2"/>
    <w:lvl w:ilvl="0" w:tplc="3C0C1B8A">
      <w:start w:val="1"/>
      <w:numFmt w:val="bullet"/>
      <w:lvlText w:val="•"/>
      <w:lvlJc w:val="left"/>
      <w:pPr>
        <w:ind w:left="470" w:hanging="240"/>
      </w:pPr>
      <w:rPr>
        <w:color w:val="C0006A"/>
      </w:rPr>
    </w:lvl>
    <w:lvl w:ilvl="1" w:tplc="04BE3EB4">
      <w:numFmt w:val="decimal"/>
      <w:lvlText w:val=""/>
      <w:lvlJc w:val="left"/>
    </w:lvl>
    <w:lvl w:ilvl="2" w:tplc="E05223DA">
      <w:numFmt w:val="decimal"/>
      <w:lvlText w:val=""/>
      <w:lvlJc w:val="left"/>
    </w:lvl>
    <w:lvl w:ilvl="3" w:tplc="DCC4CF1C">
      <w:numFmt w:val="decimal"/>
      <w:lvlText w:val=""/>
      <w:lvlJc w:val="left"/>
    </w:lvl>
    <w:lvl w:ilvl="4" w:tplc="20BADFC8">
      <w:numFmt w:val="decimal"/>
      <w:lvlText w:val=""/>
      <w:lvlJc w:val="left"/>
    </w:lvl>
    <w:lvl w:ilvl="5" w:tplc="8EDAC638">
      <w:numFmt w:val="decimal"/>
      <w:lvlText w:val=""/>
      <w:lvlJc w:val="left"/>
    </w:lvl>
    <w:lvl w:ilvl="6" w:tplc="054EBB38">
      <w:numFmt w:val="decimal"/>
      <w:lvlText w:val=""/>
      <w:lvlJc w:val="left"/>
    </w:lvl>
    <w:lvl w:ilvl="7" w:tplc="0004FACC">
      <w:numFmt w:val="decimal"/>
      <w:lvlText w:val=""/>
      <w:lvlJc w:val="left"/>
    </w:lvl>
    <w:lvl w:ilvl="8" w:tplc="2DD0D066">
      <w:numFmt w:val="decimal"/>
      <w:lvlText w:val=""/>
      <w:lvlJc w:val="left"/>
    </w:lvl>
  </w:abstractNum>
  <w:num w:numId="1" w16cid:durableId="1978803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781"/>
    <w:rsid w:val="00196C30"/>
    <w:rsid w:val="001E2484"/>
    <w:rsid w:val="00387FA0"/>
    <w:rsid w:val="00523BEF"/>
    <w:rsid w:val="00944162"/>
    <w:rsid w:val="00966781"/>
    <w:rsid w:val="00E47FA7"/>
    <w:rsid w:val="00EF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219E"/>
  <w15:docId w15:val="{98239F1C-F074-4D6D-883D-2FEBA892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Katheryn Ramirez Chima</cp:lastModifiedBy>
  <cp:revision>3</cp:revision>
  <dcterms:created xsi:type="dcterms:W3CDTF">2026-10-09T22:58:00Z</dcterms:created>
  <dcterms:modified xsi:type="dcterms:W3CDTF">2026-10-23T20:12:00Z</dcterms:modified>
</cp:coreProperties>
</file>