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D4C0" w14:textId="77777777" w:rsidR="00090EE1" w:rsidRPr="00672DBA" w:rsidRDefault="00090EE1" w:rsidP="0009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Міністерство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освіти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і науки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технічний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університет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</w:p>
    <w:p w14:paraId="4971CED3" w14:textId="77777777" w:rsidR="00090EE1" w:rsidRPr="00672DBA" w:rsidRDefault="00090EE1" w:rsidP="00090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Київський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політехнічний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інститут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ім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І.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Сікорського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2E183EE8" w14:textId="77777777" w:rsidR="00090EE1" w:rsidRPr="00672DBA" w:rsidRDefault="00090EE1" w:rsidP="00090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22458" w14:textId="77777777" w:rsidR="00090EE1" w:rsidRPr="00672DBA" w:rsidRDefault="00090EE1" w:rsidP="00090EE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Кафедра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інженерії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програмного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забезпечення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енергетиці</w:t>
      </w:r>
      <w:proofErr w:type="spellEnd"/>
    </w:p>
    <w:p w14:paraId="65A92A8B" w14:textId="77777777" w:rsidR="00090EE1" w:rsidRPr="00672DBA" w:rsidRDefault="00090EE1" w:rsidP="00090EE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72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2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2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2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5D209F6" w14:textId="77777777" w:rsidR="00090EE1" w:rsidRPr="00672DBA" w:rsidRDefault="00090EE1" w:rsidP="00090E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Практична</w:t>
      </w: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робота № 1</w:t>
      </w:r>
    </w:p>
    <w:p w14:paraId="05D4F8B0" w14:textId="5D45FA89" w:rsidR="00090EE1" w:rsidRPr="00672DBA" w:rsidRDefault="00090EE1" w:rsidP="00090E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 курсу: 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Програмування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вебзастосунків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56553501" w14:textId="77777777" w:rsidR="00090EE1" w:rsidRPr="00672DBA" w:rsidRDefault="00090EE1" w:rsidP="00090E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672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2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2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2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72D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DDF42A1" w14:textId="77777777" w:rsidR="00090EE1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студент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</w:t>
      </w: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</w:t>
      </w: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-го курсу,</w:t>
      </w: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групи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ТВ-13</w:t>
      </w: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Рябець Катерина Олександрівна</w:t>
      </w:r>
    </w:p>
    <w:p w14:paraId="190BD71C" w14:textId="77777777" w:rsidR="00090EE1" w:rsidRPr="00672DBA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7647FE9F" w14:textId="7870CA33" w:rsidR="00090EE1" w:rsidRPr="007C3009" w:rsidRDefault="00090EE1" w:rsidP="00090E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Посилання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GitHub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репозиторій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  </w:t>
      </w:r>
      <w:hyperlink r:id="rId5" w:history="1">
        <w:r w:rsidR="005872DF" w:rsidRPr="005872DF">
          <w:rPr>
            <w:rStyle w:val="a6"/>
            <w:rFonts w:ascii="Times New Roman" w:eastAsia="Times New Roman" w:hAnsi="Times New Roman" w:cs="Times New Roman"/>
            <w:sz w:val="32"/>
            <w:szCs w:val="32"/>
            <w:lang w:val="uk-UA" w:eastAsia="ru-RU"/>
          </w:rPr>
          <w:t>https://github.com/KateRia</w:t>
        </w:r>
        <w:r w:rsidR="005872DF" w:rsidRPr="005872DF">
          <w:rPr>
            <w:rStyle w:val="a6"/>
            <w:rFonts w:ascii="Times New Roman" w:eastAsia="Times New Roman" w:hAnsi="Times New Roman" w:cs="Times New Roman"/>
            <w:sz w:val="32"/>
            <w:szCs w:val="32"/>
            <w:lang w:val="uk-UA" w:eastAsia="ru-RU"/>
          </w:rPr>
          <w:t>b</w:t>
        </w:r>
        <w:r w:rsidR="005872DF" w:rsidRPr="005872DF">
          <w:rPr>
            <w:rStyle w:val="a6"/>
            <w:rFonts w:ascii="Times New Roman" w:eastAsia="Times New Roman" w:hAnsi="Times New Roman" w:cs="Times New Roman"/>
            <w:sz w:val="32"/>
            <w:szCs w:val="32"/>
            <w:lang w:val="uk-UA" w:eastAsia="ru-RU"/>
          </w:rPr>
          <w:t>ets/Go</w:t>
        </w:r>
      </w:hyperlink>
    </w:p>
    <w:p w14:paraId="43001578" w14:textId="77777777" w:rsidR="00090EE1" w:rsidRPr="00672DBA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br/>
      </w:r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br/>
      </w:r>
    </w:p>
    <w:p w14:paraId="7544723C" w14:textId="77777777" w:rsidR="00090EE1" w:rsidRPr="00672DBA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2D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Перевірив</w:t>
      </w:r>
      <w:proofErr w:type="spellEnd"/>
      <w:r w:rsidRPr="00672DB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</w:p>
    <w:p w14:paraId="5DDF593D" w14:textId="77777777" w:rsidR="00090EE1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Недашківський</w:t>
      </w:r>
      <w:proofErr w:type="spellEnd"/>
      <w:r w:rsidRPr="00672DB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О.Л.</w:t>
      </w:r>
    </w:p>
    <w:p w14:paraId="5C6F534C" w14:textId="77777777" w:rsidR="00090EE1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5DB7828" w14:textId="77777777" w:rsidR="00090EE1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F9D5F70" w14:textId="77777777" w:rsidR="00090EE1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3631B6A" w14:textId="77777777" w:rsidR="00090EE1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C1F6F2C" w14:textId="77777777" w:rsidR="00090EE1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CF8D7A2" w14:textId="77777777" w:rsidR="00090EE1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17523DD" w14:textId="77777777" w:rsidR="00090EE1" w:rsidRPr="00672DBA" w:rsidRDefault="00090EE1" w:rsidP="00090EE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EDB018" w14:textId="60A93182" w:rsidR="00090EE1" w:rsidRDefault="00090EE1" w:rsidP="00090EE1">
      <w:pPr>
        <w:pStyle w:val="a3"/>
        <w:spacing w:before="0" w:beforeAutospacing="0" w:after="200" w:afterAutospacing="0"/>
        <w:jc w:val="center"/>
        <w:rPr>
          <w:color w:val="000000"/>
          <w:sz w:val="32"/>
          <w:szCs w:val="32"/>
          <w:lang w:val="uk-UA"/>
        </w:rPr>
      </w:pPr>
      <w:proofErr w:type="spellStart"/>
      <w:r>
        <w:rPr>
          <w:color w:val="000000"/>
          <w:sz w:val="32"/>
          <w:szCs w:val="32"/>
        </w:rPr>
        <w:t>Київ</w:t>
      </w:r>
      <w:proofErr w:type="spellEnd"/>
      <w:r>
        <w:rPr>
          <w:color w:val="000000"/>
          <w:sz w:val="32"/>
          <w:szCs w:val="32"/>
        </w:rPr>
        <w:t xml:space="preserve"> 202</w:t>
      </w:r>
      <w:r>
        <w:rPr>
          <w:color w:val="000000"/>
          <w:sz w:val="32"/>
          <w:szCs w:val="32"/>
          <w:lang w:val="uk-UA"/>
        </w:rPr>
        <w:t>5</w:t>
      </w:r>
    </w:p>
    <w:p w14:paraId="55DD3CF7" w14:textId="2378A96C" w:rsidR="00090EE1" w:rsidRDefault="00090EE1" w:rsidP="00090EE1">
      <w:pPr>
        <w:pStyle w:val="a3"/>
        <w:spacing w:before="0" w:beforeAutospacing="0" w:after="200" w:afterAutospacing="0"/>
        <w:jc w:val="center"/>
        <w:rPr>
          <w:color w:val="000000"/>
          <w:sz w:val="32"/>
          <w:szCs w:val="32"/>
          <w:lang w:val="uk-UA"/>
        </w:rPr>
      </w:pPr>
    </w:p>
    <w:p w14:paraId="5423A7E5" w14:textId="77777777" w:rsidR="00090EE1" w:rsidRPr="008A3F2D" w:rsidRDefault="00090EE1" w:rsidP="00090EE1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A3F2D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Теоретичний матеріла</w:t>
      </w:r>
    </w:p>
    <w:p w14:paraId="76ECD2F5" w14:textId="77777777" w:rsidR="00090EE1" w:rsidRDefault="00090EE1" w:rsidP="00090EE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06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Паливо</w:t>
      </w:r>
      <w:r w:rsidRPr="00672D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72D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речовини, при спалюванні яких виділяється теплова енергія. Воно може бути твердим, рідким і газоподібним; природним або штучним. </w:t>
      </w:r>
    </w:p>
    <w:p w14:paraId="7665E7E1" w14:textId="77777777" w:rsidR="00090EE1" w:rsidRDefault="00090EE1" w:rsidP="00090EE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Паливо складається з 7 компонентів: вуглець, водень, сірка, азот, кисень, волога, зола. Горючу</w:t>
      </w:r>
      <w:r w:rsidRPr="00905AB7">
        <w:rPr>
          <w:rFonts w:ascii="Times New Roman" w:hAnsi="Times New Roman" w:cs="Times New Roman"/>
          <w:sz w:val="28"/>
          <w:szCs w:val="28"/>
          <w:lang w:val="uk-UA"/>
        </w:rPr>
        <w:t xml:space="preserve"> частин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905AB7">
        <w:rPr>
          <w:rFonts w:ascii="Times New Roman" w:hAnsi="Times New Roman" w:cs="Times New Roman"/>
          <w:sz w:val="28"/>
          <w:szCs w:val="28"/>
          <w:lang w:val="uk-UA"/>
        </w:rPr>
        <w:t xml:space="preserve"> палива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складають</w:t>
      </w:r>
      <w:r w:rsidRPr="00905AB7">
        <w:rPr>
          <w:rFonts w:ascii="Times New Roman" w:hAnsi="Times New Roman" w:cs="Times New Roman"/>
          <w:sz w:val="28"/>
          <w:szCs w:val="28"/>
          <w:lang w:val="uk-UA"/>
        </w:rPr>
        <w:t xml:space="preserve"> вуглець С, водень Н, сірка S та їх сполуки.</w:t>
      </w:r>
    </w:p>
    <w:p w14:paraId="3E7D8BB7" w14:textId="77777777" w:rsidR="00090EE1" w:rsidRDefault="00090EE1" w:rsidP="00090EE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Паливо в тому виді, в якому воно надходить до споживача називається робочим складом а маса, відповідно, робочою масою. Також виділяють суху масу, тобто без вологи, та суху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беззольну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масу або горючу масу, тобто без золи і без вологи.</w:t>
      </w:r>
    </w:p>
    <w:p w14:paraId="7165B163" w14:textId="77777777" w:rsidR="00090EE1" w:rsidRDefault="00090EE1" w:rsidP="00090EE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перерахунку маси палива використовують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настпуні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коефіцієнти:</w:t>
      </w:r>
    </w:p>
    <w:p w14:paraId="65530EDC" w14:textId="77777777" w:rsidR="00090EE1" w:rsidRDefault="00090EE1" w:rsidP="00090E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Робоча → суха:</w:t>
      </w:r>
    </w:p>
    <w:p w14:paraId="3E6DFD57" w14:textId="77777777" w:rsidR="00090EE1" w:rsidRDefault="00090EE1" w:rsidP="00090EE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100/(100-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(1.1)</w:t>
      </w:r>
    </w:p>
    <w:p w14:paraId="1C9CD045" w14:textId="77777777" w:rsidR="00090EE1" w:rsidRDefault="00090EE1" w:rsidP="00090E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Робоча → горюча:</w:t>
      </w:r>
    </w:p>
    <w:p w14:paraId="46EE9C7D" w14:textId="77777777" w:rsidR="00090EE1" w:rsidRDefault="00090EE1" w:rsidP="00090EE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100/(100-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(1.2)</w:t>
      </w:r>
    </w:p>
    <w:p w14:paraId="4AF654CE" w14:textId="77777777" w:rsidR="00090EE1" w:rsidRDefault="00090EE1" w:rsidP="00090E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Суха</w:t>
      </w:r>
      <w:r w:rsidRPr="00AC6E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→ робоча:</w:t>
      </w:r>
    </w:p>
    <w:p w14:paraId="6720442A" w14:textId="77777777" w:rsidR="00090EE1" w:rsidRPr="00AC6EC8" w:rsidRDefault="00090EE1" w:rsidP="00090EE1">
      <w:pPr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(100-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)/100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(1.3)</w:t>
      </w:r>
    </w:p>
    <w:p w14:paraId="5BE3FD96" w14:textId="77777777" w:rsidR="00090EE1" w:rsidRDefault="00090EE1" w:rsidP="00090E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Суха</w:t>
      </w:r>
      <w:r w:rsidRPr="00AC6E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→ горюча:</w:t>
      </w:r>
    </w:p>
    <w:p w14:paraId="548446C5" w14:textId="77777777" w:rsidR="00090EE1" w:rsidRPr="00AC6EC8" w:rsidRDefault="00090EE1" w:rsidP="00090EE1">
      <w:pPr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100/(100-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(1.4)</w:t>
      </w:r>
    </w:p>
    <w:p w14:paraId="719BE741" w14:textId="77777777" w:rsidR="00090EE1" w:rsidRDefault="00090EE1" w:rsidP="00090E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Горюча </w:t>
      </w:r>
      <w:r>
        <w:rPr>
          <w:rFonts w:ascii="Times New Roman" w:hAnsi="Times New Roman" w:cs="Times New Roman"/>
          <w:sz w:val="28"/>
          <w:szCs w:val="28"/>
          <w:lang w:val="uk-UA"/>
        </w:rPr>
        <w:t>→ робоча:</w:t>
      </w:r>
    </w:p>
    <w:p w14:paraId="050393D7" w14:textId="77777777" w:rsidR="00090EE1" w:rsidRDefault="00090EE1" w:rsidP="00090EE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(100-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)/100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(1.5)</w:t>
      </w:r>
    </w:p>
    <w:p w14:paraId="754B4FE2" w14:textId="77777777" w:rsidR="00090EE1" w:rsidRDefault="00090EE1" w:rsidP="00090E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Горюча </w:t>
      </w:r>
      <w:r>
        <w:rPr>
          <w:rFonts w:ascii="Times New Roman" w:hAnsi="Times New Roman" w:cs="Times New Roman"/>
          <w:sz w:val="28"/>
          <w:szCs w:val="28"/>
          <w:lang w:val="uk-UA"/>
        </w:rPr>
        <w:t>→ суха:</w:t>
      </w:r>
    </w:p>
    <w:p w14:paraId="65447474" w14:textId="77777777" w:rsidR="00090EE1" w:rsidRPr="00AC6EC8" w:rsidRDefault="00090EE1" w:rsidP="00090EE1">
      <w:pPr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(100-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)/100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(1.6)</w:t>
      </w:r>
    </w:p>
    <w:p w14:paraId="0E3480F4" w14:textId="77777777" w:rsidR="00090EE1" w:rsidRDefault="00090EE1" w:rsidP="00090E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де:</w:t>
      </w:r>
    </w:p>
    <w:p w14:paraId="0F43B8F5" w14:textId="77777777" w:rsidR="00090EE1" w:rsidRPr="00365060" w:rsidRDefault="005872DF" w:rsidP="00090EE1">
      <w:pPr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-масовий вміст вологи на робочу масу, %</m:t>
          </m:r>
        </m:oMath>
      </m:oMathPara>
    </w:p>
    <w:p w14:paraId="341B37D7" w14:textId="77777777" w:rsidR="00090EE1" w:rsidRPr="00365060" w:rsidRDefault="005872DF" w:rsidP="00090EE1">
      <w:pPr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-масовий вміст золи на робочу масу, %</m:t>
          </m:r>
        </m:oMath>
      </m:oMathPara>
    </w:p>
    <w:p w14:paraId="133A0CB9" w14:textId="77777777" w:rsidR="00090EE1" w:rsidRPr="00365060" w:rsidRDefault="005872DF" w:rsidP="00090EE1">
      <w:pPr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-масовий вміст золи на суху масу, %</m:t>
          </m:r>
        </m:oMath>
      </m:oMathPara>
    </w:p>
    <w:p w14:paraId="3506D1FA" w14:textId="77777777" w:rsidR="00090EE1" w:rsidRPr="00365060" w:rsidRDefault="00090EE1" w:rsidP="00090EE1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65060">
        <w:rPr>
          <w:rFonts w:ascii="Times New Roman" w:hAnsi="Times New Roman" w:cs="Times New Roman"/>
          <w:sz w:val="28"/>
          <w:szCs w:val="28"/>
          <w:lang w:val="uk-UA"/>
        </w:rPr>
        <w:t>Також однією з важливих характеристик палива є теплота згорання. Розрізняють вищу і нижчу теплоту згорання.</w:t>
      </w:r>
    </w:p>
    <w:p w14:paraId="61B22335" w14:textId="77777777" w:rsidR="00090EE1" w:rsidRPr="00365060" w:rsidRDefault="00090EE1" w:rsidP="00090EE1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6506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Вища теплота згорання палива (</w:t>
      </w:r>
      <w:proofErr w:type="spellStart"/>
      <w:r w:rsidRPr="00365060">
        <w:rPr>
          <w:rFonts w:ascii="Times New Roman" w:hAnsi="Times New Roman" w:cs="Times New Roman"/>
          <w:b/>
          <w:bCs/>
          <w:sz w:val="28"/>
          <w:szCs w:val="28"/>
          <w:lang w:val="uk-UA"/>
        </w:rPr>
        <w:t>Q</w:t>
      </w:r>
      <w:r w:rsidRPr="00365060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uk-UA"/>
        </w:rPr>
        <w:t>р</w:t>
      </w:r>
      <w:r w:rsidRPr="00365060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uk-UA"/>
        </w:rPr>
        <w:t>в</w:t>
      </w:r>
      <w:proofErr w:type="spellEnd"/>
      <w:r w:rsidRPr="00365060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365060">
        <w:rPr>
          <w:rFonts w:ascii="Times New Roman" w:hAnsi="Times New Roman" w:cs="Times New Roman"/>
          <w:sz w:val="28"/>
          <w:szCs w:val="28"/>
          <w:lang w:val="uk-UA"/>
        </w:rPr>
        <w:t xml:space="preserve"> – це кількість тепла, що виділяється при повному окисленні горючих складників палива, включаючи </w:t>
      </w:r>
      <w:r w:rsidRPr="00365060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тепло, що утворюється під час конденсації водяної пари в продуктах згорання.</w:t>
      </w:r>
    </w:p>
    <w:p w14:paraId="09FD9BB9" w14:textId="77777777" w:rsidR="00090EE1" w:rsidRPr="00365060" w:rsidRDefault="00090EE1" w:rsidP="00090EE1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365060">
        <w:rPr>
          <w:rFonts w:ascii="Times New Roman" w:hAnsi="Times New Roman" w:cs="Times New Roman"/>
          <w:b/>
          <w:bCs/>
          <w:sz w:val="28"/>
          <w:szCs w:val="28"/>
          <w:lang w:val="uk-UA"/>
        </w:rPr>
        <w:t>Нижча теплота згорання палива (</w:t>
      </w:r>
      <w:proofErr w:type="spellStart"/>
      <w:r w:rsidRPr="00365060">
        <w:rPr>
          <w:rFonts w:ascii="Times New Roman" w:hAnsi="Times New Roman" w:cs="Times New Roman"/>
          <w:b/>
          <w:bCs/>
          <w:sz w:val="28"/>
          <w:szCs w:val="28"/>
          <w:lang w:val="uk-UA"/>
        </w:rPr>
        <w:t>Q</w:t>
      </w:r>
      <w:r w:rsidRPr="00365060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uk-UA"/>
        </w:rPr>
        <w:t>р</w:t>
      </w:r>
      <w:r w:rsidRPr="00365060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uk-UA"/>
        </w:rPr>
        <w:t>н</w:t>
      </w:r>
      <w:proofErr w:type="spellEnd"/>
      <w:r w:rsidRPr="00365060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365060">
        <w:rPr>
          <w:rFonts w:ascii="Times New Roman" w:hAnsi="Times New Roman" w:cs="Times New Roman"/>
          <w:sz w:val="28"/>
          <w:szCs w:val="28"/>
          <w:lang w:val="uk-UA"/>
        </w:rPr>
        <w:t xml:space="preserve"> – це кількість тепла, що виділяється при повному окисленні всіх горючих складників палива, без урахування теплоти конденсації водяної пари.</w:t>
      </w:r>
    </w:p>
    <w:p w14:paraId="614BB829" w14:textId="77777777" w:rsidR="00090EE1" w:rsidRDefault="00090EE1" w:rsidP="00090EE1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Нижча теплота згорання розраховується за формулою:</w:t>
      </w:r>
    </w:p>
    <w:p w14:paraId="30E4E053" w14:textId="77777777" w:rsidR="00090EE1" w:rsidRDefault="005872DF" w:rsidP="00090EE1">
      <w:pPr>
        <w:jc w:val="right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=339*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+1030*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-108.8*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O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P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P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-25*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, кДж</m:t>
        </m:r>
      </m:oMath>
      <w:r w:rsidR="00090EE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="00090EE1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w:r w:rsidR="00090EE1" w:rsidRPr="00513668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(1.7)</w:t>
      </w:r>
    </w:p>
    <w:p w14:paraId="577EAB6A" w14:textId="77777777" w:rsidR="00090EE1" w:rsidRDefault="00090EE1" w:rsidP="00090EE1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Розрахунок  нижчої теплоти згорання за початковим значенням маси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виконуєтсья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за  наступними формулами:</w:t>
      </w:r>
    </w:p>
    <w:p w14:paraId="3182E47D" w14:textId="77777777" w:rsidR="00090EE1" w:rsidRDefault="00090EE1" w:rsidP="00090E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робочої маси:</w:t>
      </w:r>
    </w:p>
    <w:p w14:paraId="0584673B" w14:textId="77777777" w:rsidR="00090EE1" w:rsidRDefault="00090EE1" w:rsidP="00090EE1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13668">
        <w:rPr>
          <w:rFonts w:ascii="Times New Roman" w:hAnsi="Times New Roman" w:cs="Times New Roman"/>
          <w:sz w:val="28"/>
          <w:szCs w:val="28"/>
          <w:lang w:val="uk-UA"/>
        </w:rPr>
        <w:t>нижча робоча теплота згоряння палива</w:t>
      </w:r>
    </w:p>
    <w:p w14:paraId="4378F16A" w14:textId="77777777" w:rsidR="00090EE1" w:rsidRDefault="005872DF" w:rsidP="00090EE1">
      <w:pPr>
        <w:ind w:left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=1</m:t>
        </m:r>
      </m:oMath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(1.8)</w:t>
      </w:r>
    </w:p>
    <w:p w14:paraId="11D24514" w14:textId="77777777" w:rsidR="00090EE1" w:rsidRDefault="00090EE1" w:rsidP="00090EE1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13668">
        <w:rPr>
          <w:rFonts w:ascii="Times New Roman" w:hAnsi="Times New Roman" w:cs="Times New Roman"/>
          <w:sz w:val="28"/>
          <w:szCs w:val="28"/>
          <w:lang w:val="uk-UA"/>
        </w:rPr>
        <w:t>нижча суха теплота згоряння палива</w:t>
      </w:r>
    </w:p>
    <w:p w14:paraId="4AB0D460" w14:textId="77777777" w:rsidR="00090EE1" w:rsidRPr="00FA59F0" w:rsidRDefault="005872DF" w:rsidP="00090EE1">
      <w:pPr>
        <w:ind w:left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+0.025*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100-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p>
            </m:sSup>
          </m:den>
        </m:f>
      </m:oMath>
      <w:r w:rsidR="00090EE1" w:rsidRPr="00FA59F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(1.9)</w:t>
      </w:r>
    </w:p>
    <w:p w14:paraId="7CD044FB" w14:textId="77777777" w:rsidR="00090EE1" w:rsidRDefault="00090EE1" w:rsidP="00090EE1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13668">
        <w:rPr>
          <w:rFonts w:ascii="Times New Roman" w:hAnsi="Times New Roman" w:cs="Times New Roman"/>
          <w:sz w:val="28"/>
          <w:szCs w:val="28"/>
          <w:lang w:val="uk-UA"/>
        </w:rPr>
        <w:t>нижча горюча теплота згоряння палива</w:t>
      </w:r>
    </w:p>
    <w:p w14:paraId="5CF356C8" w14:textId="77777777" w:rsidR="00090EE1" w:rsidRDefault="005872DF" w:rsidP="00090EE1">
      <w:pPr>
        <w:ind w:left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daf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+0.025*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100-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 w:rsidRPr="00FA59F0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>1.10</w:t>
      </w:r>
      <w:r w:rsidR="00090EE1" w:rsidRPr="00FA59F0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14:paraId="7E550B66" w14:textId="77777777" w:rsidR="00090EE1" w:rsidRDefault="00090EE1" w:rsidP="00090E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сухої маси:</w:t>
      </w:r>
    </w:p>
    <w:p w14:paraId="1FA3329B" w14:textId="77777777" w:rsidR="00090EE1" w:rsidRDefault="00090EE1" w:rsidP="00090EE1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13668">
        <w:rPr>
          <w:rFonts w:ascii="Times New Roman" w:hAnsi="Times New Roman" w:cs="Times New Roman"/>
          <w:sz w:val="28"/>
          <w:szCs w:val="28"/>
          <w:lang w:val="uk-UA"/>
        </w:rPr>
        <w:t>нижча робоча теплота згоряння палива</w:t>
      </w:r>
    </w:p>
    <w:p w14:paraId="52D9232C" w14:textId="77777777" w:rsidR="00090EE1" w:rsidRPr="00FA59F0" w:rsidRDefault="005872DF" w:rsidP="00090EE1">
      <w:pPr>
        <w:ind w:left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100-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-0.025*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p>
      </m:oMath>
      <w:r w:rsidR="00090EE1" w:rsidRPr="00FA59F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 w:rsidRPr="00FA59F0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>1.11</w:t>
      </w:r>
      <w:r w:rsidR="00090EE1" w:rsidRPr="00FA59F0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14:paraId="6F273808" w14:textId="77777777" w:rsidR="00090EE1" w:rsidRDefault="00090EE1" w:rsidP="00090EE1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13668">
        <w:rPr>
          <w:rFonts w:ascii="Times New Roman" w:hAnsi="Times New Roman" w:cs="Times New Roman"/>
          <w:sz w:val="28"/>
          <w:szCs w:val="28"/>
          <w:lang w:val="uk-UA"/>
        </w:rPr>
        <w:t>нижча суха теплота згоряння палива</w:t>
      </w:r>
    </w:p>
    <w:p w14:paraId="4E9D7E12" w14:textId="77777777" w:rsidR="00090EE1" w:rsidRDefault="005872DF" w:rsidP="00090EE1">
      <w:pPr>
        <w:ind w:left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=1</m:t>
        </m:r>
      </m:oMath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(1.12)</w:t>
      </w:r>
    </w:p>
    <w:p w14:paraId="0AFA596D" w14:textId="77777777" w:rsidR="00090EE1" w:rsidRDefault="00090EE1" w:rsidP="00090EE1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13668">
        <w:rPr>
          <w:rFonts w:ascii="Times New Roman" w:hAnsi="Times New Roman" w:cs="Times New Roman"/>
          <w:sz w:val="28"/>
          <w:szCs w:val="28"/>
          <w:lang w:val="uk-UA"/>
        </w:rPr>
        <w:t>нижча горюча теплота згоряння палива</w:t>
      </w:r>
    </w:p>
    <w:p w14:paraId="414558C1" w14:textId="77777777" w:rsidR="00090EE1" w:rsidRDefault="005872DF" w:rsidP="00090EE1">
      <w:pPr>
        <w:ind w:left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daf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100-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sup>
            </m:sSup>
          </m:den>
        </m:f>
      </m:oMath>
      <w:r w:rsidR="00090EE1" w:rsidRPr="00FA59F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(1.13)</w:t>
      </w:r>
    </w:p>
    <w:p w14:paraId="1C6AB9C2" w14:textId="77777777" w:rsidR="00090EE1" w:rsidRDefault="00090EE1" w:rsidP="00090E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Горючої маси:</w:t>
      </w:r>
    </w:p>
    <w:p w14:paraId="4565128E" w14:textId="77777777" w:rsidR="00090EE1" w:rsidRDefault="00090EE1" w:rsidP="00090EE1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13668">
        <w:rPr>
          <w:rFonts w:ascii="Times New Roman" w:hAnsi="Times New Roman" w:cs="Times New Roman"/>
          <w:sz w:val="28"/>
          <w:szCs w:val="28"/>
          <w:lang w:val="uk-UA"/>
        </w:rPr>
        <w:t>нижча робоча теплота згоряння палива</w:t>
      </w:r>
    </w:p>
    <w:p w14:paraId="5185AB93" w14:textId="77777777" w:rsidR="00090EE1" w:rsidRPr="00FA59F0" w:rsidRDefault="005872DF" w:rsidP="00090EE1">
      <w:pPr>
        <w:ind w:left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daf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100-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-0.025*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p>
        </m:sSup>
      </m:oMath>
      <w:r w:rsidR="00090EE1" w:rsidRPr="00FA59F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 w:rsidRPr="00FA59F0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>1.14)</w:t>
      </w:r>
    </w:p>
    <w:p w14:paraId="10140604" w14:textId="77777777" w:rsidR="00090EE1" w:rsidRDefault="00090EE1" w:rsidP="00090EE1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13668">
        <w:rPr>
          <w:rFonts w:ascii="Times New Roman" w:hAnsi="Times New Roman" w:cs="Times New Roman"/>
          <w:sz w:val="28"/>
          <w:szCs w:val="28"/>
          <w:lang w:val="uk-UA"/>
        </w:rPr>
        <w:t>нижча суха теплота згоряння палива</w:t>
      </w:r>
    </w:p>
    <w:p w14:paraId="6B37723C" w14:textId="77777777" w:rsidR="00090EE1" w:rsidRPr="00FA59F0" w:rsidRDefault="005872DF" w:rsidP="00090EE1">
      <w:pPr>
        <w:ind w:left="70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daf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100-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100</m:t>
            </m:r>
          </m:den>
        </m:f>
      </m:oMath>
      <w:r w:rsidR="00090EE1" w:rsidRPr="00FA59F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090EE1" w:rsidRPr="00FA59F0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090EE1">
        <w:rPr>
          <w:rFonts w:ascii="Times New Roman" w:eastAsiaTheme="minorEastAsia" w:hAnsi="Times New Roman" w:cs="Times New Roman"/>
          <w:sz w:val="28"/>
          <w:szCs w:val="28"/>
          <w:lang w:val="uk-UA"/>
        </w:rPr>
        <w:t>1.15)</w:t>
      </w:r>
    </w:p>
    <w:p w14:paraId="49265D22" w14:textId="77777777" w:rsidR="00090EE1" w:rsidRDefault="00090EE1" w:rsidP="00090EE1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13668">
        <w:rPr>
          <w:rFonts w:ascii="Times New Roman" w:hAnsi="Times New Roman" w:cs="Times New Roman"/>
          <w:sz w:val="28"/>
          <w:szCs w:val="28"/>
          <w:lang w:val="uk-UA"/>
        </w:rPr>
        <w:lastRenderedPageBreak/>
        <w:t>нижча горюча теплота згоряння палива</w:t>
      </w:r>
    </w:p>
    <w:p w14:paraId="5FCFCC93" w14:textId="77777777" w:rsidR="00090EE1" w:rsidRDefault="005872DF" w:rsidP="00090EE1">
      <w:pPr>
        <w:ind w:left="708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daf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090E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0EE1">
        <w:rPr>
          <w:rFonts w:ascii="Times New Roman" w:eastAsiaTheme="minorEastAsia" w:hAnsi="Times New Roman" w:cs="Times New Roman"/>
          <w:sz w:val="28"/>
          <w:szCs w:val="28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</w:rPr>
        <w:tab/>
      </w:r>
      <w:r w:rsidR="00090EE1">
        <w:rPr>
          <w:rFonts w:ascii="Times New Roman" w:eastAsiaTheme="minorEastAsia" w:hAnsi="Times New Roman" w:cs="Times New Roman"/>
          <w:sz w:val="28"/>
          <w:szCs w:val="28"/>
        </w:rPr>
        <w:tab/>
        <w:t>(1.16)</w:t>
      </w:r>
    </w:p>
    <w:p w14:paraId="41E7FA78" w14:textId="77777777" w:rsidR="00090EE1" w:rsidRDefault="00090EE1" w:rsidP="00090EE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де:</w:t>
      </w:r>
    </w:p>
    <w:p w14:paraId="7B80A9FA" w14:textId="77777777" w:rsidR="00090EE1" w:rsidRPr="00FA59F0" w:rsidRDefault="005872DF" w:rsidP="00090EE1">
      <w:pPr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 нижча робоча теплота згоряння палива,МДж/кг </m:t>
          </m:r>
        </m:oMath>
      </m:oMathPara>
    </w:p>
    <w:p w14:paraId="1205DA9A" w14:textId="77777777" w:rsidR="00090EE1" w:rsidRPr="00FA59F0" w:rsidRDefault="005872DF" w:rsidP="00090EE1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 нижча суха теплота згоряння палива, МДж/кг</m:t>
          </m:r>
        </m:oMath>
      </m:oMathPara>
    </w:p>
    <w:p w14:paraId="05A00650" w14:textId="77777777" w:rsidR="00090EE1" w:rsidRPr="00FA59F0" w:rsidRDefault="005872DF" w:rsidP="00090EE1">
      <w:pPr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daf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 нижча горюча теплота згоряння палива, МДж/кг</m:t>
          </m:r>
        </m:oMath>
      </m:oMathPara>
    </w:p>
    <w:p w14:paraId="671EDFA9" w14:textId="77777777" w:rsidR="00090EE1" w:rsidRPr="00FA59F0" w:rsidRDefault="005872DF" w:rsidP="00090EE1">
      <w:pPr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-масовий вміст вологи на робочу масу, %</m:t>
          </m:r>
        </m:oMath>
      </m:oMathPara>
    </w:p>
    <w:p w14:paraId="267743DE" w14:textId="77777777" w:rsidR="00090EE1" w:rsidRPr="00FA59F0" w:rsidRDefault="005872DF" w:rsidP="00090EE1">
      <w:pPr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-масовий вміст золи на робочу масу, %</m:t>
          </m:r>
        </m:oMath>
      </m:oMathPara>
    </w:p>
    <w:p w14:paraId="48735D96" w14:textId="5A4DC666" w:rsidR="00090EE1" w:rsidRPr="00090EE1" w:rsidRDefault="005872DF" w:rsidP="00090EE1">
      <w:pPr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-масовий вміст золи на суху масу, %</m:t>
          </m:r>
        </m:oMath>
      </m:oMathPara>
    </w:p>
    <w:p w14:paraId="74C12BA4" w14:textId="77777777" w:rsidR="00090EE1" w:rsidRPr="002067F5" w:rsidRDefault="00090EE1" w:rsidP="00090EE1">
      <w:pPr>
        <w:ind w:left="708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80E7722" w14:textId="77777777" w:rsidR="00090EE1" w:rsidRPr="008A3F2D" w:rsidRDefault="00090EE1" w:rsidP="00090EE1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A3F2D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програмної реалізації</w:t>
      </w:r>
    </w:p>
    <w:p w14:paraId="670857F8" w14:textId="6F1C3B4F" w:rsidR="00090EE1" w:rsidRDefault="00090EE1" w:rsidP="007E17A1">
      <w:pPr>
        <w:pStyle w:val="a3"/>
        <w:spacing w:before="0" w:beforeAutospacing="0" w:after="200" w:afterAutospacing="0"/>
        <w:ind w:firstLine="708"/>
        <w:jc w:val="both"/>
        <w:rPr>
          <w:sz w:val="28"/>
          <w:szCs w:val="28"/>
          <w:lang w:val="uk-UA"/>
        </w:rPr>
      </w:pPr>
      <w:r w:rsidRPr="00090EE1">
        <w:rPr>
          <w:sz w:val="28"/>
          <w:szCs w:val="28"/>
          <w:lang w:val="uk-UA"/>
        </w:rPr>
        <w:t xml:space="preserve">Для виконання </w:t>
      </w:r>
      <w:r>
        <w:rPr>
          <w:sz w:val="28"/>
          <w:szCs w:val="28"/>
          <w:lang w:val="uk-UA"/>
        </w:rPr>
        <w:t xml:space="preserve">завдання було створено </w:t>
      </w:r>
      <w:r w:rsidRPr="007E17A1">
        <w:rPr>
          <w:sz w:val="28"/>
          <w:szCs w:val="28"/>
          <w:lang w:val="uk-UA"/>
        </w:rPr>
        <w:t>HTTP</w:t>
      </w:r>
      <w:r>
        <w:rPr>
          <w:sz w:val="28"/>
          <w:szCs w:val="28"/>
          <w:lang w:val="uk-UA"/>
        </w:rPr>
        <w:t xml:space="preserve"> сервер </w:t>
      </w:r>
      <w:r w:rsidRPr="00090EE1">
        <w:rPr>
          <w:sz w:val="28"/>
          <w:szCs w:val="28"/>
          <w:lang w:val="uk-UA"/>
        </w:rPr>
        <w:t xml:space="preserve">за допомогою стандартної бібліотеки </w:t>
      </w:r>
      <w:proofErr w:type="spellStart"/>
      <w:r w:rsidRPr="00090EE1">
        <w:rPr>
          <w:sz w:val="28"/>
          <w:szCs w:val="28"/>
          <w:lang w:val="uk-UA"/>
        </w:rPr>
        <w:t>net</w:t>
      </w:r>
      <w:proofErr w:type="spellEnd"/>
      <w:r w:rsidRPr="00090EE1">
        <w:rPr>
          <w:sz w:val="28"/>
          <w:szCs w:val="28"/>
          <w:lang w:val="uk-UA"/>
        </w:rPr>
        <w:t>/</w:t>
      </w:r>
      <w:proofErr w:type="spellStart"/>
      <w:r w:rsidRPr="00090EE1">
        <w:rPr>
          <w:sz w:val="28"/>
          <w:szCs w:val="28"/>
          <w:lang w:val="uk-UA"/>
        </w:rPr>
        <w:t>http</w:t>
      </w:r>
      <w:proofErr w:type="spellEnd"/>
      <w:r w:rsidRPr="007E17A1">
        <w:rPr>
          <w:sz w:val="28"/>
          <w:szCs w:val="28"/>
          <w:lang w:val="uk-UA"/>
        </w:rPr>
        <w:t xml:space="preserve"> </w:t>
      </w:r>
      <w:r w:rsidRPr="00090EE1">
        <w:rPr>
          <w:sz w:val="28"/>
          <w:szCs w:val="28"/>
          <w:lang w:val="uk-UA"/>
        </w:rPr>
        <w:t>, яка надає засоби для обробки HTTP-запитів.</w:t>
      </w:r>
    </w:p>
    <w:p w14:paraId="40E96C0C" w14:textId="5F45B4C7" w:rsidR="00090EE1" w:rsidRDefault="00090EE1" w:rsidP="007E17A1">
      <w:pPr>
        <w:pStyle w:val="a3"/>
        <w:spacing w:before="0" w:beforeAutospacing="0" w:after="20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запуску відбувається завантаження </w:t>
      </w:r>
      <w:r w:rsidRPr="00090EE1">
        <w:rPr>
          <w:sz w:val="28"/>
          <w:szCs w:val="28"/>
          <w:lang w:val="uk-UA"/>
        </w:rPr>
        <w:t>HTML-шаблону з файлу template.html</w:t>
      </w:r>
      <w:r>
        <w:rPr>
          <w:sz w:val="28"/>
          <w:szCs w:val="28"/>
          <w:lang w:val="uk-UA"/>
        </w:rPr>
        <w:t xml:space="preserve"> (інтерфейс програми) за допомогою </w:t>
      </w:r>
      <w:proofErr w:type="spellStart"/>
      <w:r w:rsidRPr="00090EE1">
        <w:rPr>
          <w:sz w:val="28"/>
          <w:szCs w:val="28"/>
          <w:lang w:val="uk-UA"/>
        </w:rPr>
        <w:t>html</w:t>
      </w:r>
      <w:proofErr w:type="spellEnd"/>
      <w:r w:rsidRPr="00090EE1">
        <w:rPr>
          <w:sz w:val="28"/>
          <w:szCs w:val="28"/>
          <w:lang w:val="uk-UA"/>
        </w:rPr>
        <w:t>/</w:t>
      </w:r>
      <w:proofErr w:type="spellStart"/>
      <w:r w:rsidRPr="00090EE1">
        <w:rPr>
          <w:sz w:val="28"/>
          <w:szCs w:val="28"/>
          <w:lang w:val="uk-UA"/>
        </w:rPr>
        <w:t>template</w:t>
      </w:r>
      <w:proofErr w:type="spellEnd"/>
      <w:r>
        <w:rPr>
          <w:sz w:val="28"/>
          <w:szCs w:val="28"/>
          <w:lang w:val="uk-UA"/>
        </w:rPr>
        <w:t xml:space="preserve">. </w:t>
      </w:r>
      <w:r w:rsidRPr="00090EE1">
        <w:rPr>
          <w:sz w:val="28"/>
          <w:szCs w:val="28"/>
          <w:lang w:val="uk-UA"/>
        </w:rPr>
        <w:t xml:space="preserve">Так як </w:t>
      </w:r>
      <w:proofErr w:type="spellStart"/>
      <w:r w:rsidRPr="00090EE1">
        <w:rPr>
          <w:sz w:val="28"/>
          <w:szCs w:val="28"/>
          <w:lang w:val="uk-UA"/>
        </w:rPr>
        <w:t>nil</w:t>
      </w:r>
      <w:proofErr w:type="spellEnd"/>
      <w:r w:rsidRPr="00090EE1">
        <w:rPr>
          <w:sz w:val="28"/>
          <w:szCs w:val="28"/>
          <w:lang w:val="uk-UA"/>
        </w:rPr>
        <w:t xml:space="preserve"> передається в </w:t>
      </w:r>
      <w:proofErr w:type="spellStart"/>
      <w:r w:rsidRPr="00090EE1">
        <w:rPr>
          <w:sz w:val="28"/>
          <w:szCs w:val="28"/>
          <w:lang w:val="uk-UA"/>
        </w:rPr>
        <w:t>Execute</w:t>
      </w:r>
      <w:proofErr w:type="spellEnd"/>
      <w:r w:rsidRPr="00090EE1">
        <w:rPr>
          <w:sz w:val="28"/>
          <w:szCs w:val="28"/>
          <w:lang w:val="uk-UA"/>
        </w:rPr>
        <w:t xml:space="preserve">(), шаблон </w:t>
      </w:r>
      <w:proofErr w:type="spellStart"/>
      <w:r w:rsidRPr="00090EE1">
        <w:rPr>
          <w:sz w:val="28"/>
          <w:szCs w:val="28"/>
          <w:lang w:val="uk-UA"/>
        </w:rPr>
        <w:t>рендериться</w:t>
      </w:r>
      <w:proofErr w:type="spellEnd"/>
      <w:r w:rsidRPr="00090EE1">
        <w:rPr>
          <w:sz w:val="28"/>
          <w:szCs w:val="28"/>
          <w:lang w:val="uk-UA"/>
        </w:rPr>
        <w:t xml:space="preserve"> без змін.</w:t>
      </w:r>
      <w:r w:rsidRPr="007E17A1">
        <w:rPr>
          <w:sz w:val="28"/>
          <w:szCs w:val="28"/>
          <w:lang w:val="uk-UA"/>
        </w:rPr>
        <w:t xml:space="preserve"> </w:t>
      </w:r>
      <w:r w:rsidRPr="00090EE1">
        <w:rPr>
          <w:sz w:val="28"/>
          <w:szCs w:val="28"/>
          <w:lang w:val="uk-UA"/>
        </w:rPr>
        <w:t xml:space="preserve">Коли користувач вводить дані у форму і натискає кнопку, браузер відправляє POST-запит на </w:t>
      </w:r>
      <w:r w:rsidR="00AC4E14" w:rsidRPr="007E17A1">
        <w:rPr>
          <w:sz w:val="28"/>
          <w:szCs w:val="28"/>
          <w:lang w:val="uk-UA"/>
        </w:rPr>
        <w:t>"</w:t>
      </w:r>
      <w:r w:rsidRPr="00090EE1">
        <w:rPr>
          <w:sz w:val="28"/>
          <w:szCs w:val="28"/>
          <w:lang w:val="uk-UA"/>
        </w:rPr>
        <w:t>/calculate1</w:t>
      </w:r>
      <w:r w:rsidR="00AC4E14" w:rsidRPr="007E17A1">
        <w:rPr>
          <w:sz w:val="28"/>
          <w:szCs w:val="28"/>
          <w:lang w:val="uk-UA"/>
        </w:rPr>
        <w:t>"</w:t>
      </w:r>
      <w:r w:rsidRPr="00090EE1">
        <w:rPr>
          <w:sz w:val="28"/>
          <w:szCs w:val="28"/>
          <w:lang w:val="uk-UA"/>
        </w:rPr>
        <w:t xml:space="preserve"> або </w:t>
      </w:r>
      <w:r w:rsidR="00AC4E14" w:rsidRPr="007E17A1">
        <w:rPr>
          <w:sz w:val="28"/>
          <w:szCs w:val="28"/>
          <w:lang w:val="uk-UA"/>
        </w:rPr>
        <w:t>"</w:t>
      </w:r>
      <w:r w:rsidRPr="00090EE1">
        <w:rPr>
          <w:sz w:val="28"/>
          <w:szCs w:val="28"/>
          <w:lang w:val="uk-UA"/>
        </w:rPr>
        <w:t>/calculate2</w:t>
      </w:r>
      <w:r w:rsidR="00AC4E14" w:rsidRPr="007E17A1">
        <w:rPr>
          <w:sz w:val="28"/>
          <w:szCs w:val="28"/>
          <w:lang w:val="uk-UA"/>
        </w:rPr>
        <w:t>"</w:t>
      </w:r>
      <w:r w:rsidRPr="00090EE1">
        <w:rPr>
          <w:sz w:val="28"/>
          <w:szCs w:val="28"/>
          <w:lang w:val="uk-UA"/>
        </w:rPr>
        <w:t xml:space="preserve">, залежно від </w:t>
      </w:r>
      <w:r w:rsidR="00AC4E14">
        <w:rPr>
          <w:sz w:val="28"/>
          <w:szCs w:val="28"/>
          <w:lang w:val="uk-UA"/>
        </w:rPr>
        <w:t>обраного</w:t>
      </w:r>
      <w:r w:rsidRPr="00090EE1">
        <w:rPr>
          <w:sz w:val="28"/>
          <w:szCs w:val="28"/>
          <w:lang w:val="uk-UA"/>
        </w:rPr>
        <w:t xml:space="preserve"> завдання.</w:t>
      </w:r>
    </w:p>
    <w:p w14:paraId="650B2009" w14:textId="66D61489" w:rsidR="00AC4E14" w:rsidRDefault="00AC4E14" w:rsidP="00090EE1">
      <w:pPr>
        <w:pStyle w:val="a3"/>
        <w:spacing w:before="0" w:beforeAutospacing="0" w:after="200" w:afterAutospacing="0"/>
        <w:jc w:val="both"/>
        <w:rPr>
          <w:sz w:val="28"/>
          <w:szCs w:val="28"/>
          <w:lang w:val="uk-UA"/>
        </w:rPr>
      </w:pPr>
      <w:r w:rsidRPr="00AC4E14">
        <w:rPr>
          <w:noProof/>
          <w:sz w:val="28"/>
          <w:szCs w:val="28"/>
          <w:lang w:val="uk-UA"/>
        </w:rPr>
        <w:drawing>
          <wp:inline distT="0" distB="0" distL="0" distR="0" wp14:anchorId="6BFF7AFB" wp14:editId="2C95DCAD">
            <wp:extent cx="2796540" cy="168542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160" cy="1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E14">
        <w:rPr>
          <w:noProof/>
          <w:sz w:val="28"/>
          <w:szCs w:val="28"/>
          <w:lang w:val="uk-UA"/>
        </w:rPr>
        <w:drawing>
          <wp:inline distT="0" distB="0" distL="0" distR="0" wp14:anchorId="615B93E7" wp14:editId="045FB602">
            <wp:extent cx="2796540" cy="189999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057" cy="19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B0CC" w14:textId="6403C4B7" w:rsidR="00090EE1" w:rsidRPr="00AC4E14" w:rsidRDefault="00090EE1" w:rsidP="007E17A1">
      <w:pPr>
        <w:pStyle w:val="a3"/>
        <w:spacing w:before="0" w:beforeAutospacing="0" w:after="200" w:afterAutospacing="0"/>
        <w:ind w:firstLine="708"/>
        <w:jc w:val="both"/>
        <w:rPr>
          <w:sz w:val="28"/>
          <w:szCs w:val="28"/>
          <w:lang w:val="uk-UA"/>
        </w:rPr>
      </w:pPr>
      <w:r w:rsidRPr="00AC4E14">
        <w:rPr>
          <w:sz w:val="28"/>
          <w:szCs w:val="28"/>
          <w:lang w:val="uk-UA"/>
        </w:rPr>
        <w:t xml:space="preserve">Функція </w:t>
      </w:r>
      <w:proofErr w:type="spellStart"/>
      <w:r w:rsidRPr="00AC4E14">
        <w:rPr>
          <w:sz w:val="28"/>
          <w:szCs w:val="28"/>
          <w:lang w:val="uk-UA"/>
        </w:rPr>
        <w:t>http.ListenAndServe</w:t>
      </w:r>
      <w:proofErr w:type="spellEnd"/>
      <w:r w:rsidRPr="00AC4E14">
        <w:rPr>
          <w:sz w:val="28"/>
          <w:szCs w:val="28"/>
          <w:lang w:val="uk-UA"/>
        </w:rPr>
        <w:t>()запускає сервер на порту 8080.</w:t>
      </w:r>
    </w:p>
    <w:p w14:paraId="14A9A78C" w14:textId="37E02543" w:rsidR="004073BF" w:rsidRPr="00AC4E14" w:rsidRDefault="00090EE1" w:rsidP="00090EE1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AC4E14">
        <w:rPr>
          <w:noProof/>
          <w:sz w:val="28"/>
          <w:szCs w:val="28"/>
        </w:rPr>
        <w:drawing>
          <wp:inline distT="0" distB="0" distL="0" distR="0" wp14:anchorId="20AB4555" wp14:editId="644B4D44">
            <wp:extent cx="3357824" cy="2887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819" cy="29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60AC" w14:textId="6D96A0BB" w:rsidR="00AC4E14" w:rsidRPr="00AC4E14" w:rsidRDefault="00AC4E14" w:rsidP="007E17A1">
      <w:pPr>
        <w:pStyle w:val="a3"/>
        <w:spacing w:before="0" w:beforeAutospacing="0" w:after="200" w:afterAutospacing="0"/>
        <w:ind w:firstLine="708"/>
        <w:jc w:val="both"/>
        <w:rPr>
          <w:sz w:val="28"/>
          <w:szCs w:val="28"/>
          <w:lang w:val="uk-UA"/>
        </w:rPr>
      </w:pPr>
      <w:r w:rsidRPr="00AC4E14">
        <w:rPr>
          <w:sz w:val="28"/>
          <w:szCs w:val="28"/>
          <w:lang w:val="uk-UA"/>
        </w:rPr>
        <w:lastRenderedPageBreak/>
        <w:t>Далі наведено приклад отримання даних з форми</w:t>
      </w:r>
    </w:p>
    <w:p w14:paraId="46A10997" w14:textId="2499A150" w:rsidR="00AC4E14" w:rsidRPr="00AC4E14" w:rsidRDefault="00AC4E14" w:rsidP="00AC4E14">
      <w:pPr>
        <w:pStyle w:val="a3"/>
        <w:spacing w:before="0" w:beforeAutospacing="0" w:after="200" w:afterAutospacing="0"/>
        <w:jc w:val="center"/>
        <w:rPr>
          <w:sz w:val="28"/>
          <w:szCs w:val="28"/>
          <w:lang w:val="uk-UA"/>
        </w:rPr>
      </w:pPr>
      <w:r w:rsidRPr="00AC4E14">
        <w:rPr>
          <w:noProof/>
          <w:sz w:val="28"/>
          <w:szCs w:val="28"/>
          <w:lang w:val="uk-UA"/>
        </w:rPr>
        <w:drawing>
          <wp:inline distT="0" distB="0" distL="0" distR="0" wp14:anchorId="34CE363B" wp14:editId="01F9583D">
            <wp:extent cx="3183441" cy="36050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254" cy="36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783C" w14:textId="1035293C" w:rsidR="00AC4E14" w:rsidRDefault="00AC4E14" w:rsidP="007E17A1">
      <w:pPr>
        <w:pStyle w:val="a3"/>
        <w:spacing w:before="0" w:beforeAutospacing="0" w:after="200" w:afterAutospacing="0"/>
        <w:ind w:firstLine="708"/>
        <w:jc w:val="both"/>
        <w:rPr>
          <w:sz w:val="28"/>
          <w:szCs w:val="28"/>
          <w:lang w:val="uk-UA"/>
        </w:rPr>
      </w:pPr>
      <w:proofErr w:type="spellStart"/>
      <w:r w:rsidRPr="00AC4E14">
        <w:rPr>
          <w:sz w:val="28"/>
          <w:szCs w:val="28"/>
          <w:lang w:val="uk-UA"/>
        </w:rPr>
        <w:t>r.FormValue</w:t>
      </w:r>
      <w:proofErr w:type="spellEnd"/>
      <w:r w:rsidRPr="00AC4E14">
        <w:rPr>
          <w:sz w:val="28"/>
          <w:szCs w:val="28"/>
          <w:lang w:val="uk-UA"/>
        </w:rPr>
        <w:t>("</w:t>
      </w:r>
      <w:proofErr w:type="spellStart"/>
      <w:r w:rsidRPr="00AC4E14">
        <w:rPr>
          <w:sz w:val="28"/>
          <w:szCs w:val="28"/>
          <w:lang w:val="uk-UA"/>
        </w:rPr>
        <w:t>hp</w:t>
      </w:r>
      <w:proofErr w:type="spellEnd"/>
      <w:r w:rsidRPr="00AC4E14">
        <w:rPr>
          <w:sz w:val="28"/>
          <w:szCs w:val="28"/>
          <w:lang w:val="uk-UA"/>
        </w:rPr>
        <w:t xml:space="preserve">") отримує введене користувачем значення з поля </w:t>
      </w:r>
      <w:proofErr w:type="spellStart"/>
      <w:r w:rsidRPr="00AC4E14">
        <w:rPr>
          <w:sz w:val="28"/>
          <w:szCs w:val="28"/>
          <w:lang w:val="uk-UA"/>
        </w:rPr>
        <w:t>name</w:t>
      </w:r>
      <w:proofErr w:type="spellEnd"/>
      <w:r w:rsidRPr="00AC4E14">
        <w:rPr>
          <w:sz w:val="28"/>
          <w:szCs w:val="28"/>
          <w:lang w:val="uk-UA"/>
        </w:rPr>
        <w:t>="</w:t>
      </w:r>
      <w:proofErr w:type="spellStart"/>
      <w:r w:rsidRPr="00AC4E14">
        <w:rPr>
          <w:sz w:val="28"/>
          <w:szCs w:val="28"/>
          <w:lang w:val="uk-UA"/>
        </w:rPr>
        <w:t>hp</w:t>
      </w:r>
      <w:proofErr w:type="spellEnd"/>
      <w:r w:rsidRPr="00AC4E14">
        <w:rPr>
          <w:sz w:val="28"/>
          <w:szCs w:val="28"/>
          <w:lang w:val="uk-UA"/>
        </w:rPr>
        <w:t>" у формі.</w:t>
      </w:r>
    </w:p>
    <w:p w14:paraId="627BAEB3" w14:textId="5D78C517" w:rsidR="00AC4E14" w:rsidRDefault="00AC4E14" w:rsidP="007E17A1">
      <w:pPr>
        <w:pStyle w:val="a3"/>
        <w:spacing w:before="0" w:beforeAutospacing="0" w:after="20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Формування результату відбувається за допомогою </w:t>
      </w:r>
      <w:proofErr w:type="spellStart"/>
      <w:r w:rsidRPr="00AC4E14">
        <w:rPr>
          <w:sz w:val="28"/>
          <w:szCs w:val="28"/>
          <w:lang w:val="uk-UA"/>
        </w:rPr>
        <w:t>fmt.Sprintf</w:t>
      </w:r>
      <w:proofErr w:type="spellEnd"/>
      <w:r>
        <w:rPr>
          <w:sz w:val="28"/>
          <w:szCs w:val="28"/>
          <w:lang w:val="uk-UA"/>
        </w:rPr>
        <w:t>.</w:t>
      </w:r>
    </w:p>
    <w:p w14:paraId="7D2DFC49" w14:textId="0A0E606B" w:rsidR="00AC4E14" w:rsidRDefault="00AC4E14" w:rsidP="00090EE1">
      <w:pPr>
        <w:pStyle w:val="a3"/>
        <w:spacing w:before="0" w:beforeAutospacing="0" w:after="200" w:afterAutospacing="0"/>
        <w:jc w:val="center"/>
        <w:rPr>
          <w:sz w:val="28"/>
          <w:szCs w:val="28"/>
          <w:lang w:val="uk-UA"/>
        </w:rPr>
      </w:pPr>
      <w:r w:rsidRPr="00AC4E14">
        <w:rPr>
          <w:noProof/>
          <w:sz w:val="28"/>
          <w:szCs w:val="28"/>
          <w:lang w:val="uk-UA"/>
        </w:rPr>
        <w:drawing>
          <wp:inline distT="0" distB="0" distL="0" distR="0" wp14:anchorId="7DDF2C4E" wp14:editId="71B70000">
            <wp:extent cx="3353435" cy="1668459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237" cy="16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8CE9" w14:textId="6EAA95C0" w:rsidR="00AC4E14" w:rsidRDefault="00AC4E14" w:rsidP="007E17A1">
      <w:pPr>
        <w:pStyle w:val="a3"/>
        <w:spacing w:before="0" w:beforeAutospacing="0" w:after="20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цього результат передається у шаблон у місце </w:t>
      </w:r>
      <w:r w:rsidRPr="00AC4E14">
        <w:rPr>
          <w:sz w:val="28"/>
          <w:szCs w:val="28"/>
          <w:lang w:val="uk-UA"/>
        </w:rPr>
        <w:t>{{.</w:t>
      </w:r>
      <w:proofErr w:type="spellStart"/>
      <w:r w:rsidRPr="00AC4E14">
        <w:rPr>
          <w:sz w:val="28"/>
          <w:szCs w:val="28"/>
          <w:lang w:val="uk-UA"/>
        </w:rPr>
        <w:t>Result</w:t>
      </w:r>
      <w:proofErr w:type="spellEnd"/>
      <w:r w:rsidRPr="00AC4E14">
        <w:rPr>
          <w:sz w:val="28"/>
          <w:szCs w:val="28"/>
          <w:lang w:val="uk-UA"/>
        </w:rPr>
        <w:t>}}</w:t>
      </w:r>
      <w:r>
        <w:rPr>
          <w:sz w:val="28"/>
          <w:szCs w:val="28"/>
          <w:lang w:val="uk-UA"/>
        </w:rPr>
        <w:t>, куди і вставиться цей текст.</w:t>
      </w:r>
    </w:p>
    <w:p w14:paraId="213FE35C" w14:textId="6B0F94DF" w:rsidR="00AC4E14" w:rsidRDefault="00AC4E14" w:rsidP="00090EE1">
      <w:pPr>
        <w:pStyle w:val="a3"/>
        <w:spacing w:before="0" w:beforeAutospacing="0" w:after="200" w:afterAutospacing="0"/>
        <w:jc w:val="center"/>
        <w:rPr>
          <w:sz w:val="28"/>
          <w:szCs w:val="28"/>
          <w:lang w:val="uk-UA"/>
        </w:rPr>
      </w:pPr>
      <w:r w:rsidRPr="00AC4E14">
        <w:rPr>
          <w:noProof/>
          <w:sz w:val="28"/>
          <w:szCs w:val="28"/>
          <w:lang w:val="uk-UA"/>
        </w:rPr>
        <w:drawing>
          <wp:inline distT="0" distB="0" distL="0" distR="0" wp14:anchorId="23AB22C3" wp14:editId="33FBB9CC">
            <wp:extent cx="2649854" cy="1970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3093" cy="20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6AE8" w14:textId="42E952ED" w:rsidR="00AC4E14" w:rsidRPr="007E17A1" w:rsidRDefault="00AC4E14" w:rsidP="00AC4E14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17A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</w:t>
      </w:r>
    </w:p>
    <w:p w14:paraId="626B21EF" w14:textId="77777777" w:rsidR="00AC4E14" w:rsidRPr="00AC4E14" w:rsidRDefault="00AC4E14" w:rsidP="007E17A1">
      <w:pPr>
        <w:pStyle w:val="a3"/>
        <w:spacing w:before="0" w:beforeAutospacing="0" w:after="200" w:afterAutospacing="0"/>
        <w:ind w:firstLine="567"/>
        <w:jc w:val="both"/>
        <w:rPr>
          <w:sz w:val="28"/>
          <w:szCs w:val="28"/>
          <w:lang w:val="uk-UA"/>
        </w:rPr>
      </w:pPr>
      <w:r w:rsidRPr="00AC4E14">
        <w:rPr>
          <w:sz w:val="28"/>
          <w:szCs w:val="28"/>
          <w:lang w:val="uk-UA"/>
        </w:rPr>
        <w:t>Написати мобільний калькулятор для розрахунку складу сухої та горючої маси палива та нижчої теплоти згоряння для робочої, сухої та горючої маси за заданим складом компонентів палива, що задаються у вигляді значень окремих компонентів типу: H</w:t>
      </w:r>
      <w:r w:rsidRPr="007E17A1">
        <w:rPr>
          <w:sz w:val="28"/>
          <w:szCs w:val="28"/>
          <w:lang w:val="uk-UA"/>
        </w:rPr>
        <w:t>P</w:t>
      </w:r>
      <w:r w:rsidRPr="00AC4E14">
        <w:rPr>
          <w:sz w:val="28"/>
          <w:szCs w:val="28"/>
          <w:lang w:val="uk-UA"/>
        </w:rPr>
        <w:t>, %; C</w:t>
      </w:r>
      <w:r w:rsidRPr="007E17A1">
        <w:rPr>
          <w:sz w:val="28"/>
          <w:szCs w:val="28"/>
          <w:lang w:val="uk-UA"/>
        </w:rPr>
        <w:t>P</w:t>
      </w:r>
      <w:r w:rsidRPr="00AC4E14">
        <w:rPr>
          <w:sz w:val="28"/>
          <w:szCs w:val="28"/>
          <w:lang w:val="uk-UA"/>
        </w:rPr>
        <w:t>, %; S</w:t>
      </w:r>
      <w:r w:rsidRPr="007E17A1">
        <w:rPr>
          <w:sz w:val="28"/>
          <w:szCs w:val="28"/>
          <w:lang w:val="uk-UA"/>
        </w:rPr>
        <w:t>P</w:t>
      </w:r>
      <w:r w:rsidRPr="00AC4E14">
        <w:rPr>
          <w:sz w:val="28"/>
          <w:szCs w:val="28"/>
          <w:lang w:val="uk-UA"/>
        </w:rPr>
        <w:t>, %; N</w:t>
      </w:r>
      <w:r w:rsidRPr="007E17A1">
        <w:rPr>
          <w:sz w:val="28"/>
          <w:szCs w:val="28"/>
          <w:lang w:val="uk-UA"/>
        </w:rPr>
        <w:t>P</w:t>
      </w:r>
      <w:r w:rsidRPr="00AC4E14">
        <w:rPr>
          <w:sz w:val="28"/>
          <w:szCs w:val="28"/>
          <w:lang w:val="uk-UA"/>
        </w:rPr>
        <w:t>, %;O</w:t>
      </w:r>
      <w:r w:rsidRPr="007E17A1">
        <w:rPr>
          <w:sz w:val="28"/>
          <w:szCs w:val="28"/>
          <w:lang w:val="uk-UA"/>
        </w:rPr>
        <w:t>P</w:t>
      </w:r>
      <w:r w:rsidRPr="00AC4E14">
        <w:rPr>
          <w:sz w:val="28"/>
          <w:szCs w:val="28"/>
          <w:lang w:val="uk-UA"/>
        </w:rPr>
        <w:t>, %; W</w:t>
      </w:r>
      <w:r w:rsidRPr="007E17A1">
        <w:rPr>
          <w:sz w:val="28"/>
          <w:szCs w:val="28"/>
          <w:lang w:val="uk-UA"/>
        </w:rPr>
        <w:t>P</w:t>
      </w:r>
      <w:r w:rsidRPr="00AC4E14">
        <w:rPr>
          <w:sz w:val="28"/>
          <w:szCs w:val="28"/>
          <w:lang w:val="uk-UA"/>
        </w:rPr>
        <w:t>, %; A</w:t>
      </w:r>
      <w:r w:rsidRPr="007E17A1">
        <w:rPr>
          <w:sz w:val="28"/>
          <w:szCs w:val="28"/>
          <w:lang w:val="uk-UA"/>
        </w:rPr>
        <w:t>P</w:t>
      </w:r>
      <w:r w:rsidRPr="00AC4E14">
        <w:rPr>
          <w:sz w:val="28"/>
          <w:szCs w:val="28"/>
          <w:lang w:val="uk-UA"/>
        </w:rPr>
        <w:t>, %.</w:t>
      </w:r>
    </w:p>
    <w:p w14:paraId="19ADFDAB" w14:textId="709D0023" w:rsidR="00AC4E14" w:rsidRDefault="007E17A1" w:rsidP="007E17A1">
      <w:pPr>
        <w:pStyle w:val="a3"/>
        <w:spacing w:before="0" w:beforeAutospacing="0" w:after="20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розрахунку сухої та горючої маси палива використаємо формули 1.1 та 1.2. Отримаємо коефіцієнти для перерахунку. Тепер помножимо робочу масу на ці коефіцієнти і отримаємо шукані значення.</w:t>
      </w:r>
    </w:p>
    <w:p w14:paraId="521B2C7C" w14:textId="55BAC61E" w:rsidR="007E17A1" w:rsidRDefault="007E17A1" w:rsidP="007E17A1">
      <w:pPr>
        <w:pStyle w:val="a3"/>
        <w:spacing w:before="0" w:beforeAutospacing="0" w:after="200" w:afterAutospacing="0"/>
        <w:ind w:firstLine="567"/>
        <w:jc w:val="center"/>
        <w:rPr>
          <w:sz w:val="28"/>
          <w:szCs w:val="28"/>
          <w:lang w:val="uk-UA"/>
        </w:rPr>
      </w:pPr>
      <w:r w:rsidRPr="007E17A1">
        <w:rPr>
          <w:noProof/>
          <w:sz w:val="28"/>
          <w:szCs w:val="28"/>
          <w:lang w:val="uk-UA"/>
        </w:rPr>
        <w:drawing>
          <wp:inline distT="0" distB="0" distL="0" distR="0" wp14:anchorId="15AD4141" wp14:editId="4AC934B9">
            <wp:extent cx="3683827" cy="27584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4590" cy="276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1D65" w14:textId="77777777" w:rsidR="007E17A1" w:rsidRPr="00A3680C" w:rsidRDefault="007E17A1" w:rsidP="007E17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680C">
        <w:rPr>
          <w:rFonts w:ascii="Times New Roman" w:hAnsi="Times New Roman" w:cs="Times New Roman"/>
          <w:sz w:val="28"/>
          <w:szCs w:val="28"/>
          <w:lang w:val="uk-UA"/>
        </w:rPr>
        <w:lastRenderedPageBreak/>
        <w:t>Нижчу теплоту згорання для робочої маси розрахуємо за формулою 1.7, для сухої та горючої відповідно за формулами 1.9 та 1.10.</w:t>
      </w:r>
      <w:r w:rsidRPr="00320A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Ділимо на 1000 для переводу в МДж/кг.</w:t>
      </w:r>
    </w:p>
    <w:p w14:paraId="794F624F" w14:textId="6DC6824E" w:rsidR="007E17A1" w:rsidRDefault="007E17A1" w:rsidP="007E17A1">
      <w:pPr>
        <w:pStyle w:val="a3"/>
        <w:spacing w:before="0" w:beforeAutospacing="0" w:after="200" w:afterAutospacing="0"/>
        <w:ind w:firstLine="567"/>
        <w:jc w:val="center"/>
        <w:rPr>
          <w:sz w:val="28"/>
          <w:szCs w:val="28"/>
          <w:lang w:val="uk-UA"/>
        </w:rPr>
      </w:pPr>
      <w:r w:rsidRPr="007E17A1">
        <w:rPr>
          <w:noProof/>
          <w:sz w:val="28"/>
          <w:szCs w:val="28"/>
          <w:lang w:val="uk-UA"/>
        </w:rPr>
        <w:drawing>
          <wp:inline distT="0" distB="0" distL="0" distR="0" wp14:anchorId="46A01D50" wp14:editId="1F8FE164">
            <wp:extent cx="3806825" cy="1464132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776" cy="146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E763" w14:textId="1CD76168" w:rsidR="007E17A1" w:rsidRDefault="007E17A1" w:rsidP="007E17A1">
      <w:pPr>
        <w:pStyle w:val="a3"/>
        <w:spacing w:before="0" w:beforeAutospacing="0" w:after="20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всіх розрахунків формується відповідь та відправляється в шаблон.</w:t>
      </w:r>
    </w:p>
    <w:p w14:paraId="0DC08117" w14:textId="58B02F5A" w:rsidR="007E17A1" w:rsidRDefault="007E17A1" w:rsidP="007E17A1">
      <w:pPr>
        <w:pStyle w:val="a3"/>
        <w:spacing w:before="0" w:beforeAutospacing="0" w:after="200" w:afterAutospacing="0"/>
        <w:ind w:firstLine="567"/>
        <w:jc w:val="center"/>
        <w:rPr>
          <w:sz w:val="28"/>
          <w:szCs w:val="28"/>
          <w:lang w:val="uk-UA"/>
        </w:rPr>
      </w:pPr>
      <w:r w:rsidRPr="007E17A1">
        <w:rPr>
          <w:noProof/>
          <w:sz w:val="28"/>
          <w:szCs w:val="28"/>
          <w:lang w:val="uk-UA"/>
        </w:rPr>
        <w:drawing>
          <wp:inline distT="0" distB="0" distL="0" distR="0" wp14:anchorId="5CCE515F" wp14:editId="4DD22557">
            <wp:extent cx="4210685" cy="4226889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3404" cy="422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881A" w14:textId="23C9A8E1" w:rsidR="007E17A1" w:rsidRDefault="007E17A1" w:rsidP="007E17A1">
      <w:pPr>
        <w:pStyle w:val="a3"/>
        <w:spacing w:before="0" w:beforeAutospacing="0" w:after="200" w:afterAutospacing="0"/>
        <w:ind w:firstLine="567"/>
        <w:jc w:val="center"/>
        <w:rPr>
          <w:sz w:val="28"/>
          <w:szCs w:val="28"/>
          <w:lang w:val="uk-UA"/>
        </w:rPr>
      </w:pPr>
    </w:p>
    <w:p w14:paraId="342A9462" w14:textId="410F38B8" w:rsidR="007E17A1" w:rsidRDefault="007E17A1" w:rsidP="007E17A1">
      <w:pPr>
        <w:pStyle w:val="a4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C4E14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950E2FB" w14:textId="278CC83B" w:rsidR="007E17A1" w:rsidRDefault="007E17A1" w:rsidP="007E17A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17A1">
        <w:rPr>
          <w:rFonts w:ascii="Times New Roman" w:hAnsi="Times New Roman" w:cs="Times New Roman"/>
          <w:sz w:val="28"/>
          <w:szCs w:val="28"/>
          <w:lang w:val="uk-UA"/>
        </w:rPr>
        <w:t>Написати мобільний калькулятор для перерахунку елементарного складу та нижчої теплоти згоряння мазуту на робочу масу для складу горючої маси мазуту, що задається наступними параметрами: вуглець, %; водень, %; кисень, %; сірка, %; нижча теплота згоряння горючої маси мазуту, МДж/кг; вологість робочої маси палива, %; зольність сухої маси, %; вміст ванадію (V), мг/кг.</w:t>
      </w:r>
    </w:p>
    <w:p w14:paraId="5E2AD2B7" w14:textId="77777777" w:rsidR="007E17A1" w:rsidRPr="006A794E" w:rsidRDefault="007E17A1" w:rsidP="007E17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розрахунку робочої маси палива на основі горючої маси використаємо формулу 1.5 (формула коефіцієнту перерахунку), помножену на власне горючу масу. </w:t>
      </w:r>
    </w:p>
    <w:p w14:paraId="2BE29531" w14:textId="2E82430E" w:rsidR="007E17A1" w:rsidRDefault="007E17A1" w:rsidP="007E17A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розрахунку нижчої теплоти згорання горючої маси використаємо формулу 1.14. </w:t>
      </w:r>
    </w:p>
    <w:p w14:paraId="56534A26" w14:textId="76811B39" w:rsidR="007E17A1" w:rsidRDefault="00F408B0" w:rsidP="007E17A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08B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1FE430E" wp14:editId="6D838A9F">
            <wp:extent cx="3988534" cy="38252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5751" cy="383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4738" w14:textId="31C8022A" w:rsidR="007E17A1" w:rsidRDefault="007E17A1" w:rsidP="007E17A1">
      <w:pPr>
        <w:pStyle w:val="a3"/>
        <w:spacing w:before="0" w:beforeAutospacing="0" w:after="20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всіх розрахунків формується відповідь та відправляється в шаблон.</w:t>
      </w:r>
    </w:p>
    <w:p w14:paraId="6107C5C5" w14:textId="24C00FB3" w:rsidR="007E17A1" w:rsidRDefault="007E17A1" w:rsidP="007E17A1">
      <w:pPr>
        <w:pStyle w:val="a3"/>
        <w:spacing w:before="0" w:beforeAutospacing="0" w:after="200" w:afterAutospacing="0"/>
        <w:ind w:firstLine="567"/>
        <w:jc w:val="both"/>
        <w:rPr>
          <w:sz w:val="28"/>
          <w:szCs w:val="28"/>
          <w:lang w:val="uk-UA"/>
        </w:rPr>
      </w:pPr>
      <w:r w:rsidRPr="007E17A1">
        <w:rPr>
          <w:noProof/>
          <w:sz w:val="28"/>
          <w:szCs w:val="28"/>
          <w:lang w:val="uk-UA"/>
        </w:rPr>
        <w:drawing>
          <wp:inline distT="0" distB="0" distL="0" distR="0" wp14:anchorId="772709C2" wp14:editId="06E08F08">
            <wp:extent cx="3647716" cy="27127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1643" cy="271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CD38" w14:textId="5B0D6DBE" w:rsidR="007E17A1" w:rsidRDefault="007E17A1" w:rsidP="007E17A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38087D" w14:textId="77777777" w:rsidR="007E17A1" w:rsidRDefault="007E17A1" w:rsidP="007E17A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1421B1" w14:textId="2460BE02" w:rsidR="007E17A1" w:rsidRDefault="007E17A1" w:rsidP="007E17A1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Результати перевірки на контрольному прикладі</w:t>
      </w:r>
    </w:p>
    <w:p w14:paraId="2E66126B" w14:textId="18406170" w:rsidR="00F408B0" w:rsidRPr="00F408B0" w:rsidRDefault="00F408B0" w:rsidP="00F408B0">
      <w:pPr>
        <w:pStyle w:val="a4"/>
        <w:ind w:left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08B0">
        <w:rPr>
          <w:rFonts w:ascii="Times New Roman" w:hAnsi="Times New Roman" w:cs="Times New Roman"/>
          <w:b/>
          <w:bCs/>
          <w:sz w:val="28"/>
          <w:szCs w:val="28"/>
          <w:lang w:val="uk-UA"/>
        </w:rPr>
        <w:t>3.1 Завдання 1</w:t>
      </w:r>
    </w:p>
    <w:p w14:paraId="5EEA50CE" w14:textId="308EBDD0" w:rsidR="007E17A1" w:rsidRDefault="007E17A1" w:rsidP="007E17A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17A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67E5B01" wp14:editId="498B50BC">
            <wp:extent cx="3082453" cy="3853149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3747" cy="38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59"/>
        <w:gridCol w:w="639"/>
        <w:gridCol w:w="1530"/>
        <w:gridCol w:w="3317"/>
      </w:tblGrid>
      <w:tr w:rsidR="00F408B0" w14:paraId="5B0E7EEC" w14:textId="77777777" w:rsidTr="00F408B0">
        <w:tc>
          <w:tcPr>
            <w:tcW w:w="6091" w:type="dxa"/>
            <w:gridSpan w:val="3"/>
          </w:tcPr>
          <w:p w14:paraId="230539A2" w14:textId="6EE1883D" w:rsidR="00F408B0" w:rsidRDefault="00F408B0" w:rsidP="007E17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08B0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5D348671" wp14:editId="1DC30F8A">
                  <wp:extent cx="3634676" cy="716280"/>
                  <wp:effectExtent l="0" t="0" r="4445" b="762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111" cy="71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14:paraId="1A80D23F" w14:textId="30925E69" w:rsidR="00F408B0" w:rsidRDefault="00F408B0" w:rsidP="007E17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94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drawing>
                <wp:inline distT="0" distB="0" distL="0" distR="0" wp14:anchorId="2FA785D6" wp14:editId="14D45375">
                  <wp:extent cx="1858010" cy="845820"/>
                  <wp:effectExtent l="0" t="0" r="889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6729" r="17019" b="61580"/>
                          <a:stretch/>
                        </pic:blipFill>
                        <pic:spPr bwMode="auto">
                          <a:xfrm>
                            <a:off x="0" y="0"/>
                            <a:ext cx="1870587" cy="851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08B0" w14:paraId="1DA69E82" w14:textId="77777777" w:rsidTr="00F408B0">
        <w:tc>
          <w:tcPr>
            <w:tcW w:w="4474" w:type="dxa"/>
            <w:gridSpan w:val="2"/>
          </w:tcPr>
          <w:p w14:paraId="48F5EAD9" w14:textId="77777777" w:rsidR="00F408B0" w:rsidRDefault="00F408B0" w:rsidP="007E17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F973745" w14:textId="77777777" w:rsidR="00F408B0" w:rsidRDefault="00F408B0" w:rsidP="007E17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7F274EC" w14:textId="16FFD4E6" w:rsidR="00F408B0" w:rsidRDefault="00F408B0" w:rsidP="007E17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08B0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6B30B59A" wp14:editId="287476D7">
                  <wp:extent cx="1897380" cy="1912561"/>
                  <wp:effectExtent l="0" t="0" r="762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35645" b="25666"/>
                          <a:stretch/>
                        </pic:blipFill>
                        <pic:spPr bwMode="auto">
                          <a:xfrm>
                            <a:off x="0" y="0"/>
                            <a:ext cx="1899647" cy="1914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1" w:type="dxa"/>
            <w:gridSpan w:val="2"/>
          </w:tcPr>
          <w:p w14:paraId="626AD383" w14:textId="1FF61319" w:rsidR="00F408B0" w:rsidRDefault="00F408B0" w:rsidP="007E17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94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drawing>
                <wp:inline distT="0" distB="0" distL="0" distR="0" wp14:anchorId="37AB565C" wp14:editId="389626F4">
                  <wp:extent cx="1039514" cy="1021080"/>
                  <wp:effectExtent l="0" t="0" r="8255" b="762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17361" t="41533" r="28863" b="3"/>
                          <a:stretch/>
                        </pic:blipFill>
                        <pic:spPr bwMode="auto">
                          <a:xfrm>
                            <a:off x="0" y="0"/>
                            <a:ext cx="1051070" cy="1032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3644EE" w14:textId="77777777" w:rsidR="00F408B0" w:rsidRDefault="00F408B0" w:rsidP="007E17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794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drawing>
                <wp:inline distT="0" distB="0" distL="0" distR="0" wp14:anchorId="0D1C9138" wp14:editId="61F79560">
                  <wp:extent cx="933318" cy="845820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31" cy="85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C611E" w14:textId="5249545D" w:rsidR="00F408B0" w:rsidRDefault="00F408B0" w:rsidP="007E17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408B0" w14:paraId="66ED28E5" w14:textId="77777777" w:rsidTr="00F408B0">
        <w:tc>
          <w:tcPr>
            <w:tcW w:w="3863" w:type="dxa"/>
          </w:tcPr>
          <w:p w14:paraId="68CC73A4" w14:textId="77777777" w:rsidR="00F408B0" w:rsidRDefault="00F408B0" w:rsidP="007E17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8DC8296" w14:textId="2566836B" w:rsidR="00F408B0" w:rsidRDefault="00F408B0" w:rsidP="007E17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08B0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7F0B7526" wp14:editId="2EDE68C8">
                  <wp:extent cx="2405236" cy="59372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4419" r="29152"/>
                          <a:stretch/>
                        </pic:blipFill>
                        <pic:spPr bwMode="auto">
                          <a:xfrm>
                            <a:off x="0" y="0"/>
                            <a:ext cx="2429202" cy="599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2" w:type="dxa"/>
            <w:gridSpan w:val="3"/>
          </w:tcPr>
          <w:p w14:paraId="3E8A9E71" w14:textId="27121250" w:rsidR="00F408B0" w:rsidRDefault="00F408B0" w:rsidP="007E17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0664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drawing>
                <wp:inline distT="0" distB="0" distL="0" distR="0" wp14:anchorId="7B555330" wp14:editId="13654742">
                  <wp:extent cx="3467460" cy="1080453"/>
                  <wp:effectExtent l="0" t="0" r="0" b="571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999" cy="110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A6E7E0" w14:textId="48C17641" w:rsidR="00F408B0" w:rsidRDefault="00F408B0" w:rsidP="007E17A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C0B4D0" w14:textId="46D9285B" w:rsidR="00F408B0" w:rsidRDefault="00F408B0" w:rsidP="00F408B0">
      <w:pPr>
        <w:pStyle w:val="a4"/>
        <w:ind w:left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08B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F408B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13EDF8C3" w14:textId="37702653" w:rsidR="00F408B0" w:rsidRDefault="00F408B0" w:rsidP="00F408B0">
      <w:pPr>
        <w:pStyle w:val="a4"/>
        <w:ind w:left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08B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38FA3B5" wp14:editId="2265D384">
            <wp:extent cx="4015257" cy="5349240"/>
            <wp:effectExtent l="0" t="0" r="444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6704" cy="53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4061"/>
        <w:gridCol w:w="5000"/>
      </w:tblGrid>
      <w:tr w:rsidR="00F408B0" w14:paraId="2061664A" w14:textId="77777777" w:rsidTr="00F408B0">
        <w:tc>
          <w:tcPr>
            <w:tcW w:w="4672" w:type="dxa"/>
          </w:tcPr>
          <w:p w14:paraId="0427D1D2" w14:textId="71F0E263" w:rsidR="00F408B0" w:rsidRDefault="00F408B0" w:rsidP="00F408B0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F408B0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571E4A6F" wp14:editId="3E738CE4">
                  <wp:extent cx="2506980" cy="1454785"/>
                  <wp:effectExtent l="0" t="0" r="762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7526" r="37433" b="21369"/>
                          <a:stretch/>
                        </pic:blipFill>
                        <pic:spPr bwMode="auto">
                          <a:xfrm>
                            <a:off x="0" y="0"/>
                            <a:ext cx="2521554" cy="1463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6A91A44" w14:textId="4CEBC853" w:rsidR="00F408B0" w:rsidRDefault="00F408B0" w:rsidP="00F408B0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479A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drawing>
                <wp:inline distT="0" distB="0" distL="0" distR="0" wp14:anchorId="0C70F717" wp14:editId="64C3E626">
                  <wp:extent cx="3128824" cy="1288111"/>
                  <wp:effectExtent l="0" t="0" r="0" b="762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339" cy="130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E27574" w14:textId="16F0D015" w:rsidR="00F408B0" w:rsidRDefault="00F408B0" w:rsidP="007E17A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08B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77243D" wp14:editId="18C92653">
            <wp:extent cx="5940425" cy="416560"/>
            <wp:effectExtent l="0" t="0" r="317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78316" b="4421"/>
                    <a:stretch/>
                  </pic:blipFill>
                  <pic:spPr bwMode="auto"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C83BC" w14:textId="119F54D8" w:rsidR="00FA620F" w:rsidRDefault="00FA620F" w:rsidP="00FA620F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479A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4168FCD" wp14:editId="60977068">
            <wp:extent cx="2272751" cy="374650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6833" t="24795" b="29732"/>
                    <a:stretch/>
                  </pic:blipFill>
                  <pic:spPr bwMode="auto">
                    <a:xfrm>
                      <a:off x="0" y="0"/>
                      <a:ext cx="2273327" cy="37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79A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1DCC1FE" wp14:editId="0D0AE7CC">
            <wp:extent cx="2889573" cy="348741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9160" cy="3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8B62" w14:textId="1D32783E" w:rsidR="00FA620F" w:rsidRDefault="00FA620F" w:rsidP="00FA620F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3BA43D" w14:textId="6F187719" w:rsidR="00FA620F" w:rsidRDefault="00FA620F" w:rsidP="00FA620F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9DEA1A" w14:textId="7D2AB033" w:rsidR="00FA620F" w:rsidRDefault="00FA620F" w:rsidP="00FA620F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9B67CAD" w14:textId="77777777" w:rsidR="00FA620F" w:rsidRDefault="00FA620F" w:rsidP="00FA620F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D612001" w14:textId="77777777" w:rsidR="00FA620F" w:rsidRDefault="00FA620F" w:rsidP="00FA620F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61F5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Результати отримані у відповідності до варіанту заданих значень</w:t>
      </w:r>
    </w:p>
    <w:p w14:paraId="4215CA89" w14:textId="77777777" w:rsidR="00FA620F" w:rsidRDefault="00FA620F" w:rsidP="00FA620F">
      <w:pPr>
        <w:pStyle w:val="a4"/>
        <w:ind w:left="284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907D37E" w14:textId="77777777" w:rsidR="00FA620F" w:rsidRDefault="00FA620F" w:rsidP="00FA620F">
      <w:pPr>
        <w:pStyle w:val="a4"/>
        <w:ind w:left="284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61F55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480AFF2E" wp14:editId="68EC58A2">
            <wp:extent cx="6021070" cy="62972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565" b="9761"/>
                    <a:stretch/>
                  </pic:blipFill>
                  <pic:spPr bwMode="auto">
                    <a:xfrm>
                      <a:off x="0" y="0"/>
                      <a:ext cx="6029540" cy="630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96DEE" w14:textId="77777777" w:rsidR="00FA620F" w:rsidRDefault="00FA620F" w:rsidP="00FA620F">
      <w:pPr>
        <w:pStyle w:val="a4"/>
        <w:ind w:left="284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61F55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4E111F49" wp14:editId="01EA0499">
            <wp:extent cx="5940425" cy="260985"/>
            <wp:effectExtent l="0" t="0" r="3175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930" cy="26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99DC" w14:textId="77777777" w:rsidR="00FA620F" w:rsidRDefault="00FA620F" w:rsidP="00FA620F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A3D5B89" w14:textId="776F9A13" w:rsidR="00FA620F" w:rsidRPr="00FA620F" w:rsidRDefault="00FA620F" w:rsidP="00FA620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1F5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</w:t>
      </w:r>
    </w:p>
    <w:p w14:paraId="0F76D3BA" w14:textId="7042D32B" w:rsidR="00FA620F" w:rsidRDefault="00FA620F" w:rsidP="00FA620F">
      <w:pPr>
        <w:pStyle w:val="a4"/>
        <w:ind w:left="98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20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5D46F1E" wp14:editId="05BD87B7">
            <wp:extent cx="3196522" cy="3672840"/>
            <wp:effectExtent l="0" t="0" r="4445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4425" cy="368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17A0" w14:textId="591B69AF" w:rsidR="00FA620F" w:rsidRDefault="00FA620F" w:rsidP="00FA620F">
      <w:pPr>
        <w:pStyle w:val="a4"/>
        <w:ind w:left="98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20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BB2332C" wp14:editId="48489531">
            <wp:extent cx="4139407" cy="3345180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5809" cy="33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4AA5" w14:textId="75422639" w:rsidR="00FA620F" w:rsidRPr="00FA620F" w:rsidRDefault="00FA620F" w:rsidP="00FA620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1F5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66098DFA" w14:textId="77777777" w:rsidR="00FA620F" w:rsidRPr="00FA620F" w:rsidRDefault="00FA620F" w:rsidP="00FA620F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C15C96" w14:textId="1E1AFA3D" w:rsidR="00FA620F" w:rsidRDefault="00FA620F" w:rsidP="00FA620F">
      <w:pPr>
        <w:pStyle w:val="a4"/>
        <w:ind w:left="98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620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BFEC0F1" wp14:editId="5AC394DD">
            <wp:extent cx="3049077" cy="4038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3588" cy="4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75D8" w14:textId="4379C6D5" w:rsidR="00FA620F" w:rsidRDefault="00FA620F" w:rsidP="00FA620F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62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0F40B5" wp14:editId="7BA3517B">
            <wp:extent cx="3762375" cy="129805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75471" cy="130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A9A1" w14:textId="7630EE39" w:rsidR="00FA620F" w:rsidRDefault="00FA620F" w:rsidP="00FA620F">
      <w:pPr>
        <w:pStyle w:val="a4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Висновок</w:t>
      </w:r>
    </w:p>
    <w:p w14:paraId="4E2FF31F" w14:textId="04C8D991" w:rsidR="00FA620F" w:rsidRDefault="00FA620F" w:rsidP="00FA620F">
      <w:pPr>
        <w:pStyle w:val="a4"/>
        <w:ind w:left="284" w:firstLine="4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15AB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практичної роботи було створено 2 мобільних калькулятори для розрахунку складу сухої та горючої маси палива та нижчої теплоти згорання для робочої, сухої та горючої маси за заданим складом. </w:t>
      </w:r>
    </w:p>
    <w:p w14:paraId="284F3AE9" w14:textId="3F2364B8" w:rsidR="00FA620F" w:rsidRDefault="00FA620F" w:rsidP="00FA620F">
      <w:pPr>
        <w:pStyle w:val="a4"/>
        <w:ind w:left="284" w:firstLine="4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відміну від реалізації на </w:t>
      </w:r>
      <w:r w:rsidRPr="00FA620F">
        <w:rPr>
          <w:rFonts w:ascii="Times New Roman" w:hAnsi="Times New Roman" w:cs="Times New Roman"/>
          <w:sz w:val="28"/>
          <w:szCs w:val="28"/>
          <w:lang w:val="uk-UA"/>
        </w:rPr>
        <w:t xml:space="preserve">Kotlin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минулому семестрі, де для </w:t>
      </w:r>
      <w:r w:rsidRPr="00FA620F">
        <w:rPr>
          <w:rFonts w:ascii="Times New Roman" w:hAnsi="Times New Roman" w:cs="Times New Roman"/>
          <w:sz w:val="28"/>
          <w:szCs w:val="28"/>
          <w:lang w:val="uk-UA"/>
        </w:rPr>
        <w:t xml:space="preserve">UI було використано </w:t>
      </w:r>
      <w:proofErr w:type="spellStart"/>
      <w:r w:rsidRPr="00FA620F">
        <w:rPr>
          <w:rFonts w:ascii="Times New Roman" w:hAnsi="Times New Roman" w:cs="Times New Roman"/>
          <w:sz w:val="28"/>
          <w:szCs w:val="28"/>
          <w:lang w:val="uk-UA"/>
        </w:rPr>
        <w:t>Jetpack</w:t>
      </w:r>
      <w:proofErr w:type="spellEnd"/>
      <w:r w:rsidRPr="00FA62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620F">
        <w:rPr>
          <w:rFonts w:ascii="Times New Roman" w:hAnsi="Times New Roman" w:cs="Times New Roman"/>
          <w:sz w:val="28"/>
          <w:szCs w:val="28"/>
          <w:lang w:val="uk-UA"/>
        </w:rPr>
        <w:t>Compose</w:t>
      </w:r>
      <w:proofErr w:type="spellEnd"/>
      <w:r w:rsidRPr="00FA620F">
        <w:rPr>
          <w:rFonts w:ascii="Times New Roman" w:hAnsi="Times New Roman" w:cs="Times New Roman"/>
          <w:sz w:val="28"/>
          <w:szCs w:val="28"/>
          <w:lang w:val="uk-UA"/>
        </w:rPr>
        <w:t xml:space="preserve">, в реалізації мовою програмування </w:t>
      </w:r>
      <w:proofErr w:type="spellStart"/>
      <w:r w:rsidRPr="00FA620F">
        <w:rPr>
          <w:rFonts w:ascii="Times New Roman" w:hAnsi="Times New Roman" w:cs="Times New Roman"/>
          <w:sz w:val="28"/>
          <w:szCs w:val="28"/>
          <w:lang w:val="uk-UA"/>
        </w:rPr>
        <w:t>Go</w:t>
      </w:r>
      <w:proofErr w:type="spellEnd"/>
      <w:r w:rsidRPr="00FA620F">
        <w:rPr>
          <w:rFonts w:ascii="Times New Roman" w:hAnsi="Times New Roman" w:cs="Times New Roman"/>
          <w:sz w:val="28"/>
          <w:szCs w:val="28"/>
          <w:lang w:val="uk-UA"/>
        </w:rPr>
        <w:t xml:space="preserve"> було використано HTML-шаблон та обробники HTTP-запитів.  Так, у </w:t>
      </w:r>
      <w:proofErr w:type="spellStart"/>
      <w:r w:rsidRPr="00FA620F">
        <w:rPr>
          <w:rFonts w:ascii="Times New Roman" w:hAnsi="Times New Roman" w:cs="Times New Roman"/>
          <w:sz w:val="28"/>
          <w:szCs w:val="28"/>
          <w:lang w:val="uk-UA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оновлювався автоматично, а у </w:t>
      </w:r>
      <w:proofErr w:type="spellStart"/>
      <w:r w:rsidRPr="00FA620F">
        <w:rPr>
          <w:rFonts w:ascii="Times New Roman" w:hAnsi="Times New Roman" w:cs="Times New Roman"/>
          <w:sz w:val="28"/>
          <w:szCs w:val="28"/>
          <w:lang w:val="uk-UA"/>
        </w:rPr>
        <w:t>Go</w:t>
      </w:r>
      <w:proofErr w:type="spellEnd"/>
      <w:r w:rsidRPr="00FA620F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повертався у </w:t>
      </w:r>
      <w:proofErr w:type="spellStart"/>
      <w:r w:rsidRPr="00FA620F">
        <w:rPr>
          <w:rFonts w:ascii="Times New Roman" w:hAnsi="Times New Roman" w:cs="Times New Roman"/>
          <w:sz w:val="28"/>
          <w:szCs w:val="28"/>
          <w:lang w:val="uk-UA"/>
        </w:rPr>
        <w:t>відов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A620F">
        <w:rPr>
          <w:rFonts w:ascii="Times New Roman" w:hAnsi="Times New Roman" w:cs="Times New Roman"/>
          <w:sz w:val="28"/>
          <w:szCs w:val="28"/>
          <w:lang w:val="uk-UA"/>
        </w:rPr>
        <w:t>дь</w:t>
      </w:r>
      <w:proofErr w:type="spellEnd"/>
      <w:r w:rsidRPr="00FA620F">
        <w:rPr>
          <w:rFonts w:ascii="Times New Roman" w:hAnsi="Times New Roman" w:cs="Times New Roman"/>
          <w:sz w:val="28"/>
          <w:szCs w:val="28"/>
          <w:lang w:val="uk-UA"/>
        </w:rPr>
        <w:t xml:space="preserve"> на запит.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16F6">
        <w:rPr>
          <w:rFonts w:ascii="Times New Roman" w:hAnsi="Times New Roman" w:cs="Times New Roman"/>
          <w:sz w:val="28"/>
          <w:szCs w:val="28"/>
          <w:lang w:val="uk-UA"/>
        </w:rPr>
        <w:t xml:space="preserve">Також у </w:t>
      </w:r>
      <w:r w:rsidRPr="00FA62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620F">
        <w:rPr>
          <w:rFonts w:ascii="Times New Roman" w:hAnsi="Times New Roman" w:cs="Times New Roman"/>
          <w:sz w:val="28"/>
          <w:szCs w:val="28"/>
          <w:lang w:val="uk-UA"/>
        </w:rPr>
        <w:t>Kotlin</w:t>
      </w:r>
      <w:proofErr w:type="spellEnd"/>
      <w:r w:rsidR="000C16F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0C16F6" w:rsidRPr="000C16F6">
        <w:rPr>
          <w:rFonts w:ascii="Times New Roman" w:hAnsi="Times New Roman" w:cs="Times New Roman"/>
          <w:sz w:val="28"/>
          <w:szCs w:val="28"/>
          <w:lang w:val="uk-UA"/>
        </w:rPr>
        <w:t>розрахунки викону</w:t>
      </w:r>
      <w:r w:rsidR="000C16F6">
        <w:rPr>
          <w:rFonts w:ascii="Times New Roman" w:hAnsi="Times New Roman" w:cs="Times New Roman"/>
          <w:sz w:val="28"/>
          <w:szCs w:val="28"/>
          <w:lang w:val="uk-UA"/>
        </w:rPr>
        <w:t>валися</w:t>
      </w:r>
      <w:r w:rsidR="000C16F6" w:rsidRPr="000C16F6">
        <w:rPr>
          <w:rFonts w:ascii="Times New Roman" w:hAnsi="Times New Roman" w:cs="Times New Roman"/>
          <w:sz w:val="28"/>
          <w:szCs w:val="28"/>
          <w:lang w:val="uk-UA"/>
        </w:rPr>
        <w:t xml:space="preserve"> локально на пристрої, тоді як у </w:t>
      </w:r>
      <w:proofErr w:type="spellStart"/>
      <w:r w:rsidR="000C16F6" w:rsidRPr="000C16F6">
        <w:rPr>
          <w:rFonts w:ascii="Times New Roman" w:hAnsi="Times New Roman" w:cs="Times New Roman"/>
          <w:sz w:val="28"/>
          <w:szCs w:val="28"/>
          <w:lang w:val="uk-UA"/>
        </w:rPr>
        <w:t>Go</w:t>
      </w:r>
      <w:proofErr w:type="spellEnd"/>
      <w:r w:rsidR="000C16F6" w:rsidRPr="000C16F6">
        <w:rPr>
          <w:rFonts w:ascii="Times New Roman" w:hAnsi="Times New Roman" w:cs="Times New Roman"/>
          <w:sz w:val="28"/>
          <w:szCs w:val="28"/>
          <w:lang w:val="uk-UA"/>
        </w:rPr>
        <w:t xml:space="preserve"> – на сервері</w:t>
      </w:r>
      <w:r w:rsidR="000C16F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DBC8C6" w14:textId="15F3906B" w:rsidR="000C16F6" w:rsidRPr="000C16F6" w:rsidRDefault="000C16F6" w:rsidP="00FA620F">
      <w:pPr>
        <w:pStyle w:val="a4"/>
        <w:ind w:left="284" w:firstLine="4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Загалом, написання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вебзастосунку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калькулятора на </w:t>
      </w:r>
      <w:proofErr w:type="spellStart"/>
      <w:r w:rsidRPr="00FA620F">
        <w:rPr>
          <w:rFonts w:ascii="Times New Roman" w:hAnsi="Times New Roman" w:cs="Times New Roman"/>
          <w:sz w:val="28"/>
          <w:szCs w:val="28"/>
          <w:lang w:val="uk-UA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справило приємніше враження ніж застосунку на </w:t>
      </w:r>
      <w:proofErr w:type="spellStart"/>
      <w:r w:rsidRPr="00FA620F">
        <w:rPr>
          <w:rFonts w:ascii="Times New Roman" w:hAnsi="Times New Roman" w:cs="Times New Roman"/>
          <w:sz w:val="28"/>
          <w:szCs w:val="28"/>
          <w:lang w:val="uk-UA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для </w:t>
      </w:r>
      <w:r>
        <w:rPr>
          <w:rFonts w:ascii="Times New Roman" w:hAnsi="Times New Roman" w:cs="Times New Roman"/>
          <w:sz w:val="28"/>
          <w:szCs w:val="28"/>
          <w:lang w:val="de-DE"/>
        </w:rPr>
        <w:t>Android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хоча, мабуть, порівнювати їх не є доцільним. </w:t>
      </w:r>
      <w:proofErr w:type="spellStart"/>
      <w:r w:rsidRPr="000C16F6">
        <w:rPr>
          <w:rFonts w:ascii="Times New Roman" w:hAnsi="Times New Roman" w:cs="Times New Roman"/>
          <w:sz w:val="28"/>
          <w:szCs w:val="28"/>
          <w:lang w:val="uk-UA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виявився більш інтуїтивно зрозумілим (принаймні поки що), а підхід звичним.</w:t>
      </w:r>
    </w:p>
    <w:sectPr w:rsidR="000C16F6" w:rsidRPr="000C1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7BF"/>
    <w:multiLevelType w:val="multilevel"/>
    <w:tmpl w:val="36C23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E1"/>
    <w:rsid w:val="00090EE1"/>
    <w:rsid w:val="000C16F6"/>
    <w:rsid w:val="002E64F8"/>
    <w:rsid w:val="004073BF"/>
    <w:rsid w:val="005872DF"/>
    <w:rsid w:val="007E17A1"/>
    <w:rsid w:val="00AC4E14"/>
    <w:rsid w:val="00F408B0"/>
    <w:rsid w:val="00FA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44D56"/>
  <w15:chartTrackingRefBased/>
  <w15:docId w15:val="{EF145018-5049-4A8B-A3B1-466ADB62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E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0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90EE1"/>
    <w:pPr>
      <w:ind w:left="720"/>
      <w:contextualSpacing/>
    </w:pPr>
  </w:style>
  <w:style w:type="table" w:styleId="a5">
    <w:name w:val="Table Grid"/>
    <w:basedOn w:val="a1"/>
    <w:uiPriority w:val="39"/>
    <w:rsid w:val="007E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872D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872D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872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github.com/KateRiabets/Go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Рябець ТВ-13</dc:creator>
  <cp:keywords/>
  <dc:description/>
  <cp:lastModifiedBy>Jane _</cp:lastModifiedBy>
  <cp:revision>2</cp:revision>
  <dcterms:created xsi:type="dcterms:W3CDTF">2025-02-12T12:23:00Z</dcterms:created>
  <dcterms:modified xsi:type="dcterms:W3CDTF">2025-02-12T13:41:00Z</dcterms:modified>
</cp:coreProperties>
</file>