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34DE3" w14:textId="77777777" w:rsidR="00E83893" w:rsidRDefault="00E83893" w:rsidP="00E838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освіти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України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технічний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України</w:t>
      </w:r>
      <w:proofErr w:type="spellEnd"/>
    </w:p>
    <w:p w14:paraId="5EAFDC19" w14:textId="77777777" w:rsidR="00E83893" w:rsidRDefault="00E83893" w:rsidP="00E838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інститут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ім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І.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1B9B94BC" w14:textId="77777777" w:rsidR="00E83893" w:rsidRDefault="00E83893" w:rsidP="00E83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A5A81E" w14:textId="77777777" w:rsidR="00E83893" w:rsidRDefault="00E83893" w:rsidP="00E83893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інженерії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енергетиці</w:t>
      </w:r>
      <w:proofErr w:type="spellEnd"/>
    </w:p>
    <w:p w14:paraId="002F6D1B" w14:textId="77777777" w:rsidR="00E83893" w:rsidRDefault="00E83893" w:rsidP="00E83893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6794EFE" w14:textId="77777777" w:rsidR="00E83893" w:rsidRPr="00A535F7" w:rsidRDefault="00E83893" w:rsidP="00E838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Практична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робота №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3</w:t>
      </w:r>
    </w:p>
    <w:p w14:paraId="66D84A3A" w14:textId="5E389BE4" w:rsidR="00E83893" w:rsidRDefault="00E83893" w:rsidP="00E838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 курсу: «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Програмування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веб застосунків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12A48723" w14:textId="77777777" w:rsidR="00E83893" w:rsidRDefault="00E83893" w:rsidP="00E838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CE10B0D" w14:textId="77777777" w:rsidR="00E83893" w:rsidRDefault="00E83893" w:rsidP="00E8389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Виконала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  <w:t>студентка 4-го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ТВ-13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Рябець Катерина Олександрівна</w:t>
      </w:r>
    </w:p>
    <w:p w14:paraId="7071DA8B" w14:textId="77777777" w:rsidR="00E83893" w:rsidRDefault="00E83893" w:rsidP="00E8389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14:paraId="5ADA0B1E" w14:textId="07DA6008" w:rsidR="00E83893" w:rsidRDefault="00E83893" w:rsidP="00E838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Посилання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репозиторій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https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://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com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KateRiabets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Go</w:t>
      </w:r>
      <w:proofErr w:type="gramEnd"/>
    </w:p>
    <w:p w14:paraId="79E96B37" w14:textId="77777777" w:rsidR="00E83893" w:rsidRDefault="00E83893" w:rsidP="00E8389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br/>
      </w:r>
    </w:p>
    <w:p w14:paraId="0AC31DB6" w14:textId="77777777" w:rsidR="00E83893" w:rsidRDefault="00E83893" w:rsidP="00E8389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Перевірив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:</w:t>
      </w:r>
    </w:p>
    <w:p w14:paraId="7A5784FD" w14:textId="77777777" w:rsidR="00E83893" w:rsidRDefault="00E83893" w:rsidP="00E8389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Недашківський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О.Л.</w:t>
      </w:r>
    </w:p>
    <w:p w14:paraId="0A95CEC1" w14:textId="77777777" w:rsidR="00E83893" w:rsidRDefault="00E83893" w:rsidP="00E8389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0298ADF" w14:textId="77777777" w:rsidR="00E83893" w:rsidRDefault="00E83893" w:rsidP="00E8389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44C14ECC" w14:textId="77777777" w:rsidR="00E83893" w:rsidRDefault="00E83893" w:rsidP="00E8389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46F8D461" w14:textId="77777777" w:rsidR="00E83893" w:rsidRDefault="00E83893" w:rsidP="00E8389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52F87922" w14:textId="77777777" w:rsidR="00E83893" w:rsidRDefault="00E83893" w:rsidP="00E8389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214BFCC6" w14:textId="77777777" w:rsidR="00E83893" w:rsidRDefault="00E83893" w:rsidP="00E8389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7B2CEF39" w14:textId="77777777" w:rsidR="00E83893" w:rsidRDefault="00E83893" w:rsidP="00E8389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E25FDD" w14:textId="5FA2D31E" w:rsidR="00E83893" w:rsidRDefault="00E83893" w:rsidP="00E83893">
      <w:pPr>
        <w:pStyle w:val="a3"/>
        <w:spacing w:before="0" w:beforeAutospacing="0" w:after="200" w:afterAutospacing="0"/>
        <w:jc w:val="center"/>
        <w:rPr>
          <w:color w:val="000000"/>
          <w:sz w:val="32"/>
          <w:szCs w:val="32"/>
          <w:lang w:val="uk-UA"/>
        </w:rPr>
      </w:pPr>
      <w:proofErr w:type="spellStart"/>
      <w:r>
        <w:rPr>
          <w:color w:val="000000"/>
          <w:sz w:val="32"/>
          <w:szCs w:val="32"/>
        </w:rPr>
        <w:t>Київ</w:t>
      </w:r>
      <w:proofErr w:type="spellEnd"/>
      <w:r>
        <w:rPr>
          <w:color w:val="000000"/>
          <w:sz w:val="32"/>
          <w:szCs w:val="32"/>
        </w:rPr>
        <w:t xml:space="preserve"> 202</w:t>
      </w:r>
      <w:r>
        <w:rPr>
          <w:color w:val="000000"/>
          <w:sz w:val="32"/>
          <w:szCs w:val="32"/>
          <w:lang w:val="uk-UA"/>
        </w:rPr>
        <w:t>5</w:t>
      </w:r>
    </w:p>
    <w:p w14:paraId="048A194B" w14:textId="40F8FB3B" w:rsidR="00E83893" w:rsidRDefault="00E83893" w:rsidP="00E83893">
      <w:pPr>
        <w:pStyle w:val="a3"/>
        <w:spacing w:before="0" w:beforeAutospacing="0" w:after="200" w:afterAutospacing="0"/>
        <w:jc w:val="center"/>
        <w:rPr>
          <w:color w:val="000000"/>
          <w:sz w:val="32"/>
          <w:szCs w:val="32"/>
          <w:lang w:val="uk-UA"/>
        </w:rPr>
      </w:pPr>
    </w:p>
    <w:p w14:paraId="202DA0D6" w14:textId="77777777" w:rsidR="00E83893" w:rsidRPr="008B5D52" w:rsidRDefault="00E83893" w:rsidP="00E83893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B5D5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Теоретичний матеріал</w:t>
      </w:r>
    </w:p>
    <w:p w14:paraId="117FF122" w14:textId="77777777" w:rsidR="00E83893" w:rsidRPr="008B5D52" w:rsidRDefault="00E83893" w:rsidP="00E83893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У енергетичних системах важливо, щоб прогноз виробництва енергії був точним, оскільки це дозволяє операторам електричних мереж заздалегідь підготуватися до регулювання потужності та підтримання балансу між виробництвом і споживанням енергії. </w:t>
      </w: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Якщо</w:t>
      </w:r>
      <w:proofErr w:type="spell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електростанція</w:t>
      </w:r>
      <w:proofErr w:type="spell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або</w:t>
      </w:r>
      <w:proofErr w:type="spell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споживач</w:t>
      </w:r>
      <w:proofErr w:type="spell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не </w:t>
      </w: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відповідає</w:t>
      </w:r>
      <w:proofErr w:type="spell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плановим</w:t>
      </w:r>
      <w:proofErr w:type="spell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прогнозам, </w:t>
      </w: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це</w:t>
      </w:r>
      <w:proofErr w:type="spell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створює</w:t>
      </w:r>
      <w:proofErr w:type="spell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додаткове</w:t>
      </w:r>
      <w:proofErr w:type="spell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навантаження</w:t>
      </w:r>
      <w:proofErr w:type="spell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на оператора </w:t>
      </w: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системи</w:t>
      </w:r>
      <w:proofErr w:type="spell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який</w:t>
      </w:r>
      <w:proofErr w:type="spell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повинен </w:t>
      </w: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коригувати</w:t>
      </w:r>
      <w:proofErr w:type="spell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роботу </w:t>
      </w: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інших</w:t>
      </w:r>
      <w:proofErr w:type="spell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електростанцій</w:t>
      </w:r>
      <w:proofErr w:type="spell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або</w:t>
      </w:r>
      <w:proofErr w:type="spell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знижувати</w:t>
      </w:r>
      <w:proofErr w:type="spell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навантаження</w:t>
      </w:r>
      <w:proofErr w:type="spell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. </w:t>
      </w:r>
    </w:p>
    <w:p w14:paraId="74527273" w14:textId="77777777" w:rsidR="00E83893" w:rsidRPr="008B5D52" w:rsidRDefault="00E83893" w:rsidP="00E83893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Небаланс енергії — це різниця між прогнозованою і фактично виробленою або спожитою електричною енергією на певному етапі часу.</w:t>
      </w:r>
    </w:p>
    <w:p w14:paraId="19FDA276" w14:textId="77777777" w:rsidR="00E83893" w:rsidRPr="008B5D52" w:rsidRDefault="00E83893" w:rsidP="00E83893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Штрафи за небаланси накладаються на виробників або споживачів енергії за відхилення від прогнозованих обсягів виробництва або споживання. Ці штрафи стимулюють виробників і споживачів до точнішого прогнозування.</w:t>
      </w:r>
    </w:p>
    <w:p w14:paraId="324E45EF" w14:textId="77777777" w:rsidR="00E83893" w:rsidRPr="008B5D52" w:rsidRDefault="00E83893" w:rsidP="00E83893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</w:p>
    <w:p w14:paraId="7FDDBD15" w14:textId="77777777" w:rsidR="00E83893" w:rsidRPr="008B5D52" w:rsidRDefault="00E83893" w:rsidP="00E83893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Прогнозування енергії використовується нормальний розподіл, який описується формулою 1.1</w:t>
      </w:r>
    </w:p>
    <w:p w14:paraId="78ABD7F8" w14:textId="77777777" w:rsidR="00E83893" w:rsidRPr="008B5D52" w:rsidRDefault="00E83893" w:rsidP="00E83893">
      <w:pPr>
        <w:pStyle w:val="a4"/>
        <w:ind w:left="-284" w:firstLine="710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d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σ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uk-UA"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2π</m:t>
                </m:r>
              </m:e>
            </m:rad>
          </m:den>
        </m:f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exp⁡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uk-UA" w:eastAsia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uk-UA" w:eastAsia="ru-RU"/>
                          </w:rPr>
                          <m:t>P-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val="uk-UA" w:eastAsia="ru-R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val="uk-UA" w:eastAsia="ru-RU"/>
                              </w:rPr>
                              <m:t>c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 w:eastAsia="ru-RU"/>
                      </w:rPr>
                      <m:t>2σ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den>
            </m:f>
          </m:e>
        </m:d>
      </m:oMath>
      <w:r w:rsidRPr="008B5D5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Pr="008B5D5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ab/>
      </w:r>
      <w:r w:rsidRPr="008B5D5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ab/>
      </w:r>
      <w:r w:rsidRPr="008B5D5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ab/>
      </w:r>
      <w:r w:rsidRPr="008B5D5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ab/>
      </w:r>
      <w:r w:rsidRPr="008B5D5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ab/>
        <w:t>(1.1)</w:t>
      </w:r>
    </w:p>
    <w:p w14:paraId="73894358" w14:textId="77777777" w:rsidR="00E83893" w:rsidRPr="008B5D52" w:rsidRDefault="00E83893" w:rsidP="00E83893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де: </w:t>
      </w:r>
    </w:p>
    <w:p w14:paraId="73E989B7" w14:textId="77777777" w:rsidR="00E83893" w:rsidRPr="008B5D52" w:rsidRDefault="00E83893" w:rsidP="00E83893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P</w:t>
      </w: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proofErr w:type="gram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- </w:t>
      </w: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потужність</w:t>
      </w:r>
      <w:proofErr w:type="gram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у конкретний момент, </w:t>
      </w:r>
    </w:p>
    <w:p w14:paraId="61553055" w14:textId="77777777" w:rsidR="00E83893" w:rsidRPr="008B5D52" w:rsidRDefault="00E83893" w:rsidP="00E83893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P</w:t>
      </w: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uk-UA" w:eastAsia="ru-RU"/>
        </w:rPr>
        <w:t>с</w:t>
      </w: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</w:t>
      </w:r>
      <w:proofErr w:type="gram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-  середнє</w:t>
      </w:r>
      <w:proofErr w:type="gram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, значення прогнозованої потужності, </w:t>
      </w:r>
    </w:p>
    <w:p w14:paraId="1C2C1AA7" w14:textId="77777777" w:rsidR="00E83893" w:rsidRPr="008B5D52" w:rsidRDefault="00E83893" w:rsidP="00E83893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8B5D52">
        <w:rPr>
          <w:rFonts w:ascii="Cambria Math" w:eastAsia="Times New Roman" w:hAnsi="Cambria Math" w:cs="Cambria Math"/>
          <w:iCs/>
          <w:color w:val="000000"/>
          <w:sz w:val="28"/>
          <w:szCs w:val="28"/>
          <w:lang w:val="uk-UA" w:eastAsia="ru-RU"/>
        </w:rPr>
        <w:t>𝜎</w:t>
      </w: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- середньоквадратичне відхилення</w:t>
      </w:r>
    </w:p>
    <w:p w14:paraId="6307301D" w14:textId="77777777" w:rsidR="00E83893" w:rsidRPr="008B5D52" w:rsidRDefault="00E83893" w:rsidP="00E83893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p</w:t>
      </w: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uk-UA" w:eastAsia="ru-RU"/>
        </w:rPr>
        <w:t>d</w:t>
      </w:r>
      <w:proofErr w:type="spell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uk-UA" w:eastAsia="ru-RU"/>
        </w:rPr>
        <w:t xml:space="preserve"> </w:t>
      </w: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​ - ймовірність того, що вироблена потужність P потрапить в інтервал прогнозованих значень.</w:t>
      </w:r>
    </w:p>
    <w:p w14:paraId="25CDB243" w14:textId="77777777" w:rsidR="00E83893" w:rsidRPr="008B5D52" w:rsidRDefault="00E83893" w:rsidP="00E83893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</w:p>
    <w:p w14:paraId="5F3C7321" w14:textId="77777777" w:rsidR="00E83893" w:rsidRPr="008B5D52" w:rsidRDefault="00E83893" w:rsidP="00E83893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Частка енергії без небалансів розраховується за формулою 1.2:</w:t>
      </w:r>
    </w:p>
    <w:p w14:paraId="2D199B12" w14:textId="77777777" w:rsidR="00E83893" w:rsidRPr="008B5D52" w:rsidRDefault="00E83893" w:rsidP="00E83893">
      <w:pPr>
        <w:pStyle w:val="a4"/>
        <w:ind w:left="-284" w:firstLine="710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w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=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</m:ctrlPr>
          </m:naryPr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Р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ниж</m:t>
                </m:r>
              </m:sub>
            </m:sSub>
          </m:sub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Р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верх</m:t>
                </m:r>
              </m:sub>
            </m:sSub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dp</m:t>
            </m:r>
          </m:e>
        </m:nary>
      </m:oMath>
      <w:r w:rsidRPr="008B5D5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ab/>
      </w:r>
      <w:r w:rsidRPr="008B5D5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ab/>
      </w:r>
      <w:r w:rsidRPr="008B5D5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ab/>
      </w:r>
      <w:r w:rsidRPr="008B5D5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ab/>
      </w:r>
      <w:r w:rsidRPr="008B5D5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ab/>
        <w:t>(1.2)</w:t>
      </w:r>
    </w:p>
    <w:p w14:paraId="4A5ED276" w14:textId="77777777" w:rsidR="00E83893" w:rsidRPr="008B5D52" w:rsidRDefault="00E83893" w:rsidP="00E83893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де: </w:t>
      </w:r>
    </w:p>
    <w:p w14:paraId="32BCD94D" w14:textId="77777777" w:rsidR="00E83893" w:rsidRPr="008B5D52" w:rsidRDefault="00E83893" w:rsidP="00E83893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P</w:t>
      </w: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uk-UA" w:eastAsia="ru-RU"/>
        </w:rPr>
        <w:t>ниж</w:t>
      </w:r>
      <w:proofErr w:type="spell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​ і </w:t>
      </w: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P</w:t>
      </w: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uk-UA" w:eastAsia="ru-RU"/>
        </w:rPr>
        <w:t>верх</w:t>
      </w:r>
      <w:proofErr w:type="spell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​ — нижня та верхня межі допустимого відхилення.</w:t>
      </w:r>
    </w:p>
    <w:p w14:paraId="11E9300C" w14:textId="77777777" w:rsidR="00E83893" w:rsidRPr="008B5D52" w:rsidRDefault="00E83893" w:rsidP="00E83893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</w:p>
    <w:p w14:paraId="39E5045E" w14:textId="77777777" w:rsidR="00E83893" w:rsidRPr="008B5D52" w:rsidRDefault="00E83893" w:rsidP="00E83893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Кількість енергії без небалансів </w:t>
      </w: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розраховуєтсья</w:t>
      </w:r>
      <w:proofErr w:type="spell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за формулою 1.3:</w:t>
      </w:r>
    </w:p>
    <w:p w14:paraId="21E552FB" w14:textId="77777777" w:rsidR="00E83893" w:rsidRPr="008B5D52" w:rsidRDefault="00E83893" w:rsidP="00E83893">
      <w:pPr>
        <w:pStyle w:val="a4"/>
        <w:ind w:left="-284" w:firstLine="710"/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W=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С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 xml:space="preserve">∙24∙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w</m:t>
            </m:r>
          </m:sub>
        </m:sSub>
      </m:oMath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</w: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</w: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</w: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</w: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  <w:t>(1.3)</w:t>
      </w:r>
    </w:p>
    <w:p w14:paraId="75AD2FF0" w14:textId="77777777" w:rsidR="00E83893" w:rsidRPr="008B5D52" w:rsidRDefault="00E83893" w:rsidP="00E83893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де: </w:t>
      </w:r>
    </w:p>
    <w:p w14:paraId="1014F257" w14:textId="77777777" w:rsidR="00E83893" w:rsidRPr="008B5D52" w:rsidRDefault="00E83893" w:rsidP="00E83893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P</w:t>
      </w: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de-DE" w:eastAsia="ru-RU"/>
        </w:rPr>
        <w:t>c</w:t>
      </w: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​ — це середньодобова потужність електростанції </w:t>
      </w:r>
    </w:p>
    <w:p w14:paraId="0EA1B9AB" w14:textId="77777777" w:rsidR="00E83893" w:rsidRPr="008B5D52" w:rsidRDefault="00E83893" w:rsidP="00E83893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24  — це кількість годин у добі</w:t>
      </w:r>
    </w:p>
    <w:p w14:paraId="6D5C823A" w14:textId="77777777" w:rsidR="00E83893" w:rsidRPr="008B5D52" w:rsidRDefault="00E83893" w:rsidP="00E83893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8B5D52">
        <w:rPr>
          <w:rFonts w:ascii="Cambria Math" w:eastAsia="Times New Roman" w:hAnsi="Cambria Math" w:cs="Cambria Math"/>
          <w:iCs/>
          <w:color w:val="000000"/>
          <w:sz w:val="28"/>
          <w:szCs w:val="28"/>
          <w:lang w:val="uk-UA" w:eastAsia="ru-RU"/>
        </w:rPr>
        <w:t>𝛿</w:t>
      </w: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de-DE" w:eastAsia="ru-RU"/>
        </w:rPr>
        <w:t>w</w:t>
      </w: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 ​ — це частка енергії, що генерується без небалансів</w:t>
      </w: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(формула 1.2)</w:t>
      </w:r>
    </w:p>
    <w:p w14:paraId="10FCD240" w14:textId="77777777" w:rsidR="00E83893" w:rsidRPr="008B5D52" w:rsidRDefault="00E83893" w:rsidP="00E83893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14:paraId="4E1A995F" w14:textId="77777777" w:rsidR="00E83893" w:rsidRPr="008B5D52" w:rsidRDefault="00E83893" w:rsidP="00E83893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Прибуток від енергії без небалансів розраховується за формулою 1.4:</w:t>
      </w:r>
    </w:p>
    <w:p w14:paraId="6D7AAD39" w14:textId="77777777" w:rsidR="00E83893" w:rsidRPr="008B5D52" w:rsidRDefault="00E83893" w:rsidP="00E83893">
      <w:pPr>
        <w:pStyle w:val="a4"/>
        <w:ind w:left="-284" w:firstLine="710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П=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W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∙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V</m:t>
        </m:r>
      </m:oMath>
      <w:r w:rsidRPr="008B5D5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</w:r>
      <w:r w:rsidRPr="008B5D5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</w:r>
      <w:r w:rsidRPr="008B5D5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</w:r>
      <w:r w:rsidRPr="008B5D5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</w:r>
      <w:r w:rsidRPr="008B5D5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  <w:t>(1.4)</w:t>
      </w:r>
    </w:p>
    <w:p w14:paraId="16544A23" w14:textId="77777777" w:rsidR="00E83893" w:rsidRPr="008B5D52" w:rsidRDefault="00E83893" w:rsidP="00E83893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proofErr w:type="gram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W  ​</w:t>
      </w:r>
      <w:proofErr w:type="gram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— </w:t>
      </w: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це</w:t>
      </w:r>
      <w:proofErr w:type="spell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кількість</w:t>
      </w:r>
      <w:proofErr w:type="spell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енергії</w:t>
      </w:r>
      <w:proofErr w:type="spell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що</w:t>
      </w:r>
      <w:proofErr w:type="spell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генерується</w:t>
      </w:r>
      <w:proofErr w:type="spell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без </w:t>
      </w: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небалансів</w:t>
      </w:r>
      <w:proofErr w:type="spell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(формула 1.3)</w:t>
      </w:r>
    </w:p>
    <w:p w14:paraId="3AACDFE1" w14:textId="77777777" w:rsidR="00E83893" w:rsidRPr="008B5D52" w:rsidRDefault="00E83893" w:rsidP="00E83893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V — </w:t>
      </w: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це</w:t>
      </w:r>
      <w:proofErr w:type="spell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вартість</w:t>
      </w:r>
      <w:proofErr w:type="spell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електроенергії</w:t>
      </w:r>
      <w:proofErr w:type="spell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за 1 </w:t>
      </w: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МВт·год</w:t>
      </w:r>
      <w:proofErr w:type="spellEnd"/>
    </w:p>
    <w:p w14:paraId="1515994D" w14:textId="77777777" w:rsidR="00E83893" w:rsidRPr="008B5D52" w:rsidRDefault="00E83893" w:rsidP="00E83893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14:paraId="78A6DB49" w14:textId="77777777" w:rsidR="00E83893" w:rsidRPr="008B5D52" w:rsidRDefault="00E83893" w:rsidP="00E83893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lastRenderedPageBreak/>
        <w:t xml:space="preserve">Кількість енергії з небалансами </w:t>
      </w: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розраховуєтсья</w:t>
      </w:r>
      <w:proofErr w:type="spell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за формулою 1.5:</w:t>
      </w:r>
    </w:p>
    <w:p w14:paraId="34378831" w14:textId="77777777" w:rsidR="00E83893" w:rsidRPr="008B5D52" w:rsidRDefault="00E83893" w:rsidP="00E83893">
      <w:pPr>
        <w:pStyle w:val="a4"/>
        <w:ind w:left="-284" w:firstLine="710"/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W=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С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 xml:space="preserve">∙24∙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(1-δ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w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)</m:t>
        </m:r>
      </m:oMath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</w: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</w: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</w: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</w: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  <w:t>(1.5)</w:t>
      </w:r>
    </w:p>
    <w:p w14:paraId="51707F44" w14:textId="77777777" w:rsidR="00E83893" w:rsidRPr="008B5D52" w:rsidRDefault="00E83893" w:rsidP="00E83893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де: </w:t>
      </w:r>
    </w:p>
    <w:p w14:paraId="63CF27C5" w14:textId="77777777" w:rsidR="00E83893" w:rsidRPr="008B5D52" w:rsidRDefault="00E83893" w:rsidP="00E83893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P</w:t>
      </w: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de-DE" w:eastAsia="ru-RU"/>
        </w:rPr>
        <w:t>c</w:t>
      </w: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​ — це середньодобова потужність електростанції </w:t>
      </w:r>
    </w:p>
    <w:p w14:paraId="1D35A921" w14:textId="77777777" w:rsidR="00E83893" w:rsidRPr="008B5D52" w:rsidRDefault="00E83893" w:rsidP="00E83893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24  — це кількість годин у добі</w:t>
      </w:r>
    </w:p>
    <w:p w14:paraId="2EA6146E" w14:textId="77777777" w:rsidR="00E83893" w:rsidRPr="008B5D52" w:rsidRDefault="00E83893" w:rsidP="00E83893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8B5D52">
        <w:rPr>
          <w:rFonts w:ascii="Cambria Math" w:eastAsia="Times New Roman" w:hAnsi="Cambria Math" w:cs="Cambria Math"/>
          <w:iCs/>
          <w:color w:val="000000"/>
          <w:sz w:val="28"/>
          <w:szCs w:val="28"/>
          <w:lang w:val="uk-UA" w:eastAsia="ru-RU"/>
        </w:rPr>
        <w:t>𝛿</w:t>
      </w: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de-DE" w:eastAsia="ru-RU"/>
        </w:rPr>
        <w:t>w</w:t>
      </w: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 ​ — це частка енергії, що генерується без небалансів</w:t>
      </w: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(формула 1.2)</w:t>
      </w:r>
    </w:p>
    <w:p w14:paraId="346A97B4" w14:textId="77777777" w:rsidR="00E83893" w:rsidRPr="008B5D52" w:rsidRDefault="00E83893" w:rsidP="00E83893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14:paraId="784AA2C3" w14:textId="77777777" w:rsidR="00E83893" w:rsidRPr="008B5D52" w:rsidRDefault="00E83893" w:rsidP="00E83893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Штраф за енергію з небалансами розраховується за формулою 1.6:</w:t>
      </w:r>
    </w:p>
    <w:p w14:paraId="625312E4" w14:textId="77777777" w:rsidR="00E83893" w:rsidRPr="008B5D52" w:rsidRDefault="00E83893" w:rsidP="00E83893">
      <w:pPr>
        <w:pStyle w:val="a4"/>
        <w:ind w:left="-284" w:firstLine="710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Ш=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W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∙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V</m:t>
        </m:r>
      </m:oMath>
      <w:r w:rsidRPr="008B5D5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</w:r>
      <w:r w:rsidRPr="008B5D5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</w:r>
      <w:r w:rsidRPr="008B5D5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</w:r>
      <w:r w:rsidRPr="008B5D5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</w:r>
      <w:r w:rsidRPr="008B5D5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  <w:t>(1.6)</w:t>
      </w:r>
    </w:p>
    <w:p w14:paraId="28089F01" w14:textId="77777777" w:rsidR="00E83893" w:rsidRPr="008B5D52" w:rsidRDefault="00E83893" w:rsidP="00E83893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proofErr w:type="gram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W  ​</w:t>
      </w:r>
      <w:proofErr w:type="gram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— </w:t>
      </w: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це</w:t>
      </w:r>
      <w:proofErr w:type="spell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кількість</w:t>
      </w:r>
      <w:proofErr w:type="spell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енергії</w:t>
      </w:r>
      <w:proofErr w:type="spell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що</w:t>
      </w:r>
      <w:proofErr w:type="spell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генерується</w:t>
      </w:r>
      <w:proofErr w:type="spell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з небалансами(формула 1.5)</w:t>
      </w:r>
    </w:p>
    <w:p w14:paraId="6DC8AB99" w14:textId="77777777" w:rsidR="00E83893" w:rsidRPr="008B5D52" w:rsidRDefault="00E83893" w:rsidP="00E83893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V — </w:t>
      </w: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це</w:t>
      </w:r>
      <w:proofErr w:type="spell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вартість</w:t>
      </w:r>
      <w:proofErr w:type="spell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електроенергії</w:t>
      </w:r>
      <w:proofErr w:type="spell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за 1 </w:t>
      </w: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МВт·год</w:t>
      </w:r>
      <w:proofErr w:type="spellEnd"/>
    </w:p>
    <w:p w14:paraId="466BFC4D" w14:textId="77777777" w:rsidR="00E83893" w:rsidRPr="008B5D52" w:rsidRDefault="00E83893" w:rsidP="00E83893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14:paraId="2B4CF8B0" w14:textId="77777777" w:rsidR="00E83893" w:rsidRPr="008B5D52" w:rsidRDefault="00E83893" w:rsidP="00E83893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14:paraId="42ED542D" w14:textId="77777777" w:rsidR="00E83893" w:rsidRPr="008B5D52" w:rsidRDefault="00E83893" w:rsidP="00E83893">
      <w:pPr>
        <w:pStyle w:val="a4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B5D52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програмної реалізації</w:t>
      </w:r>
    </w:p>
    <w:p w14:paraId="52D575C8" w14:textId="6251A4DC" w:rsidR="00E83893" w:rsidRPr="008B5D52" w:rsidRDefault="00E83893" w:rsidP="00E83893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Завдання було виконано мовою програмування </w:t>
      </w: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Go</w:t>
      </w: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.</w:t>
      </w: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</w:t>
      </w:r>
    </w:p>
    <w:p w14:paraId="59B3107C" w14:textId="77777777" w:rsidR="00E83893" w:rsidRPr="008B5D52" w:rsidRDefault="00E83893" w:rsidP="00E83893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Інтерфейс застосунку досить простий. Є поле для введення середньодобової потужності, поточного середньоквадратичного відхилення, майбутнього (після вдосконалення) середньоквадратичного відхилення та вартості електроенергії. Для того щоб виконати розрахунки потрібно натиснути на кнопку «Розрахувати».</w:t>
      </w:r>
    </w:p>
    <w:p w14:paraId="2FC5A29B" w14:textId="12BEDBBB" w:rsidR="00E83893" w:rsidRDefault="00E83893" w:rsidP="00E83893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Спочатку завантажується HTML-шаблон з файлу template.html, який буде використовуватися для відображення веб-інтерфейсу.</w:t>
      </w: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</w:t>
      </w: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Створюються маршрути / </w:t>
      </w: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г</w:t>
      </w: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оловн</w:t>
      </w: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ої</w:t>
      </w: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сторінка, яка відображає форму введення без даних</w:t>
      </w: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та</w:t>
      </w: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/</w:t>
      </w: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calculate</w:t>
      </w:r>
      <w:proofErr w:type="spell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– </w:t>
      </w: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о</w:t>
      </w: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бробник</w:t>
      </w: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а</w:t>
      </w: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форми, який отримує введені дані, проводить розрахунки та повертає результат. </w:t>
      </w: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Далі з</w:t>
      </w: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апускається веб-сервер на порту 8080.</w:t>
      </w:r>
    </w:p>
    <w:p w14:paraId="3F003FCB" w14:textId="77777777" w:rsidR="008B5D52" w:rsidRPr="008B5D52" w:rsidRDefault="008B5D52" w:rsidP="00E83893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</w:p>
    <w:p w14:paraId="4E5AC70B" w14:textId="458C3B24" w:rsidR="00E83893" w:rsidRPr="008B5D52" w:rsidRDefault="00E83893" w:rsidP="00E83893">
      <w:pPr>
        <w:pStyle w:val="a4"/>
        <w:ind w:left="-284" w:firstLine="710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drawing>
          <wp:inline distT="0" distB="0" distL="0" distR="0" wp14:anchorId="42DB7566" wp14:editId="284DFCC7">
            <wp:extent cx="4092708" cy="3467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2376" cy="347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5CDB" w14:textId="699B656F" w:rsidR="008B5D52" w:rsidRPr="008B5D52" w:rsidRDefault="008B5D52" w:rsidP="008B5D52">
      <w:pPr>
        <w:pStyle w:val="a3"/>
        <w:spacing w:before="0" w:beforeAutospacing="0" w:after="200" w:afterAutospacing="0"/>
        <w:jc w:val="both"/>
        <w:rPr>
          <w:iCs/>
          <w:color w:val="000000"/>
          <w:sz w:val="28"/>
          <w:szCs w:val="28"/>
          <w:lang w:val="uk-UA"/>
        </w:rPr>
      </w:pPr>
      <w:r w:rsidRPr="008B5D52">
        <w:rPr>
          <w:iCs/>
          <w:color w:val="000000"/>
          <w:sz w:val="28"/>
          <w:szCs w:val="28"/>
          <w:lang w:val="uk-UA"/>
        </w:rPr>
        <w:lastRenderedPageBreak/>
        <w:t>Після натискання на «Розрахувати» з</w:t>
      </w:r>
      <w:r w:rsidRPr="008B5D52">
        <w:rPr>
          <w:iCs/>
          <w:color w:val="000000"/>
          <w:sz w:val="28"/>
          <w:szCs w:val="28"/>
          <w:lang w:val="uk-UA"/>
        </w:rPr>
        <w:t>читуються дані, введені користувачем</w:t>
      </w:r>
      <w:r w:rsidRPr="008B5D52">
        <w:rPr>
          <w:iCs/>
          <w:color w:val="000000"/>
          <w:sz w:val="28"/>
          <w:szCs w:val="28"/>
          <w:lang w:val="uk-UA"/>
        </w:rPr>
        <w:t>, та перевіряється</w:t>
      </w:r>
      <w:r w:rsidRPr="008B5D52">
        <w:rPr>
          <w:iCs/>
          <w:color w:val="000000"/>
          <w:sz w:val="28"/>
          <w:szCs w:val="28"/>
          <w:lang w:val="uk-UA"/>
        </w:rPr>
        <w:t>, чи всі дані є числами</w:t>
      </w:r>
      <w:r w:rsidRPr="008B5D52">
        <w:rPr>
          <w:iCs/>
          <w:color w:val="000000"/>
          <w:sz w:val="28"/>
          <w:szCs w:val="28"/>
          <w:lang w:val="uk-UA"/>
        </w:rPr>
        <w:t>.</w:t>
      </w:r>
    </w:p>
    <w:p w14:paraId="08F45DF6" w14:textId="669E7D74" w:rsidR="00E83893" w:rsidRPr="008B5D52" w:rsidRDefault="00E83893" w:rsidP="00E83893">
      <w:pPr>
        <w:pStyle w:val="a3"/>
        <w:spacing w:before="0" w:beforeAutospacing="0" w:after="200" w:afterAutospacing="0"/>
        <w:jc w:val="center"/>
        <w:rPr>
          <w:sz w:val="28"/>
          <w:szCs w:val="28"/>
          <w:lang w:val="uk-UA"/>
        </w:rPr>
      </w:pPr>
      <w:r w:rsidRPr="008B5D52">
        <w:rPr>
          <w:sz w:val="28"/>
          <w:szCs w:val="28"/>
          <w:lang w:val="uk-UA"/>
        </w:rPr>
        <w:drawing>
          <wp:inline distT="0" distB="0" distL="0" distR="0" wp14:anchorId="693FB9BC" wp14:editId="27841FA6">
            <wp:extent cx="3704020" cy="3261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2409" cy="327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B0AE" w14:textId="079C24B1" w:rsidR="008B5D52" w:rsidRDefault="008B5D52" w:rsidP="008B5D52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Після цього виконуємо самі розрахунки. Спочатку обчислюємо верхню і нижню межі допустимого відхилення на основі середньоквадратичного відхилення після вдосконалення. Спочатку для електростанції до вдосконалення, потім аналогічно після вдосконалення. За формулою розраховуємо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w</m:t>
            </m:r>
          </m:sub>
        </m:sSub>
      </m:oMath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(в цій роботі одним з методів чисельного інтегрування – методом трапеції). Потім маючи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w</m:t>
            </m:r>
          </m:sub>
        </m:sSub>
      </m:oMath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за формулами 1.3 та 1.5 розраховуємо відповідно енергію без небалансів та енергію з небалансами. Тепер розраховуємо за формулами 1.4 та 1.6 прибуток за енергію без небалансів та штраф за енергію з небалансами відповідно. Щоб з’ясувати, чи є система рентабельною, рахуємо загальний прибуток, знаходячи різницю між прибутком та штрафом. </w:t>
      </w:r>
    </w:p>
    <w:p w14:paraId="0C385AE4" w14:textId="77777777" w:rsidR="008B5D52" w:rsidRPr="008B5D52" w:rsidRDefault="008B5D52" w:rsidP="008B5D52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</w:p>
    <w:p w14:paraId="3852BC28" w14:textId="53B47145" w:rsidR="008B5D52" w:rsidRPr="008B5D52" w:rsidRDefault="008B5D52" w:rsidP="008B5D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B5D5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D8787A9" wp14:editId="424CDE1C">
            <wp:extent cx="6150221" cy="27736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5029" cy="278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428D" w14:textId="69F808A6" w:rsidR="008B5D52" w:rsidRPr="008B5D52" w:rsidRDefault="008B5D5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B5D52">
        <w:rPr>
          <w:rFonts w:ascii="Times New Roman" w:hAnsi="Times New Roman" w:cs="Times New Roman"/>
          <w:sz w:val="28"/>
          <w:szCs w:val="28"/>
        </w:rPr>
        <w:lastRenderedPageBreak/>
        <w:t>Результати</w:t>
      </w:r>
      <w:proofErr w:type="spellEnd"/>
      <w:r w:rsidRPr="008B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D52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 w:rsidRPr="008B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D52">
        <w:rPr>
          <w:rFonts w:ascii="Times New Roman" w:hAnsi="Times New Roman" w:cs="Times New Roman"/>
          <w:sz w:val="28"/>
          <w:szCs w:val="28"/>
        </w:rPr>
        <w:t>форматуються</w:t>
      </w:r>
      <w:proofErr w:type="spellEnd"/>
      <w:r w:rsidRPr="008B5D52">
        <w:rPr>
          <w:rFonts w:ascii="Times New Roman" w:hAnsi="Times New Roman" w:cs="Times New Roman"/>
          <w:sz w:val="28"/>
          <w:szCs w:val="28"/>
          <w:lang w:val="uk-UA"/>
        </w:rPr>
        <w:t xml:space="preserve"> та відправляються </w:t>
      </w:r>
      <w:proofErr w:type="gramStart"/>
      <w:r w:rsidRPr="008B5D52">
        <w:rPr>
          <w:rFonts w:ascii="Times New Roman" w:hAnsi="Times New Roman" w:cs="Times New Roman"/>
          <w:sz w:val="28"/>
          <w:szCs w:val="28"/>
          <w:lang w:val="uk-UA"/>
        </w:rPr>
        <w:t>у шаблон</w:t>
      </w:r>
      <w:proofErr w:type="gramEnd"/>
      <w:r w:rsidRPr="008B5D5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E933C42" w14:textId="3A68B85F" w:rsidR="008B5D52" w:rsidRPr="008B5D52" w:rsidRDefault="008B5D5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5D5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E75D8C5" wp14:editId="24CFD1E8">
            <wp:extent cx="5940425" cy="41541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87F2" w14:textId="77777777" w:rsidR="008B5D52" w:rsidRPr="008B5D52" w:rsidRDefault="008B5D52" w:rsidP="008B5D52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</w:pPr>
      <w:r w:rsidRPr="008B5D52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  <w:t>Чисельне інтегрування методом трапеції:</w:t>
      </w:r>
    </w:p>
    <w:p w14:paraId="54F131A4" w14:textId="34F14A37" w:rsidR="008B5D52" w:rsidRPr="008B5D52" w:rsidRDefault="008B5D5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5D5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80BAE64" wp14:editId="4A13802E">
            <wp:extent cx="5940425" cy="29883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CDB5" w14:textId="77777777" w:rsidR="008B5D52" w:rsidRPr="008B5D52" w:rsidRDefault="008B5D52" w:rsidP="008B5D52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Метод базується на поділі інтервалу, по якому інтегрується функція, на невеликі </w:t>
      </w: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підінтервали</w:t>
      </w:r>
      <w:proofErr w:type="spell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(кроки), і наближенні кожного </w:t>
      </w: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підінтервалу</w:t>
      </w:r>
      <w:proofErr w:type="spell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до трапеції (яка замінює частину графіка функції на лінійну).</w:t>
      </w:r>
    </w:p>
    <w:p w14:paraId="6019840D" w14:textId="77777777" w:rsidR="008B5D52" w:rsidRPr="008B5D52" w:rsidRDefault="008B5D52" w:rsidP="008B5D52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Крок інтеграції </w:t>
      </w: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step</w:t>
      </w:r>
      <w:proofErr w:type="spell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— це довжина кожного </w:t>
      </w: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підінтервалу</w:t>
      </w:r>
      <w:proofErr w:type="spell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, і вона обчислюється як:</w:t>
      </w:r>
    </w:p>
    <w:p w14:paraId="4DEBC4C2" w14:textId="77777777" w:rsidR="008B5D52" w:rsidRPr="008B5D52" w:rsidRDefault="008B5D52" w:rsidP="008B5D52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uk-UA" w:eastAsia="ru-RU"/>
            </w:rPr>
            <w:lastRenderedPageBreak/>
            <m:t>step=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uk-UA"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uk-UA" w:eastAsia="ru-RU"/>
                    </w:rPr>
                    <m:t>upper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uk-UA"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uk-UA" w:eastAsia="ru-RU"/>
                    </w:rPr>
                    <m:t>lower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 w:eastAsia="ru-RU"/>
                </w:rPr>
                <m:t>n</m:t>
              </m:r>
            </m:den>
          </m:f>
        </m:oMath>
      </m:oMathPara>
    </w:p>
    <w:p w14:paraId="68E81EBD" w14:textId="77777777" w:rsidR="008B5D52" w:rsidRPr="008B5D52" w:rsidRDefault="008B5D52" w:rsidP="008B5D52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де n — кількість кроків.</w:t>
      </w:r>
    </w:p>
    <w:p w14:paraId="2BF037D1" w14:textId="77777777" w:rsidR="008B5D52" w:rsidRPr="008B5D52" w:rsidRDefault="008B5D52" w:rsidP="008B5D52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Для кожного </w:t>
      </w: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підінтервалу</w:t>
      </w:r>
      <w:proofErr w:type="spell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будуємо трапецію, основи якої — це значення функції на двох кінцях </w:t>
      </w: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підінтервалу</w:t>
      </w:r>
      <w:proofErr w:type="spell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. Формула для площі трапеції:</w:t>
      </w:r>
    </w:p>
    <w:p w14:paraId="399A09C5" w14:textId="77777777" w:rsidR="008B5D52" w:rsidRPr="008B5D52" w:rsidRDefault="008B5D52" w:rsidP="008B5D52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uk-UA" w:eastAsia="ru-RU"/>
            </w:rPr>
            <m:t>area=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uk-UA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uk-UA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uk-UA" w:eastAsia="ru-RU"/>
            </w:rPr>
            <m:t>∙step</m:t>
          </m:r>
        </m:oMath>
      </m:oMathPara>
    </w:p>
    <w:p w14:paraId="657590EC" w14:textId="77777777" w:rsidR="008B5D52" w:rsidRPr="008B5D52" w:rsidRDefault="008B5D52" w:rsidP="008B5D52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де y</w:t>
      </w: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uk-UA" w:eastAsia="ru-RU"/>
        </w:rPr>
        <w:t>1</w:t>
      </w: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​ — значення функції на початку </w:t>
      </w: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підінтервалу</w:t>
      </w:r>
      <w:proofErr w:type="spell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, а y</w:t>
      </w: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uk-UA" w:eastAsia="ru-RU"/>
        </w:rPr>
        <w:t>2</w:t>
      </w: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— значення функції в кінці </w:t>
      </w:r>
      <w:proofErr w:type="spellStart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підінтервалу</w:t>
      </w:r>
      <w:proofErr w:type="spellEnd"/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.</w:t>
      </w:r>
    </w:p>
    <w:p w14:paraId="6A459D13" w14:textId="77777777" w:rsidR="008B5D52" w:rsidRPr="008B5D52" w:rsidRDefault="008B5D52" w:rsidP="008B5D52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8B5D5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Після того як площі для всіх трапецій обчислені, їх сума дає наближене значення інтегралу на всьому інтервалі.</w:t>
      </w:r>
    </w:p>
    <w:p w14:paraId="27B8F853" w14:textId="1740C7A5" w:rsidR="008B5D52" w:rsidRDefault="008B5D5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</w:t>
      </w:r>
      <w:r w:rsidRPr="00A471EA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 перевірки на контрольному прикладі</w:t>
      </w:r>
    </w:p>
    <w:p w14:paraId="2B37D09F" w14:textId="2501300D" w:rsidR="008B5D52" w:rsidRDefault="008B5D52" w:rsidP="008B5D52">
      <w:pPr>
        <w:jc w:val="center"/>
        <w:rPr>
          <w:lang w:val="uk-UA"/>
        </w:rPr>
      </w:pPr>
      <w:r w:rsidRPr="008B5D52">
        <w:rPr>
          <w:lang w:val="uk-UA"/>
        </w:rPr>
        <w:drawing>
          <wp:inline distT="0" distB="0" distL="0" distR="0" wp14:anchorId="5D948E0A" wp14:editId="50FFB305">
            <wp:extent cx="3979567" cy="50673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7169" cy="50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2D83" w14:textId="4D46E450" w:rsidR="008B5D52" w:rsidRDefault="008B5D52" w:rsidP="008B5D52">
      <w:pPr>
        <w:ind w:firstLine="708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A471EA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2F4D876D" wp14:editId="4C5131BF">
            <wp:extent cx="3458058" cy="504895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8845" w14:textId="7605AB43" w:rsidR="008B5D52" w:rsidRPr="00A471EA" w:rsidRDefault="008B5D52" w:rsidP="008B5D52">
      <w:pPr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A471E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Оскільки в застосунку використовувався чисельний метод інтегрування значення може бути не ідентичним до </w:t>
      </w:r>
      <w:proofErr w:type="spellStart"/>
      <w:r w:rsidRPr="00A471E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отрмианого</w:t>
      </w:r>
      <w:proofErr w:type="spellEnd"/>
      <w:r w:rsidRPr="00A471E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аналітичним методом, але близьким. </w:t>
      </w:r>
    </w:p>
    <w:p w14:paraId="63C4FB86" w14:textId="77777777" w:rsidR="008B5D52" w:rsidRDefault="008B5D52" w:rsidP="008B5D52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Висновок:</w:t>
      </w:r>
    </w:p>
    <w:p w14:paraId="4E4C7CB9" w14:textId="7508372B" w:rsidR="008B5D52" w:rsidRDefault="008B5D52" w:rsidP="008B5D52">
      <w:pPr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2870A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У результаті виконання лабораторної роботи було створено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веб</w:t>
      </w:r>
      <w:r w:rsidRPr="002870A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калькулятор для розрахунку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прибутку в результаті вдосконалення системи прогнозування електроенергії. Було створено інтерфейс та реалізовано необхідні розрахунки за формулами. Для інтегрування було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икористано чисельний метод трапеції. </w:t>
      </w:r>
    </w:p>
    <w:p w14:paraId="398462D3" w14:textId="34B55098" w:rsidR="00136C99" w:rsidRDefault="008B5D52" w:rsidP="008B5D52">
      <w:pPr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В реалізації мовою програмування </w:t>
      </w:r>
      <w:proofErr w:type="spellStart"/>
      <w:r w:rsidRPr="00654B4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Kotlin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в</w:t>
      </w:r>
      <w:r w:rsidRPr="00654B4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икористову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вався</w:t>
      </w:r>
      <w:r w:rsidRPr="00654B4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654B4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Jetpack</w:t>
      </w:r>
      <w:proofErr w:type="spellEnd"/>
      <w:r w:rsidRPr="00654B4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654B4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Compose</w:t>
      </w:r>
      <w:proofErr w:type="spellEnd"/>
      <w:r w:rsidRPr="00654B4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для декларативного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користувацького інтерфейсу</w:t>
      </w:r>
      <w:r w:rsidRPr="00654B4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.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На </w:t>
      </w:r>
      <w:proofErr w:type="spellStart"/>
      <w:r w:rsidRPr="00654B4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Go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в</w:t>
      </w:r>
      <w:r w:rsidRPr="00654B4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икористов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ано</w:t>
      </w:r>
      <w:proofErr w:type="spellEnd"/>
      <w:r w:rsidRPr="00654B4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HTML-шаблон, як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ий </w:t>
      </w:r>
      <w:r w:rsidRPr="00654B4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заповнюються даними.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На </w:t>
      </w:r>
      <w:proofErr w:type="spellStart"/>
      <w:r w:rsidRPr="004C0C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Kotlin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уся</w:t>
      </w:r>
      <w:r w:rsidRPr="004C0C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логіка обчислень виконується локально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, в той час як  на </w:t>
      </w:r>
      <w:proofErr w:type="spellStart"/>
      <w:r w:rsidRPr="00654B4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Go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– на сервері.</w:t>
      </w:r>
      <w:r w:rsidR="00136C99" w:rsidRPr="00136C99">
        <w:t xml:space="preserve"> </w:t>
      </w:r>
      <w:r w:rsidR="00136C99" w:rsidRPr="00136C9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На </w:t>
      </w:r>
      <w:proofErr w:type="spellStart"/>
      <w:r w:rsidR="00136C99" w:rsidRPr="00136C9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Kotlin</w:t>
      </w:r>
      <w:proofErr w:type="spellEnd"/>
      <w:r w:rsidR="00136C99" w:rsidRPr="00136C9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</w:t>
      </w:r>
      <w:r w:rsidR="00136C9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de-DE" w:eastAsia="ru-RU"/>
        </w:rPr>
        <w:t>UI</w:t>
      </w:r>
      <w:r w:rsidR="00136C99" w:rsidRPr="00136C9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="00136C9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оновлюється а</w:t>
      </w:r>
      <w:r w:rsidR="00136C99" w:rsidRPr="00136C9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втоматично, через </w:t>
      </w:r>
      <w:proofErr w:type="spellStart"/>
      <w:r w:rsidR="00136C99" w:rsidRPr="00136C9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mutableStateOf</w:t>
      </w:r>
      <w:proofErr w:type="spellEnd"/>
      <w:r w:rsidR="00136C99" w:rsidRPr="00136C9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. </w:t>
      </w:r>
      <w:r w:rsidR="00136C9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У випадку </w:t>
      </w:r>
      <w:proofErr w:type="spellStart"/>
      <w:r w:rsidR="00136C99" w:rsidRPr="00654B4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Go</w:t>
      </w:r>
      <w:proofErr w:type="spellEnd"/>
      <w:r w:rsidR="00136C9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п</w:t>
      </w:r>
      <w:r w:rsidR="00136C99" w:rsidRPr="00136C9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отрібне повторне завантаження сторінки з новими значеннями.</w:t>
      </w:r>
    </w:p>
    <w:p w14:paraId="5739725E" w14:textId="6635D049" w:rsidR="008B5D52" w:rsidRPr="00136C99" w:rsidRDefault="008B5D52" w:rsidP="008B5D52">
      <w:pPr>
        <w:ind w:firstLine="708"/>
        <w:jc w:val="both"/>
      </w:pPr>
    </w:p>
    <w:p w14:paraId="399D1D3E" w14:textId="22467D55" w:rsidR="008B5D52" w:rsidRPr="00E83893" w:rsidRDefault="008B5D52">
      <w:pPr>
        <w:rPr>
          <w:lang w:val="uk-UA"/>
        </w:rPr>
      </w:pPr>
    </w:p>
    <w:sectPr w:rsidR="008B5D52" w:rsidRPr="00E83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661AE"/>
    <w:multiLevelType w:val="hybridMultilevel"/>
    <w:tmpl w:val="7EF02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93"/>
    <w:rsid w:val="00136C99"/>
    <w:rsid w:val="002E64F8"/>
    <w:rsid w:val="004073BF"/>
    <w:rsid w:val="008B5D52"/>
    <w:rsid w:val="00E8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02A14"/>
  <w15:chartTrackingRefBased/>
  <w15:docId w15:val="{4F0E5B2D-890D-4F32-91DB-73FB420E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89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3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8389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36C99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136C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9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Рябець ТВ-13</dc:creator>
  <cp:keywords/>
  <dc:description/>
  <cp:lastModifiedBy>Катерина Рябець ТВ-13</cp:lastModifiedBy>
  <cp:revision>1</cp:revision>
  <dcterms:created xsi:type="dcterms:W3CDTF">2025-02-20T15:00:00Z</dcterms:created>
  <dcterms:modified xsi:type="dcterms:W3CDTF">2025-02-20T15:33:00Z</dcterms:modified>
</cp:coreProperties>
</file>