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Тестовый договор</w:t>
      </w:r>
      <w:r>
        <w:rPr>
          <w:rtl w:val="0"/>
          <w:lang w:val="en-US"/>
        </w:rPr>
        <w:t xml:space="preserve"> </w:t>
      </w:r>
      <w:r>
        <w:rPr>
          <w:rtl w:val="0"/>
        </w:rPr>
        <w:t>для поставщика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en-US"/>
        </w:rPr>
        <w:t>Поставщик: Provider 1</w:t>
        <w:br/>
        <w:t>Товар: Product 1</w:t>
        <w:br/>
        <w:t>Количество: 3</w:t>
        <w:br/>
        <w:t>Итоговая стоимость: 25.5</w:t>
        <w:br/>
        <w:t>Доставить по адресу Some address</w:t>
        <w:br/>
        <w:t>Получатель - Ivan Ivanov</w:t>
        <w:br/>
        <w:t xml:space="preserve">            </w:t>
      </w:r>
    </w:p>
    <w:p>
      <w:pPr>
        <w:pStyle w:val="Основной текст"/>
        <w:bidi w:val="0"/>
      </w:pPr>
      <w:r>
        <w:rPr>
          <w:rtl w:val="0"/>
        </w:rPr>
        <w:t>Официальный договор</w:t>
      </w:r>
      <w:r>
        <w:rPr>
          <w:rtl w:val="0"/>
        </w:rPr>
        <w:t xml:space="preserve">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