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0D" w:rsidRDefault="00433CB2" w:rsidP="00433CB2">
      <w:pPr>
        <w:pStyle w:val="a3"/>
        <w:numPr>
          <w:ilvl w:val="0"/>
          <w:numId w:val="1"/>
        </w:numPr>
      </w:pPr>
      <w:r>
        <w:t>Предполагаю</w:t>
      </w:r>
      <w:r w:rsidRPr="00C32E57">
        <w:t xml:space="preserve">, </w:t>
      </w:r>
      <w:r>
        <w:t>что</w:t>
      </w:r>
      <w:r w:rsidRPr="00C32E57">
        <w:t xml:space="preserve"> </w:t>
      </w:r>
      <w:r>
        <w:t>у</w:t>
      </w:r>
      <w:r w:rsidRPr="00C32E57">
        <w:t xml:space="preserve"> </w:t>
      </w:r>
      <w:r>
        <w:t>шага</w:t>
      </w:r>
      <w:r w:rsidRPr="00C32E57">
        <w:t xml:space="preserve"> </w:t>
      </w:r>
      <w:proofErr w:type="spellStart"/>
      <w:r w:rsidRPr="00C32E57">
        <w:t>Then</w:t>
      </w:r>
      <w:proofErr w:type="spellEnd"/>
      <w:r w:rsidRPr="00C32E57">
        <w:t xml:space="preserve"> </w:t>
      </w:r>
      <w:proofErr w:type="spellStart"/>
      <w:r w:rsidRPr="00C32E57">
        <w:t>If</w:t>
      </w:r>
      <w:proofErr w:type="spellEnd"/>
      <w:r w:rsidRPr="00C32E57">
        <w:t xml:space="preserve"> </w:t>
      </w:r>
      <w:proofErr w:type="spellStart"/>
      <w:r w:rsidRPr="00C32E57">
        <w:t>dialog</w:t>
      </w:r>
      <w:proofErr w:type="spellEnd"/>
      <w:r w:rsidRPr="00C32E57">
        <w:t xml:space="preserve"> </w:t>
      </w:r>
      <w:proofErr w:type="spellStart"/>
      <w:r w:rsidRPr="00C32E57">
        <w:t>box</w:t>
      </w:r>
      <w:proofErr w:type="spellEnd"/>
      <w:r w:rsidRPr="00C32E57">
        <w:t xml:space="preserve"> </w:t>
      </w:r>
      <w:proofErr w:type="spellStart"/>
      <w:r w:rsidRPr="00C32E57">
        <w:t>is</w:t>
      </w:r>
      <w:proofErr w:type="spellEnd"/>
      <w:r w:rsidRPr="00C32E57">
        <w:t xml:space="preserve"> </w:t>
      </w:r>
      <w:proofErr w:type="spellStart"/>
      <w:r w:rsidRPr="00C32E57">
        <w:t>visible</w:t>
      </w:r>
      <w:proofErr w:type="spellEnd"/>
      <w:r w:rsidRPr="00C32E57">
        <w:t xml:space="preserve"> I </w:t>
      </w:r>
      <w:proofErr w:type="spellStart"/>
      <w:r w:rsidRPr="00C32E57">
        <w:t>click</w:t>
      </w:r>
      <w:proofErr w:type="spellEnd"/>
      <w:r w:rsidRPr="00C32E57">
        <w:t xml:space="preserve"> "OK"</w:t>
      </w:r>
      <w:r>
        <w:t xml:space="preserve"> отсутствует обработка</w:t>
      </w:r>
    </w:p>
    <w:p w:rsidR="00CC1F0D" w:rsidRDefault="00CC1F0D" w:rsidP="00CC1F0D">
      <w:r w:rsidRPr="00CC1F0D">
        <w:drawing>
          <wp:inline distT="0" distB="0" distL="0" distR="0" wp14:anchorId="1D4DD6C7" wp14:editId="3117F013">
            <wp:extent cx="7594755" cy="17811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7564" cy="17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999" w:rsidRDefault="00484EF6" w:rsidP="00CC1F0D">
      <w:r>
        <w:t xml:space="preserve">2. Файл, открываемый на </w:t>
      </w:r>
      <w:proofErr w:type="gramStart"/>
      <w:r>
        <w:t>предыдущих шагах</w:t>
      </w:r>
      <w:proofErr w:type="gramEnd"/>
      <w:r>
        <w:t xml:space="preserve"> не открылся или не сохраняется после ввода описания.</w:t>
      </w:r>
    </w:p>
    <w:p w:rsidR="00484EF6" w:rsidRDefault="00484EF6" w:rsidP="00CC1F0D">
      <w:r w:rsidRPr="00484EF6">
        <w:drawing>
          <wp:inline distT="0" distB="0" distL="0" distR="0" wp14:anchorId="55CA0CF9" wp14:editId="6F2D525C">
            <wp:extent cx="6750050" cy="117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F6" w:rsidRPr="00484EF6" w:rsidRDefault="00484EF6" w:rsidP="00CC1F0D">
      <w:r>
        <w:t xml:space="preserve">3. У текущей строки скорее всего нет реквизита </w:t>
      </w:r>
      <w:proofErr w:type="spellStart"/>
      <w:r>
        <w:rPr>
          <w:lang w:val="en-US"/>
        </w:rPr>
        <w:t>Packege</w:t>
      </w:r>
      <w:proofErr w:type="spellEnd"/>
      <w:r w:rsidRPr="00484EF6">
        <w:t xml:space="preserve"> </w:t>
      </w:r>
      <w:r>
        <w:rPr>
          <w:lang w:val="en-US"/>
        </w:rPr>
        <w:t>unit</w:t>
      </w:r>
    </w:p>
    <w:p w:rsidR="00484EF6" w:rsidRDefault="00484EF6" w:rsidP="00CC1F0D">
      <w:r w:rsidRPr="00484EF6">
        <w:drawing>
          <wp:inline distT="0" distB="0" distL="0" distR="0" wp14:anchorId="2AD8FC87" wp14:editId="5983F8EB">
            <wp:extent cx="675005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F6" w:rsidRDefault="00484EF6" w:rsidP="00CC1F0D">
      <w:r w:rsidRPr="00955557">
        <w:t xml:space="preserve">4. </w:t>
      </w:r>
      <w:r w:rsidR="00955557">
        <w:t>Сообщение пользователю не появилось, возможно эта возможность отключена при тестировании</w:t>
      </w:r>
      <w:r w:rsidRPr="00484EF6">
        <w:drawing>
          <wp:inline distT="0" distB="0" distL="0" distR="0" wp14:anchorId="4C0A79A3" wp14:editId="5E99DBE9">
            <wp:extent cx="6750050" cy="1367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57" w:rsidRDefault="00955557" w:rsidP="00CC1F0D">
      <w:r>
        <w:t>5. Предыдущий шаг Генерация кассового чека не прошел корректно</w:t>
      </w:r>
    </w:p>
    <w:p w:rsidR="00955557" w:rsidRDefault="00955557" w:rsidP="00CC1F0D">
      <w:pPr>
        <w:rPr>
          <w:lang w:val="en-US"/>
        </w:rPr>
      </w:pPr>
      <w:r w:rsidRPr="00955557">
        <w:lastRenderedPageBreak/>
        <w:drawing>
          <wp:inline distT="0" distB="0" distL="0" distR="0" wp14:anchorId="579A9DFD" wp14:editId="434A73A9">
            <wp:extent cx="6750050" cy="1163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57" w:rsidRDefault="00955557" w:rsidP="00CC1F0D">
      <w:r w:rsidRPr="00433CB2">
        <w:t>6</w:t>
      </w:r>
      <w:r>
        <w:t>. Произошла ошибка</w:t>
      </w:r>
      <w:r w:rsidR="00433CB2">
        <w:t xml:space="preserve"> при открытии таблицы Платежи</w:t>
      </w:r>
    </w:p>
    <w:p w:rsidR="00433CB2" w:rsidRDefault="00433CB2" w:rsidP="00CC1F0D">
      <w:r w:rsidRPr="00433CB2">
        <w:drawing>
          <wp:inline distT="0" distB="0" distL="0" distR="0" wp14:anchorId="239397A9" wp14:editId="74928B7E">
            <wp:extent cx="6750050" cy="2002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B2" w:rsidRDefault="00433CB2" w:rsidP="00CC1F0D">
      <w:r>
        <w:t>7. Произошла ошибка при открытии Списка</w:t>
      </w:r>
    </w:p>
    <w:p w:rsidR="00433CB2" w:rsidRPr="00955557" w:rsidRDefault="00433CB2" w:rsidP="00CC1F0D">
      <w:r w:rsidRPr="00433CB2">
        <w:drawing>
          <wp:inline distT="0" distB="0" distL="0" distR="0" wp14:anchorId="49A3C6B7" wp14:editId="72847486">
            <wp:extent cx="6750050" cy="105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57" w:rsidRPr="00484EF6" w:rsidRDefault="00955557" w:rsidP="00CC1F0D"/>
    <w:sectPr w:rsidR="00955557" w:rsidRPr="00484EF6" w:rsidSect="00CC1F0D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61FE7"/>
    <w:multiLevelType w:val="hybridMultilevel"/>
    <w:tmpl w:val="03565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0D"/>
    <w:rsid w:val="00433CB2"/>
    <w:rsid w:val="00484EF6"/>
    <w:rsid w:val="00573999"/>
    <w:rsid w:val="00955557"/>
    <w:rsid w:val="00A5459F"/>
    <w:rsid w:val="00C32E57"/>
    <w:rsid w:val="00C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13209-7359-47D3-8C67-26D92D45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2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E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2E5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3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Zhukova Ekaterina</dc:creator>
  <cp:keywords/>
  <dc:description/>
  <cp:lastModifiedBy>Zhukova Ekaterina</cp:lastModifiedBy>
  <cp:revision>1</cp:revision>
  <dcterms:created xsi:type="dcterms:W3CDTF">2022-11-30T06:45:00Z</dcterms:created>
  <dcterms:modified xsi:type="dcterms:W3CDTF">2022-12-02T18:47:00Z</dcterms:modified>
</cp:coreProperties>
</file>