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D2" w:rsidRPr="00DD2C11" w:rsidRDefault="008F77D2" w:rsidP="00DD2C11">
      <w:pPr>
        <w:shd w:val="clear" w:color="auto" w:fill="FFFFFF"/>
        <w:spacing w:after="0" w:line="276" w:lineRule="auto"/>
        <w:outlineLvl w:val="0"/>
        <w:rPr>
          <w:rFonts w:ascii="Times New Roman" w:eastAsia="Times New Roman" w:hAnsi="Times New Roman" w:cs="Times New Roman"/>
          <w:color w:val="000000" w:themeColor="text1"/>
          <w:kern w:val="36"/>
          <w:sz w:val="24"/>
          <w:szCs w:val="24"/>
          <w:lang w:eastAsia="en-PH"/>
        </w:rPr>
      </w:pPr>
      <w:bookmarkStart w:id="0" w:name="_GoBack"/>
      <w:r w:rsidRPr="00DD2C11">
        <w:rPr>
          <w:rFonts w:ascii="Times New Roman" w:eastAsia="Times New Roman" w:hAnsi="Times New Roman" w:cs="Times New Roman"/>
          <w:color w:val="000000" w:themeColor="text1"/>
          <w:kern w:val="36"/>
          <w:sz w:val="24"/>
          <w:szCs w:val="24"/>
          <w:lang w:eastAsia="en-PH"/>
        </w:rPr>
        <w:t xml:space="preserve">Name: Kate </w:t>
      </w:r>
      <w:proofErr w:type="spellStart"/>
      <w:r w:rsidRPr="00DD2C11">
        <w:rPr>
          <w:rFonts w:ascii="Times New Roman" w:eastAsia="Times New Roman" w:hAnsi="Times New Roman" w:cs="Times New Roman"/>
          <w:color w:val="000000" w:themeColor="text1"/>
          <w:kern w:val="36"/>
          <w:sz w:val="24"/>
          <w:szCs w:val="24"/>
          <w:lang w:eastAsia="en-PH"/>
        </w:rPr>
        <w:t>Ashriah</w:t>
      </w:r>
      <w:proofErr w:type="spellEnd"/>
      <w:r w:rsidRPr="00DD2C11">
        <w:rPr>
          <w:rFonts w:ascii="Times New Roman" w:eastAsia="Times New Roman" w:hAnsi="Times New Roman" w:cs="Times New Roman"/>
          <w:color w:val="000000" w:themeColor="text1"/>
          <w:kern w:val="36"/>
          <w:sz w:val="24"/>
          <w:szCs w:val="24"/>
          <w:lang w:eastAsia="en-PH"/>
        </w:rPr>
        <w:t xml:space="preserve"> Dianne F. </w:t>
      </w:r>
      <w:proofErr w:type="spellStart"/>
      <w:r w:rsidRPr="00DD2C11">
        <w:rPr>
          <w:rFonts w:ascii="Times New Roman" w:eastAsia="Times New Roman" w:hAnsi="Times New Roman" w:cs="Times New Roman"/>
          <w:color w:val="000000" w:themeColor="text1"/>
          <w:kern w:val="36"/>
          <w:sz w:val="24"/>
          <w:szCs w:val="24"/>
          <w:lang w:eastAsia="en-PH"/>
        </w:rPr>
        <w:t>Hayao</w:t>
      </w:r>
      <w:proofErr w:type="spellEnd"/>
    </w:p>
    <w:p w:rsidR="008F77D2" w:rsidRPr="00DD2C11" w:rsidRDefault="008F77D2" w:rsidP="00DD2C11">
      <w:pPr>
        <w:shd w:val="clear" w:color="auto" w:fill="FFFFFF"/>
        <w:spacing w:after="0" w:line="276" w:lineRule="auto"/>
        <w:outlineLvl w:val="0"/>
        <w:rPr>
          <w:rFonts w:ascii="Times New Roman" w:eastAsia="Times New Roman" w:hAnsi="Times New Roman" w:cs="Times New Roman"/>
          <w:color w:val="000000" w:themeColor="text1"/>
          <w:kern w:val="36"/>
          <w:sz w:val="24"/>
          <w:szCs w:val="24"/>
          <w:lang w:eastAsia="en-PH"/>
        </w:rPr>
      </w:pPr>
      <w:r w:rsidRPr="00DD2C11">
        <w:rPr>
          <w:rFonts w:ascii="Times New Roman" w:eastAsia="Times New Roman" w:hAnsi="Times New Roman" w:cs="Times New Roman"/>
          <w:color w:val="000000" w:themeColor="text1"/>
          <w:kern w:val="36"/>
          <w:sz w:val="24"/>
          <w:szCs w:val="24"/>
          <w:lang w:eastAsia="en-PH"/>
        </w:rPr>
        <w:t>Year/Course/Section: 3 BSCS-B</w:t>
      </w:r>
    </w:p>
    <w:p w:rsidR="008F77D2" w:rsidRPr="00DD2C11" w:rsidRDefault="008F77D2" w:rsidP="00DD2C11">
      <w:pPr>
        <w:shd w:val="clear" w:color="auto" w:fill="FFFFFF"/>
        <w:spacing w:after="0" w:line="276" w:lineRule="auto"/>
        <w:outlineLvl w:val="0"/>
        <w:rPr>
          <w:rFonts w:ascii="Times New Roman" w:eastAsia="Times New Roman" w:hAnsi="Times New Roman" w:cs="Times New Roman"/>
          <w:color w:val="000000" w:themeColor="text1"/>
          <w:kern w:val="36"/>
          <w:sz w:val="24"/>
          <w:szCs w:val="24"/>
          <w:lang w:eastAsia="en-PH"/>
        </w:rPr>
      </w:pPr>
    </w:p>
    <w:p w:rsidR="008F77D2" w:rsidRPr="00DD2C11" w:rsidRDefault="008F77D2" w:rsidP="00DD2C11">
      <w:pPr>
        <w:shd w:val="clear" w:color="auto" w:fill="FFFFFF"/>
        <w:spacing w:after="0" w:line="276" w:lineRule="auto"/>
        <w:jc w:val="center"/>
        <w:outlineLvl w:val="0"/>
        <w:rPr>
          <w:rFonts w:ascii="Times New Roman" w:eastAsia="Times New Roman" w:hAnsi="Times New Roman" w:cs="Times New Roman"/>
          <w:b/>
          <w:color w:val="000000" w:themeColor="text1"/>
          <w:kern w:val="36"/>
          <w:sz w:val="28"/>
          <w:szCs w:val="24"/>
          <w:lang w:eastAsia="en-PH"/>
        </w:rPr>
      </w:pPr>
      <w:r w:rsidRPr="00DD2C11">
        <w:rPr>
          <w:rFonts w:ascii="Times New Roman" w:eastAsia="Times New Roman" w:hAnsi="Times New Roman" w:cs="Times New Roman"/>
          <w:b/>
          <w:color w:val="000000" w:themeColor="text1"/>
          <w:kern w:val="36"/>
          <w:sz w:val="28"/>
          <w:szCs w:val="24"/>
          <w:lang w:eastAsia="en-PH"/>
        </w:rPr>
        <w:t>TYPES OF DATABASE</w:t>
      </w:r>
    </w:p>
    <w:p w:rsidR="008F77D2" w:rsidRPr="00DD2C11" w:rsidRDefault="008F77D2" w:rsidP="00DD2C11">
      <w:pPr>
        <w:shd w:val="clear" w:color="auto" w:fill="FFFFFF"/>
        <w:spacing w:after="0" w:line="276" w:lineRule="auto"/>
        <w:jc w:val="center"/>
        <w:outlineLvl w:val="0"/>
        <w:rPr>
          <w:rFonts w:ascii="Times New Roman" w:eastAsia="Times New Roman" w:hAnsi="Times New Roman" w:cs="Times New Roman"/>
          <w:color w:val="000000" w:themeColor="text1"/>
          <w:kern w:val="36"/>
          <w:sz w:val="24"/>
          <w:szCs w:val="24"/>
          <w:lang w:eastAsia="en-PH"/>
        </w:rPr>
      </w:pPr>
    </w:p>
    <w:p w:rsidR="008F77D2" w:rsidRPr="00DD2C11" w:rsidRDefault="008F77D2" w:rsidP="00DD2C11">
      <w:pPr>
        <w:shd w:val="clear" w:color="auto" w:fill="FFFFFF"/>
        <w:spacing w:after="0" w:line="276" w:lineRule="auto"/>
        <w:outlineLvl w:val="0"/>
        <w:rPr>
          <w:rFonts w:ascii="Times New Roman" w:eastAsia="Times New Roman" w:hAnsi="Times New Roman" w:cs="Times New Roman"/>
          <w:b/>
          <w:color w:val="000000" w:themeColor="text1"/>
          <w:kern w:val="36"/>
          <w:sz w:val="24"/>
          <w:szCs w:val="24"/>
          <w:lang w:eastAsia="en-PH"/>
        </w:rPr>
      </w:pPr>
      <w:r w:rsidRPr="008F77D2">
        <w:rPr>
          <w:rFonts w:ascii="Times New Roman" w:eastAsia="Times New Roman" w:hAnsi="Times New Roman" w:cs="Times New Roman"/>
          <w:b/>
          <w:color w:val="000000" w:themeColor="text1"/>
          <w:kern w:val="36"/>
          <w:sz w:val="24"/>
          <w:szCs w:val="24"/>
          <w:lang w:eastAsia="en-PH"/>
        </w:rPr>
        <w:t>Relational Database</w:t>
      </w:r>
    </w:p>
    <w:p w:rsidR="00B5582E" w:rsidRPr="00DD2C11" w:rsidRDefault="00542EB3" w:rsidP="00DD2C11">
      <w:pPr>
        <w:spacing w:after="0" w:line="276" w:lineRule="auto"/>
        <w:ind w:firstLine="720"/>
        <w:jc w:val="both"/>
        <w:rPr>
          <w:rFonts w:ascii="Times New Roman" w:hAnsi="Times New Roman" w:cs="Times New Roman"/>
          <w:color w:val="000000" w:themeColor="text1"/>
          <w:sz w:val="24"/>
          <w:szCs w:val="24"/>
          <w:shd w:val="clear" w:color="auto" w:fill="FFFFFF"/>
        </w:rPr>
      </w:pPr>
      <w:r w:rsidRPr="00DD2C11">
        <w:rPr>
          <w:rFonts w:ascii="Times New Roman" w:hAnsi="Times New Roman" w:cs="Times New Roman"/>
          <w:color w:val="000000" w:themeColor="text1"/>
          <w:sz w:val="24"/>
          <w:szCs w:val="24"/>
          <w:shd w:val="clear" w:color="auto" w:fill="FFFFFF"/>
        </w:rPr>
        <w:t>A relational database is a type of database that stores and provides access to data points that are related to one another. Relational </w:t>
      </w:r>
      <w:hyperlink r:id="rId5" w:history="1">
        <w:r w:rsidRPr="00DD2C11">
          <w:rPr>
            <w:rStyle w:val="Hyperlink"/>
            <w:rFonts w:ascii="Times New Roman" w:hAnsi="Times New Roman" w:cs="Times New Roman"/>
            <w:color w:val="000000" w:themeColor="text1"/>
            <w:sz w:val="24"/>
            <w:szCs w:val="24"/>
            <w:u w:val="none"/>
            <w:shd w:val="clear" w:color="auto" w:fill="FFFFFF"/>
          </w:rPr>
          <w:t>databases</w:t>
        </w:r>
      </w:hyperlink>
      <w:r w:rsidRPr="00DD2C11">
        <w:rPr>
          <w:rFonts w:ascii="Times New Roman" w:hAnsi="Times New Roman" w:cs="Times New Roman"/>
          <w:color w:val="000000" w:themeColor="text1"/>
          <w:sz w:val="24"/>
          <w:szCs w:val="24"/>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CE4695" w:rsidRPr="00DD2C11" w:rsidRDefault="00CE4695" w:rsidP="00DD2C11">
      <w:pPr>
        <w:spacing w:after="0" w:line="276" w:lineRule="auto"/>
        <w:ind w:firstLine="720"/>
        <w:jc w:val="both"/>
        <w:rPr>
          <w:rFonts w:ascii="Times New Roman" w:hAnsi="Times New Roman" w:cs="Times New Roman"/>
          <w:color w:val="000000" w:themeColor="text1"/>
          <w:sz w:val="24"/>
          <w:szCs w:val="24"/>
          <w:shd w:val="clear" w:color="auto" w:fill="FFFFFF"/>
        </w:rPr>
      </w:pPr>
    </w:p>
    <w:p w:rsidR="008F77D2" w:rsidRPr="00DD2C11" w:rsidRDefault="008F77D2" w:rsidP="00DD2C11">
      <w:pPr>
        <w:pStyle w:val="Heading2"/>
        <w:shd w:val="clear" w:color="auto" w:fill="FFFFFF"/>
        <w:spacing w:line="276" w:lineRule="auto"/>
        <w:ind w:firstLine="720"/>
        <w:rPr>
          <w:rFonts w:ascii="Times New Roman" w:hAnsi="Times New Roman" w:cs="Times New Roman"/>
          <w:b/>
          <w:color w:val="000000" w:themeColor="text1"/>
        </w:rPr>
      </w:pPr>
      <w:r w:rsidRPr="00DD2C11">
        <w:rPr>
          <w:rFonts w:ascii="Times New Roman" w:hAnsi="Times New Roman" w:cs="Times New Roman"/>
          <w:b/>
          <w:color w:val="000000" w:themeColor="text1"/>
        </w:rPr>
        <w:t>The relational model</w:t>
      </w:r>
    </w:p>
    <w:p w:rsidR="008F77D2" w:rsidRPr="00DD2C11" w:rsidRDefault="008F77D2" w:rsidP="00DD2C11">
      <w:pPr>
        <w:pStyle w:val="NormalWeb"/>
        <w:shd w:val="clear" w:color="auto" w:fill="FFFFFF"/>
        <w:spacing w:before="0" w:beforeAutospacing="0" w:after="0" w:afterAutospacing="0" w:line="276" w:lineRule="auto"/>
        <w:ind w:left="720" w:firstLine="720"/>
        <w:jc w:val="both"/>
        <w:rPr>
          <w:color w:val="000000" w:themeColor="text1"/>
          <w:szCs w:val="22"/>
        </w:rPr>
      </w:pPr>
      <w:r w:rsidRPr="00DD2C11">
        <w:rPr>
          <w:color w:val="000000" w:themeColor="text1"/>
          <w:szCs w:val="22"/>
        </w:rPr>
        <w:t>The relational data model provided a standard way of representing and querying data that could be used by any application. From the beginning, developers recognized that the chief strength of the relational database model was in its use of tables, which were an intuitive, efficient, and flexible way to store and access structured information.</w:t>
      </w:r>
    </w:p>
    <w:p w:rsidR="00E908AB" w:rsidRPr="00DD2C11" w:rsidRDefault="008F77D2" w:rsidP="00DD2C11">
      <w:pPr>
        <w:pStyle w:val="NormalWeb"/>
        <w:shd w:val="clear" w:color="auto" w:fill="FFFFFF"/>
        <w:spacing w:before="0" w:beforeAutospacing="0" w:after="0" w:afterAutospacing="0" w:line="276" w:lineRule="auto"/>
        <w:ind w:left="720" w:firstLine="720"/>
        <w:jc w:val="both"/>
        <w:rPr>
          <w:color w:val="000000" w:themeColor="text1"/>
          <w:szCs w:val="22"/>
        </w:rPr>
      </w:pPr>
      <w:r w:rsidRPr="00DD2C11">
        <w:rPr>
          <w:color w:val="000000" w:themeColor="text1"/>
          <w:szCs w:val="22"/>
        </w:rPr>
        <w:t>Over time, another strength of the relational model emerged as developers began to use structured query language (SQL) to write and query data in a database. For many years, SQL has been widely used as the language for database queries. Based on relational algebra, SQL provides an internally consistent mathematical language that makes it easier to improve the performance of all database queries. In comparison, other approaches must define individual queries.</w:t>
      </w:r>
    </w:p>
    <w:p w:rsidR="00E908AB" w:rsidRPr="00DD2C11" w:rsidRDefault="00E908AB" w:rsidP="00DD2C11">
      <w:pPr>
        <w:pStyle w:val="NormalWeb"/>
        <w:shd w:val="clear" w:color="auto" w:fill="FFFFFF"/>
        <w:spacing w:before="0" w:beforeAutospacing="0" w:after="0" w:afterAutospacing="0" w:line="276" w:lineRule="auto"/>
        <w:ind w:left="720" w:firstLine="720"/>
        <w:jc w:val="both"/>
        <w:rPr>
          <w:color w:val="000000" w:themeColor="text1"/>
          <w:szCs w:val="22"/>
        </w:rPr>
      </w:pPr>
    </w:p>
    <w:p w:rsidR="00E908AB" w:rsidRPr="00DD2C11" w:rsidRDefault="00E908AB" w:rsidP="00DD2C11">
      <w:pPr>
        <w:pStyle w:val="NormalWeb"/>
        <w:shd w:val="clear" w:color="auto" w:fill="FFFFFF"/>
        <w:spacing w:before="0" w:beforeAutospacing="0" w:after="0" w:afterAutospacing="0" w:line="276" w:lineRule="auto"/>
        <w:jc w:val="both"/>
        <w:rPr>
          <w:b/>
          <w:color w:val="000000" w:themeColor="text1"/>
          <w:szCs w:val="22"/>
        </w:rPr>
      </w:pPr>
      <w:r w:rsidRPr="00DD2C11">
        <w:rPr>
          <w:color w:val="000000" w:themeColor="text1"/>
          <w:szCs w:val="22"/>
        </w:rPr>
        <w:tab/>
      </w:r>
      <w:r w:rsidRPr="00DD2C11">
        <w:rPr>
          <w:b/>
          <w:color w:val="000000" w:themeColor="text1"/>
          <w:szCs w:val="22"/>
        </w:rPr>
        <w:t>Rational Model Concepts</w:t>
      </w:r>
    </w:p>
    <w:p w:rsidR="008F77D2" w:rsidRPr="00DD2C11" w:rsidRDefault="008F77D2" w:rsidP="00DD2C11">
      <w:pPr>
        <w:pStyle w:val="NormalWeb"/>
        <w:numPr>
          <w:ilvl w:val="0"/>
          <w:numId w:val="1"/>
        </w:numPr>
        <w:shd w:val="clear" w:color="auto" w:fill="FFFFFF"/>
        <w:spacing w:before="0" w:beforeAutospacing="0" w:after="0" w:afterAutospacing="0" w:line="276" w:lineRule="auto"/>
        <w:jc w:val="both"/>
        <w:rPr>
          <w:color w:val="000000" w:themeColor="text1"/>
          <w:szCs w:val="22"/>
        </w:rPr>
      </w:pPr>
      <w:r w:rsidRPr="00DD2C11">
        <w:rPr>
          <w:b/>
          <w:bCs/>
          <w:color w:val="000000" w:themeColor="text1"/>
        </w:rPr>
        <w:t>Attribute:</w:t>
      </w:r>
      <w:r w:rsidRPr="00DD2C11">
        <w:rPr>
          <w:color w:val="000000" w:themeColor="text1"/>
        </w:rPr>
        <w:t xml:space="preserve"> Each column in a Table. Attributes are the properties which define a relation. e.g., </w:t>
      </w:r>
      <w:proofErr w:type="spellStart"/>
      <w:r w:rsidRPr="00DD2C11">
        <w:rPr>
          <w:color w:val="000000" w:themeColor="text1"/>
        </w:rPr>
        <w:t>Student_Rollno</w:t>
      </w:r>
      <w:proofErr w:type="spellEnd"/>
      <w:r w:rsidRPr="00DD2C11">
        <w:rPr>
          <w:color w:val="000000" w:themeColor="text1"/>
        </w:rPr>
        <w:t xml:space="preserve">, </w:t>
      </w:r>
      <w:proofErr w:type="spellStart"/>
      <w:r w:rsidRPr="00DD2C11">
        <w:rPr>
          <w:color w:val="000000" w:themeColor="text1"/>
        </w:rPr>
        <w:t>NAME</w:t>
      </w:r>
      <w:proofErr w:type="gramStart"/>
      <w:r w:rsidRPr="00DD2C11">
        <w:rPr>
          <w:color w:val="000000" w:themeColor="text1"/>
        </w:rPr>
        <w:t>,etc</w:t>
      </w:r>
      <w:proofErr w:type="spellEnd"/>
      <w:proofErr w:type="gramEnd"/>
      <w:r w:rsidRPr="00DD2C11">
        <w:rPr>
          <w:color w:val="000000" w:themeColor="text1"/>
        </w:rPr>
        <w:t>.</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Tables</w:t>
      </w:r>
      <w:r w:rsidRPr="008F77D2">
        <w:rPr>
          <w:rFonts w:ascii="Times New Roman" w:eastAsia="Times New Roman" w:hAnsi="Times New Roman" w:cs="Times New Roman"/>
          <w:color w:val="000000" w:themeColor="text1"/>
          <w:sz w:val="24"/>
          <w:szCs w:val="24"/>
          <w:lang w:eastAsia="en-PH"/>
        </w:rPr>
        <w:t> – In the Relational model the, relations are saved in the table format. It is stored along with its entities. A table has two properties rows and columns. Rows represent records and columns represent attributes.</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Tuple</w:t>
      </w:r>
      <w:r w:rsidRPr="008F77D2">
        <w:rPr>
          <w:rFonts w:ascii="Times New Roman" w:eastAsia="Times New Roman" w:hAnsi="Times New Roman" w:cs="Times New Roman"/>
          <w:color w:val="000000" w:themeColor="text1"/>
          <w:sz w:val="24"/>
          <w:szCs w:val="24"/>
          <w:lang w:eastAsia="en-PH"/>
        </w:rPr>
        <w:t> – It is nothing but a single row of a table, which contains a single record.</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Relation Schema:</w:t>
      </w:r>
      <w:r w:rsidRPr="008F77D2">
        <w:rPr>
          <w:rFonts w:ascii="Times New Roman" w:eastAsia="Times New Roman" w:hAnsi="Times New Roman" w:cs="Times New Roman"/>
          <w:color w:val="000000" w:themeColor="text1"/>
          <w:sz w:val="24"/>
          <w:szCs w:val="24"/>
          <w:lang w:eastAsia="en-PH"/>
        </w:rPr>
        <w:t> A relation schema represents the name of the relation with its attributes.</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Degree:</w:t>
      </w:r>
      <w:r w:rsidRPr="008F77D2">
        <w:rPr>
          <w:rFonts w:ascii="Times New Roman" w:eastAsia="Times New Roman" w:hAnsi="Times New Roman" w:cs="Times New Roman"/>
          <w:color w:val="000000" w:themeColor="text1"/>
          <w:sz w:val="24"/>
          <w:szCs w:val="24"/>
          <w:lang w:eastAsia="en-PH"/>
        </w:rPr>
        <w:t> The total number of attributes which in the relation is called the degree of the relation.</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Cardinality: </w:t>
      </w:r>
      <w:r w:rsidRPr="008F77D2">
        <w:rPr>
          <w:rFonts w:ascii="Times New Roman" w:eastAsia="Times New Roman" w:hAnsi="Times New Roman" w:cs="Times New Roman"/>
          <w:color w:val="000000" w:themeColor="text1"/>
          <w:sz w:val="24"/>
          <w:szCs w:val="24"/>
          <w:lang w:eastAsia="en-PH"/>
        </w:rPr>
        <w:t>Total number of rows present in the Table.</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Column:</w:t>
      </w:r>
      <w:r w:rsidRPr="008F77D2">
        <w:rPr>
          <w:rFonts w:ascii="Times New Roman" w:eastAsia="Times New Roman" w:hAnsi="Times New Roman" w:cs="Times New Roman"/>
          <w:color w:val="000000" w:themeColor="text1"/>
          <w:sz w:val="24"/>
          <w:szCs w:val="24"/>
          <w:lang w:eastAsia="en-PH"/>
        </w:rPr>
        <w:t> The column represents the set of values for a specific attribute.</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Relation instance</w:t>
      </w:r>
      <w:r w:rsidRPr="008F77D2">
        <w:rPr>
          <w:rFonts w:ascii="Times New Roman" w:eastAsia="Times New Roman" w:hAnsi="Times New Roman" w:cs="Times New Roman"/>
          <w:color w:val="000000" w:themeColor="text1"/>
          <w:sz w:val="24"/>
          <w:szCs w:val="24"/>
          <w:lang w:eastAsia="en-PH"/>
        </w:rPr>
        <w:t> – Relation instance is a finite set of tuples in the RDBMS system. Relation instances never have duplicate tuples.</w:t>
      </w:r>
    </w:p>
    <w:p w:rsidR="008F77D2" w:rsidRPr="008F77D2"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lastRenderedPageBreak/>
        <w:t>Relation key</w:t>
      </w:r>
      <w:r w:rsidRPr="008F77D2">
        <w:rPr>
          <w:rFonts w:ascii="Times New Roman" w:eastAsia="Times New Roman" w:hAnsi="Times New Roman" w:cs="Times New Roman"/>
          <w:color w:val="000000" w:themeColor="text1"/>
          <w:sz w:val="24"/>
          <w:szCs w:val="24"/>
          <w:lang w:eastAsia="en-PH"/>
        </w:rPr>
        <w:t> – Every row has one, two or multiple attributes, which is called relation key.</w:t>
      </w:r>
    </w:p>
    <w:p w:rsidR="008F77D2" w:rsidRPr="00DD2C11" w:rsidRDefault="008F77D2" w:rsidP="00DD2C11">
      <w:pPr>
        <w:numPr>
          <w:ilvl w:val="0"/>
          <w:numId w:val="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Attribute domain</w:t>
      </w:r>
      <w:r w:rsidRPr="008F77D2">
        <w:rPr>
          <w:rFonts w:ascii="Times New Roman" w:eastAsia="Times New Roman" w:hAnsi="Times New Roman" w:cs="Times New Roman"/>
          <w:color w:val="000000" w:themeColor="text1"/>
          <w:sz w:val="24"/>
          <w:szCs w:val="24"/>
          <w:lang w:eastAsia="en-PH"/>
        </w:rPr>
        <w:t> – Every attribute has some pre-defined value and scope which is known as attribute domain</w:t>
      </w:r>
      <w:r w:rsidR="00CE4695" w:rsidRPr="00DD2C11">
        <w:rPr>
          <w:rFonts w:ascii="Times New Roman" w:eastAsia="Times New Roman" w:hAnsi="Times New Roman" w:cs="Times New Roman"/>
          <w:color w:val="000000" w:themeColor="text1"/>
          <w:sz w:val="24"/>
          <w:szCs w:val="24"/>
          <w:lang w:eastAsia="en-PH"/>
        </w:rPr>
        <w:t>.</w:t>
      </w:r>
    </w:p>
    <w:p w:rsidR="00CE4695" w:rsidRPr="00DD2C11" w:rsidRDefault="00CE4695" w:rsidP="00DD2C11">
      <w:pPr>
        <w:shd w:val="clear" w:color="auto" w:fill="FFFFFF"/>
        <w:spacing w:after="0" w:line="276" w:lineRule="auto"/>
        <w:jc w:val="both"/>
        <w:rPr>
          <w:rFonts w:ascii="Times New Roman" w:eastAsia="Times New Roman" w:hAnsi="Times New Roman" w:cs="Times New Roman"/>
          <w:b/>
          <w:bCs/>
          <w:color w:val="000000" w:themeColor="text1"/>
          <w:sz w:val="24"/>
          <w:szCs w:val="24"/>
          <w:lang w:eastAsia="en-PH"/>
        </w:rPr>
      </w:pPr>
    </w:p>
    <w:p w:rsidR="00DD2C11" w:rsidRPr="00DD2C11" w:rsidRDefault="00DD2C11" w:rsidP="00DD2C11">
      <w:pPr>
        <w:shd w:val="clear" w:color="auto" w:fill="FFFFFF"/>
        <w:spacing w:after="0" w:line="276" w:lineRule="auto"/>
        <w:jc w:val="both"/>
        <w:rPr>
          <w:rFonts w:ascii="Times New Roman" w:eastAsia="Times New Roman" w:hAnsi="Times New Roman" w:cs="Times New Roman"/>
          <w:b/>
          <w:bCs/>
          <w:color w:val="000000" w:themeColor="text1"/>
          <w:sz w:val="24"/>
          <w:szCs w:val="24"/>
          <w:lang w:eastAsia="en-PH"/>
        </w:rPr>
      </w:pPr>
    </w:p>
    <w:p w:rsidR="00CE4695" w:rsidRPr="00DD2C11" w:rsidRDefault="00CE4695" w:rsidP="00DD2C11">
      <w:pPr>
        <w:shd w:val="clear" w:color="auto" w:fill="FFFFFF"/>
        <w:spacing w:after="0" w:line="276" w:lineRule="auto"/>
        <w:jc w:val="both"/>
        <w:rPr>
          <w:rFonts w:ascii="Times New Roman" w:eastAsia="Times New Roman" w:hAnsi="Times New Roman" w:cs="Times New Roman"/>
          <w:b/>
          <w:bCs/>
          <w:color w:val="000000" w:themeColor="text1"/>
          <w:sz w:val="24"/>
          <w:szCs w:val="24"/>
          <w:lang w:eastAsia="en-PH"/>
        </w:rPr>
      </w:pPr>
      <w:r w:rsidRPr="00DD2C11">
        <w:rPr>
          <w:rFonts w:ascii="Times New Roman" w:eastAsia="Times New Roman" w:hAnsi="Times New Roman" w:cs="Times New Roman"/>
          <w:b/>
          <w:bCs/>
          <w:color w:val="000000" w:themeColor="text1"/>
          <w:sz w:val="24"/>
          <w:szCs w:val="24"/>
          <w:lang w:eastAsia="en-PH"/>
        </w:rPr>
        <w:t xml:space="preserve">Analytical Database </w:t>
      </w:r>
    </w:p>
    <w:p w:rsidR="00CE4695" w:rsidRPr="00DD2C11" w:rsidRDefault="00CE4695" w:rsidP="00DD2C11">
      <w:pPr>
        <w:shd w:val="clear" w:color="auto" w:fill="FFFFFF"/>
        <w:spacing w:after="0" w:line="276" w:lineRule="auto"/>
        <w:ind w:firstLine="720"/>
        <w:jc w:val="both"/>
        <w:rPr>
          <w:rFonts w:ascii="Times New Roman" w:hAnsi="Times New Roman" w:cs="Times New Roman"/>
          <w:color w:val="000000" w:themeColor="text1"/>
          <w:sz w:val="24"/>
          <w:szCs w:val="24"/>
        </w:rPr>
      </w:pPr>
      <w:r w:rsidRPr="00DD2C11">
        <w:rPr>
          <w:rFonts w:ascii="Times New Roman" w:hAnsi="Times New Roman" w:cs="Times New Roman"/>
          <w:color w:val="000000" w:themeColor="text1"/>
          <w:sz w:val="24"/>
          <w:szCs w:val="24"/>
        </w:rPr>
        <w:t>An </w:t>
      </w:r>
      <w:hyperlink r:id="rId6" w:history="1">
        <w:r w:rsidRPr="00DD2C11">
          <w:rPr>
            <w:rStyle w:val="Hyperlink"/>
            <w:rFonts w:ascii="Times New Roman" w:hAnsi="Times New Roman" w:cs="Times New Roman"/>
            <w:color w:val="000000" w:themeColor="text1"/>
            <w:sz w:val="24"/>
            <w:szCs w:val="24"/>
            <w:u w:val="none"/>
          </w:rPr>
          <w:t>analytic database</w:t>
        </w:r>
      </w:hyperlink>
      <w:r w:rsidRPr="00DD2C11">
        <w:rPr>
          <w:rFonts w:ascii="Times New Roman" w:hAnsi="Times New Roman" w:cs="Times New Roman"/>
          <w:color w:val="000000" w:themeColor="text1"/>
          <w:sz w:val="24"/>
          <w:szCs w:val="24"/>
        </w:rPr>
        <w:t> is a database management system that is optimized for business analytics applications and services. It is specifically designed to support </w:t>
      </w:r>
      <w:hyperlink r:id="rId7" w:history="1">
        <w:r w:rsidRPr="00DD2C11">
          <w:rPr>
            <w:rStyle w:val="Hyperlink"/>
            <w:rFonts w:ascii="Times New Roman" w:hAnsi="Times New Roman" w:cs="Times New Roman"/>
            <w:color w:val="000000" w:themeColor="text1"/>
            <w:sz w:val="24"/>
            <w:szCs w:val="24"/>
            <w:u w:val="none"/>
          </w:rPr>
          <w:t>business intelligence</w:t>
        </w:r>
      </w:hyperlink>
      <w:r w:rsidRPr="00DD2C11">
        <w:rPr>
          <w:rFonts w:ascii="Times New Roman" w:hAnsi="Times New Roman" w:cs="Times New Roman"/>
          <w:color w:val="000000" w:themeColor="text1"/>
          <w:sz w:val="24"/>
          <w:szCs w:val="24"/>
        </w:rPr>
        <w:t> (BI) and analytic applications, typically as part of a </w:t>
      </w:r>
      <w:hyperlink r:id="rId8" w:history="1">
        <w:r w:rsidRPr="00DD2C11">
          <w:rPr>
            <w:rStyle w:val="Hyperlink"/>
            <w:rFonts w:ascii="Times New Roman" w:hAnsi="Times New Roman" w:cs="Times New Roman"/>
            <w:color w:val="000000" w:themeColor="text1"/>
            <w:sz w:val="24"/>
            <w:szCs w:val="24"/>
            <w:u w:val="none"/>
          </w:rPr>
          <w:t>data warehouse</w:t>
        </w:r>
      </w:hyperlink>
      <w:r w:rsidRPr="00DD2C11">
        <w:rPr>
          <w:rFonts w:ascii="Times New Roman" w:hAnsi="Times New Roman" w:cs="Times New Roman"/>
          <w:color w:val="000000" w:themeColor="text1"/>
          <w:sz w:val="24"/>
          <w:szCs w:val="24"/>
        </w:rPr>
        <w:t> or data mart.</w:t>
      </w:r>
    </w:p>
    <w:p w:rsidR="003A6470" w:rsidRPr="00DD2C11" w:rsidRDefault="003A6470" w:rsidP="00DD2C11">
      <w:pPr>
        <w:shd w:val="clear" w:color="auto" w:fill="FFFFFF"/>
        <w:spacing w:after="0" w:line="276" w:lineRule="auto"/>
        <w:ind w:firstLine="720"/>
        <w:jc w:val="both"/>
        <w:rPr>
          <w:rFonts w:ascii="Times New Roman" w:hAnsi="Times New Roman" w:cs="Times New Roman"/>
          <w:color w:val="000000" w:themeColor="text1"/>
          <w:sz w:val="24"/>
          <w:szCs w:val="24"/>
        </w:rPr>
      </w:pPr>
    </w:p>
    <w:p w:rsidR="003A6470" w:rsidRPr="00DD2C11" w:rsidRDefault="003A6470" w:rsidP="00DD2C11">
      <w:pPr>
        <w:shd w:val="clear" w:color="auto" w:fill="FFFFFF"/>
        <w:spacing w:after="0" w:line="276" w:lineRule="auto"/>
        <w:ind w:firstLine="720"/>
        <w:jc w:val="both"/>
        <w:rPr>
          <w:rFonts w:ascii="Times New Roman" w:hAnsi="Times New Roman" w:cs="Times New Roman"/>
          <w:b/>
          <w:color w:val="000000" w:themeColor="text1"/>
          <w:sz w:val="24"/>
          <w:szCs w:val="24"/>
        </w:rPr>
      </w:pPr>
      <w:r w:rsidRPr="00DD2C11">
        <w:rPr>
          <w:rFonts w:ascii="Times New Roman" w:hAnsi="Times New Roman" w:cs="Times New Roman"/>
          <w:b/>
          <w:color w:val="000000" w:themeColor="text1"/>
          <w:sz w:val="24"/>
          <w:szCs w:val="24"/>
        </w:rPr>
        <w:t>Example of Analytical</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Market data -</w:t>
      </w:r>
      <w:r w:rsidRPr="00DD2C11">
        <w:rPr>
          <w:rFonts w:ascii="Times New Roman" w:eastAsia="Times New Roman" w:hAnsi="Times New Roman" w:cs="Times New Roman"/>
          <w:color w:val="000000" w:themeColor="text1"/>
          <w:sz w:val="24"/>
          <w:szCs w:val="24"/>
          <w:lang w:eastAsia="en-PH"/>
        </w:rPr>
        <w:t xml:space="preserve"> Historical price and volume data for financial markets for testing trading strategies.</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Transactional data -</w:t>
      </w:r>
      <w:r w:rsidRPr="00DD2C11">
        <w:rPr>
          <w:rFonts w:ascii="Times New Roman" w:eastAsia="Times New Roman" w:hAnsi="Times New Roman" w:cs="Times New Roman"/>
          <w:color w:val="000000" w:themeColor="text1"/>
          <w:sz w:val="24"/>
          <w:szCs w:val="24"/>
          <w:lang w:eastAsia="en-PH"/>
        </w:rPr>
        <w:t xml:space="preserve"> Historical transactions that can include purchasing patterns for improved marketing.</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Sensor data -</w:t>
      </w:r>
      <w:r w:rsidRPr="00DD2C11">
        <w:rPr>
          <w:rFonts w:ascii="Times New Roman" w:eastAsia="Times New Roman" w:hAnsi="Times New Roman" w:cs="Times New Roman"/>
          <w:color w:val="000000" w:themeColor="text1"/>
          <w:sz w:val="24"/>
          <w:szCs w:val="24"/>
          <w:lang w:eastAsia="en-PH"/>
        </w:rPr>
        <w:t xml:space="preserve"> Historical data from sensors that monitor situations like the weather.</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Natural language data -</w:t>
      </w:r>
      <w:r w:rsidRPr="00DD2C11">
        <w:rPr>
          <w:rFonts w:ascii="Times New Roman" w:eastAsia="Times New Roman" w:hAnsi="Times New Roman" w:cs="Times New Roman"/>
          <w:color w:val="000000" w:themeColor="text1"/>
          <w:sz w:val="24"/>
          <w:szCs w:val="24"/>
          <w:lang w:eastAsia="en-PH"/>
        </w:rPr>
        <w:t xml:space="preserve"> Study of social media posts for research purposes.</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Process data -</w:t>
      </w:r>
      <w:r w:rsidRPr="00DD2C11">
        <w:rPr>
          <w:rFonts w:ascii="Times New Roman" w:eastAsia="Times New Roman" w:hAnsi="Times New Roman" w:cs="Times New Roman"/>
          <w:color w:val="000000" w:themeColor="text1"/>
          <w:sz w:val="24"/>
          <w:szCs w:val="24"/>
          <w:lang w:eastAsia="en-PH"/>
        </w:rPr>
        <w:t xml:space="preserve"> Study of processes to better understand logistics and find bottlenecks.</w:t>
      </w:r>
    </w:p>
    <w:p w:rsidR="003A6470" w:rsidRPr="00DD2C11" w:rsidRDefault="003A6470" w:rsidP="00DD2C11">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PH"/>
        </w:rPr>
      </w:pPr>
      <w:r w:rsidRPr="00DD2C11">
        <w:rPr>
          <w:rFonts w:ascii="Times New Roman" w:eastAsia="Times New Roman" w:hAnsi="Times New Roman" w:cs="Times New Roman"/>
          <w:color w:val="000000" w:themeColor="text1"/>
          <w:sz w:val="24"/>
          <w:szCs w:val="24"/>
          <w:lang w:eastAsia="en-PH"/>
        </w:rPr>
        <w:t>Machine data -</w:t>
      </w:r>
      <w:r w:rsidRPr="00DD2C11">
        <w:rPr>
          <w:rFonts w:ascii="Times New Roman" w:eastAsia="Times New Roman" w:hAnsi="Times New Roman" w:cs="Times New Roman"/>
          <w:color w:val="000000" w:themeColor="text1"/>
          <w:sz w:val="24"/>
          <w:szCs w:val="24"/>
          <w:lang w:eastAsia="en-PH"/>
        </w:rPr>
        <w:t xml:space="preserve"> Software and hardware-generated data from products to improve efficiency.</w:t>
      </w:r>
    </w:p>
    <w:p w:rsidR="0020575E" w:rsidRPr="00DD2C11" w:rsidRDefault="0020575E" w:rsidP="00DD2C11">
      <w:pPr>
        <w:shd w:val="clear" w:color="auto" w:fill="FFFFFF"/>
        <w:spacing w:after="0" w:line="276" w:lineRule="auto"/>
        <w:ind w:firstLine="720"/>
        <w:jc w:val="both"/>
        <w:rPr>
          <w:rFonts w:ascii="Times New Roman" w:hAnsi="Times New Roman" w:cs="Times New Roman"/>
          <w:color w:val="000000" w:themeColor="text1"/>
          <w:sz w:val="24"/>
          <w:szCs w:val="24"/>
          <w:shd w:val="clear" w:color="auto" w:fill="FFFFFF"/>
        </w:rPr>
      </w:pPr>
    </w:p>
    <w:p w:rsidR="0020575E" w:rsidRPr="00DD2C11" w:rsidRDefault="0020575E" w:rsidP="00DD2C11">
      <w:pPr>
        <w:shd w:val="clear" w:color="auto" w:fill="FFFFFF"/>
        <w:spacing w:after="0" w:line="276" w:lineRule="auto"/>
        <w:jc w:val="both"/>
        <w:rPr>
          <w:rFonts w:ascii="Times New Roman" w:hAnsi="Times New Roman" w:cs="Times New Roman"/>
          <w:b/>
          <w:color w:val="000000" w:themeColor="text1"/>
          <w:sz w:val="24"/>
          <w:szCs w:val="24"/>
          <w:shd w:val="clear" w:color="auto" w:fill="FFFFFF"/>
        </w:rPr>
      </w:pPr>
      <w:r w:rsidRPr="00DD2C11">
        <w:rPr>
          <w:rFonts w:ascii="Times New Roman" w:hAnsi="Times New Roman" w:cs="Times New Roman"/>
          <w:b/>
          <w:color w:val="000000" w:themeColor="text1"/>
          <w:sz w:val="24"/>
          <w:szCs w:val="24"/>
          <w:shd w:val="clear" w:color="auto" w:fill="FFFFFF"/>
        </w:rPr>
        <w:t>Key-value Database</w:t>
      </w:r>
    </w:p>
    <w:p w:rsidR="003A6470" w:rsidRPr="00DD2C11" w:rsidRDefault="0020575E" w:rsidP="00DD2C11">
      <w:pPr>
        <w:shd w:val="clear" w:color="auto" w:fill="FFFFFF"/>
        <w:spacing w:after="0" w:line="276" w:lineRule="auto"/>
        <w:ind w:firstLine="720"/>
        <w:jc w:val="both"/>
        <w:rPr>
          <w:rFonts w:ascii="Times New Roman" w:hAnsi="Times New Roman" w:cs="Times New Roman"/>
          <w:color w:val="000000" w:themeColor="text1"/>
          <w:sz w:val="24"/>
          <w:szCs w:val="24"/>
          <w:shd w:val="clear" w:color="auto" w:fill="FFFFFF"/>
        </w:rPr>
      </w:pPr>
      <w:r w:rsidRPr="00DD2C11">
        <w:rPr>
          <w:rFonts w:ascii="Times New Roman" w:hAnsi="Times New Roman" w:cs="Times New Roman"/>
          <w:color w:val="000000" w:themeColor="text1"/>
          <w:sz w:val="24"/>
          <w:szCs w:val="24"/>
          <w:shd w:val="clear" w:color="auto" w:fill="FFFFFF"/>
        </w:rPr>
        <w:t>A key-value database is </w:t>
      </w:r>
      <w:r w:rsidRPr="00DD2C11">
        <w:rPr>
          <w:rFonts w:ascii="Times New Roman" w:hAnsi="Times New Roman" w:cs="Times New Roman"/>
          <w:b/>
          <w:bCs/>
          <w:color w:val="000000" w:themeColor="text1"/>
          <w:sz w:val="24"/>
          <w:szCs w:val="24"/>
          <w:shd w:val="clear" w:color="auto" w:fill="FFFFFF"/>
        </w:rPr>
        <w:t xml:space="preserve">a type of </w:t>
      </w:r>
      <w:proofErr w:type="spellStart"/>
      <w:r w:rsidRPr="00DD2C11">
        <w:rPr>
          <w:rFonts w:ascii="Times New Roman" w:hAnsi="Times New Roman" w:cs="Times New Roman"/>
          <w:b/>
          <w:bCs/>
          <w:color w:val="000000" w:themeColor="text1"/>
          <w:sz w:val="24"/>
          <w:szCs w:val="24"/>
          <w:shd w:val="clear" w:color="auto" w:fill="FFFFFF"/>
        </w:rPr>
        <w:t>nonrelational</w:t>
      </w:r>
      <w:proofErr w:type="spellEnd"/>
      <w:r w:rsidRPr="00DD2C11">
        <w:rPr>
          <w:rFonts w:ascii="Times New Roman" w:hAnsi="Times New Roman" w:cs="Times New Roman"/>
          <w:b/>
          <w:bCs/>
          <w:color w:val="000000" w:themeColor="text1"/>
          <w:sz w:val="24"/>
          <w:szCs w:val="24"/>
          <w:shd w:val="clear" w:color="auto" w:fill="FFFFFF"/>
        </w:rPr>
        <w:t xml:space="preserve"> database that uses a simple key-value method to store data</w:t>
      </w:r>
      <w:r w:rsidRPr="00DD2C11">
        <w:rPr>
          <w:rFonts w:ascii="Times New Roman" w:hAnsi="Times New Roman" w:cs="Times New Roman"/>
          <w:color w:val="000000" w:themeColor="text1"/>
          <w:sz w:val="24"/>
          <w:szCs w:val="24"/>
          <w:shd w:val="clear" w:color="auto" w:fill="FFFFFF"/>
        </w:rPr>
        <w:t>. A key-value database stores data as a collection of key-value pairs in which a key serves as a unique identifier. Both keys and values can be anything, ranging from simple objects to complex compound objects.</w:t>
      </w:r>
    </w:p>
    <w:p w:rsidR="0020575E" w:rsidRPr="00DD2C11" w:rsidRDefault="0020575E" w:rsidP="00DD2C11">
      <w:pPr>
        <w:shd w:val="clear" w:color="auto" w:fill="FFFFFF"/>
        <w:spacing w:after="0" w:line="276" w:lineRule="auto"/>
        <w:jc w:val="both"/>
        <w:rPr>
          <w:rFonts w:ascii="Times New Roman" w:hAnsi="Times New Roman" w:cs="Times New Roman"/>
          <w:color w:val="000000" w:themeColor="text1"/>
          <w:sz w:val="24"/>
          <w:szCs w:val="24"/>
          <w:shd w:val="clear" w:color="auto" w:fill="FFFFFF"/>
        </w:rPr>
      </w:pPr>
    </w:p>
    <w:p w:rsidR="00DB588A" w:rsidRPr="00DD2C11" w:rsidRDefault="00DB588A" w:rsidP="00DD2C11">
      <w:pPr>
        <w:shd w:val="clear" w:color="auto" w:fill="FFFFFF"/>
        <w:spacing w:after="0" w:line="276" w:lineRule="auto"/>
        <w:jc w:val="both"/>
        <w:rPr>
          <w:rFonts w:ascii="Times New Roman" w:hAnsi="Times New Roman" w:cs="Times New Roman"/>
          <w:color w:val="000000" w:themeColor="text1"/>
          <w:sz w:val="24"/>
          <w:szCs w:val="24"/>
          <w:shd w:val="clear" w:color="auto" w:fill="FFFFFF"/>
        </w:rPr>
      </w:pPr>
    </w:p>
    <w:p w:rsidR="0020575E" w:rsidRPr="00DD2C11" w:rsidRDefault="00DB588A" w:rsidP="00DD2C11">
      <w:pPr>
        <w:shd w:val="clear" w:color="auto" w:fill="FFFFFF"/>
        <w:spacing w:after="0" w:line="276" w:lineRule="auto"/>
        <w:jc w:val="both"/>
        <w:rPr>
          <w:rFonts w:ascii="Times New Roman" w:hAnsi="Times New Roman" w:cs="Times New Roman"/>
          <w:b/>
          <w:color w:val="000000" w:themeColor="text1"/>
          <w:sz w:val="24"/>
          <w:szCs w:val="24"/>
          <w:shd w:val="clear" w:color="auto" w:fill="FFFFFF"/>
        </w:rPr>
      </w:pPr>
      <w:r w:rsidRPr="00DD2C11">
        <w:rPr>
          <w:rFonts w:ascii="Times New Roman" w:hAnsi="Times New Roman" w:cs="Times New Roman"/>
          <w:b/>
          <w:color w:val="000000" w:themeColor="text1"/>
          <w:sz w:val="24"/>
          <w:szCs w:val="24"/>
          <w:shd w:val="clear" w:color="auto" w:fill="FFFFFF"/>
        </w:rPr>
        <w:t>Column Family Database</w:t>
      </w:r>
    </w:p>
    <w:p w:rsidR="0020575E" w:rsidRPr="0020575E" w:rsidRDefault="0020575E" w:rsidP="00DD2C11">
      <w:pPr>
        <w:shd w:val="clear" w:color="auto" w:fill="FFFFFF"/>
        <w:spacing w:before="120" w:after="120" w:line="276" w:lineRule="auto"/>
        <w:ind w:firstLine="720"/>
        <w:jc w:val="both"/>
        <w:rPr>
          <w:rFonts w:ascii="Times New Roman" w:eastAsia="Times New Roman" w:hAnsi="Times New Roman" w:cs="Times New Roman"/>
          <w:color w:val="000000" w:themeColor="text1"/>
          <w:sz w:val="24"/>
          <w:szCs w:val="24"/>
          <w:lang w:eastAsia="en-PH"/>
        </w:rPr>
      </w:pPr>
      <w:r w:rsidRPr="0020575E">
        <w:rPr>
          <w:rFonts w:ascii="Times New Roman" w:eastAsia="Times New Roman" w:hAnsi="Times New Roman" w:cs="Times New Roman"/>
          <w:color w:val="000000" w:themeColor="text1"/>
          <w:sz w:val="24"/>
          <w:szCs w:val="24"/>
          <w:lang w:eastAsia="en-PH"/>
        </w:rPr>
        <w:t>A </w:t>
      </w:r>
      <w:r w:rsidRPr="0020575E">
        <w:rPr>
          <w:rFonts w:ascii="Times New Roman" w:eastAsia="Times New Roman" w:hAnsi="Times New Roman" w:cs="Times New Roman"/>
          <w:b/>
          <w:bCs/>
          <w:color w:val="000000" w:themeColor="text1"/>
          <w:sz w:val="24"/>
          <w:szCs w:val="24"/>
          <w:lang w:eastAsia="en-PH"/>
        </w:rPr>
        <w:t>column family</w:t>
      </w:r>
      <w:r w:rsidRPr="0020575E">
        <w:rPr>
          <w:rFonts w:ascii="Times New Roman" w:eastAsia="Times New Roman" w:hAnsi="Times New Roman" w:cs="Times New Roman"/>
          <w:color w:val="000000" w:themeColor="text1"/>
          <w:sz w:val="24"/>
          <w:szCs w:val="24"/>
          <w:lang w:eastAsia="en-PH"/>
        </w:rPr>
        <w:t> is a database object that contains columns of related data. It is a </w:t>
      </w:r>
      <w:hyperlink r:id="rId9" w:tooltip="Tuple" w:history="1">
        <w:r w:rsidRPr="00DD2C11">
          <w:rPr>
            <w:rFonts w:ascii="Times New Roman" w:eastAsia="Times New Roman" w:hAnsi="Times New Roman" w:cs="Times New Roman"/>
            <w:color w:val="000000" w:themeColor="text1"/>
            <w:sz w:val="24"/>
            <w:szCs w:val="24"/>
            <w:lang w:eastAsia="en-PH"/>
          </w:rPr>
          <w:t>tuple</w:t>
        </w:r>
      </w:hyperlink>
      <w:r w:rsidRPr="0020575E">
        <w:rPr>
          <w:rFonts w:ascii="Times New Roman" w:eastAsia="Times New Roman" w:hAnsi="Times New Roman" w:cs="Times New Roman"/>
          <w:color w:val="000000" w:themeColor="text1"/>
          <w:sz w:val="24"/>
          <w:szCs w:val="24"/>
          <w:lang w:eastAsia="en-PH"/>
        </w:rPr>
        <w:t> (pair) that consists of a </w:t>
      </w:r>
      <w:hyperlink r:id="rId10" w:tooltip="Attribute–value pair" w:history="1">
        <w:r w:rsidRPr="00DD2C11">
          <w:rPr>
            <w:rFonts w:ascii="Times New Roman" w:eastAsia="Times New Roman" w:hAnsi="Times New Roman" w:cs="Times New Roman"/>
            <w:color w:val="000000" w:themeColor="text1"/>
            <w:sz w:val="24"/>
            <w:szCs w:val="24"/>
            <w:lang w:eastAsia="en-PH"/>
          </w:rPr>
          <w:t>key–value pair</w:t>
        </w:r>
      </w:hyperlink>
      <w:r w:rsidRPr="0020575E">
        <w:rPr>
          <w:rFonts w:ascii="Times New Roman" w:eastAsia="Times New Roman" w:hAnsi="Times New Roman" w:cs="Times New Roman"/>
          <w:color w:val="000000" w:themeColor="text1"/>
          <w:sz w:val="24"/>
          <w:szCs w:val="24"/>
          <w:lang w:eastAsia="en-PH"/>
        </w:rPr>
        <w:t>, where the key is mapped to a value that is a set of columns. In analogy with relational databases, a column family is as a "table", each key-value pair being a "row". Each column is a </w:t>
      </w:r>
      <w:hyperlink r:id="rId11" w:tooltip="Tuple" w:history="1">
        <w:r w:rsidRPr="00DD2C11">
          <w:rPr>
            <w:rFonts w:ascii="Times New Roman" w:eastAsia="Times New Roman" w:hAnsi="Times New Roman" w:cs="Times New Roman"/>
            <w:color w:val="000000" w:themeColor="text1"/>
            <w:sz w:val="24"/>
            <w:szCs w:val="24"/>
            <w:lang w:eastAsia="en-PH"/>
          </w:rPr>
          <w:t>tuple</w:t>
        </w:r>
      </w:hyperlink>
      <w:r w:rsidRPr="0020575E">
        <w:rPr>
          <w:rFonts w:ascii="Times New Roman" w:eastAsia="Times New Roman" w:hAnsi="Times New Roman" w:cs="Times New Roman"/>
          <w:color w:val="000000" w:themeColor="text1"/>
          <w:sz w:val="24"/>
          <w:szCs w:val="24"/>
          <w:lang w:eastAsia="en-PH"/>
        </w:rPr>
        <w:t> (</w:t>
      </w:r>
      <w:hyperlink r:id="rId12" w:tooltip="Triplet (disambiguation)" w:history="1">
        <w:r w:rsidRPr="00DD2C11">
          <w:rPr>
            <w:rFonts w:ascii="Times New Roman" w:eastAsia="Times New Roman" w:hAnsi="Times New Roman" w:cs="Times New Roman"/>
            <w:color w:val="000000" w:themeColor="text1"/>
            <w:sz w:val="24"/>
            <w:szCs w:val="24"/>
            <w:lang w:eastAsia="en-PH"/>
          </w:rPr>
          <w:t>triplet</w:t>
        </w:r>
      </w:hyperlink>
      <w:r w:rsidRPr="0020575E">
        <w:rPr>
          <w:rFonts w:ascii="Times New Roman" w:eastAsia="Times New Roman" w:hAnsi="Times New Roman" w:cs="Times New Roman"/>
          <w:color w:val="000000" w:themeColor="text1"/>
          <w:sz w:val="24"/>
          <w:szCs w:val="24"/>
          <w:lang w:eastAsia="en-PH"/>
        </w:rPr>
        <w:t>) consisting of a column name, a value, and a </w:t>
      </w:r>
      <w:hyperlink r:id="rId13" w:tooltip="Timestamp" w:history="1">
        <w:r w:rsidRPr="00DD2C11">
          <w:rPr>
            <w:rFonts w:ascii="Times New Roman" w:eastAsia="Times New Roman" w:hAnsi="Times New Roman" w:cs="Times New Roman"/>
            <w:color w:val="000000" w:themeColor="text1"/>
            <w:sz w:val="24"/>
            <w:szCs w:val="24"/>
            <w:lang w:eastAsia="en-PH"/>
          </w:rPr>
          <w:t>timestamp</w:t>
        </w:r>
      </w:hyperlink>
      <w:r w:rsidRPr="0020575E">
        <w:rPr>
          <w:rFonts w:ascii="Times New Roman" w:eastAsia="Times New Roman" w:hAnsi="Times New Roman" w:cs="Times New Roman"/>
          <w:color w:val="000000" w:themeColor="text1"/>
          <w:sz w:val="24"/>
          <w:szCs w:val="24"/>
          <w:lang w:eastAsia="en-PH"/>
        </w:rPr>
        <w:t>. In a </w:t>
      </w:r>
      <w:hyperlink r:id="rId14" w:tooltip="Relational database" w:history="1">
        <w:r w:rsidRPr="00DD2C11">
          <w:rPr>
            <w:rFonts w:ascii="Times New Roman" w:eastAsia="Times New Roman" w:hAnsi="Times New Roman" w:cs="Times New Roman"/>
            <w:color w:val="000000" w:themeColor="text1"/>
            <w:sz w:val="24"/>
            <w:szCs w:val="24"/>
            <w:lang w:eastAsia="en-PH"/>
          </w:rPr>
          <w:t>relational</w:t>
        </w:r>
      </w:hyperlink>
      <w:r w:rsidRPr="0020575E">
        <w:rPr>
          <w:rFonts w:ascii="Times New Roman" w:eastAsia="Times New Roman" w:hAnsi="Times New Roman" w:cs="Times New Roman"/>
          <w:color w:val="000000" w:themeColor="text1"/>
          <w:sz w:val="24"/>
          <w:szCs w:val="24"/>
          <w:lang w:eastAsia="en-PH"/>
        </w:rPr>
        <w:t> </w:t>
      </w:r>
      <w:hyperlink r:id="rId15" w:tooltip="Database table" w:history="1">
        <w:r w:rsidRPr="00DD2C11">
          <w:rPr>
            <w:rFonts w:ascii="Times New Roman" w:eastAsia="Times New Roman" w:hAnsi="Times New Roman" w:cs="Times New Roman"/>
            <w:color w:val="000000" w:themeColor="text1"/>
            <w:sz w:val="24"/>
            <w:szCs w:val="24"/>
            <w:lang w:eastAsia="en-PH"/>
          </w:rPr>
          <w:t>database table</w:t>
        </w:r>
      </w:hyperlink>
      <w:r w:rsidRPr="0020575E">
        <w:rPr>
          <w:rFonts w:ascii="Times New Roman" w:eastAsia="Times New Roman" w:hAnsi="Times New Roman" w:cs="Times New Roman"/>
          <w:color w:val="000000" w:themeColor="text1"/>
          <w:sz w:val="24"/>
          <w:szCs w:val="24"/>
          <w:lang w:eastAsia="en-PH"/>
        </w:rPr>
        <w:t>, this data would be grouped together within a table with other non-related data.</w:t>
      </w:r>
    </w:p>
    <w:p w:rsidR="00DD2C11" w:rsidRPr="00DD2C11" w:rsidRDefault="00DD2C11" w:rsidP="00DD2C11">
      <w:pPr>
        <w:shd w:val="clear" w:color="auto" w:fill="FFFFFF"/>
        <w:spacing w:before="120" w:after="120" w:line="276" w:lineRule="auto"/>
        <w:jc w:val="both"/>
        <w:rPr>
          <w:rFonts w:ascii="Times New Roman" w:eastAsia="Times New Roman" w:hAnsi="Times New Roman" w:cs="Times New Roman"/>
          <w:color w:val="000000" w:themeColor="text1"/>
          <w:sz w:val="24"/>
          <w:szCs w:val="24"/>
          <w:lang w:eastAsia="en-PH"/>
        </w:rPr>
      </w:pPr>
    </w:p>
    <w:p w:rsidR="00DD2C11" w:rsidRPr="00DD2C11" w:rsidRDefault="00DD2C11" w:rsidP="00DD2C11">
      <w:pPr>
        <w:shd w:val="clear" w:color="auto" w:fill="FFFFFF"/>
        <w:spacing w:before="120" w:after="120" w:line="276" w:lineRule="auto"/>
        <w:jc w:val="both"/>
        <w:rPr>
          <w:rFonts w:ascii="Times New Roman" w:eastAsia="Times New Roman" w:hAnsi="Times New Roman" w:cs="Times New Roman"/>
          <w:color w:val="000000" w:themeColor="text1"/>
          <w:sz w:val="24"/>
          <w:szCs w:val="24"/>
          <w:lang w:eastAsia="en-PH"/>
        </w:rPr>
      </w:pPr>
    </w:p>
    <w:p w:rsidR="00DD2C11" w:rsidRPr="00DD2C11" w:rsidRDefault="0020575E" w:rsidP="00DD2C11">
      <w:pPr>
        <w:shd w:val="clear" w:color="auto" w:fill="FFFFFF"/>
        <w:spacing w:before="120" w:after="120" w:line="276" w:lineRule="auto"/>
        <w:ind w:left="24" w:firstLine="685"/>
        <w:jc w:val="both"/>
        <w:rPr>
          <w:rFonts w:ascii="Times New Roman" w:eastAsia="Times New Roman" w:hAnsi="Times New Roman" w:cs="Times New Roman"/>
          <w:color w:val="000000" w:themeColor="text1"/>
          <w:sz w:val="24"/>
          <w:szCs w:val="24"/>
          <w:lang w:eastAsia="en-PH"/>
        </w:rPr>
      </w:pPr>
      <w:r w:rsidRPr="0020575E">
        <w:rPr>
          <w:rFonts w:ascii="Times New Roman" w:eastAsia="Times New Roman" w:hAnsi="Times New Roman" w:cs="Times New Roman"/>
          <w:color w:val="000000" w:themeColor="text1"/>
          <w:sz w:val="24"/>
          <w:szCs w:val="24"/>
          <w:lang w:eastAsia="en-PH"/>
        </w:rPr>
        <w:lastRenderedPageBreak/>
        <w:t xml:space="preserve">Two types of column families </w:t>
      </w:r>
      <w:proofErr w:type="spellStart"/>
      <w:r w:rsidRPr="0020575E">
        <w:rPr>
          <w:rFonts w:ascii="Times New Roman" w:eastAsia="Times New Roman" w:hAnsi="Times New Roman" w:cs="Times New Roman"/>
          <w:color w:val="000000" w:themeColor="text1"/>
          <w:sz w:val="24"/>
          <w:szCs w:val="24"/>
          <w:lang w:eastAsia="en-PH"/>
        </w:rPr>
        <w:t>exist:</w:t>
      </w:r>
      <w:proofErr w:type="spellEnd"/>
    </w:p>
    <w:p w:rsidR="00DD2C11" w:rsidRPr="00DD2C11" w:rsidRDefault="0020575E" w:rsidP="00DD2C11">
      <w:pPr>
        <w:pStyle w:val="ListParagraph"/>
        <w:numPr>
          <w:ilvl w:val="0"/>
          <w:numId w:val="6"/>
        </w:numPr>
        <w:shd w:val="clear" w:color="auto" w:fill="FFFFFF"/>
        <w:spacing w:before="120" w:after="120" w:line="276" w:lineRule="auto"/>
        <w:jc w:val="both"/>
        <w:rPr>
          <w:rFonts w:ascii="Times New Roman" w:eastAsia="Times New Roman" w:hAnsi="Times New Roman" w:cs="Times New Roman"/>
          <w:color w:val="000000" w:themeColor="text1"/>
          <w:sz w:val="24"/>
          <w:szCs w:val="24"/>
          <w:lang w:eastAsia="en-PH"/>
        </w:rPr>
      </w:pPr>
      <w:hyperlink r:id="rId16" w:tooltip="Standard column family" w:history="1">
        <w:r w:rsidRPr="00DD2C11">
          <w:rPr>
            <w:rFonts w:ascii="Times New Roman" w:eastAsia="Times New Roman" w:hAnsi="Times New Roman" w:cs="Times New Roman"/>
            <w:color w:val="000000" w:themeColor="text1"/>
            <w:sz w:val="24"/>
            <w:szCs w:val="24"/>
            <w:lang w:eastAsia="en-PH"/>
          </w:rPr>
          <w:t>Standard column family</w:t>
        </w:r>
      </w:hyperlink>
      <w:r w:rsidRPr="00DD2C11">
        <w:rPr>
          <w:rFonts w:ascii="Times New Roman" w:eastAsia="Times New Roman" w:hAnsi="Times New Roman" w:cs="Times New Roman"/>
          <w:color w:val="000000" w:themeColor="text1"/>
          <w:sz w:val="24"/>
          <w:szCs w:val="24"/>
          <w:lang w:eastAsia="en-PH"/>
        </w:rPr>
        <w:t>: contains only columns</w:t>
      </w:r>
    </w:p>
    <w:p w:rsidR="0020575E" w:rsidRPr="00DD2C11" w:rsidRDefault="0020575E" w:rsidP="00DD2C11">
      <w:pPr>
        <w:pStyle w:val="ListParagraph"/>
        <w:numPr>
          <w:ilvl w:val="0"/>
          <w:numId w:val="6"/>
        </w:numPr>
        <w:shd w:val="clear" w:color="auto" w:fill="FFFFFF"/>
        <w:spacing w:before="120" w:after="120" w:line="276" w:lineRule="auto"/>
        <w:jc w:val="both"/>
        <w:rPr>
          <w:rFonts w:ascii="Times New Roman" w:eastAsia="Times New Roman" w:hAnsi="Times New Roman" w:cs="Times New Roman"/>
          <w:color w:val="000000" w:themeColor="text1"/>
          <w:sz w:val="24"/>
          <w:szCs w:val="24"/>
          <w:lang w:eastAsia="en-PH"/>
        </w:rPr>
      </w:pPr>
      <w:hyperlink r:id="rId17" w:tooltip="Super column family" w:history="1">
        <w:r w:rsidRPr="00DD2C11">
          <w:rPr>
            <w:rFonts w:ascii="Times New Roman" w:eastAsia="Times New Roman" w:hAnsi="Times New Roman" w:cs="Times New Roman"/>
            <w:color w:val="000000" w:themeColor="text1"/>
            <w:sz w:val="24"/>
            <w:szCs w:val="24"/>
            <w:lang w:eastAsia="en-PH"/>
          </w:rPr>
          <w:t>Super column family</w:t>
        </w:r>
      </w:hyperlink>
      <w:r w:rsidRPr="00DD2C11">
        <w:rPr>
          <w:rFonts w:ascii="Times New Roman" w:eastAsia="Times New Roman" w:hAnsi="Times New Roman" w:cs="Times New Roman"/>
          <w:color w:val="000000" w:themeColor="text1"/>
          <w:sz w:val="24"/>
          <w:szCs w:val="24"/>
          <w:lang w:eastAsia="en-PH"/>
        </w:rPr>
        <w:t>: contains a map of </w:t>
      </w:r>
      <w:hyperlink r:id="rId18" w:tooltip="Super column" w:history="1">
        <w:r w:rsidRPr="00DD2C11">
          <w:rPr>
            <w:rFonts w:ascii="Times New Roman" w:eastAsia="Times New Roman" w:hAnsi="Times New Roman" w:cs="Times New Roman"/>
            <w:color w:val="000000" w:themeColor="text1"/>
            <w:sz w:val="24"/>
            <w:szCs w:val="24"/>
            <w:lang w:eastAsia="en-PH"/>
          </w:rPr>
          <w:t>super columns</w:t>
        </w:r>
      </w:hyperlink>
    </w:p>
    <w:p w:rsidR="00DB588A" w:rsidRPr="00DD2C11" w:rsidRDefault="00DB588A" w:rsidP="00DD2C11">
      <w:pPr>
        <w:shd w:val="clear" w:color="auto" w:fill="FFFFFF"/>
        <w:spacing w:after="0" w:line="276" w:lineRule="auto"/>
        <w:jc w:val="both"/>
        <w:rPr>
          <w:rFonts w:ascii="Times New Roman" w:eastAsia="Times New Roman" w:hAnsi="Times New Roman" w:cs="Times New Roman"/>
          <w:b/>
          <w:bCs/>
          <w:color w:val="000000" w:themeColor="text1"/>
          <w:sz w:val="24"/>
          <w:szCs w:val="24"/>
          <w:lang w:eastAsia="en-PH"/>
        </w:rPr>
      </w:pPr>
    </w:p>
    <w:p w:rsidR="00DD2C11" w:rsidRPr="00DD2C11" w:rsidRDefault="00DD2C11" w:rsidP="00DD2C11">
      <w:pPr>
        <w:shd w:val="clear" w:color="auto" w:fill="FFFFFF"/>
        <w:spacing w:after="0" w:line="276" w:lineRule="auto"/>
        <w:jc w:val="both"/>
        <w:rPr>
          <w:rFonts w:ascii="Times New Roman" w:hAnsi="Times New Roman" w:cs="Times New Roman"/>
          <w:b/>
          <w:color w:val="000000" w:themeColor="text1"/>
          <w:spacing w:val="-1"/>
          <w:sz w:val="24"/>
          <w:szCs w:val="24"/>
        </w:rPr>
      </w:pPr>
    </w:p>
    <w:p w:rsidR="00DB588A" w:rsidRPr="00DD2C11" w:rsidRDefault="00DB588A" w:rsidP="00DD2C11">
      <w:pPr>
        <w:shd w:val="clear" w:color="auto" w:fill="FFFFFF"/>
        <w:spacing w:after="0" w:line="276" w:lineRule="auto"/>
        <w:jc w:val="both"/>
        <w:rPr>
          <w:rFonts w:ascii="Times New Roman" w:hAnsi="Times New Roman" w:cs="Times New Roman"/>
          <w:b/>
          <w:color w:val="000000" w:themeColor="text1"/>
          <w:spacing w:val="-1"/>
          <w:sz w:val="24"/>
          <w:szCs w:val="24"/>
        </w:rPr>
      </w:pPr>
      <w:r w:rsidRPr="00DD2C11">
        <w:rPr>
          <w:rFonts w:ascii="Times New Roman" w:hAnsi="Times New Roman" w:cs="Times New Roman"/>
          <w:b/>
          <w:color w:val="000000" w:themeColor="text1"/>
          <w:spacing w:val="-1"/>
          <w:sz w:val="24"/>
          <w:szCs w:val="24"/>
        </w:rPr>
        <w:t>Graph D</w:t>
      </w:r>
      <w:r w:rsidRPr="00DD2C11">
        <w:rPr>
          <w:rFonts w:ascii="Times New Roman" w:hAnsi="Times New Roman" w:cs="Times New Roman"/>
          <w:b/>
          <w:color w:val="000000" w:themeColor="text1"/>
          <w:spacing w:val="-1"/>
          <w:sz w:val="24"/>
          <w:szCs w:val="24"/>
        </w:rPr>
        <w:t>atabases</w:t>
      </w:r>
    </w:p>
    <w:p w:rsidR="00DB588A" w:rsidRPr="00DD2C11" w:rsidRDefault="00DB588A" w:rsidP="00DD2C11">
      <w:pPr>
        <w:pStyle w:val="NormalWeb"/>
        <w:shd w:val="clear" w:color="auto" w:fill="FFFFFF"/>
        <w:spacing w:before="0" w:beforeAutospacing="0" w:after="300" w:afterAutospacing="0" w:line="276" w:lineRule="auto"/>
        <w:jc w:val="both"/>
        <w:textAlignment w:val="baseline"/>
        <w:rPr>
          <w:color w:val="000000" w:themeColor="text1"/>
        </w:rPr>
      </w:pPr>
      <w:r w:rsidRPr="00DD2C11">
        <w:rPr>
          <w:b/>
          <w:color w:val="000000" w:themeColor="text1"/>
          <w:spacing w:val="-1"/>
        </w:rPr>
        <w:tab/>
      </w:r>
      <w:r w:rsidRPr="00DD2C11">
        <w:rPr>
          <w:color w:val="000000" w:themeColor="text1"/>
        </w:rPr>
        <w:t>A graph database is one that stores data in terms of entities and the relationships between entities. A variant on this theme are RDF (resource description framework) databases which store data in the format subject-predicate-object, which is known as a triple.</w:t>
      </w:r>
    </w:p>
    <w:p w:rsidR="00DB588A" w:rsidRPr="00DB588A" w:rsidRDefault="00DB588A" w:rsidP="00DD2C11">
      <w:pPr>
        <w:shd w:val="clear" w:color="auto" w:fill="FFFFFF"/>
        <w:spacing w:after="300" w:line="276" w:lineRule="auto"/>
        <w:ind w:firstLine="720"/>
        <w:jc w:val="both"/>
        <w:textAlignment w:val="baseline"/>
        <w:rPr>
          <w:rFonts w:ascii="Times New Roman" w:eastAsia="Times New Roman" w:hAnsi="Times New Roman" w:cs="Times New Roman"/>
          <w:color w:val="000000" w:themeColor="text1"/>
          <w:sz w:val="24"/>
          <w:szCs w:val="24"/>
          <w:lang w:eastAsia="en-PH"/>
        </w:rPr>
      </w:pPr>
      <w:r w:rsidRPr="00DB588A">
        <w:rPr>
          <w:rFonts w:ascii="Times New Roman" w:eastAsia="Times New Roman" w:hAnsi="Times New Roman" w:cs="Times New Roman"/>
          <w:color w:val="000000" w:themeColor="text1"/>
          <w:sz w:val="24"/>
          <w:szCs w:val="24"/>
          <w:lang w:eastAsia="en-PH"/>
        </w:rPr>
        <w:t>There are three types of graph database: true graph databases, triple stores and conventional databases that provide some graphical capabilities. Triple stores are often referred to as RDF databases. The difference between a true graph product and a triple store is that the former supports index free adjacency (which means you can traverse a graph without needing an index) and the latter doesn’t. The former are designed to support property graphs (graphs where properties may be assigned to either entities or their relationships, or both) but recently some triple stores have added this capability.</w:t>
      </w:r>
    </w:p>
    <w:p w:rsidR="00DB588A" w:rsidRPr="00DB588A" w:rsidRDefault="00DB588A" w:rsidP="00DD2C11">
      <w:pPr>
        <w:shd w:val="clear" w:color="auto" w:fill="FFFFFF"/>
        <w:spacing w:after="0" w:line="276" w:lineRule="auto"/>
        <w:ind w:firstLine="720"/>
        <w:jc w:val="both"/>
        <w:textAlignment w:val="baseline"/>
        <w:rPr>
          <w:rFonts w:ascii="Times New Roman" w:eastAsia="Times New Roman" w:hAnsi="Times New Roman" w:cs="Times New Roman"/>
          <w:color w:val="000000" w:themeColor="text1"/>
          <w:sz w:val="24"/>
          <w:szCs w:val="24"/>
          <w:lang w:eastAsia="en-PH"/>
        </w:rPr>
      </w:pPr>
      <w:r w:rsidRPr="00DB588A">
        <w:rPr>
          <w:rFonts w:ascii="Times New Roman" w:eastAsia="Times New Roman" w:hAnsi="Times New Roman" w:cs="Times New Roman"/>
          <w:color w:val="000000" w:themeColor="text1"/>
          <w:sz w:val="24"/>
          <w:szCs w:val="24"/>
          <w:lang w:eastAsia="en-PH"/>
        </w:rPr>
        <w:t>Both graph and RDF databases may be native products or they may be built on top of other database types. Most commonly, other database types are forms of </w:t>
      </w:r>
      <w:hyperlink r:id="rId19" w:history="1">
        <w:r w:rsidRPr="00DD2C11">
          <w:rPr>
            <w:rFonts w:ascii="Times New Roman" w:eastAsia="Times New Roman" w:hAnsi="Times New Roman" w:cs="Times New Roman"/>
            <w:color w:val="000000" w:themeColor="text1"/>
            <w:sz w:val="24"/>
            <w:szCs w:val="24"/>
            <w:lang w:eastAsia="en-PH"/>
          </w:rPr>
          <w:t>No</w:t>
        </w:r>
        <w:r w:rsidR="006B6725" w:rsidRPr="00DD2C11">
          <w:rPr>
            <w:rFonts w:ascii="Times New Roman" w:eastAsia="Times New Roman" w:hAnsi="Times New Roman" w:cs="Times New Roman"/>
            <w:color w:val="000000" w:themeColor="text1"/>
            <w:sz w:val="24"/>
            <w:szCs w:val="24"/>
            <w:lang w:eastAsia="en-PH"/>
          </w:rPr>
          <w:t xml:space="preserve"> </w:t>
        </w:r>
        <w:r w:rsidRPr="00DD2C11">
          <w:rPr>
            <w:rFonts w:ascii="Times New Roman" w:eastAsia="Times New Roman" w:hAnsi="Times New Roman" w:cs="Times New Roman"/>
            <w:color w:val="000000" w:themeColor="text1"/>
            <w:sz w:val="24"/>
            <w:szCs w:val="24"/>
            <w:lang w:eastAsia="en-PH"/>
          </w:rPr>
          <w:t>SQL</w:t>
        </w:r>
      </w:hyperlink>
      <w:r w:rsidRPr="00DB588A">
        <w:rPr>
          <w:rFonts w:ascii="Times New Roman" w:eastAsia="Times New Roman" w:hAnsi="Times New Roman" w:cs="Times New Roman"/>
          <w:color w:val="000000" w:themeColor="text1"/>
          <w:sz w:val="24"/>
          <w:szCs w:val="24"/>
          <w:lang w:eastAsia="en-PH"/>
        </w:rPr>
        <w:t> database though there are some relational implementations.</w:t>
      </w:r>
    </w:p>
    <w:p w:rsidR="006B6725" w:rsidRPr="00DD2C11" w:rsidRDefault="006B6725" w:rsidP="00DD2C11">
      <w:pPr>
        <w:pStyle w:val="Heading2"/>
        <w:keepNext w:val="0"/>
        <w:keepLines w:val="0"/>
        <w:shd w:val="clear" w:color="auto" w:fill="FFFFFF"/>
        <w:spacing w:before="0" w:after="100" w:afterAutospacing="1" w:line="276" w:lineRule="auto"/>
        <w:rPr>
          <w:rFonts w:ascii="Times New Roman" w:eastAsia="Times New Roman" w:hAnsi="Times New Roman" w:cs="Times New Roman"/>
          <w:b/>
          <w:bCs/>
          <w:color w:val="000000" w:themeColor="text1"/>
          <w:sz w:val="24"/>
          <w:szCs w:val="24"/>
          <w:lang w:eastAsia="en-PH"/>
        </w:rPr>
      </w:pPr>
    </w:p>
    <w:p w:rsidR="006B6725" w:rsidRPr="00DD2C11" w:rsidRDefault="006B6725" w:rsidP="00DD2C11">
      <w:pPr>
        <w:pStyle w:val="Heading2"/>
        <w:keepNext w:val="0"/>
        <w:keepLines w:val="0"/>
        <w:shd w:val="clear" w:color="auto" w:fill="FFFFFF"/>
        <w:spacing w:before="0" w:line="276" w:lineRule="auto"/>
        <w:rPr>
          <w:rFonts w:ascii="Times New Roman" w:hAnsi="Times New Roman" w:cs="Times New Roman"/>
          <w:b/>
          <w:color w:val="000000" w:themeColor="text1"/>
          <w:sz w:val="24"/>
          <w:szCs w:val="24"/>
        </w:rPr>
      </w:pPr>
      <w:r w:rsidRPr="00DD2C11">
        <w:rPr>
          <w:rFonts w:ascii="Times New Roman" w:hAnsi="Times New Roman" w:cs="Times New Roman"/>
          <w:b/>
          <w:color w:val="000000" w:themeColor="text1"/>
          <w:sz w:val="24"/>
          <w:szCs w:val="24"/>
        </w:rPr>
        <w:t xml:space="preserve">Document-Oriented Database </w:t>
      </w:r>
    </w:p>
    <w:p w:rsidR="006B6725" w:rsidRPr="00DD2C11" w:rsidRDefault="006B6725" w:rsidP="00DD2C11">
      <w:pPr>
        <w:pStyle w:val="NormalWeb"/>
        <w:shd w:val="clear" w:color="auto" w:fill="FFFFFF"/>
        <w:spacing w:before="120" w:beforeAutospacing="0" w:after="120" w:afterAutospacing="0" w:line="276" w:lineRule="auto"/>
        <w:jc w:val="both"/>
        <w:rPr>
          <w:color w:val="000000" w:themeColor="text1"/>
        </w:rPr>
      </w:pPr>
      <w:r w:rsidRPr="00DD2C11">
        <w:rPr>
          <w:color w:val="000000" w:themeColor="text1"/>
        </w:rPr>
        <w:tab/>
        <w:t>The central concept of a document-oriented database is the notion of a </w:t>
      </w:r>
      <w:r w:rsidRPr="00DD2C11">
        <w:rPr>
          <w:i/>
          <w:iCs/>
          <w:color w:val="000000" w:themeColor="text1"/>
        </w:rPr>
        <w:t>document</w:t>
      </w:r>
      <w:r w:rsidRPr="00DD2C11">
        <w:rPr>
          <w:color w:val="000000" w:themeColor="text1"/>
        </w:rPr>
        <w:t>. While each document-oriented database implementation differs on the details of this definition, in general, they all assume documents encapsulate and encode data (or information) in some standard format or encoding. Encodings in use include </w:t>
      </w:r>
      <w:hyperlink r:id="rId20" w:tooltip="XML" w:history="1">
        <w:r w:rsidRPr="00DD2C11">
          <w:rPr>
            <w:color w:val="000000" w:themeColor="text1"/>
          </w:rPr>
          <w:t>XML</w:t>
        </w:r>
      </w:hyperlink>
      <w:r w:rsidRPr="00DD2C11">
        <w:rPr>
          <w:color w:val="000000" w:themeColor="text1"/>
        </w:rPr>
        <w:t>, </w:t>
      </w:r>
      <w:hyperlink r:id="rId21" w:tooltip="YAML" w:history="1">
        <w:r w:rsidRPr="00DD2C11">
          <w:rPr>
            <w:color w:val="000000" w:themeColor="text1"/>
          </w:rPr>
          <w:t>YAML</w:t>
        </w:r>
      </w:hyperlink>
      <w:r w:rsidRPr="00DD2C11">
        <w:rPr>
          <w:color w:val="000000" w:themeColor="text1"/>
        </w:rPr>
        <w:t>, </w:t>
      </w:r>
      <w:hyperlink r:id="rId22" w:tooltip="JSON" w:history="1">
        <w:r w:rsidRPr="00DD2C11">
          <w:rPr>
            <w:color w:val="000000" w:themeColor="text1"/>
          </w:rPr>
          <w:t>JSON</w:t>
        </w:r>
      </w:hyperlink>
      <w:r w:rsidRPr="00DD2C11">
        <w:rPr>
          <w:color w:val="000000" w:themeColor="text1"/>
        </w:rPr>
        <w:t>, as well as binary forms like </w:t>
      </w:r>
      <w:hyperlink r:id="rId23" w:tooltip="BSON" w:history="1">
        <w:r w:rsidRPr="00DD2C11">
          <w:rPr>
            <w:color w:val="000000" w:themeColor="text1"/>
          </w:rPr>
          <w:t>BSON</w:t>
        </w:r>
      </w:hyperlink>
      <w:r w:rsidRPr="00DD2C11">
        <w:rPr>
          <w:color w:val="000000" w:themeColor="text1"/>
        </w:rPr>
        <w:t>.</w:t>
      </w:r>
    </w:p>
    <w:p w:rsidR="006B6725" w:rsidRPr="006B6725" w:rsidRDefault="006B6725" w:rsidP="00DD2C11">
      <w:pPr>
        <w:shd w:val="clear" w:color="auto" w:fill="FFFFFF"/>
        <w:spacing w:before="120" w:after="120" w:line="276" w:lineRule="auto"/>
        <w:ind w:firstLine="720"/>
        <w:jc w:val="both"/>
        <w:rPr>
          <w:rFonts w:ascii="Times New Roman" w:eastAsia="Times New Roman" w:hAnsi="Times New Roman" w:cs="Times New Roman"/>
          <w:color w:val="000000" w:themeColor="text1"/>
          <w:sz w:val="24"/>
          <w:szCs w:val="24"/>
          <w:lang w:eastAsia="en-PH"/>
        </w:rPr>
      </w:pPr>
      <w:r w:rsidRPr="006B6725">
        <w:rPr>
          <w:rFonts w:ascii="Times New Roman" w:eastAsia="Times New Roman" w:hAnsi="Times New Roman" w:cs="Times New Roman"/>
          <w:color w:val="000000" w:themeColor="text1"/>
          <w:sz w:val="24"/>
          <w:szCs w:val="24"/>
          <w:lang w:eastAsia="en-PH"/>
        </w:rPr>
        <w:t>Documents in a document store are roughly equivalent to the programming concept of an object. They are not required to adhere to a standard schema, nor will they have all the same sections, slots, parts or keys. Generally, programs using objects have many different types of objects, and those objects often have many optional fields. Every object, even those of the same class, can look very different. Document stores are similar in that they allow different types of documents in a single store, allow the fields within them to be optional, and often allow them to be encoded using different encoding systems.</w:t>
      </w:r>
    </w:p>
    <w:bookmarkEnd w:id="0"/>
    <w:p w:rsidR="006B6725" w:rsidRPr="00DD2C11" w:rsidRDefault="006B6725" w:rsidP="00DD2C11">
      <w:pPr>
        <w:spacing w:after="0" w:line="276" w:lineRule="auto"/>
        <w:jc w:val="both"/>
        <w:rPr>
          <w:color w:val="000000" w:themeColor="text1"/>
        </w:rPr>
      </w:pPr>
    </w:p>
    <w:sectPr w:rsidR="006B6725" w:rsidRPr="00DD2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054DA"/>
    <w:multiLevelType w:val="multilevel"/>
    <w:tmpl w:val="ECBCA908"/>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1">
    <w:nsid w:val="114D61AB"/>
    <w:multiLevelType w:val="hybridMultilevel"/>
    <w:tmpl w:val="C29ED264"/>
    <w:lvl w:ilvl="0" w:tplc="99EA527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BB23ACC"/>
    <w:multiLevelType w:val="multilevel"/>
    <w:tmpl w:val="DFAA2D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77873BA2"/>
    <w:multiLevelType w:val="multilevel"/>
    <w:tmpl w:val="5B6E1E88"/>
    <w:lvl w:ilvl="0">
      <w:start w:val="1"/>
      <w:numFmt w:val="decimal"/>
      <w:lvlText w:val="%1."/>
      <w:lvlJc w:val="left"/>
      <w:pPr>
        <w:tabs>
          <w:tab w:val="num" w:pos="1440"/>
        </w:tabs>
        <w:ind w:left="1440" w:hanging="360"/>
      </w:pPr>
      <w:rPr>
        <w:rFonts w:ascii="Times New Roman" w:eastAsia="Times New Roman" w:hAnsi="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7B4A272B"/>
    <w:multiLevelType w:val="hybridMultilevel"/>
    <w:tmpl w:val="B9FECB0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
    <w:nsid w:val="7D5F7A3C"/>
    <w:multiLevelType w:val="hybridMultilevel"/>
    <w:tmpl w:val="3D6009C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B3"/>
    <w:rsid w:val="00063C8E"/>
    <w:rsid w:val="0020575E"/>
    <w:rsid w:val="003A6470"/>
    <w:rsid w:val="00542EB3"/>
    <w:rsid w:val="006B6725"/>
    <w:rsid w:val="008F77D2"/>
    <w:rsid w:val="00B5582E"/>
    <w:rsid w:val="00BD7A5B"/>
    <w:rsid w:val="00CE4695"/>
    <w:rsid w:val="00DB588A"/>
    <w:rsid w:val="00DD2C11"/>
    <w:rsid w:val="00E908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14CAC-637B-4F7E-B8D7-A4375746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8F7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EB3"/>
    <w:rPr>
      <w:color w:val="0000FF"/>
      <w:u w:val="single"/>
    </w:rPr>
  </w:style>
  <w:style w:type="character" w:customStyle="1" w:styleId="Heading1Char">
    <w:name w:val="Heading 1 Char"/>
    <w:basedOn w:val="DefaultParagraphFont"/>
    <w:link w:val="Heading1"/>
    <w:uiPriority w:val="9"/>
    <w:rsid w:val="008F77D2"/>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8F77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F77D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8F77D2"/>
    <w:rPr>
      <w:b/>
      <w:bCs/>
    </w:rPr>
  </w:style>
  <w:style w:type="paragraph" w:styleId="ListParagraph">
    <w:name w:val="List Paragraph"/>
    <w:basedOn w:val="Normal"/>
    <w:uiPriority w:val="34"/>
    <w:qFormat/>
    <w:rsid w:val="00DD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83439">
      <w:bodyDiv w:val="1"/>
      <w:marLeft w:val="0"/>
      <w:marRight w:val="0"/>
      <w:marTop w:val="0"/>
      <w:marBottom w:val="0"/>
      <w:divBdr>
        <w:top w:val="none" w:sz="0" w:space="0" w:color="auto"/>
        <w:left w:val="none" w:sz="0" w:space="0" w:color="auto"/>
        <w:bottom w:val="none" w:sz="0" w:space="0" w:color="auto"/>
        <w:right w:val="none" w:sz="0" w:space="0" w:color="auto"/>
      </w:divBdr>
    </w:div>
    <w:div w:id="429666665">
      <w:bodyDiv w:val="1"/>
      <w:marLeft w:val="0"/>
      <w:marRight w:val="0"/>
      <w:marTop w:val="0"/>
      <w:marBottom w:val="0"/>
      <w:divBdr>
        <w:top w:val="none" w:sz="0" w:space="0" w:color="auto"/>
        <w:left w:val="none" w:sz="0" w:space="0" w:color="auto"/>
        <w:bottom w:val="none" w:sz="0" w:space="0" w:color="auto"/>
        <w:right w:val="none" w:sz="0" w:space="0" w:color="auto"/>
      </w:divBdr>
    </w:div>
    <w:div w:id="466825713">
      <w:bodyDiv w:val="1"/>
      <w:marLeft w:val="0"/>
      <w:marRight w:val="0"/>
      <w:marTop w:val="0"/>
      <w:marBottom w:val="0"/>
      <w:divBdr>
        <w:top w:val="none" w:sz="0" w:space="0" w:color="auto"/>
        <w:left w:val="none" w:sz="0" w:space="0" w:color="auto"/>
        <w:bottom w:val="none" w:sz="0" w:space="0" w:color="auto"/>
        <w:right w:val="none" w:sz="0" w:space="0" w:color="auto"/>
      </w:divBdr>
    </w:div>
    <w:div w:id="654917854">
      <w:bodyDiv w:val="1"/>
      <w:marLeft w:val="0"/>
      <w:marRight w:val="0"/>
      <w:marTop w:val="0"/>
      <w:marBottom w:val="0"/>
      <w:divBdr>
        <w:top w:val="none" w:sz="0" w:space="0" w:color="auto"/>
        <w:left w:val="none" w:sz="0" w:space="0" w:color="auto"/>
        <w:bottom w:val="none" w:sz="0" w:space="0" w:color="auto"/>
        <w:right w:val="none" w:sz="0" w:space="0" w:color="auto"/>
      </w:divBdr>
    </w:div>
    <w:div w:id="713584605">
      <w:bodyDiv w:val="1"/>
      <w:marLeft w:val="0"/>
      <w:marRight w:val="0"/>
      <w:marTop w:val="0"/>
      <w:marBottom w:val="0"/>
      <w:divBdr>
        <w:top w:val="none" w:sz="0" w:space="0" w:color="auto"/>
        <w:left w:val="none" w:sz="0" w:space="0" w:color="auto"/>
        <w:bottom w:val="none" w:sz="0" w:space="0" w:color="auto"/>
        <w:right w:val="none" w:sz="0" w:space="0" w:color="auto"/>
      </w:divBdr>
    </w:div>
    <w:div w:id="1089042094">
      <w:bodyDiv w:val="1"/>
      <w:marLeft w:val="0"/>
      <w:marRight w:val="0"/>
      <w:marTop w:val="0"/>
      <w:marBottom w:val="0"/>
      <w:divBdr>
        <w:top w:val="none" w:sz="0" w:space="0" w:color="auto"/>
        <w:left w:val="none" w:sz="0" w:space="0" w:color="auto"/>
        <w:bottom w:val="none" w:sz="0" w:space="0" w:color="auto"/>
        <w:right w:val="none" w:sz="0" w:space="0" w:color="auto"/>
      </w:divBdr>
    </w:div>
    <w:div w:id="11506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sol.com/i-need-to/use-case/data-warehousing/" TargetMode="External"/><Relationship Id="rId13" Type="http://schemas.openxmlformats.org/officeDocument/2006/relationships/hyperlink" Target="https://en.wikipedia.org/wiki/Timestamp" TargetMode="External"/><Relationship Id="rId18" Type="http://schemas.openxmlformats.org/officeDocument/2006/relationships/hyperlink" Target="https://en.wikipedia.org/wiki/Super_column" TargetMode="External"/><Relationship Id="rId3" Type="http://schemas.openxmlformats.org/officeDocument/2006/relationships/settings" Target="settings.xml"/><Relationship Id="rId21" Type="http://schemas.openxmlformats.org/officeDocument/2006/relationships/hyperlink" Target="https://en.wikipedia.org/wiki/YAML" TargetMode="External"/><Relationship Id="rId7" Type="http://schemas.openxmlformats.org/officeDocument/2006/relationships/hyperlink" Target="https://www.exasol.com/en/insights/big-data-and-analytics-glossary/operational-bi/" TargetMode="External"/><Relationship Id="rId12" Type="http://schemas.openxmlformats.org/officeDocument/2006/relationships/hyperlink" Target="https://en.wikipedia.org/wiki/Triplet_(disambiguation)" TargetMode="External"/><Relationship Id="rId17" Type="http://schemas.openxmlformats.org/officeDocument/2006/relationships/hyperlink" Target="https://en.wikipedia.org/wiki/Super_column_famil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tandard_column_family" TargetMode="External"/><Relationship Id="rId20" Type="http://schemas.openxmlformats.org/officeDocument/2006/relationships/hyperlink" Target="https://en.wikipedia.org/wiki/XML" TargetMode="External"/><Relationship Id="rId1" Type="http://schemas.openxmlformats.org/officeDocument/2006/relationships/numbering" Target="numbering.xml"/><Relationship Id="rId6" Type="http://schemas.openxmlformats.org/officeDocument/2006/relationships/hyperlink" Target="http://exasol.com/" TargetMode="External"/><Relationship Id="rId11" Type="http://schemas.openxmlformats.org/officeDocument/2006/relationships/hyperlink" Target="https://en.wikipedia.org/wiki/Tuple" TargetMode="External"/><Relationship Id="rId24" Type="http://schemas.openxmlformats.org/officeDocument/2006/relationships/fontTable" Target="fontTable.xml"/><Relationship Id="rId5" Type="http://schemas.openxmlformats.org/officeDocument/2006/relationships/hyperlink" Target="https://www.oracle.com/ph/database/what-is-database/" TargetMode="External"/><Relationship Id="rId15" Type="http://schemas.openxmlformats.org/officeDocument/2006/relationships/hyperlink" Target="https://en.wikipedia.org/wiki/Database_table" TargetMode="External"/><Relationship Id="rId23" Type="http://schemas.openxmlformats.org/officeDocument/2006/relationships/hyperlink" Target="https://en.wikipedia.org/wiki/BSON" TargetMode="External"/><Relationship Id="rId10" Type="http://schemas.openxmlformats.org/officeDocument/2006/relationships/hyperlink" Target="https://en.wikipedia.org/wiki/Attribute%E2%80%93value_pair" TargetMode="External"/><Relationship Id="rId19" Type="http://schemas.openxmlformats.org/officeDocument/2006/relationships/hyperlink" Target="https://www.bloorresearch.com/technology/nosql-databases/" TargetMode="External"/><Relationship Id="rId4" Type="http://schemas.openxmlformats.org/officeDocument/2006/relationships/webSettings" Target="webSettings.xml"/><Relationship Id="rId9" Type="http://schemas.openxmlformats.org/officeDocument/2006/relationships/hyperlink" Target="https://en.wikipedia.org/wiki/Tuple" TargetMode="External"/><Relationship Id="rId14" Type="http://schemas.openxmlformats.org/officeDocument/2006/relationships/hyperlink" Target="https://en.wikipedia.org/wiki/Relational_database" TargetMode="External"/><Relationship Id="rId22"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7</cp:revision>
  <dcterms:created xsi:type="dcterms:W3CDTF">2021-11-27T04:25:00Z</dcterms:created>
  <dcterms:modified xsi:type="dcterms:W3CDTF">2021-11-27T05:55:00Z</dcterms:modified>
</cp:coreProperties>
</file>