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8"/>
      </w:tblGrid>
      <w:tr w:rsidR="00CD3550" w:rsidRPr="003A7C47" w14:paraId="62D1ED9F" w14:textId="77777777" w:rsidTr="00EB1C64">
        <w:tc>
          <w:tcPr>
            <w:tcW w:w="1383" w:type="dxa"/>
          </w:tcPr>
          <w:p w14:paraId="1A65A308" w14:textId="77777777" w:rsidR="00CD3550" w:rsidRPr="0044242B" w:rsidRDefault="00CD3550" w:rsidP="00EB1C64">
            <w:pPr>
              <w:rPr>
                <w:b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52068907" wp14:editId="5FC3BA37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482C24F3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60925D36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 xml:space="preserve">автономное </w:t>
            </w:r>
            <w:r w:rsidRPr="0005233E">
              <w:rPr>
                <w:b/>
              </w:rPr>
              <w:t xml:space="preserve">образовательное учреждение </w:t>
            </w:r>
          </w:p>
          <w:p w14:paraId="6A0EBFC6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52E002FE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76DFB1F9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7EBB8647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7B1B567D" w14:textId="77777777" w:rsidR="00CD3550" w:rsidRPr="003A7C47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2A95E27A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531E2382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46450D1D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6214F809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597C5DB1" w14:textId="77777777" w:rsidR="00CD3550" w:rsidRPr="00A36D1A" w:rsidRDefault="00CD3550" w:rsidP="00CD3550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132322C6" w14:textId="77777777" w:rsidR="00CD3550" w:rsidRPr="00E97ECE" w:rsidRDefault="00CD3550" w:rsidP="00E90DCD">
      <w:pPr>
        <w:pStyle w:val="Standard"/>
        <w:jc w:val="center"/>
        <w:rPr>
          <w:lang w:val="ru-RU"/>
        </w:rPr>
      </w:pPr>
    </w:p>
    <w:p w14:paraId="45F9C6BE" w14:textId="77777777" w:rsidR="00CD3550" w:rsidRPr="00E97ECE" w:rsidRDefault="00CD3550" w:rsidP="00E90DCD">
      <w:pPr>
        <w:pStyle w:val="Standard"/>
        <w:jc w:val="center"/>
        <w:rPr>
          <w:lang w:val="ru-RU"/>
        </w:rPr>
      </w:pPr>
    </w:p>
    <w:p w14:paraId="1A4A4570" w14:textId="77777777" w:rsidR="00CD3550" w:rsidRPr="00DD7619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№1</w:t>
      </w:r>
    </w:p>
    <w:p w14:paraId="2E568812" w14:textId="77777777" w:rsidR="00CD3550" w:rsidRDefault="00CD3550" w:rsidP="00CD3550">
      <w:pPr>
        <w:ind w:left="-142" w:right="-143" w:firstLine="142"/>
        <w:jc w:val="center"/>
        <w:rPr>
          <w:b/>
          <w:bCs/>
          <w:sz w:val="28"/>
          <w:szCs w:val="28"/>
        </w:rPr>
      </w:pPr>
      <w:r w:rsidRPr="00E62834">
        <w:rPr>
          <w:b/>
          <w:bCs/>
          <w:sz w:val="28"/>
          <w:szCs w:val="28"/>
        </w:rPr>
        <w:t>«</w:t>
      </w:r>
      <w:r>
        <w:rPr>
          <w:b/>
          <w:bCs/>
          <w:sz w:val="28"/>
          <w:szCs w:val="28"/>
        </w:rPr>
        <w:t xml:space="preserve">Разведочный анализ данных. </w:t>
      </w:r>
    </w:p>
    <w:p w14:paraId="48AEDEB9" w14:textId="77777777" w:rsidR="00CD3550" w:rsidRPr="00E62834" w:rsidRDefault="00CD3550" w:rsidP="00CD3550">
      <w:pPr>
        <w:ind w:left="-142" w:right="-143" w:firstLine="142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Исследование и визуализация данных</w:t>
      </w:r>
      <w:r w:rsidRPr="00E62834">
        <w:rPr>
          <w:b/>
          <w:bCs/>
          <w:sz w:val="28"/>
          <w:szCs w:val="28"/>
        </w:rPr>
        <w:t>»</w:t>
      </w:r>
    </w:p>
    <w:p w14:paraId="77A34448" w14:textId="77777777" w:rsidR="00CD3550" w:rsidRPr="00A36D1A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«Технологии машинного обучения</w:t>
      </w:r>
      <w:r w:rsidRPr="00A36D1A">
        <w:rPr>
          <w:sz w:val="28"/>
          <w:szCs w:val="28"/>
        </w:rPr>
        <w:t xml:space="preserve">» </w:t>
      </w:r>
    </w:p>
    <w:p w14:paraId="4D7F7FA2" w14:textId="77777777" w:rsidR="00CD3550" w:rsidRDefault="00CD3550" w:rsidP="00CD3550">
      <w:pPr>
        <w:jc w:val="center"/>
        <w:rPr>
          <w:sz w:val="28"/>
          <w:szCs w:val="28"/>
        </w:rPr>
      </w:pPr>
    </w:p>
    <w:p w14:paraId="2F503EE6" w14:textId="77777777" w:rsidR="00CD3550" w:rsidRDefault="00CD3550" w:rsidP="00CD3550">
      <w:pPr>
        <w:jc w:val="center"/>
        <w:rPr>
          <w:sz w:val="28"/>
          <w:szCs w:val="28"/>
        </w:rPr>
      </w:pPr>
    </w:p>
    <w:p w14:paraId="3489B740" w14:textId="77777777" w:rsidR="00CD3550" w:rsidRDefault="00CD3550" w:rsidP="00CD3550">
      <w:pPr>
        <w:jc w:val="center"/>
        <w:rPr>
          <w:sz w:val="28"/>
          <w:szCs w:val="28"/>
        </w:rPr>
      </w:pPr>
    </w:p>
    <w:p w14:paraId="2247E6D9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3B6FC915" w14:textId="77777777" w:rsidR="00CD3550" w:rsidRDefault="00CD3550" w:rsidP="00CD3550">
      <w:pPr>
        <w:jc w:val="right"/>
        <w:rPr>
          <w:sz w:val="28"/>
          <w:szCs w:val="28"/>
        </w:rPr>
      </w:pPr>
    </w:p>
    <w:p w14:paraId="4A81F196" w14:textId="77777777" w:rsidR="00CD3550" w:rsidRDefault="00CD3550" w:rsidP="00CD3550">
      <w:pPr>
        <w:jc w:val="right"/>
        <w:rPr>
          <w:sz w:val="28"/>
          <w:szCs w:val="28"/>
        </w:rPr>
      </w:pPr>
    </w:p>
    <w:p w14:paraId="761DE1DA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736E6AA5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группы ИУ5-63Б </w:t>
      </w:r>
    </w:p>
    <w:p w14:paraId="6DFE1EEB" w14:textId="2BB0A4B2" w:rsidR="00CD3550" w:rsidRDefault="00142E61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Нестерова Е. В.</w:t>
      </w:r>
    </w:p>
    <w:p w14:paraId="48F51BA0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подпись, дата </w:t>
      </w:r>
      <w:r w:rsidRPr="00065418">
        <w:rPr>
          <w:sz w:val="28"/>
          <w:szCs w:val="28"/>
        </w:rPr>
        <w:t xml:space="preserve">  </w:t>
      </w:r>
    </w:p>
    <w:p w14:paraId="7E31A582" w14:textId="77777777" w:rsidR="00CD3550" w:rsidRPr="00065418" w:rsidRDefault="00CD3550" w:rsidP="00CD3550">
      <w:pPr>
        <w:jc w:val="right"/>
        <w:rPr>
          <w:sz w:val="28"/>
          <w:szCs w:val="28"/>
        </w:rPr>
      </w:pPr>
    </w:p>
    <w:p w14:paraId="51A76B01" w14:textId="77777777" w:rsidR="00CD3550" w:rsidRDefault="00CD3550" w:rsidP="00CD3550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1EC0EC18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к.т.н., доц., Гапанюк Ю.Е.</w:t>
      </w:r>
    </w:p>
    <w:p w14:paraId="6A2E0951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подпись</w:t>
      </w:r>
      <w:r w:rsidRPr="0081426C">
        <w:rPr>
          <w:sz w:val="28"/>
          <w:szCs w:val="28"/>
        </w:rPr>
        <w:t>,</w:t>
      </w:r>
      <w:r>
        <w:rPr>
          <w:sz w:val="28"/>
          <w:szCs w:val="28"/>
        </w:rPr>
        <w:t xml:space="preserve"> дата</w:t>
      </w:r>
      <w:r w:rsidRPr="00065418">
        <w:rPr>
          <w:sz w:val="28"/>
          <w:szCs w:val="28"/>
        </w:rPr>
        <w:t xml:space="preserve"> </w:t>
      </w:r>
    </w:p>
    <w:p w14:paraId="032855E6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3D741A7E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2A29279F" w14:textId="77777777" w:rsidR="00CD3550" w:rsidRDefault="00CD3550" w:rsidP="00CD3550">
      <w:pPr>
        <w:jc w:val="center"/>
        <w:rPr>
          <w:sz w:val="28"/>
          <w:szCs w:val="28"/>
        </w:rPr>
      </w:pPr>
    </w:p>
    <w:p w14:paraId="07E1D30F" w14:textId="77777777" w:rsidR="00CD3550" w:rsidRDefault="00CD3550" w:rsidP="00CD3550">
      <w:pPr>
        <w:jc w:val="center"/>
        <w:rPr>
          <w:sz w:val="28"/>
          <w:szCs w:val="28"/>
        </w:rPr>
      </w:pPr>
    </w:p>
    <w:p w14:paraId="7D6AA72F" w14:textId="77777777" w:rsidR="00CD3550" w:rsidRDefault="00CD3550" w:rsidP="00CD3550">
      <w:pPr>
        <w:jc w:val="center"/>
        <w:rPr>
          <w:sz w:val="28"/>
          <w:szCs w:val="28"/>
        </w:rPr>
      </w:pPr>
    </w:p>
    <w:p w14:paraId="7F9CB3E0" w14:textId="77777777" w:rsidR="00CD3550" w:rsidRDefault="00CD3550" w:rsidP="00CD3550">
      <w:pPr>
        <w:jc w:val="center"/>
        <w:rPr>
          <w:sz w:val="28"/>
          <w:szCs w:val="28"/>
        </w:rPr>
      </w:pPr>
    </w:p>
    <w:p w14:paraId="39AD97AE" w14:textId="77777777" w:rsidR="00CD3550" w:rsidRDefault="00CD3550" w:rsidP="00CD3550">
      <w:pPr>
        <w:jc w:val="center"/>
        <w:rPr>
          <w:sz w:val="28"/>
          <w:szCs w:val="28"/>
        </w:rPr>
      </w:pPr>
    </w:p>
    <w:p w14:paraId="53A0B910" w14:textId="77777777" w:rsidR="00CD3550" w:rsidRDefault="00CD3550" w:rsidP="00CD3550">
      <w:pPr>
        <w:jc w:val="center"/>
        <w:rPr>
          <w:sz w:val="28"/>
          <w:szCs w:val="28"/>
        </w:rPr>
      </w:pPr>
    </w:p>
    <w:p w14:paraId="57E88642" w14:textId="77777777" w:rsidR="00CD3550" w:rsidRDefault="00CD3550" w:rsidP="00CD3550">
      <w:pPr>
        <w:jc w:val="center"/>
        <w:rPr>
          <w:sz w:val="28"/>
          <w:szCs w:val="28"/>
        </w:rPr>
      </w:pPr>
    </w:p>
    <w:p w14:paraId="0E737DF4" w14:textId="77777777" w:rsidR="00CD3550" w:rsidRDefault="00CD3550" w:rsidP="00CD3550">
      <w:pPr>
        <w:jc w:val="center"/>
        <w:rPr>
          <w:sz w:val="28"/>
          <w:szCs w:val="28"/>
        </w:rPr>
      </w:pPr>
    </w:p>
    <w:p w14:paraId="7FB3A34C" w14:textId="77777777" w:rsidR="00CD3550" w:rsidRDefault="00CD3550" w:rsidP="00CD3550">
      <w:pPr>
        <w:jc w:val="center"/>
        <w:rPr>
          <w:sz w:val="28"/>
          <w:szCs w:val="28"/>
        </w:rPr>
      </w:pPr>
    </w:p>
    <w:p w14:paraId="298C9A83" w14:textId="77777777" w:rsidR="00CD3550" w:rsidRDefault="00CD3550" w:rsidP="00CD3550">
      <w:pPr>
        <w:jc w:val="center"/>
        <w:rPr>
          <w:sz w:val="28"/>
          <w:szCs w:val="28"/>
        </w:rPr>
      </w:pPr>
    </w:p>
    <w:p w14:paraId="12106FD4" w14:textId="77777777" w:rsidR="00CD3550" w:rsidRDefault="00CD3550" w:rsidP="00CD3550">
      <w:pPr>
        <w:jc w:val="center"/>
        <w:rPr>
          <w:sz w:val="28"/>
          <w:szCs w:val="28"/>
        </w:rPr>
      </w:pPr>
      <w:r w:rsidRPr="00065418">
        <w:rPr>
          <w:sz w:val="28"/>
          <w:szCs w:val="28"/>
        </w:rPr>
        <w:t>20</w:t>
      </w:r>
      <w:r w:rsidRPr="006E5FBD">
        <w:rPr>
          <w:sz w:val="28"/>
          <w:szCs w:val="28"/>
        </w:rPr>
        <w:t>2</w:t>
      </w:r>
      <w:r>
        <w:rPr>
          <w:sz w:val="28"/>
          <w:szCs w:val="28"/>
        </w:rPr>
        <w:t>6г.</w:t>
      </w:r>
    </w:p>
    <w:p w14:paraId="1B9EE27F" w14:textId="77777777" w:rsidR="00CD3550" w:rsidRPr="00CD3550" w:rsidRDefault="00CD3550" w:rsidP="00CD3550">
      <w:pPr>
        <w:spacing w:before="200" w:after="200" w:line="360" w:lineRule="auto"/>
        <w:rPr>
          <w:b/>
          <w:bCs/>
          <w:sz w:val="32"/>
          <w:szCs w:val="32"/>
        </w:rPr>
      </w:pPr>
      <w:bookmarkStart w:id="0" w:name="_Toc101095180"/>
      <w:bookmarkStart w:id="1" w:name="_Toc222785493"/>
      <w:r w:rsidRPr="00CD3550">
        <w:rPr>
          <w:b/>
          <w:bCs/>
          <w:sz w:val="32"/>
          <w:szCs w:val="32"/>
        </w:rPr>
        <w:lastRenderedPageBreak/>
        <w:t>Цель лабораторной работы</w:t>
      </w:r>
      <w:bookmarkEnd w:id="0"/>
      <w:bookmarkEnd w:id="1"/>
    </w:p>
    <w:p w14:paraId="4931553D" w14:textId="361A9921" w:rsidR="00CD3550" w:rsidRPr="008838ED" w:rsidRDefault="00CD3550" w:rsidP="00CD3550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8838ED">
        <w:rPr>
          <w:sz w:val="28"/>
          <w:szCs w:val="28"/>
        </w:rPr>
        <w:t>Изучение различных методов визуализация данных.</w:t>
      </w:r>
    </w:p>
    <w:p w14:paraId="049FD350" w14:textId="77777777" w:rsidR="00CD3550" w:rsidRPr="00CD3550" w:rsidRDefault="00CD3550" w:rsidP="00CD3550">
      <w:pPr>
        <w:spacing w:before="200" w:after="200" w:line="360" w:lineRule="auto"/>
        <w:rPr>
          <w:b/>
          <w:bCs/>
          <w:sz w:val="32"/>
          <w:szCs w:val="32"/>
        </w:rPr>
      </w:pPr>
      <w:bookmarkStart w:id="2" w:name="_Toc222785494"/>
      <w:r w:rsidRPr="00CD3550">
        <w:rPr>
          <w:b/>
          <w:bCs/>
          <w:sz w:val="32"/>
          <w:szCs w:val="32"/>
        </w:rPr>
        <w:t>Задание</w:t>
      </w:r>
      <w:bookmarkEnd w:id="2"/>
    </w:p>
    <w:p w14:paraId="027A68DA" w14:textId="77777777" w:rsidR="00CD3550" w:rsidRPr="00AF2FC2" w:rsidRDefault="00CD3550" w:rsidP="00CD3550">
      <w:pPr>
        <w:pStyle w:val="a7"/>
        <w:numPr>
          <w:ilvl w:val="1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F2FC2">
        <w:rPr>
          <w:sz w:val="28"/>
          <w:szCs w:val="28"/>
        </w:rPr>
        <w:t xml:space="preserve">Выбрать набор данных (датасет). </w:t>
      </w:r>
    </w:p>
    <w:p w14:paraId="2D151CEF" w14:textId="77777777" w:rsidR="00CD3550" w:rsidRPr="00B13DCA" w:rsidRDefault="00CD3550" w:rsidP="00CD3550">
      <w:pPr>
        <w:pStyle w:val="a7"/>
        <w:numPr>
          <w:ilvl w:val="1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13DCA">
        <w:rPr>
          <w:sz w:val="28"/>
          <w:szCs w:val="28"/>
        </w:rPr>
        <w:t>Для первой лабораторной работы рекомендуется использовать датасет без пропусков в данных.</w:t>
      </w:r>
    </w:p>
    <w:p w14:paraId="1E03B6F9" w14:textId="77777777" w:rsidR="00CD3550" w:rsidRPr="00B13DCA" w:rsidRDefault="00CD3550" w:rsidP="00CD3550">
      <w:pPr>
        <w:pStyle w:val="a7"/>
        <w:numPr>
          <w:ilvl w:val="1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13DCA">
        <w:rPr>
          <w:sz w:val="28"/>
          <w:szCs w:val="28"/>
        </w:rPr>
        <w:t>Создать ноутбук, который содержит следующие разделы:</w:t>
      </w:r>
    </w:p>
    <w:p w14:paraId="0F8F3724" w14:textId="77777777" w:rsidR="00CD3550" w:rsidRPr="00B13DCA" w:rsidRDefault="00CD3550" w:rsidP="00CD3550">
      <w:pPr>
        <w:pStyle w:val="a7"/>
        <w:numPr>
          <w:ilvl w:val="1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13DCA">
        <w:rPr>
          <w:sz w:val="28"/>
          <w:szCs w:val="28"/>
        </w:rPr>
        <w:t>Текстовое описание выбранного Вами набора данных.</w:t>
      </w:r>
    </w:p>
    <w:p w14:paraId="04431AE7" w14:textId="77777777" w:rsidR="00CD3550" w:rsidRPr="00B13DCA" w:rsidRDefault="00CD3550" w:rsidP="00CD3550">
      <w:pPr>
        <w:pStyle w:val="a7"/>
        <w:numPr>
          <w:ilvl w:val="1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13DCA">
        <w:rPr>
          <w:sz w:val="28"/>
          <w:szCs w:val="28"/>
        </w:rPr>
        <w:t>Основные характеристики датасета.</w:t>
      </w:r>
    </w:p>
    <w:p w14:paraId="1D6BB396" w14:textId="77777777" w:rsidR="00CD3550" w:rsidRPr="00B13DCA" w:rsidRDefault="00CD3550" w:rsidP="00CD3550">
      <w:pPr>
        <w:pStyle w:val="a7"/>
        <w:numPr>
          <w:ilvl w:val="1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13DCA">
        <w:rPr>
          <w:sz w:val="28"/>
          <w:szCs w:val="28"/>
        </w:rPr>
        <w:t>Визуальное исследование датасета.</w:t>
      </w:r>
    </w:p>
    <w:p w14:paraId="47D546A7" w14:textId="77777777" w:rsidR="00CD3550" w:rsidRPr="00B13DCA" w:rsidRDefault="00CD3550" w:rsidP="00CD3550">
      <w:pPr>
        <w:pStyle w:val="a7"/>
        <w:numPr>
          <w:ilvl w:val="1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13DCA">
        <w:rPr>
          <w:sz w:val="28"/>
          <w:szCs w:val="28"/>
        </w:rPr>
        <w:t>Информация о корреляции признаков.</w:t>
      </w:r>
    </w:p>
    <w:p w14:paraId="2A47D9CA" w14:textId="2AC3A019" w:rsidR="00CD3550" w:rsidRPr="00CD3550" w:rsidRDefault="00CD3550" w:rsidP="00CD3550">
      <w:pPr>
        <w:pStyle w:val="a7"/>
        <w:numPr>
          <w:ilvl w:val="1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13DCA">
        <w:rPr>
          <w:sz w:val="28"/>
          <w:szCs w:val="28"/>
        </w:rPr>
        <w:t>Сформировать отчет и разместить его в своем репозитории на github.</w:t>
      </w:r>
    </w:p>
    <w:p w14:paraId="68882F50" w14:textId="39459272" w:rsidR="00CD3550" w:rsidRPr="00CD3550" w:rsidRDefault="00CD3550" w:rsidP="00CD3550">
      <w:pPr>
        <w:spacing w:before="200" w:after="200" w:line="360" w:lineRule="auto"/>
        <w:rPr>
          <w:b/>
          <w:bCs/>
          <w:sz w:val="32"/>
          <w:szCs w:val="32"/>
        </w:rPr>
      </w:pPr>
      <w:bookmarkStart w:id="3" w:name="_Toc222785495"/>
      <w:r w:rsidRPr="00CD3550">
        <w:rPr>
          <w:b/>
          <w:bCs/>
          <w:sz w:val="32"/>
          <w:szCs w:val="32"/>
        </w:rPr>
        <w:t>Текст программы</w:t>
      </w:r>
      <w:r w:rsidRPr="00CD3550">
        <w:rPr>
          <w:b/>
          <w:bCs/>
          <w:sz w:val="32"/>
          <w:szCs w:val="32"/>
          <w:lang w:val="en-US"/>
        </w:rPr>
        <w:t xml:space="preserve"> </w:t>
      </w:r>
      <w:r w:rsidRPr="00CD3550">
        <w:rPr>
          <w:b/>
          <w:bCs/>
          <w:sz w:val="32"/>
          <w:szCs w:val="32"/>
        </w:rPr>
        <w:t>и результаты</w:t>
      </w:r>
      <w:bookmarkEnd w:id="3"/>
    </w:p>
    <w:p w14:paraId="4FE903DA" w14:textId="016AFE9C" w:rsidR="00CD3550" w:rsidRDefault="001E5660" w:rsidP="00CD3550">
      <w:pPr>
        <w:widowControl/>
        <w:autoSpaceDE/>
        <w:autoSpaceDN/>
        <w:spacing w:line="360" w:lineRule="auto"/>
        <w:jc w:val="center"/>
        <w:rPr>
          <w:sz w:val="28"/>
          <w:szCs w:val="28"/>
        </w:rPr>
      </w:pPr>
      <w:r w:rsidRPr="001E5660">
        <w:rPr>
          <w:noProof/>
          <w:sz w:val="28"/>
          <w:szCs w:val="28"/>
        </w:rPr>
        <w:drawing>
          <wp:inline distT="0" distB="0" distL="0" distR="0" wp14:anchorId="00B661CB" wp14:editId="67EB2A25">
            <wp:extent cx="5939790" cy="3815715"/>
            <wp:effectExtent l="0" t="0" r="3810" b="0"/>
            <wp:docPr id="1040164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64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C083" w14:textId="37461A27" w:rsidR="001E5660" w:rsidRDefault="001E61A5" w:rsidP="001E61A5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1E61A5">
        <w:rPr>
          <w:rFonts w:ascii="Consolas" w:hAnsi="Consolas"/>
          <w:noProof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1766098F" wp14:editId="2FB960C1">
            <wp:extent cx="5939790" cy="7482205"/>
            <wp:effectExtent l="0" t="0" r="3810" b="4445"/>
            <wp:docPr id="751380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80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48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8484" w14:textId="77777777" w:rsidR="001E61A5" w:rsidRDefault="001E61A5" w:rsidP="001E61A5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1E61A5">
        <w:rPr>
          <w:rFonts w:ascii="Consolas" w:hAnsi="Consolas"/>
          <w:noProof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00BE2D02" wp14:editId="512E0B7C">
            <wp:extent cx="5939790" cy="5521960"/>
            <wp:effectExtent l="0" t="0" r="3810" b="2540"/>
            <wp:docPr id="1637819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19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7D0B" w14:textId="08767452" w:rsidR="001E61A5" w:rsidRDefault="001E61A5" w:rsidP="001E61A5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1E61A5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523420CA" wp14:editId="700BF3E4">
            <wp:extent cx="5939790" cy="2352675"/>
            <wp:effectExtent l="0" t="0" r="3810" b="9525"/>
            <wp:docPr id="959471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71040" name=""/>
                    <pic:cNvPicPr/>
                  </pic:nvPicPr>
                  <pic:blipFill rotWithShape="1">
                    <a:blip r:embed="rId10"/>
                    <a:srcRect b="59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5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E9E7C" w14:textId="3D7BBAC2" w:rsidR="001E61A5" w:rsidRDefault="001E61A5" w:rsidP="001E61A5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1E61A5">
        <w:rPr>
          <w:rFonts w:ascii="Consolas" w:hAnsi="Consolas"/>
          <w:noProof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0EEC838F" wp14:editId="2EE5B5C9">
            <wp:extent cx="5939790" cy="3557270"/>
            <wp:effectExtent l="0" t="0" r="3810" b="5080"/>
            <wp:docPr id="1263556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56605" name=""/>
                    <pic:cNvPicPr/>
                  </pic:nvPicPr>
                  <pic:blipFill rotWithShape="1">
                    <a:blip r:embed="rId10"/>
                    <a:srcRect t="39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57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FA051" w14:textId="77777777" w:rsidR="001E61A5" w:rsidRDefault="001E61A5" w:rsidP="001E61A5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1E61A5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761E916B" wp14:editId="7ECD0BA2">
            <wp:extent cx="5558790" cy="5618217"/>
            <wp:effectExtent l="0" t="0" r="3810" b="1905"/>
            <wp:docPr id="1063005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05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8790" cy="561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7F54" w14:textId="655C06BD" w:rsidR="001E61A5" w:rsidRDefault="001E61A5" w:rsidP="001E61A5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1E61A5">
        <w:rPr>
          <w:rFonts w:ascii="Consolas" w:hAnsi="Consolas"/>
          <w:noProof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7823D350" wp14:editId="04181271">
            <wp:extent cx="5558400" cy="4824530"/>
            <wp:effectExtent l="0" t="0" r="4445" b="0"/>
            <wp:docPr id="1120713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13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8400" cy="48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61A5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167B6657" wp14:editId="762208B8">
            <wp:extent cx="5939790" cy="841375"/>
            <wp:effectExtent l="0" t="0" r="3810" b="0"/>
            <wp:docPr id="98266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6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D3D4" w14:textId="24057F52" w:rsidR="001E61A5" w:rsidRDefault="001E61A5" w:rsidP="001E61A5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1E61A5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01F24356" wp14:editId="299A2542">
            <wp:extent cx="3745265" cy="3524250"/>
            <wp:effectExtent l="0" t="0" r="7620" b="0"/>
            <wp:docPr id="1392659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590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3883" cy="355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AE89" w14:textId="54DDABB9" w:rsidR="001E61A5" w:rsidRDefault="00D70B6A" w:rsidP="001E61A5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D70B6A">
        <w:rPr>
          <w:rFonts w:ascii="Consolas" w:hAnsi="Consolas"/>
          <w:noProof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5711AD53" wp14:editId="367C2302">
            <wp:extent cx="5939790" cy="6214110"/>
            <wp:effectExtent l="0" t="0" r="3810" b="0"/>
            <wp:docPr id="1556420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20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1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EE3B" w14:textId="0F358DAD" w:rsidR="00D70B6A" w:rsidRDefault="00D70B6A" w:rsidP="001E61A5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D70B6A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1488DB94" wp14:editId="7A86CBDC">
            <wp:extent cx="5809992" cy="2990090"/>
            <wp:effectExtent l="0" t="0" r="635" b="1270"/>
            <wp:docPr id="1565334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34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3297" cy="300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0FF6" w14:textId="584B80C2" w:rsidR="00D70B6A" w:rsidRDefault="00D70B6A" w:rsidP="001E61A5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D70B6A">
        <w:rPr>
          <w:rFonts w:ascii="Consolas" w:hAnsi="Consolas"/>
          <w:noProof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63977561" wp14:editId="2C7A57AC">
            <wp:extent cx="5939790" cy="3072130"/>
            <wp:effectExtent l="0" t="0" r="3810" b="0"/>
            <wp:docPr id="1867191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912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CABF" w14:textId="557285D6" w:rsidR="00D70B6A" w:rsidRDefault="00D70B6A" w:rsidP="001E61A5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D70B6A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258543A0" wp14:editId="0A050828">
            <wp:extent cx="5939790" cy="3600450"/>
            <wp:effectExtent l="0" t="0" r="3810" b="0"/>
            <wp:docPr id="941661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61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9F66" w14:textId="77777777" w:rsidR="00D70B6A" w:rsidRPr="001E5660" w:rsidRDefault="00D70B6A" w:rsidP="001E61A5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</w:p>
    <w:p w14:paraId="1261E263" w14:textId="77777777" w:rsidR="00CD3550" w:rsidRDefault="00CD3550" w:rsidP="00CD3550">
      <w:pPr>
        <w:tabs>
          <w:tab w:val="left" w:pos="1134"/>
        </w:tabs>
        <w:spacing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 w:rsidRPr="00B80976">
        <w:rPr>
          <w:rFonts w:eastAsiaTheme="majorEastAsia"/>
          <w:b/>
          <w:bCs/>
          <w:sz w:val="28"/>
          <w:szCs w:val="28"/>
        </w:rPr>
        <w:t>Ключевые наблюдения:</w:t>
      </w:r>
    </w:p>
    <w:p w14:paraId="0FD0C993" w14:textId="4C4917FA" w:rsidR="00D70B6A" w:rsidRPr="00D70B6A" w:rsidRDefault="00D70B6A" w:rsidP="00D70B6A">
      <w:pPr>
        <w:pStyle w:val="a7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0B6A">
        <w:rPr>
          <w:sz w:val="28"/>
          <w:szCs w:val="28"/>
        </w:rPr>
        <w:t>Гистограмма Cholesterol (mg) имеет сильную правостороннюю асимметрию</w:t>
      </w:r>
      <w:r w:rsidR="00E90DCD">
        <w:rPr>
          <w:sz w:val="28"/>
          <w:szCs w:val="28"/>
        </w:rPr>
        <w:t>;</w:t>
      </w:r>
    </w:p>
    <w:p w14:paraId="26FCB26B" w14:textId="781E6A66" w:rsidR="00D70B6A" w:rsidRPr="00D70B6A" w:rsidRDefault="00D70B6A" w:rsidP="00D70B6A">
      <w:pPr>
        <w:pStyle w:val="a7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0B6A">
        <w:rPr>
          <w:sz w:val="28"/>
          <w:szCs w:val="28"/>
        </w:rPr>
        <w:t>Большинство блюд (более 100) имеют низкий уровень холестерина (от 0 до ~50 мг)</w:t>
      </w:r>
      <w:r w:rsidR="00E90DCD">
        <w:rPr>
          <w:sz w:val="28"/>
          <w:szCs w:val="28"/>
        </w:rPr>
        <w:t>;</w:t>
      </w:r>
    </w:p>
    <w:p w14:paraId="1CC7D6C8" w14:textId="02C943F8" w:rsidR="00D70B6A" w:rsidRDefault="00D70B6A" w:rsidP="00D70B6A">
      <w:pPr>
        <w:pStyle w:val="a7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</w:pPr>
      <w:r w:rsidRPr="00D70B6A">
        <w:rPr>
          <w:sz w:val="28"/>
          <w:szCs w:val="28"/>
        </w:rPr>
        <w:t xml:space="preserve">Присутствуют значительные выбросы в сторону высоких значений (один из образцов достигает почти 200 мг, а максимум, судя по data.describe(), составляет 195 мг, но на гистограмме виден пик около 7700 — возможно, это </w:t>
      </w:r>
      <w:r w:rsidRPr="00D70B6A">
        <w:rPr>
          <w:sz w:val="28"/>
          <w:szCs w:val="28"/>
        </w:rPr>
        <w:lastRenderedPageBreak/>
        <w:t>опечатка в данных или какой-то уникальный продукт)</w:t>
      </w:r>
      <w:r w:rsidR="00E90DCD">
        <w:rPr>
          <w:sz w:val="28"/>
          <w:szCs w:val="28"/>
        </w:rPr>
        <w:t>;</w:t>
      </w:r>
    </w:p>
    <w:p w14:paraId="5C870DDD" w14:textId="274B2E0D" w:rsidR="00D70B6A" w:rsidRPr="00D70B6A" w:rsidRDefault="00D70B6A" w:rsidP="00D70B6A">
      <w:pPr>
        <w:pStyle w:val="a7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0B6A">
        <w:rPr>
          <w:sz w:val="28"/>
          <w:szCs w:val="28"/>
        </w:rPr>
        <w:t>Парные диаграммы (pairplot), раскрашенные по калориям, показывают, что блюда с высокой калорийностью (светлые точки на вашем графике) обычно имеют и высокое содержание жиров, углеводов и баллов WW. Это формирует отдельный кластер в правом верхнем углу графиков</w:t>
      </w:r>
      <w:r w:rsidR="00E90DCD">
        <w:rPr>
          <w:sz w:val="28"/>
          <w:szCs w:val="28"/>
        </w:rPr>
        <w:t>;</w:t>
      </w:r>
    </w:p>
    <w:p w14:paraId="1041FB5B" w14:textId="4B46C855" w:rsidR="00CD3550" w:rsidRPr="00D70B6A" w:rsidRDefault="00D70B6A" w:rsidP="00D70B6A">
      <w:pPr>
        <w:pStyle w:val="a7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0B6A">
        <w:rPr>
          <w:sz w:val="28"/>
          <w:szCs w:val="28"/>
        </w:rPr>
        <w:t>Блюда с низкой калорийностью (темные точки, вероятно, салаты и легкие закуски) образуют плотную группу в нижнем левом углу</w:t>
      </w:r>
      <w:r w:rsidR="00E90DCD">
        <w:rPr>
          <w:sz w:val="28"/>
          <w:szCs w:val="28"/>
        </w:rPr>
        <w:t>;</w:t>
      </w:r>
    </w:p>
    <w:p w14:paraId="2E9EE603" w14:textId="78E2CA8C" w:rsidR="00D70B6A" w:rsidRPr="00D70B6A" w:rsidRDefault="00D70B6A" w:rsidP="00D70B6A">
      <w:pPr>
        <w:pStyle w:val="a7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0B6A">
        <w:rPr>
          <w:sz w:val="28"/>
          <w:szCs w:val="28"/>
        </w:rPr>
        <w:t xml:space="preserve">Жиры и калории: </w:t>
      </w:r>
      <w:r w:rsidR="00E90DCD">
        <w:rPr>
          <w:sz w:val="28"/>
          <w:szCs w:val="28"/>
        </w:rPr>
        <w:t>о</w:t>
      </w:r>
      <w:r w:rsidRPr="00D70B6A">
        <w:rPr>
          <w:sz w:val="28"/>
          <w:szCs w:val="28"/>
        </w:rPr>
        <w:t>чевидна прямая зависимость: чем выше Total Fat, тем выше Calories</w:t>
      </w:r>
      <w:r w:rsidR="00E90DCD">
        <w:rPr>
          <w:sz w:val="28"/>
          <w:szCs w:val="28"/>
        </w:rPr>
        <w:t>;</w:t>
      </w:r>
    </w:p>
    <w:p w14:paraId="6C50D478" w14:textId="11071EB3" w:rsidR="00D70B6A" w:rsidRPr="00D70B6A" w:rsidRDefault="00D70B6A" w:rsidP="00D70B6A">
      <w:pPr>
        <w:pStyle w:val="a7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0B6A">
        <w:rPr>
          <w:sz w:val="28"/>
          <w:szCs w:val="28"/>
        </w:rPr>
        <w:t xml:space="preserve">Белки и калории: </w:t>
      </w:r>
      <w:r w:rsidR="00E90DCD">
        <w:rPr>
          <w:sz w:val="28"/>
          <w:szCs w:val="28"/>
        </w:rPr>
        <w:t>к</w:t>
      </w:r>
      <w:r w:rsidRPr="00D70B6A">
        <w:rPr>
          <w:sz w:val="28"/>
          <w:szCs w:val="28"/>
        </w:rPr>
        <w:t>орреляция также положительная, но менее тесная, чем с жирами. Некоторые продукты могут быть богаты белком, но иметь умеренную калорийность (например, куриные закуски без соуса)</w:t>
      </w:r>
      <w:r w:rsidR="00E90DCD">
        <w:rPr>
          <w:sz w:val="28"/>
          <w:szCs w:val="28"/>
        </w:rPr>
        <w:t>;</w:t>
      </w:r>
    </w:p>
    <w:p w14:paraId="4A1F4D09" w14:textId="569E13BC" w:rsidR="00D70B6A" w:rsidRPr="00D70B6A" w:rsidRDefault="00D70B6A" w:rsidP="00D70B6A">
      <w:pPr>
        <w:pStyle w:val="a7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0B6A">
        <w:rPr>
          <w:sz w:val="28"/>
          <w:szCs w:val="28"/>
        </w:rPr>
        <w:t xml:space="preserve">Углеводы и сахар: </w:t>
      </w:r>
      <w:r w:rsidR="00E90DCD">
        <w:rPr>
          <w:sz w:val="28"/>
          <w:szCs w:val="28"/>
        </w:rPr>
        <w:t>н</w:t>
      </w:r>
      <w:r w:rsidRPr="00D70B6A">
        <w:rPr>
          <w:sz w:val="28"/>
          <w:szCs w:val="28"/>
        </w:rPr>
        <w:t>а парных графиках видна группа блюд с высоким содержанием углеводов, но низким содержанием сахара (вероятно, цельнозерновой хлеб или несладкие закуски), и другая группа, где углеводы сопровождаются высоким сахаром (сладкие соусы, печенье)</w:t>
      </w:r>
      <w:r w:rsidR="00E90DCD">
        <w:rPr>
          <w:sz w:val="28"/>
          <w:szCs w:val="28"/>
        </w:rPr>
        <w:t>;</w:t>
      </w:r>
    </w:p>
    <w:p w14:paraId="799A4BAD" w14:textId="0AE264CE" w:rsidR="00D70B6A" w:rsidRPr="00D70B6A" w:rsidRDefault="00D70B6A" w:rsidP="00D70B6A">
      <w:pPr>
        <w:pStyle w:val="a7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0B6A">
        <w:rPr>
          <w:sz w:val="28"/>
          <w:szCs w:val="28"/>
        </w:rPr>
        <w:t>Некоторые признаки, например Dietary Fiber, слабо коррелируют с калориями и жирами. Много клетчатки не означает автоматически высокую калорийность (салаты, овощи), и наоборот (жирные бургеры могут содержать мало клетчатки).</w:t>
      </w:r>
    </w:p>
    <w:p w14:paraId="4E548336" w14:textId="77777777" w:rsidR="00CD3550" w:rsidRPr="00D70B6A" w:rsidRDefault="00CD3550" w:rsidP="00D70B6A">
      <w:pPr>
        <w:spacing w:before="200" w:after="200" w:line="360" w:lineRule="auto"/>
        <w:rPr>
          <w:b/>
          <w:bCs/>
          <w:sz w:val="32"/>
          <w:szCs w:val="32"/>
        </w:rPr>
      </w:pPr>
      <w:r w:rsidRPr="00D70B6A">
        <w:rPr>
          <w:b/>
          <w:bCs/>
          <w:sz w:val="32"/>
          <w:szCs w:val="32"/>
        </w:rPr>
        <w:t>Выводы по работе</w:t>
      </w:r>
    </w:p>
    <w:p w14:paraId="1B3A8E74" w14:textId="18535412" w:rsidR="00CD3550" w:rsidRDefault="00CD3550" w:rsidP="00D70B6A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B80976">
        <w:rPr>
          <w:sz w:val="28"/>
          <w:szCs w:val="28"/>
        </w:rPr>
        <w:t>Проведен полный EDA: данные чистые, сбалансированные, не требуют имп</w:t>
      </w:r>
      <w:r w:rsidR="00D70B6A">
        <w:rPr>
          <w:sz w:val="28"/>
          <w:szCs w:val="28"/>
        </w:rPr>
        <w:t>ью</w:t>
      </w:r>
      <w:r w:rsidRPr="00B80976">
        <w:rPr>
          <w:sz w:val="28"/>
          <w:szCs w:val="28"/>
        </w:rPr>
        <w:t>тации. Выявлена высокая корреляция между размерами лепестков, что указывает на их высокую информативность для классификации. Данные готовы к обучению моделей.</w:t>
      </w:r>
      <w:r w:rsidRPr="00B13DCA">
        <w:rPr>
          <w:sz w:val="28"/>
          <w:szCs w:val="28"/>
        </w:rPr>
        <w:t>github.</w:t>
      </w:r>
    </w:p>
    <w:p w14:paraId="3077B7D5" w14:textId="77777777" w:rsidR="00CD3550" w:rsidRPr="00C226D1" w:rsidRDefault="00CD3550" w:rsidP="00CD3550">
      <w:pPr>
        <w:widowControl/>
        <w:autoSpaceDE/>
        <w:autoSpaceDN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BD428FD" w14:textId="77777777" w:rsidR="00CD3550" w:rsidRPr="008F5851" w:rsidRDefault="00CD3550" w:rsidP="00CD3550">
      <w:pPr>
        <w:jc w:val="center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8"/>
      </w:tblGrid>
      <w:tr w:rsidR="00CD3550" w:rsidRPr="003A7C47" w14:paraId="232154A5" w14:textId="77777777" w:rsidTr="00EB1C64">
        <w:tc>
          <w:tcPr>
            <w:tcW w:w="1383" w:type="dxa"/>
          </w:tcPr>
          <w:p w14:paraId="15355E1C" w14:textId="77777777" w:rsidR="00CD3550" w:rsidRPr="008F5851" w:rsidRDefault="00CD3550" w:rsidP="00EB1C64">
            <w:pPr>
              <w:rPr>
                <w:b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0288" behindDoc="1" locked="0" layoutInCell="1" allowOverlap="1" wp14:anchorId="503A4FF1" wp14:editId="6819A01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309458837" name="Рисунок 309458837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3B6816BD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233D1DD7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 xml:space="preserve">автономное </w:t>
            </w:r>
            <w:r w:rsidRPr="0005233E">
              <w:rPr>
                <w:b/>
              </w:rPr>
              <w:t xml:space="preserve">образовательное учреждение </w:t>
            </w:r>
          </w:p>
          <w:p w14:paraId="7AAE7806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123F83DB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29B21DD6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312F53D7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7FB02250" w14:textId="77777777" w:rsidR="00CD3550" w:rsidRPr="003A7C47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50B901E7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648ACB17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3B9E18D5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3B2B774D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0D8C893C" w14:textId="77777777" w:rsidR="00CD3550" w:rsidRPr="00A36D1A" w:rsidRDefault="00CD3550" w:rsidP="00CD3550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6379887A" w14:textId="77777777" w:rsidR="00CD3550" w:rsidRPr="00E97ECE" w:rsidRDefault="00CD3550" w:rsidP="00E90DCD">
      <w:pPr>
        <w:pStyle w:val="Standard"/>
        <w:jc w:val="center"/>
        <w:rPr>
          <w:lang w:val="ru-RU"/>
        </w:rPr>
      </w:pPr>
    </w:p>
    <w:p w14:paraId="4875ADAD" w14:textId="77777777" w:rsidR="00CD3550" w:rsidRPr="00E97ECE" w:rsidRDefault="00CD3550" w:rsidP="00E90DCD">
      <w:pPr>
        <w:pStyle w:val="Standard"/>
        <w:jc w:val="center"/>
        <w:rPr>
          <w:lang w:val="ru-RU"/>
        </w:rPr>
      </w:pPr>
    </w:p>
    <w:p w14:paraId="65949B44" w14:textId="77777777" w:rsidR="00CD3550" w:rsidRPr="00DD7619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№2</w:t>
      </w:r>
    </w:p>
    <w:p w14:paraId="11155C3E" w14:textId="77777777" w:rsidR="00CD3550" w:rsidRPr="00E62834" w:rsidRDefault="00CD3550" w:rsidP="00CD3550">
      <w:pPr>
        <w:ind w:left="-142" w:right="-143" w:firstLine="142"/>
        <w:jc w:val="center"/>
        <w:rPr>
          <w:b/>
          <w:sz w:val="28"/>
          <w:szCs w:val="28"/>
        </w:rPr>
      </w:pPr>
      <w:r w:rsidRPr="00E62834">
        <w:rPr>
          <w:b/>
          <w:bCs/>
          <w:sz w:val="28"/>
          <w:szCs w:val="28"/>
        </w:rPr>
        <w:t>«</w:t>
      </w:r>
      <w:r w:rsidRPr="006F7631">
        <w:rPr>
          <w:b/>
          <w:bCs/>
          <w:sz w:val="28"/>
          <w:szCs w:val="28"/>
        </w:rPr>
        <w:t>Обработка пропусков в данных, кодирование категориальных признаков, масштабирование данных</w:t>
      </w:r>
      <w:r w:rsidRPr="00E62834">
        <w:rPr>
          <w:b/>
          <w:bCs/>
          <w:sz w:val="28"/>
          <w:szCs w:val="28"/>
        </w:rPr>
        <w:t>»</w:t>
      </w:r>
    </w:p>
    <w:p w14:paraId="7B807682" w14:textId="77777777" w:rsidR="00CD3550" w:rsidRPr="00A36D1A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«Технологии машинного обучения</w:t>
      </w:r>
      <w:r w:rsidRPr="00A36D1A">
        <w:rPr>
          <w:sz w:val="28"/>
          <w:szCs w:val="28"/>
        </w:rPr>
        <w:t xml:space="preserve">» </w:t>
      </w:r>
    </w:p>
    <w:p w14:paraId="0A4F5E14" w14:textId="77777777" w:rsidR="00CD3550" w:rsidRDefault="00CD3550" w:rsidP="00CD3550">
      <w:pPr>
        <w:jc w:val="center"/>
        <w:rPr>
          <w:sz w:val="28"/>
          <w:szCs w:val="28"/>
        </w:rPr>
      </w:pPr>
    </w:p>
    <w:p w14:paraId="21D8DAB1" w14:textId="77777777" w:rsidR="00CD3550" w:rsidRDefault="00CD3550" w:rsidP="00CD3550">
      <w:pPr>
        <w:jc w:val="center"/>
        <w:rPr>
          <w:sz w:val="28"/>
          <w:szCs w:val="28"/>
        </w:rPr>
      </w:pPr>
    </w:p>
    <w:p w14:paraId="174A7F56" w14:textId="77777777" w:rsidR="00CD3550" w:rsidRDefault="00CD3550" w:rsidP="00CD3550">
      <w:pPr>
        <w:jc w:val="center"/>
        <w:rPr>
          <w:sz w:val="28"/>
          <w:szCs w:val="28"/>
        </w:rPr>
      </w:pPr>
    </w:p>
    <w:p w14:paraId="2003C137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4B180C95" w14:textId="77777777" w:rsidR="00CD3550" w:rsidRDefault="00CD3550" w:rsidP="00CD3550">
      <w:pPr>
        <w:jc w:val="right"/>
        <w:rPr>
          <w:sz w:val="28"/>
          <w:szCs w:val="28"/>
        </w:rPr>
      </w:pPr>
    </w:p>
    <w:p w14:paraId="74A79368" w14:textId="77777777" w:rsidR="00CD3550" w:rsidRDefault="00CD3550" w:rsidP="00CD3550">
      <w:pPr>
        <w:jc w:val="right"/>
        <w:rPr>
          <w:sz w:val="28"/>
          <w:szCs w:val="28"/>
        </w:rPr>
      </w:pPr>
    </w:p>
    <w:p w14:paraId="5BCEF078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2CEC16D1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группы ИУ5-63Б </w:t>
      </w:r>
    </w:p>
    <w:p w14:paraId="783426FD" w14:textId="2B7B0442" w:rsidR="00CD3550" w:rsidRDefault="00142E61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Нестерова Е. В.</w:t>
      </w:r>
    </w:p>
    <w:p w14:paraId="03C8BAAA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подпись, дата </w:t>
      </w:r>
      <w:r w:rsidRPr="00065418">
        <w:rPr>
          <w:sz w:val="28"/>
          <w:szCs w:val="28"/>
        </w:rPr>
        <w:t xml:space="preserve">  </w:t>
      </w:r>
    </w:p>
    <w:p w14:paraId="46ADBDE2" w14:textId="77777777" w:rsidR="00CD3550" w:rsidRPr="00065418" w:rsidRDefault="00CD3550" w:rsidP="00CD3550">
      <w:pPr>
        <w:jc w:val="right"/>
        <w:rPr>
          <w:sz w:val="28"/>
          <w:szCs w:val="28"/>
        </w:rPr>
      </w:pPr>
    </w:p>
    <w:p w14:paraId="125A74CD" w14:textId="77777777" w:rsidR="00CD3550" w:rsidRDefault="00CD3550" w:rsidP="00CD3550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333F8CF4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к.т.н., доц., Гапанюк Ю.Е.</w:t>
      </w:r>
    </w:p>
    <w:p w14:paraId="280F3420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подпись</w:t>
      </w:r>
      <w:r w:rsidRPr="0081426C">
        <w:rPr>
          <w:sz w:val="28"/>
          <w:szCs w:val="28"/>
        </w:rPr>
        <w:t>,</w:t>
      </w:r>
      <w:r>
        <w:rPr>
          <w:sz w:val="28"/>
          <w:szCs w:val="28"/>
        </w:rPr>
        <w:t xml:space="preserve"> дата</w:t>
      </w:r>
      <w:r w:rsidRPr="00065418">
        <w:rPr>
          <w:sz w:val="28"/>
          <w:szCs w:val="28"/>
        </w:rPr>
        <w:t xml:space="preserve"> </w:t>
      </w:r>
    </w:p>
    <w:p w14:paraId="6A4F6E0A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043D5B3D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40E1F253" w14:textId="77777777" w:rsidR="00CD3550" w:rsidRDefault="00CD3550" w:rsidP="00CD3550">
      <w:pPr>
        <w:jc w:val="center"/>
        <w:rPr>
          <w:sz w:val="28"/>
          <w:szCs w:val="28"/>
        </w:rPr>
      </w:pPr>
    </w:p>
    <w:p w14:paraId="371A38B6" w14:textId="77777777" w:rsidR="00CD3550" w:rsidRDefault="00CD3550" w:rsidP="00CD3550">
      <w:pPr>
        <w:jc w:val="center"/>
        <w:rPr>
          <w:sz w:val="28"/>
          <w:szCs w:val="28"/>
        </w:rPr>
      </w:pPr>
    </w:p>
    <w:p w14:paraId="03FE80CD" w14:textId="77777777" w:rsidR="00CD3550" w:rsidRDefault="00CD3550" w:rsidP="00CD3550">
      <w:pPr>
        <w:jc w:val="center"/>
        <w:rPr>
          <w:sz w:val="28"/>
          <w:szCs w:val="28"/>
        </w:rPr>
      </w:pPr>
    </w:p>
    <w:p w14:paraId="559FF46A" w14:textId="77777777" w:rsidR="00CD3550" w:rsidRDefault="00CD3550" w:rsidP="00CD3550">
      <w:pPr>
        <w:jc w:val="center"/>
        <w:rPr>
          <w:sz w:val="28"/>
          <w:szCs w:val="28"/>
        </w:rPr>
      </w:pPr>
    </w:p>
    <w:p w14:paraId="74706C55" w14:textId="77777777" w:rsidR="00CD3550" w:rsidRDefault="00CD3550" w:rsidP="00CD3550">
      <w:pPr>
        <w:jc w:val="center"/>
        <w:rPr>
          <w:sz w:val="28"/>
          <w:szCs w:val="28"/>
        </w:rPr>
      </w:pPr>
    </w:p>
    <w:p w14:paraId="17F8F351" w14:textId="77777777" w:rsidR="00CD3550" w:rsidRDefault="00CD3550" w:rsidP="00CD3550">
      <w:pPr>
        <w:jc w:val="center"/>
        <w:rPr>
          <w:sz w:val="28"/>
          <w:szCs w:val="28"/>
        </w:rPr>
      </w:pPr>
    </w:p>
    <w:p w14:paraId="449B1669" w14:textId="77777777" w:rsidR="00CD3550" w:rsidRDefault="00CD3550" w:rsidP="00CD3550">
      <w:pPr>
        <w:jc w:val="center"/>
        <w:rPr>
          <w:sz w:val="28"/>
          <w:szCs w:val="28"/>
        </w:rPr>
      </w:pPr>
    </w:p>
    <w:p w14:paraId="0CB78587" w14:textId="77777777" w:rsidR="00CD3550" w:rsidRDefault="00CD3550" w:rsidP="00D70B6A">
      <w:pPr>
        <w:jc w:val="center"/>
        <w:rPr>
          <w:sz w:val="28"/>
          <w:szCs w:val="28"/>
        </w:rPr>
      </w:pPr>
    </w:p>
    <w:p w14:paraId="778A352D" w14:textId="77777777" w:rsidR="00CD3550" w:rsidRDefault="00CD3550" w:rsidP="00CD3550">
      <w:pPr>
        <w:jc w:val="center"/>
        <w:rPr>
          <w:sz w:val="28"/>
          <w:szCs w:val="28"/>
        </w:rPr>
      </w:pPr>
    </w:p>
    <w:p w14:paraId="0C26F4D7" w14:textId="77777777" w:rsidR="00CD3550" w:rsidRDefault="00CD3550" w:rsidP="00CD3550">
      <w:pPr>
        <w:jc w:val="center"/>
        <w:rPr>
          <w:sz w:val="28"/>
          <w:szCs w:val="28"/>
        </w:rPr>
      </w:pPr>
      <w:r w:rsidRPr="00065418">
        <w:rPr>
          <w:sz w:val="28"/>
          <w:szCs w:val="28"/>
        </w:rPr>
        <w:t>20</w:t>
      </w:r>
      <w:r w:rsidRPr="006E5FBD">
        <w:rPr>
          <w:sz w:val="28"/>
          <w:szCs w:val="28"/>
        </w:rPr>
        <w:t>2</w:t>
      </w:r>
      <w:r>
        <w:rPr>
          <w:sz w:val="28"/>
          <w:szCs w:val="28"/>
        </w:rPr>
        <w:t>6г.</w:t>
      </w:r>
    </w:p>
    <w:p w14:paraId="4D8B8863" w14:textId="77777777" w:rsidR="00CD3550" w:rsidRPr="00D70B6A" w:rsidRDefault="00CD3550" w:rsidP="00D70B6A">
      <w:pPr>
        <w:spacing w:before="200" w:after="200" w:line="360" w:lineRule="auto"/>
        <w:rPr>
          <w:b/>
          <w:bCs/>
          <w:sz w:val="32"/>
          <w:szCs w:val="32"/>
        </w:rPr>
      </w:pPr>
      <w:bookmarkStart w:id="4" w:name="_Toc223042905"/>
      <w:r w:rsidRPr="00D70B6A">
        <w:rPr>
          <w:b/>
          <w:bCs/>
          <w:sz w:val="32"/>
          <w:szCs w:val="32"/>
        </w:rPr>
        <w:lastRenderedPageBreak/>
        <w:t>Цель лабораторной работы</w:t>
      </w:r>
      <w:bookmarkEnd w:id="4"/>
    </w:p>
    <w:p w14:paraId="702C945B" w14:textId="480BF7C0" w:rsidR="00CD3550" w:rsidRPr="008838ED" w:rsidRDefault="00CD3550" w:rsidP="003A5F57">
      <w:pPr>
        <w:spacing w:line="360" w:lineRule="auto"/>
        <w:ind w:firstLine="709"/>
        <w:jc w:val="both"/>
        <w:rPr>
          <w:sz w:val="28"/>
          <w:szCs w:val="28"/>
        </w:rPr>
      </w:pPr>
      <w:r w:rsidRPr="00272A9D">
        <w:rPr>
          <w:sz w:val="28"/>
          <w:szCs w:val="28"/>
        </w:rPr>
        <w:t>Изучение способов предварительной обработки данных для дальнейшего формирования моделей.</w:t>
      </w:r>
    </w:p>
    <w:p w14:paraId="79445E1E" w14:textId="77777777" w:rsidR="00CD3550" w:rsidRPr="00D70B6A" w:rsidRDefault="00CD3550" w:rsidP="00D70B6A">
      <w:pPr>
        <w:spacing w:before="200" w:after="200" w:line="360" w:lineRule="auto"/>
        <w:rPr>
          <w:b/>
          <w:bCs/>
          <w:sz w:val="28"/>
          <w:szCs w:val="28"/>
        </w:rPr>
      </w:pPr>
      <w:bookmarkStart w:id="5" w:name="_Toc223042906"/>
      <w:r w:rsidRPr="00D70B6A">
        <w:rPr>
          <w:b/>
          <w:bCs/>
          <w:sz w:val="32"/>
          <w:szCs w:val="32"/>
        </w:rPr>
        <w:t>Задание</w:t>
      </w:r>
      <w:bookmarkEnd w:id="5"/>
    </w:p>
    <w:p w14:paraId="4EDB96DD" w14:textId="77777777" w:rsidR="00CD3550" w:rsidRPr="003A5F57" w:rsidRDefault="00CD3550" w:rsidP="003A5F57">
      <w:pPr>
        <w:pStyle w:val="a7"/>
        <w:numPr>
          <w:ilvl w:val="1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Выбрать набор данных (датасет), содержащий категориальные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</w:t>
      </w:r>
    </w:p>
    <w:p w14:paraId="593780C3" w14:textId="77777777" w:rsidR="00CD3550" w:rsidRPr="003A5F57" w:rsidRDefault="00CD3550" w:rsidP="003A5F57">
      <w:pPr>
        <w:pStyle w:val="a7"/>
        <w:numPr>
          <w:ilvl w:val="1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выбранного датасета (датасетов) на основе материалов лекции решить следующие задачи:</w:t>
      </w:r>
    </w:p>
    <w:p w14:paraId="4153A8EF" w14:textId="1A25A7F3" w:rsidR="00CD3550" w:rsidRDefault="00CD3550" w:rsidP="003A5F57">
      <w:pPr>
        <w:pStyle w:val="a7"/>
        <w:widowControl/>
        <w:numPr>
          <w:ilvl w:val="0"/>
          <w:numId w:val="31"/>
        </w:numPr>
        <w:autoSpaceDE/>
        <w:autoSpaceDN/>
        <w:spacing w:line="360" w:lineRule="auto"/>
        <w:ind w:left="0" w:firstLine="709"/>
        <w:jc w:val="both"/>
      </w:pPr>
      <w:r w:rsidRPr="003A5F57">
        <w:rPr>
          <w:sz w:val="28"/>
          <w:szCs w:val="28"/>
        </w:rPr>
        <w:t>обработку пропусков в данных;</w:t>
      </w:r>
    </w:p>
    <w:p w14:paraId="4184A879" w14:textId="34B713F0" w:rsidR="00CD3550" w:rsidRDefault="00CD3550" w:rsidP="003A5F57">
      <w:pPr>
        <w:pStyle w:val="a7"/>
        <w:widowControl/>
        <w:numPr>
          <w:ilvl w:val="0"/>
          <w:numId w:val="31"/>
        </w:numPr>
        <w:autoSpaceDE/>
        <w:autoSpaceDN/>
        <w:spacing w:line="360" w:lineRule="auto"/>
        <w:ind w:left="0" w:firstLine="709"/>
        <w:jc w:val="both"/>
      </w:pPr>
      <w:r w:rsidRPr="003A5F57">
        <w:rPr>
          <w:sz w:val="28"/>
          <w:szCs w:val="28"/>
        </w:rPr>
        <w:t>кодирование категориальных признаков;</w:t>
      </w:r>
    </w:p>
    <w:p w14:paraId="19400705" w14:textId="75862B59" w:rsidR="00CD3550" w:rsidRPr="003A5F57" w:rsidRDefault="00CD3550" w:rsidP="003A5F57">
      <w:pPr>
        <w:pStyle w:val="a7"/>
        <w:widowControl/>
        <w:numPr>
          <w:ilvl w:val="0"/>
          <w:numId w:val="31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3A5F57">
        <w:rPr>
          <w:sz w:val="28"/>
          <w:szCs w:val="28"/>
        </w:rPr>
        <w:t>масштабирование данных.</w:t>
      </w:r>
    </w:p>
    <w:p w14:paraId="485A1538" w14:textId="77777777" w:rsidR="00CD3550" w:rsidRPr="00D70B6A" w:rsidRDefault="00CD3550" w:rsidP="00D70B6A">
      <w:pPr>
        <w:spacing w:before="200" w:after="200" w:line="360" w:lineRule="auto"/>
        <w:rPr>
          <w:b/>
          <w:bCs/>
          <w:sz w:val="32"/>
          <w:szCs w:val="32"/>
        </w:rPr>
      </w:pPr>
      <w:r w:rsidRPr="00D70B6A">
        <w:rPr>
          <w:b/>
          <w:bCs/>
          <w:sz w:val="32"/>
          <w:szCs w:val="32"/>
        </w:rPr>
        <w:t>Текст программы и результаты</w:t>
      </w:r>
    </w:p>
    <w:p w14:paraId="42ECED58" w14:textId="1EC201EF" w:rsidR="00CD3550" w:rsidRDefault="00CD3550" w:rsidP="003A5F57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B80976">
        <w:rPr>
          <w:sz w:val="28"/>
          <w:szCs w:val="28"/>
        </w:rPr>
        <w:t xml:space="preserve">В данной работе исследуется набор данных </w:t>
      </w:r>
      <w:r w:rsidR="003A5F57" w:rsidRPr="003A5F57">
        <w:rPr>
          <w:sz w:val="28"/>
          <w:szCs w:val="28"/>
        </w:rPr>
        <w:t>Airplane</w:t>
      </w:r>
      <w:r w:rsidR="003A5F57">
        <w:rPr>
          <w:sz w:val="28"/>
          <w:szCs w:val="28"/>
        </w:rPr>
        <w:t xml:space="preserve"> </w:t>
      </w:r>
      <w:r w:rsidR="003A5F57" w:rsidRPr="003A5F57">
        <w:rPr>
          <w:sz w:val="28"/>
          <w:szCs w:val="28"/>
        </w:rPr>
        <w:t>Crashes</w:t>
      </w:r>
      <w:r w:rsidR="003A5F57">
        <w:rPr>
          <w:sz w:val="28"/>
          <w:szCs w:val="28"/>
        </w:rPr>
        <w:t xml:space="preserve"> </w:t>
      </w:r>
      <w:r w:rsidR="003A5F57" w:rsidRPr="003A5F57">
        <w:rPr>
          <w:sz w:val="28"/>
          <w:szCs w:val="28"/>
        </w:rPr>
        <w:t>and</w:t>
      </w:r>
      <w:r w:rsidR="003A5F57">
        <w:rPr>
          <w:sz w:val="28"/>
          <w:szCs w:val="28"/>
        </w:rPr>
        <w:t xml:space="preserve"> </w:t>
      </w:r>
      <w:r w:rsidR="003A5F57" w:rsidRPr="003A5F57">
        <w:rPr>
          <w:sz w:val="28"/>
          <w:szCs w:val="28"/>
        </w:rPr>
        <w:t>Fatalities</w:t>
      </w:r>
      <w:r w:rsidR="003A5F57">
        <w:rPr>
          <w:sz w:val="28"/>
          <w:szCs w:val="28"/>
        </w:rPr>
        <w:t xml:space="preserve"> </w:t>
      </w:r>
      <w:r w:rsidR="003A5F57" w:rsidRPr="003A5F57">
        <w:rPr>
          <w:sz w:val="28"/>
          <w:szCs w:val="28"/>
        </w:rPr>
        <w:t>Since</w:t>
      </w:r>
      <w:r w:rsidR="003A5F57">
        <w:rPr>
          <w:sz w:val="28"/>
          <w:szCs w:val="28"/>
        </w:rPr>
        <w:t xml:space="preserve"> </w:t>
      </w:r>
      <w:r w:rsidR="003A5F57" w:rsidRPr="003A5F57">
        <w:rPr>
          <w:sz w:val="28"/>
          <w:szCs w:val="28"/>
        </w:rPr>
        <w:t>1908</w:t>
      </w:r>
      <w:r w:rsidRPr="00B80976">
        <w:rPr>
          <w:sz w:val="28"/>
          <w:szCs w:val="28"/>
        </w:rPr>
        <w:t xml:space="preserve">, </w:t>
      </w:r>
      <w:r w:rsidR="003A5F57" w:rsidRPr="003A5F57">
        <w:rPr>
          <w:sz w:val="28"/>
          <w:szCs w:val="28"/>
        </w:rPr>
        <w:t>содержащий сведения об авиационных происшествиях за длительный исторический период</w:t>
      </w:r>
      <w:r w:rsidRPr="00B80976">
        <w:rPr>
          <w:sz w:val="28"/>
          <w:szCs w:val="28"/>
        </w:rPr>
        <w:t>.</w:t>
      </w:r>
    </w:p>
    <w:p w14:paraId="165A274E" w14:textId="4BF0BD49" w:rsidR="00CD3550" w:rsidRPr="003A5F57" w:rsidRDefault="00CD3550" w:rsidP="003A5F57">
      <w:pPr>
        <w:pStyle w:val="a7"/>
        <w:widowControl/>
        <w:numPr>
          <w:ilvl w:val="0"/>
          <w:numId w:val="31"/>
        </w:numPr>
        <w:autoSpaceDE/>
        <w:autoSpaceDN/>
        <w:spacing w:before="200" w:line="360" w:lineRule="auto"/>
        <w:ind w:left="0" w:firstLine="709"/>
        <w:jc w:val="both"/>
        <w:rPr>
          <w:sz w:val="28"/>
          <w:szCs w:val="28"/>
        </w:rPr>
      </w:pPr>
      <w:r w:rsidRPr="003A5F57">
        <w:rPr>
          <w:sz w:val="28"/>
          <w:szCs w:val="28"/>
        </w:rPr>
        <w:t>Цель: Подготовить данные для дальнейшего обучения моделей.</w:t>
      </w:r>
    </w:p>
    <w:p w14:paraId="315576A5" w14:textId="4C051F9A" w:rsidR="003A5F57" w:rsidRDefault="00CD3550" w:rsidP="003A5F57">
      <w:pPr>
        <w:pStyle w:val="a7"/>
        <w:widowControl/>
        <w:numPr>
          <w:ilvl w:val="0"/>
          <w:numId w:val="31"/>
        </w:numPr>
        <w:autoSpaceDE/>
        <w:autoSpaceDN/>
        <w:spacing w:before="200"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3A5F57">
        <w:rPr>
          <w:sz w:val="28"/>
          <w:szCs w:val="28"/>
        </w:rPr>
        <w:t>Особенности: Датасет содержит пропуски в числовых и категориальных данных, а также признаки разных типов и шкал.</w:t>
      </w:r>
    </w:p>
    <w:p w14:paraId="203431B7" w14:textId="77777777" w:rsidR="003A5F57" w:rsidRPr="003A5F57" w:rsidRDefault="003A5F57" w:rsidP="003A5F5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A5F57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numpy </w:t>
      </w:r>
      <w:r w:rsidRPr="003A5F57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A5F57">
        <w:rPr>
          <w:rFonts w:ascii="Consolas" w:hAnsi="Consolas"/>
          <w:color w:val="267F99"/>
          <w:sz w:val="21"/>
          <w:szCs w:val="21"/>
          <w:lang w:val="en-US" w:eastAsia="ru-RU"/>
        </w:rPr>
        <w:t>np</w:t>
      </w:r>
    </w:p>
    <w:p w14:paraId="0D640BAE" w14:textId="77777777" w:rsidR="003A5F57" w:rsidRPr="003A5F57" w:rsidRDefault="003A5F57" w:rsidP="003A5F5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A5F57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A5F57">
        <w:rPr>
          <w:rFonts w:ascii="Consolas" w:hAnsi="Consolas"/>
          <w:color w:val="267F99"/>
          <w:sz w:val="21"/>
          <w:szCs w:val="21"/>
          <w:lang w:val="en-US" w:eastAsia="ru-RU"/>
        </w:rPr>
        <w:t>pandas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A5F57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A5F57">
        <w:rPr>
          <w:rFonts w:ascii="Consolas" w:hAnsi="Consolas"/>
          <w:color w:val="267F99"/>
          <w:sz w:val="21"/>
          <w:szCs w:val="21"/>
          <w:lang w:val="en-US" w:eastAsia="ru-RU"/>
        </w:rPr>
        <w:t>pd</w:t>
      </w:r>
    </w:p>
    <w:p w14:paraId="5220CFA7" w14:textId="77777777" w:rsidR="003A5F57" w:rsidRPr="003A5F57" w:rsidRDefault="003A5F57" w:rsidP="003A5F5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A5F57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A5F57">
        <w:rPr>
          <w:rFonts w:ascii="Consolas" w:hAnsi="Consolas"/>
          <w:color w:val="267F99"/>
          <w:sz w:val="21"/>
          <w:szCs w:val="21"/>
          <w:lang w:val="en-US" w:eastAsia="ru-RU"/>
        </w:rPr>
        <w:t>seaborn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A5F57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A5F57">
        <w:rPr>
          <w:rFonts w:ascii="Consolas" w:hAnsi="Consolas"/>
          <w:color w:val="267F99"/>
          <w:sz w:val="21"/>
          <w:szCs w:val="21"/>
          <w:lang w:val="en-US" w:eastAsia="ru-RU"/>
        </w:rPr>
        <w:t>sns</w:t>
      </w:r>
    </w:p>
    <w:p w14:paraId="4FCB1169" w14:textId="77777777" w:rsidR="003A5F57" w:rsidRPr="003A5F57" w:rsidRDefault="003A5F57" w:rsidP="003A5F5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A5F57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A5F57">
        <w:rPr>
          <w:rFonts w:ascii="Consolas" w:hAnsi="Consolas"/>
          <w:color w:val="267F99"/>
          <w:sz w:val="21"/>
          <w:szCs w:val="21"/>
          <w:lang w:val="en-US" w:eastAsia="ru-RU"/>
        </w:rPr>
        <w:t>matplotlib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A5F57">
        <w:rPr>
          <w:rFonts w:ascii="Consolas" w:hAnsi="Consolas"/>
          <w:color w:val="267F99"/>
          <w:sz w:val="21"/>
          <w:szCs w:val="21"/>
          <w:lang w:val="en-US" w:eastAsia="ru-RU"/>
        </w:rPr>
        <w:t>pyplot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A5F57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A5F5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</w:p>
    <w:p w14:paraId="3C67B785" w14:textId="77777777" w:rsidR="003A5F57" w:rsidRPr="003A5F57" w:rsidRDefault="003A5F57" w:rsidP="003A5F5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A5F57">
        <w:rPr>
          <w:rFonts w:ascii="Consolas" w:hAnsi="Consolas"/>
          <w:color w:val="000000"/>
          <w:sz w:val="21"/>
          <w:szCs w:val="21"/>
          <w:lang w:val="en-US" w:eastAsia="ru-RU"/>
        </w:rPr>
        <w:t>%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matplotlib inline </w:t>
      </w:r>
    </w:p>
    <w:p w14:paraId="0C72A6C5" w14:textId="01D7D63E" w:rsidR="003A5F57" w:rsidRDefault="003A5F57" w:rsidP="003A5F5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3A5F57">
        <w:rPr>
          <w:rFonts w:ascii="Consolas" w:hAnsi="Consolas"/>
          <w:color w:val="267F99"/>
          <w:sz w:val="21"/>
          <w:szCs w:val="21"/>
          <w:lang w:val="en-US" w:eastAsia="ru-RU"/>
        </w:rPr>
        <w:t>sns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A5F57">
        <w:rPr>
          <w:rFonts w:ascii="Consolas" w:hAnsi="Consolas"/>
          <w:color w:val="8250DF"/>
          <w:sz w:val="21"/>
          <w:szCs w:val="21"/>
          <w:lang w:val="en-US" w:eastAsia="ru-RU"/>
        </w:rPr>
        <w:t>set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3A5F57">
        <w:rPr>
          <w:rFonts w:ascii="Consolas" w:hAnsi="Consolas"/>
          <w:color w:val="953800"/>
          <w:sz w:val="21"/>
          <w:szCs w:val="21"/>
          <w:lang w:val="en-US" w:eastAsia="ru-RU"/>
        </w:rPr>
        <w:t>style</w:t>
      </w:r>
      <w:r w:rsidRPr="003A5F5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A5F57">
        <w:rPr>
          <w:rFonts w:ascii="Consolas" w:hAnsi="Consolas"/>
          <w:color w:val="0A3069"/>
          <w:sz w:val="21"/>
          <w:szCs w:val="21"/>
          <w:lang w:val="en-US" w:eastAsia="ru-RU"/>
        </w:rPr>
        <w:t>"ticks"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AE2A14C" w14:textId="5A15A521" w:rsidR="003A5F57" w:rsidRDefault="009D7FCB" w:rsidP="009D7FCB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noProof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0B6CB8C9" wp14:editId="46CB6B89">
            <wp:extent cx="5758815" cy="5606133"/>
            <wp:effectExtent l="0" t="0" r="0" b="0"/>
            <wp:docPr id="2688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1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3601" cy="561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9CF2" w14:textId="10B2CCBF" w:rsidR="009D7FCB" w:rsidRDefault="009D7FCB" w:rsidP="009D7FCB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36656546" wp14:editId="7AAA2986">
            <wp:extent cx="5181600" cy="3489299"/>
            <wp:effectExtent l="0" t="0" r="0" b="0"/>
            <wp:docPr id="552317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172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0855" cy="349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EFDB" w14:textId="77777777" w:rsidR="009D7FCB" w:rsidRPr="00471B71" w:rsidRDefault="009D7FCB" w:rsidP="00E50344">
      <w:pPr>
        <w:widowControl/>
        <w:autoSpaceDE/>
        <w:autoSpaceDN/>
        <w:spacing w:before="200" w:after="200" w:line="360" w:lineRule="auto"/>
        <w:rPr>
          <w:b/>
          <w:bCs/>
          <w:sz w:val="28"/>
          <w:szCs w:val="28"/>
        </w:rPr>
      </w:pPr>
      <w:r w:rsidRPr="00471B71">
        <w:rPr>
          <w:b/>
          <w:bCs/>
          <w:sz w:val="28"/>
          <w:szCs w:val="28"/>
        </w:rPr>
        <w:lastRenderedPageBreak/>
        <w:t>Обработка пропусков в данных</w:t>
      </w:r>
    </w:p>
    <w:p w14:paraId="3C8C78EE" w14:textId="77777777" w:rsidR="009D7FCB" w:rsidRPr="00471B71" w:rsidRDefault="009D7FCB" w:rsidP="00E90DCD">
      <w:pPr>
        <w:widowControl/>
        <w:autoSpaceDE/>
        <w:autoSpaceDN/>
        <w:spacing w:line="360" w:lineRule="auto"/>
        <w:rPr>
          <w:sz w:val="28"/>
          <w:szCs w:val="28"/>
        </w:rPr>
      </w:pPr>
      <w:r w:rsidRPr="00471B71">
        <w:rPr>
          <w:sz w:val="28"/>
          <w:szCs w:val="28"/>
        </w:rPr>
        <w:t>Мы применим два подхода:</w:t>
      </w:r>
    </w:p>
    <w:p w14:paraId="74080A2A" w14:textId="1BFDE3A7" w:rsidR="009D7FCB" w:rsidRPr="00E50344" w:rsidRDefault="009D7FCB" w:rsidP="00E50344">
      <w:pPr>
        <w:pStyle w:val="a7"/>
        <w:widowControl/>
        <w:numPr>
          <w:ilvl w:val="0"/>
          <w:numId w:val="32"/>
        </w:numPr>
        <w:autoSpaceDE/>
        <w:autoSpaceDN/>
        <w:spacing w:line="360" w:lineRule="auto"/>
        <w:ind w:left="0" w:firstLine="709"/>
        <w:rPr>
          <w:sz w:val="28"/>
          <w:szCs w:val="28"/>
        </w:rPr>
      </w:pPr>
      <w:r w:rsidRPr="00E50344">
        <w:rPr>
          <w:sz w:val="28"/>
          <w:szCs w:val="28"/>
        </w:rPr>
        <w:t xml:space="preserve">Числовые </w:t>
      </w:r>
      <w:r w:rsidR="00E50344">
        <w:rPr>
          <w:sz w:val="28"/>
          <w:szCs w:val="28"/>
        </w:rPr>
        <w:t>признаки</w:t>
      </w:r>
      <w:r w:rsidR="00E50344" w:rsidRPr="00E50344">
        <w:rPr>
          <w:sz w:val="28"/>
          <w:szCs w:val="28"/>
        </w:rPr>
        <w:t>: заполним нулями;</w:t>
      </w:r>
    </w:p>
    <w:p w14:paraId="737AE6F0" w14:textId="5A7B90B2" w:rsidR="009D7FCB" w:rsidRPr="00E50344" w:rsidRDefault="009D7FCB" w:rsidP="00E50344">
      <w:pPr>
        <w:pStyle w:val="a7"/>
        <w:widowControl/>
        <w:numPr>
          <w:ilvl w:val="0"/>
          <w:numId w:val="32"/>
        </w:numPr>
        <w:autoSpaceDE/>
        <w:autoSpaceDN/>
        <w:spacing w:line="360" w:lineRule="auto"/>
        <w:ind w:left="0" w:firstLine="709"/>
        <w:rPr>
          <w:sz w:val="28"/>
          <w:szCs w:val="28"/>
        </w:rPr>
      </w:pPr>
      <w:r w:rsidRPr="00E50344">
        <w:rPr>
          <w:sz w:val="28"/>
          <w:szCs w:val="28"/>
        </w:rPr>
        <w:t xml:space="preserve">Категориальные </w:t>
      </w:r>
      <w:r w:rsidR="00E50344">
        <w:rPr>
          <w:sz w:val="28"/>
          <w:szCs w:val="28"/>
        </w:rPr>
        <w:t>признаки</w:t>
      </w:r>
      <w:r w:rsidRPr="00E50344">
        <w:rPr>
          <w:sz w:val="28"/>
          <w:szCs w:val="28"/>
        </w:rPr>
        <w:t xml:space="preserve">: </w:t>
      </w:r>
      <w:r w:rsidR="00E50344">
        <w:rPr>
          <w:sz w:val="28"/>
          <w:szCs w:val="28"/>
        </w:rPr>
        <w:t>з</w:t>
      </w:r>
      <w:r w:rsidRPr="00E50344">
        <w:rPr>
          <w:sz w:val="28"/>
          <w:szCs w:val="28"/>
        </w:rPr>
        <w:t>аполним самым частым значением (модой).</w:t>
      </w:r>
    </w:p>
    <w:p w14:paraId="04B682F5" w14:textId="62213E8D" w:rsidR="009D7FCB" w:rsidRDefault="009D7FCB" w:rsidP="009D7FCB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30699628" wp14:editId="12732EBE">
            <wp:extent cx="5939790" cy="338455"/>
            <wp:effectExtent l="0" t="0" r="3810" b="4445"/>
            <wp:docPr id="333616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167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9A35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6E7781"/>
          <w:sz w:val="21"/>
          <w:szCs w:val="21"/>
          <w:lang w:eastAsia="ru-RU"/>
        </w:rPr>
        <w:t># Выберем числовые колонки с пропущенными значениями</w:t>
      </w:r>
    </w:p>
    <w:p w14:paraId="78738EA2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6E7781"/>
          <w:sz w:val="21"/>
          <w:szCs w:val="21"/>
          <w:lang w:eastAsia="ru-RU"/>
        </w:rPr>
        <w:t># Цикл по колонкам датасета</w:t>
      </w:r>
    </w:p>
    <w:p w14:paraId="0433E394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1F2328"/>
          <w:sz w:val="21"/>
          <w:szCs w:val="21"/>
          <w:lang w:eastAsia="ru-RU"/>
        </w:rPr>
        <w:t>num_cols</w:t>
      </w:r>
      <w:r w:rsidRPr="009D7FCB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eastAsia="ru-RU"/>
        </w:rPr>
        <w:t xml:space="preserve"> []</w:t>
      </w:r>
    </w:p>
    <w:p w14:paraId="55AE48A8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795E26"/>
          <w:sz w:val="21"/>
          <w:szCs w:val="21"/>
          <w:lang w:val="en-US" w:eastAsia="ru-RU"/>
        </w:rPr>
        <w:t>in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columns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:</w:t>
      </w:r>
    </w:p>
    <w:p w14:paraId="1A262F19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9D7FCB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</w:t>
      </w:r>
      <w:r w:rsidRPr="009D7FCB">
        <w:rPr>
          <w:rFonts w:ascii="Consolas" w:hAnsi="Consolas"/>
          <w:color w:val="6E7781"/>
          <w:sz w:val="21"/>
          <w:szCs w:val="21"/>
          <w:lang w:eastAsia="ru-RU"/>
        </w:rPr>
        <w:t>Количество</w:t>
      </w:r>
      <w:r w:rsidRPr="009D7FCB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6E7781"/>
          <w:sz w:val="21"/>
          <w:szCs w:val="21"/>
          <w:lang w:eastAsia="ru-RU"/>
        </w:rPr>
        <w:t>пустых</w:t>
      </w:r>
      <w:r w:rsidRPr="009D7FCB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6E7781"/>
          <w:sz w:val="21"/>
          <w:szCs w:val="21"/>
          <w:lang w:eastAsia="ru-RU"/>
        </w:rPr>
        <w:t>значений</w:t>
      </w:r>
      <w:r w:rsidRPr="009D7FCB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</w:p>
    <w:p w14:paraId="45E9924C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temp_null_count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isnull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()].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shape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9D7FCB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2C9E3AA3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str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dtype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D3C4E90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9D7FCB">
        <w:rPr>
          <w:rFonts w:ascii="Consolas" w:hAnsi="Consolas"/>
          <w:color w:val="AF00DB"/>
          <w:sz w:val="21"/>
          <w:szCs w:val="21"/>
          <w:lang w:val="en-US" w:eastAsia="ru-RU"/>
        </w:rPr>
        <w:t>if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temp_null_count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&gt;</w:t>
      </w:r>
      <w:r w:rsidRPr="009D7FCB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FF"/>
          <w:sz w:val="21"/>
          <w:szCs w:val="21"/>
          <w:lang w:val="en-US" w:eastAsia="ru-RU"/>
        </w:rPr>
        <w:t>and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(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==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'float64'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FF"/>
          <w:sz w:val="21"/>
          <w:szCs w:val="21"/>
          <w:lang w:val="en-US" w:eastAsia="ru-RU"/>
        </w:rPr>
        <w:t>or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==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'int64'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):</w:t>
      </w:r>
    </w:p>
    <w:p w14:paraId="1D9ED1DE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num_cols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append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0E5E62C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temp_perc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round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((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temp_null_count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/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total_count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*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98658"/>
          <w:sz w:val="21"/>
          <w:szCs w:val="21"/>
          <w:lang w:val="en-US" w:eastAsia="ru-RU"/>
        </w:rPr>
        <w:t>100.0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EBC0C7D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Колонка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CF222E"/>
          <w:sz w:val="21"/>
          <w:szCs w:val="21"/>
          <w:lang w:val="en-US" w:eastAsia="ru-RU"/>
        </w:rPr>
        <w:t>{}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. 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Тип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данных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CF222E"/>
          <w:sz w:val="21"/>
          <w:szCs w:val="21"/>
          <w:lang w:val="en-US" w:eastAsia="ru-RU"/>
        </w:rPr>
        <w:t>{}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. 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Количество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пустых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значений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CF222E"/>
          <w:sz w:val="21"/>
          <w:szCs w:val="21"/>
          <w:lang w:val="en-US" w:eastAsia="ru-RU"/>
        </w:rPr>
        <w:t>{}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CF222E"/>
          <w:sz w:val="21"/>
          <w:szCs w:val="21"/>
          <w:lang w:val="en-US" w:eastAsia="ru-RU"/>
        </w:rPr>
        <w:t>{}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%.'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format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temp_null_count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temp_perc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6EF9238A" w14:textId="22FDEE7A" w:rsidR="009D7FCB" w:rsidRDefault="009D7FCB" w:rsidP="009D7FCB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noProof/>
          <w:color w:val="202020"/>
          <w:sz w:val="21"/>
          <w:szCs w:val="21"/>
          <w:lang w:val="en-US" w:eastAsia="ru-RU"/>
        </w:rPr>
        <w:drawing>
          <wp:inline distT="0" distB="0" distL="0" distR="0" wp14:anchorId="02B27180" wp14:editId="29A10FAC">
            <wp:extent cx="5939790" cy="354965"/>
            <wp:effectExtent l="0" t="0" r="3810" b="6985"/>
            <wp:docPr id="578454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545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67BE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6E7781"/>
          <w:sz w:val="21"/>
          <w:szCs w:val="21"/>
          <w:lang w:eastAsia="ru-RU"/>
        </w:rPr>
        <w:t># Фильтр по колонкам с пропущенными значениями</w:t>
      </w:r>
    </w:p>
    <w:p w14:paraId="22C7A67D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data_num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num_cols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604AC14E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1F2328"/>
          <w:sz w:val="21"/>
          <w:szCs w:val="21"/>
          <w:lang w:eastAsia="ru-RU"/>
        </w:rPr>
        <w:t>data_num</w:t>
      </w:r>
    </w:p>
    <w:p w14:paraId="7C5509BA" w14:textId="447B16A9" w:rsidR="009D7FCB" w:rsidRDefault="009D7FCB" w:rsidP="009D7FCB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412123BE" wp14:editId="5BA6E8E8">
            <wp:extent cx="5939790" cy="1969135"/>
            <wp:effectExtent l="0" t="0" r="3810" b="0"/>
            <wp:docPr id="1945291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913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BF16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6E7781"/>
          <w:sz w:val="21"/>
          <w:szCs w:val="21"/>
          <w:lang w:eastAsia="ru-RU"/>
        </w:rPr>
        <w:t># Гистограмма по признакам</w:t>
      </w:r>
    </w:p>
    <w:p w14:paraId="7BF7502F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AF00DB"/>
          <w:sz w:val="21"/>
          <w:szCs w:val="21"/>
          <w:lang w:eastAsia="ru-RU"/>
        </w:rPr>
        <w:t>for</w:t>
      </w:r>
      <w:r w:rsidRPr="009D7FCB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eastAsia="ru-RU"/>
        </w:rPr>
        <w:t>col</w:t>
      </w:r>
      <w:r w:rsidRPr="009D7FCB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9D7FCB">
        <w:rPr>
          <w:rFonts w:ascii="Consolas" w:hAnsi="Consolas"/>
          <w:color w:val="795E26"/>
          <w:sz w:val="21"/>
          <w:szCs w:val="21"/>
          <w:lang w:eastAsia="ru-RU"/>
        </w:rPr>
        <w:t>in</w:t>
      </w:r>
      <w:r w:rsidRPr="009D7FCB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eastAsia="ru-RU"/>
        </w:rPr>
        <w:t>data_num</w:t>
      </w:r>
      <w:r w:rsidRPr="009D7FCB">
        <w:rPr>
          <w:rFonts w:ascii="Consolas" w:hAnsi="Consolas"/>
          <w:color w:val="202020"/>
          <w:sz w:val="21"/>
          <w:szCs w:val="21"/>
          <w:lang w:eastAsia="ru-RU"/>
        </w:rPr>
        <w:t>:</w:t>
      </w:r>
    </w:p>
    <w:p w14:paraId="59CC06D2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eastAsia="ru-RU"/>
        </w:rPr>
        <w:t xml:space="preserve">    </w:t>
      </w:r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hist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9D7FCB">
        <w:rPr>
          <w:rFonts w:ascii="Consolas" w:hAnsi="Consolas"/>
          <w:color w:val="098658"/>
          <w:sz w:val="21"/>
          <w:szCs w:val="21"/>
          <w:lang w:val="en-US" w:eastAsia="ru-RU"/>
        </w:rPr>
        <w:t>50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32E9350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xlabel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CD6228E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9D7FCB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9D7FCB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eastAsia="ru-RU"/>
        </w:rPr>
        <w:t>show</w:t>
      </w:r>
      <w:r w:rsidRPr="009D7FCB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55E0B104" w14:textId="391F3FA5" w:rsidR="009D7FCB" w:rsidRDefault="009D7FCB" w:rsidP="009D7FCB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noProof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7ED9707C" wp14:editId="372AE251">
            <wp:extent cx="5939790" cy="2362835"/>
            <wp:effectExtent l="0" t="0" r="3810" b="0"/>
            <wp:docPr id="1271450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509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4374" w14:textId="2CE1A486" w:rsidR="009D7FCB" w:rsidRDefault="009D7FCB" w:rsidP="009D7FCB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67718510" wp14:editId="164C18B2">
            <wp:extent cx="5939790" cy="4887595"/>
            <wp:effectExtent l="0" t="0" r="3810" b="8255"/>
            <wp:docPr id="1121832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325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5BED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6E7781"/>
          <w:sz w:val="21"/>
          <w:szCs w:val="21"/>
          <w:lang w:eastAsia="ru-RU"/>
        </w:rPr>
        <w:t># Заполнение нулями только численных значений</w:t>
      </w:r>
    </w:p>
    <w:p w14:paraId="6C279266" w14:textId="77777777" w:rsidR="009D7FCB" w:rsidRPr="00142E61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142E61">
        <w:rPr>
          <w:rFonts w:ascii="Consolas" w:hAnsi="Consolas"/>
          <w:color w:val="1F2328"/>
          <w:sz w:val="21"/>
          <w:szCs w:val="21"/>
          <w:lang w:val="en-US" w:eastAsia="ru-RU"/>
        </w:rPr>
        <w:t>data_new_3</w:t>
      </w:r>
      <w:r w:rsidRPr="00142E61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142E61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142E61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142E61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142E61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142E61">
        <w:rPr>
          <w:rFonts w:ascii="Consolas" w:hAnsi="Consolas"/>
          <w:color w:val="8250DF"/>
          <w:sz w:val="21"/>
          <w:szCs w:val="21"/>
          <w:lang w:val="en-US" w:eastAsia="ru-RU"/>
        </w:rPr>
        <w:t>copy</w:t>
      </w:r>
      <w:r w:rsidRPr="00142E61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45284445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numeric_cols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data_new_3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select_dtypes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953800"/>
          <w:sz w:val="21"/>
          <w:szCs w:val="21"/>
          <w:lang w:val="en-US" w:eastAsia="ru-RU"/>
        </w:rPr>
        <w:t>include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'int64'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'float64'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]).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columns</w:t>
      </w:r>
    </w:p>
    <w:p w14:paraId="34CFF697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data_new_3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numeric_cols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data_new_3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numeric_cols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fillna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933CB6F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1F2328"/>
          <w:sz w:val="21"/>
          <w:szCs w:val="21"/>
          <w:lang w:eastAsia="ru-RU"/>
        </w:rPr>
        <w:t>data_new_3</w:t>
      </w:r>
      <w:r w:rsidRPr="009D7FCB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eastAsia="ru-RU"/>
        </w:rPr>
        <w:t>head</w:t>
      </w:r>
      <w:r w:rsidRPr="009D7FCB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6BB4851B" w14:textId="2105B403" w:rsidR="009D7FCB" w:rsidRDefault="009D7FCB" w:rsidP="009D7FCB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noProof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72D78DC9" wp14:editId="24B1466D">
            <wp:extent cx="5939790" cy="2760980"/>
            <wp:effectExtent l="0" t="0" r="3810" b="1270"/>
            <wp:docPr id="1426542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421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001F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6E7781"/>
          <w:sz w:val="21"/>
          <w:szCs w:val="21"/>
          <w:lang w:eastAsia="ru-RU"/>
        </w:rPr>
        <w:t># Выберем категориальные колонки с пропущенными значениями</w:t>
      </w:r>
    </w:p>
    <w:p w14:paraId="5BDF9222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6E7781"/>
          <w:sz w:val="21"/>
          <w:szCs w:val="21"/>
          <w:lang w:eastAsia="ru-RU"/>
        </w:rPr>
        <w:t># Цикл по колонкам датасета</w:t>
      </w:r>
    </w:p>
    <w:p w14:paraId="2AF5F945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1F2328"/>
          <w:sz w:val="21"/>
          <w:szCs w:val="21"/>
          <w:lang w:eastAsia="ru-RU"/>
        </w:rPr>
        <w:t>cat_cols</w:t>
      </w:r>
      <w:r w:rsidRPr="009D7FCB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eastAsia="ru-RU"/>
        </w:rPr>
        <w:t xml:space="preserve"> []</w:t>
      </w:r>
    </w:p>
    <w:p w14:paraId="39689A84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795E26"/>
          <w:sz w:val="21"/>
          <w:szCs w:val="21"/>
          <w:lang w:val="en-US" w:eastAsia="ru-RU"/>
        </w:rPr>
        <w:t>in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columns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:</w:t>
      </w:r>
    </w:p>
    <w:p w14:paraId="7CFC9A9B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9D7FCB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</w:t>
      </w:r>
      <w:r w:rsidRPr="009D7FCB">
        <w:rPr>
          <w:rFonts w:ascii="Consolas" w:hAnsi="Consolas"/>
          <w:color w:val="6E7781"/>
          <w:sz w:val="21"/>
          <w:szCs w:val="21"/>
          <w:lang w:eastAsia="ru-RU"/>
        </w:rPr>
        <w:t>Количество</w:t>
      </w:r>
      <w:r w:rsidRPr="009D7FCB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6E7781"/>
          <w:sz w:val="21"/>
          <w:szCs w:val="21"/>
          <w:lang w:eastAsia="ru-RU"/>
        </w:rPr>
        <w:t>пустых</w:t>
      </w:r>
      <w:r w:rsidRPr="009D7FCB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6E7781"/>
          <w:sz w:val="21"/>
          <w:szCs w:val="21"/>
          <w:lang w:eastAsia="ru-RU"/>
        </w:rPr>
        <w:t>значений</w:t>
      </w:r>
      <w:r w:rsidRPr="009D7FCB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</w:p>
    <w:p w14:paraId="01C438A7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temp_null_count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isnull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()].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shape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9D7FCB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5FBE1A62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str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dtype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B0718E4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9D7FCB">
        <w:rPr>
          <w:rFonts w:ascii="Consolas" w:hAnsi="Consolas"/>
          <w:color w:val="AF00DB"/>
          <w:sz w:val="21"/>
          <w:szCs w:val="21"/>
          <w:lang w:val="en-US" w:eastAsia="ru-RU"/>
        </w:rPr>
        <w:t>if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temp_null_count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&gt;</w:t>
      </w:r>
      <w:r w:rsidRPr="009D7FCB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FF"/>
          <w:sz w:val="21"/>
          <w:szCs w:val="21"/>
          <w:lang w:val="en-US" w:eastAsia="ru-RU"/>
        </w:rPr>
        <w:t>and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(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==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'object'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):</w:t>
      </w:r>
    </w:p>
    <w:p w14:paraId="7A52B3E6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cat_cols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append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1CC6CEC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temp_perc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round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((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temp_null_count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/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total_count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*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98658"/>
          <w:sz w:val="21"/>
          <w:szCs w:val="21"/>
          <w:lang w:val="en-US" w:eastAsia="ru-RU"/>
        </w:rPr>
        <w:t>100.0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A7B8901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Колонка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CF222E"/>
          <w:sz w:val="21"/>
          <w:szCs w:val="21"/>
          <w:lang w:val="en-US" w:eastAsia="ru-RU"/>
        </w:rPr>
        <w:t>{}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. 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Тип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данных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CF222E"/>
          <w:sz w:val="21"/>
          <w:szCs w:val="21"/>
          <w:lang w:val="en-US" w:eastAsia="ru-RU"/>
        </w:rPr>
        <w:t>{}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. 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Количество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пустых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значений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CF222E"/>
          <w:sz w:val="21"/>
          <w:szCs w:val="21"/>
          <w:lang w:val="en-US" w:eastAsia="ru-RU"/>
        </w:rPr>
        <w:t>{}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CF222E"/>
          <w:sz w:val="21"/>
          <w:szCs w:val="21"/>
          <w:lang w:val="en-US" w:eastAsia="ru-RU"/>
        </w:rPr>
        <w:t>{}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%.'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format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temp_null_count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temp_perc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2EE998E7" w14:textId="002D377C" w:rsidR="009D7FCB" w:rsidRDefault="009D7FCB" w:rsidP="009D7FCB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noProof/>
          <w:color w:val="202020"/>
          <w:sz w:val="21"/>
          <w:szCs w:val="21"/>
          <w:lang w:val="en-US" w:eastAsia="ru-RU"/>
        </w:rPr>
        <w:drawing>
          <wp:inline distT="0" distB="0" distL="0" distR="0" wp14:anchorId="61B62F71" wp14:editId="45F0FC10">
            <wp:extent cx="5939790" cy="985520"/>
            <wp:effectExtent l="0" t="0" r="3810" b="5080"/>
            <wp:docPr id="471091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910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3845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impute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SimpleImputer</w:t>
      </w:r>
    </w:p>
    <w:p w14:paraId="50CA7AD1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impute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MissingIndicator</w:t>
      </w:r>
    </w:p>
    <w:p w14:paraId="0E03380C" w14:textId="77777777" w:rsidR="009D7FCB" w:rsidRPr="00142E61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6B5460CE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cat_cols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[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'Time'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'Location'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'Operator'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'Flight #'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'Route'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'Type'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'Registration'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'cn/In'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'Summary'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1F12BEBE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cat_temp_data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cat_cols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copy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29B1B961" w14:textId="77777777" w:rsidR="009D7FCB" w:rsidRPr="00142E61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27290BB2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</w:t>
      </w:r>
      <w:r w:rsidRPr="009D7FCB">
        <w:rPr>
          <w:rFonts w:ascii="Consolas" w:hAnsi="Consolas"/>
          <w:color w:val="6E7781"/>
          <w:sz w:val="21"/>
          <w:szCs w:val="21"/>
          <w:lang w:eastAsia="ru-RU"/>
        </w:rPr>
        <w:t>Импьютация</w:t>
      </w:r>
      <w:r w:rsidRPr="009D7FCB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6E7781"/>
          <w:sz w:val="21"/>
          <w:szCs w:val="21"/>
          <w:lang w:eastAsia="ru-RU"/>
        </w:rPr>
        <w:t>наиболее</w:t>
      </w:r>
      <w:r w:rsidRPr="009D7FCB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6E7781"/>
          <w:sz w:val="21"/>
          <w:szCs w:val="21"/>
          <w:lang w:eastAsia="ru-RU"/>
        </w:rPr>
        <w:t>частыми</w:t>
      </w:r>
      <w:r w:rsidRPr="009D7FCB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6E7781"/>
          <w:sz w:val="21"/>
          <w:szCs w:val="21"/>
          <w:lang w:eastAsia="ru-RU"/>
        </w:rPr>
        <w:t>значениями</w:t>
      </w:r>
    </w:p>
    <w:p w14:paraId="6CB2801B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imp2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SimpleImputer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953800"/>
          <w:sz w:val="21"/>
          <w:szCs w:val="21"/>
          <w:lang w:val="en-US" w:eastAsia="ru-RU"/>
        </w:rPr>
        <w:t>missing_values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np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.nan, </w:t>
      </w:r>
      <w:r w:rsidRPr="009D7FCB">
        <w:rPr>
          <w:rFonts w:ascii="Consolas" w:hAnsi="Consolas"/>
          <w:color w:val="953800"/>
          <w:sz w:val="21"/>
          <w:szCs w:val="21"/>
          <w:lang w:val="en-US" w:eastAsia="ru-RU"/>
        </w:rPr>
        <w:t>strategy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'most_frequent'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6E980D9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data_imp2_array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imp2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fit_transform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cat_temp_data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700D42F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data_imp2_df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pd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DataFrame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data_imp2_array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953800"/>
          <w:sz w:val="21"/>
          <w:szCs w:val="21"/>
          <w:lang w:val="en-US" w:eastAsia="ru-RU"/>
        </w:rPr>
        <w:t>columns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cat_cols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B1FDF89" w14:textId="77777777" w:rsidR="009D7FCB" w:rsidRPr="00142E61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0EA65BFB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9D7FCB">
        <w:rPr>
          <w:rFonts w:ascii="Consolas" w:hAnsi="Consolas"/>
          <w:color w:val="EE0000"/>
          <w:sz w:val="21"/>
          <w:szCs w:val="21"/>
          <w:lang w:val="en-US" w:eastAsia="ru-RU"/>
        </w:rPr>
        <w:t>\n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ПОСЛЕ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импьютации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:"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F235CE4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cat_cols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:</w:t>
      </w:r>
    </w:p>
    <w:p w14:paraId="2AAF4CDA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9D7FCB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r w:rsidRPr="009D7FCB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: </w:t>
      </w:r>
      <w:r w:rsidRPr="009D7FCB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data_imp2_df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isnull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().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sum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  <w:r w:rsidRPr="009D7FCB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пропусков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C23C4F2" w14:textId="4522E82B" w:rsidR="009D7FCB" w:rsidRDefault="009D7FCB" w:rsidP="009D7FCB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noProof/>
          <w:color w:val="202020"/>
          <w:sz w:val="21"/>
          <w:szCs w:val="21"/>
          <w:lang w:val="en-US" w:eastAsia="ru-RU"/>
        </w:rPr>
        <w:lastRenderedPageBreak/>
        <w:drawing>
          <wp:inline distT="0" distB="0" distL="0" distR="0" wp14:anchorId="67318D77" wp14:editId="4D11A29F">
            <wp:extent cx="5939790" cy="1160145"/>
            <wp:effectExtent l="0" t="0" r="3810" b="1905"/>
            <wp:docPr id="1200430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303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0B84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data_cleaned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data_new_3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copy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0745751D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cat_cols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[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'Time'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'Location'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'Operator'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'Flight #'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'Route'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'Type'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'Registration'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'cn/In'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'Summary'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0EAA88D1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3F4F8501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data_cleaned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data_cleaned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drop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953800"/>
          <w:sz w:val="21"/>
          <w:szCs w:val="21"/>
          <w:lang w:val="en-US" w:eastAsia="ru-RU"/>
        </w:rPr>
        <w:t>columns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cat_cols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8AE515A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0273C94F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data_cleaned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pd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concat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([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data_cleaned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data_imp2_df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9D7FCB">
        <w:rPr>
          <w:rFonts w:ascii="Consolas" w:hAnsi="Consolas"/>
          <w:color w:val="953800"/>
          <w:sz w:val="21"/>
          <w:szCs w:val="21"/>
          <w:lang w:val="en-US" w:eastAsia="ru-RU"/>
        </w:rPr>
        <w:t>axis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EFE867C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757A1205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8250DF"/>
          <w:sz w:val="21"/>
          <w:szCs w:val="21"/>
          <w:lang w:eastAsia="ru-RU"/>
        </w:rPr>
        <w:t>print</w:t>
      </w:r>
      <w:r w:rsidRPr="009D7FCB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"</w:t>
      </w:r>
      <w:r w:rsidRPr="009D7FCB">
        <w:rPr>
          <w:rFonts w:ascii="Consolas" w:hAnsi="Consolas"/>
          <w:color w:val="EE0000"/>
          <w:sz w:val="21"/>
          <w:szCs w:val="21"/>
          <w:lang w:eastAsia="ru-RU"/>
        </w:rPr>
        <w:t>\n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Первые 5 строк после объединения:"</w:t>
      </w:r>
      <w:r w:rsidRPr="009D7FCB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67124BE4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1F2328"/>
          <w:sz w:val="21"/>
          <w:szCs w:val="21"/>
          <w:lang w:eastAsia="ru-RU"/>
        </w:rPr>
        <w:t>data_cleaned</w:t>
      </w:r>
      <w:r w:rsidRPr="009D7FCB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eastAsia="ru-RU"/>
        </w:rPr>
        <w:t>head</w:t>
      </w:r>
      <w:r w:rsidRPr="009D7FCB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50405D7A" w14:textId="33F0607E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27B28775" wp14:editId="563F0385">
            <wp:extent cx="5939790" cy="3038475"/>
            <wp:effectExtent l="0" t="0" r="3810" b="9525"/>
            <wp:docPr id="36468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83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DCFD" w14:textId="0F149117" w:rsidR="00CD3550" w:rsidRPr="00471B71" w:rsidRDefault="00CD3550" w:rsidP="00E50344">
      <w:pPr>
        <w:widowControl/>
        <w:autoSpaceDE/>
        <w:autoSpaceDN/>
        <w:spacing w:before="200" w:after="200" w:line="360" w:lineRule="auto"/>
        <w:rPr>
          <w:b/>
          <w:bCs/>
          <w:sz w:val="28"/>
          <w:szCs w:val="28"/>
        </w:rPr>
      </w:pPr>
      <w:r w:rsidRPr="00471B71">
        <w:rPr>
          <w:b/>
          <w:bCs/>
          <w:sz w:val="28"/>
          <w:szCs w:val="28"/>
        </w:rPr>
        <w:t>Кодирование категориальных признаков</w:t>
      </w:r>
    </w:p>
    <w:p w14:paraId="681DB3DE" w14:textId="77777777" w:rsidR="00CD3550" w:rsidRDefault="00CD3550" w:rsidP="00E5034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471B71">
        <w:rPr>
          <w:sz w:val="28"/>
          <w:szCs w:val="28"/>
        </w:rPr>
        <w:t>Для обучения моделей машинного обучения текстовые данные должны быть преобразованы в числа.</w:t>
      </w:r>
    </w:p>
    <w:p w14:paraId="7036FCC9" w14:textId="4FDEE2B4" w:rsidR="00E50344" w:rsidRPr="00822CDC" w:rsidRDefault="00E50344" w:rsidP="00822CD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822CDC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2EC65C41" wp14:editId="0ABEAC26">
            <wp:extent cx="5939790" cy="1772920"/>
            <wp:effectExtent l="0" t="0" r="3810" b="0"/>
            <wp:docPr id="165298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87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434F" w14:textId="77777777" w:rsidR="00CD3550" w:rsidRDefault="00CD3550" w:rsidP="00E50344">
      <w:pPr>
        <w:widowControl/>
        <w:autoSpaceDE/>
        <w:autoSpaceDN/>
        <w:spacing w:before="200" w:after="200" w:line="360" w:lineRule="auto"/>
        <w:rPr>
          <w:b/>
          <w:bCs/>
          <w:sz w:val="28"/>
          <w:szCs w:val="28"/>
        </w:rPr>
      </w:pPr>
      <w:r w:rsidRPr="00471B71">
        <w:rPr>
          <w:b/>
          <w:bCs/>
          <w:sz w:val="28"/>
          <w:szCs w:val="28"/>
        </w:rPr>
        <w:lastRenderedPageBreak/>
        <w:t>Label Encoding</w:t>
      </w:r>
    </w:p>
    <w:p w14:paraId="5289D5DC" w14:textId="5D51AEFD" w:rsidR="00E50344" w:rsidRPr="00822CDC" w:rsidRDefault="00E50344" w:rsidP="00822CD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822CDC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21B30D88" wp14:editId="17B194F3">
            <wp:extent cx="5939790" cy="5634990"/>
            <wp:effectExtent l="0" t="0" r="3810" b="3810"/>
            <wp:docPr id="1753425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257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3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FEED" w14:textId="34ABF65F" w:rsidR="00CD3550" w:rsidRPr="00E50344" w:rsidRDefault="00CD3550" w:rsidP="00E50344">
      <w:pPr>
        <w:widowControl/>
        <w:autoSpaceDE/>
        <w:autoSpaceDN/>
        <w:spacing w:before="200" w:after="200" w:line="360" w:lineRule="auto"/>
        <w:rPr>
          <w:b/>
          <w:bCs/>
          <w:sz w:val="28"/>
          <w:szCs w:val="28"/>
        </w:rPr>
      </w:pPr>
      <w:r w:rsidRPr="00E50344">
        <w:rPr>
          <w:b/>
          <w:bCs/>
          <w:sz w:val="28"/>
          <w:szCs w:val="28"/>
        </w:rPr>
        <w:t>One</w:t>
      </w:r>
      <w:r w:rsidRPr="00471B71">
        <w:rPr>
          <w:b/>
          <w:bCs/>
          <w:sz w:val="28"/>
          <w:szCs w:val="28"/>
        </w:rPr>
        <w:t>-</w:t>
      </w:r>
      <w:r w:rsidRPr="00E50344">
        <w:rPr>
          <w:b/>
          <w:bCs/>
          <w:sz w:val="28"/>
          <w:szCs w:val="28"/>
        </w:rPr>
        <w:t>Hot</w:t>
      </w:r>
      <w:r w:rsidRPr="00471B71">
        <w:rPr>
          <w:b/>
          <w:bCs/>
          <w:sz w:val="28"/>
          <w:szCs w:val="28"/>
        </w:rPr>
        <w:t xml:space="preserve"> </w:t>
      </w:r>
      <w:r w:rsidRPr="00E50344">
        <w:rPr>
          <w:b/>
          <w:bCs/>
          <w:sz w:val="28"/>
          <w:szCs w:val="28"/>
        </w:rPr>
        <w:t>Encoding</w:t>
      </w:r>
    </w:p>
    <w:p w14:paraId="6300C767" w14:textId="2FEEA2A5" w:rsidR="00E50344" w:rsidRDefault="00CD3550" w:rsidP="00E5034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471B71">
        <w:rPr>
          <w:sz w:val="28"/>
          <w:szCs w:val="28"/>
        </w:rPr>
        <w:t>Используется для признаков с несколькими категориями, чтобы не вводить ложный "порядок" между ним</w:t>
      </w:r>
      <w:r w:rsidR="00E50344">
        <w:rPr>
          <w:sz w:val="28"/>
          <w:szCs w:val="28"/>
        </w:rPr>
        <w:t>.</w:t>
      </w:r>
    </w:p>
    <w:p w14:paraId="184C8618" w14:textId="7E1411EE" w:rsidR="00E50344" w:rsidRPr="00822CDC" w:rsidRDefault="00E50344" w:rsidP="00822CD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822CDC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578F56CA" wp14:editId="40BBC226">
            <wp:extent cx="5939790" cy="1866900"/>
            <wp:effectExtent l="0" t="0" r="3810" b="0"/>
            <wp:docPr id="476576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76388" name=""/>
                    <pic:cNvPicPr/>
                  </pic:nvPicPr>
                  <pic:blipFill rotWithShape="1">
                    <a:blip r:embed="rId32"/>
                    <a:srcRect b="58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714B6" w14:textId="23602001" w:rsidR="00E50344" w:rsidRDefault="00822CDC" w:rsidP="00822CDC">
      <w:pPr>
        <w:widowControl/>
        <w:shd w:val="clear" w:color="auto" w:fill="FFFFFF"/>
        <w:autoSpaceDE/>
        <w:autoSpaceDN/>
        <w:spacing w:line="285" w:lineRule="atLeast"/>
        <w:jc w:val="center"/>
        <w:rPr>
          <w:sz w:val="28"/>
          <w:szCs w:val="28"/>
        </w:rPr>
      </w:pPr>
      <w:r w:rsidRPr="00822CDC">
        <w:rPr>
          <w:rFonts w:ascii="Consolas" w:hAnsi="Consolas"/>
          <w:noProof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39B8860E" wp14:editId="30BEF77F">
            <wp:extent cx="5939790" cy="4732655"/>
            <wp:effectExtent l="0" t="0" r="3810" b="0"/>
            <wp:docPr id="138463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32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326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6C208" w14:textId="77777777" w:rsidR="00CD3550" w:rsidRPr="00471B71" w:rsidRDefault="00CD3550" w:rsidP="00822CDC">
      <w:pPr>
        <w:widowControl/>
        <w:autoSpaceDE/>
        <w:autoSpaceDN/>
        <w:spacing w:before="200" w:after="200" w:line="360" w:lineRule="auto"/>
        <w:rPr>
          <w:b/>
          <w:bCs/>
          <w:sz w:val="28"/>
          <w:szCs w:val="28"/>
        </w:rPr>
      </w:pPr>
      <w:r w:rsidRPr="00471B71">
        <w:rPr>
          <w:b/>
          <w:bCs/>
          <w:sz w:val="28"/>
          <w:szCs w:val="28"/>
        </w:rPr>
        <w:t>Масштабирование данных</w:t>
      </w:r>
    </w:p>
    <w:p w14:paraId="1E4E5FDC" w14:textId="7728617B" w:rsidR="00CD3550" w:rsidRPr="00471B71" w:rsidRDefault="00CD3550" w:rsidP="00822CDC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471B71">
        <w:rPr>
          <w:sz w:val="28"/>
          <w:szCs w:val="28"/>
        </w:rPr>
        <w:t xml:space="preserve">Признаки </w:t>
      </w:r>
      <w:r w:rsidR="00822CDC">
        <w:rPr>
          <w:sz w:val="28"/>
          <w:szCs w:val="28"/>
        </w:rPr>
        <w:t>«</w:t>
      </w:r>
      <w:r w:rsidR="00822CDC" w:rsidRPr="00822CDC">
        <w:rPr>
          <w:sz w:val="28"/>
          <w:szCs w:val="28"/>
        </w:rPr>
        <w:t>Aboard</w:t>
      </w:r>
      <w:r w:rsidR="00822CDC">
        <w:rPr>
          <w:sz w:val="28"/>
          <w:szCs w:val="28"/>
        </w:rPr>
        <w:t>»</w:t>
      </w:r>
      <w:r w:rsidRPr="00471B71">
        <w:rPr>
          <w:sz w:val="28"/>
          <w:szCs w:val="28"/>
        </w:rPr>
        <w:t xml:space="preserve"> и </w:t>
      </w:r>
      <w:r w:rsidR="00822CDC">
        <w:rPr>
          <w:sz w:val="28"/>
          <w:szCs w:val="28"/>
        </w:rPr>
        <w:t>«</w:t>
      </w:r>
      <w:r w:rsidR="00822CDC" w:rsidRPr="00822CDC">
        <w:rPr>
          <w:sz w:val="28"/>
          <w:szCs w:val="28"/>
        </w:rPr>
        <w:t>Fatalities</w:t>
      </w:r>
      <w:r w:rsidR="00822CDC">
        <w:rPr>
          <w:sz w:val="28"/>
          <w:szCs w:val="28"/>
        </w:rPr>
        <w:t>»</w:t>
      </w:r>
      <w:r w:rsidRPr="00471B71">
        <w:rPr>
          <w:sz w:val="28"/>
          <w:szCs w:val="28"/>
        </w:rPr>
        <w:t xml:space="preserve"> имеют разные диапазоны. Применим два популярных метода.</w:t>
      </w:r>
    </w:p>
    <w:p w14:paraId="3FC0422E" w14:textId="77777777" w:rsidR="00CD3550" w:rsidRPr="00471B71" w:rsidRDefault="00CD3550" w:rsidP="00822CDC">
      <w:pPr>
        <w:widowControl/>
        <w:autoSpaceDE/>
        <w:autoSpaceDN/>
        <w:spacing w:before="200" w:after="200" w:line="360" w:lineRule="auto"/>
        <w:rPr>
          <w:b/>
          <w:bCs/>
          <w:sz w:val="28"/>
          <w:szCs w:val="28"/>
        </w:rPr>
      </w:pPr>
      <w:r w:rsidRPr="00471B71">
        <w:rPr>
          <w:b/>
          <w:bCs/>
          <w:sz w:val="28"/>
          <w:szCs w:val="28"/>
        </w:rPr>
        <w:t>Min-Max Scaling (Нормализация)</w:t>
      </w:r>
    </w:p>
    <w:p w14:paraId="4DB7BC39" w14:textId="77777777" w:rsidR="00CD3550" w:rsidRDefault="00CD3550" w:rsidP="00822CDC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471B71">
        <w:rPr>
          <w:sz w:val="28"/>
          <w:szCs w:val="28"/>
        </w:rPr>
        <w:t>Приводит данные к диапазону [0, 1].</w:t>
      </w:r>
    </w:p>
    <w:p w14:paraId="69A27A6F" w14:textId="42DD0953" w:rsidR="00822CDC" w:rsidRDefault="00822CDC" w:rsidP="00822CD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822CDC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34BB9A88" wp14:editId="282A1DBF">
            <wp:extent cx="5939790" cy="1260475"/>
            <wp:effectExtent l="0" t="0" r="3810" b="0"/>
            <wp:docPr id="244624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243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44AA" w14:textId="7C7ECD69" w:rsidR="00822CDC" w:rsidRPr="00822CDC" w:rsidRDefault="00822CDC" w:rsidP="00822CD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822CDC">
        <w:rPr>
          <w:rFonts w:ascii="Consolas" w:hAnsi="Consolas"/>
          <w:noProof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279B3580" wp14:editId="7627F186">
            <wp:extent cx="5939790" cy="5760085"/>
            <wp:effectExtent l="0" t="0" r="3810" b="0"/>
            <wp:docPr id="38105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8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6595" w14:textId="77777777" w:rsidR="00CD3550" w:rsidRPr="00471B71" w:rsidRDefault="00CD3550" w:rsidP="00822CDC">
      <w:pPr>
        <w:widowControl/>
        <w:autoSpaceDE/>
        <w:autoSpaceDN/>
        <w:spacing w:before="200" w:after="200" w:line="360" w:lineRule="auto"/>
        <w:rPr>
          <w:b/>
          <w:bCs/>
          <w:sz w:val="28"/>
          <w:szCs w:val="28"/>
        </w:rPr>
      </w:pPr>
      <w:r w:rsidRPr="00822CDC">
        <w:rPr>
          <w:b/>
          <w:bCs/>
          <w:sz w:val="28"/>
          <w:szCs w:val="28"/>
        </w:rPr>
        <w:t>StandardScaler</w:t>
      </w:r>
      <w:r w:rsidRPr="00471B71">
        <w:rPr>
          <w:b/>
          <w:bCs/>
          <w:sz w:val="28"/>
          <w:szCs w:val="28"/>
        </w:rPr>
        <w:t xml:space="preserve"> (Стандартизация)</w:t>
      </w:r>
    </w:p>
    <w:p w14:paraId="2575ED35" w14:textId="75699AE9" w:rsidR="00CD3550" w:rsidRDefault="00CD3550" w:rsidP="00822CDC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471B71">
        <w:rPr>
          <w:sz w:val="28"/>
          <w:szCs w:val="28"/>
        </w:rPr>
        <w:t>Приводит данные к среднему 0 и стандартному отклонению 1. Полезно для алгоритмов, чувствительных к распределению.</w:t>
      </w:r>
    </w:p>
    <w:p w14:paraId="56D285E2" w14:textId="4728EAB3" w:rsidR="00822CDC" w:rsidRPr="00822CDC" w:rsidRDefault="00822CDC" w:rsidP="00822CD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822CDC">
        <w:rPr>
          <w:rFonts w:ascii="Consolas" w:hAnsi="Consolas"/>
          <w:noProof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07C09E89" wp14:editId="1CF7E6ED">
            <wp:extent cx="5939790" cy="3633470"/>
            <wp:effectExtent l="0" t="0" r="3810" b="5080"/>
            <wp:docPr id="770557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570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3AD1" w14:textId="77777777" w:rsidR="00CD3550" w:rsidRPr="00471B71" w:rsidRDefault="00CD3550" w:rsidP="00822CDC">
      <w:pPr>
        <w:widowControl/>
        <w:autoSpaceDE/>
        <w:autoSpaceDN/>
        <w:spacing w:before="200" w:after="200" w:line="360" w:lineRule="auto"/>
        <w:rPr>
          <w:b/>
          <w:bCs/>
          <w:sz w:val="28"/>
          <w:szCs w:val="28"/>
        </w:rPr>
      </w:pPr>
      <w:r w:rsidRPr="00471B71">
        <w:rPr>
          <w:b/>
          <w:bCs/>
          <w:sz w:val="28"/>
          <w:szCs w:val="28"/>
        </w:rPr>
        <w:t>Краткие выводы по работе:</w:t>
      </w:r>
    </w:p>
    <w:p w14:paraId="69D823C3" w14:textId="24A3DF28" w:rsidR="00CD3550" w:rsidRPr="00E90DCD" w:rsidRDefault="00CD3550" w:rsidP="00E90DCD">
      <w:pPr>
        <w:pStyle w:val="a7"/>
        <w:widowControl/>
        <w:numPr>
          <w:ilvl w:val="0"/>
          <w:numId w:val="33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E90DCD">
        <w:rPr>
          <w:sz w:val="28"/>
          <w:szCs w:val="28"/>
        </w:rPr>
        <w:t xml:space="preserve">Пропуски: </w:t>
      </w:r>
      <w:r w:rsidR="00822CDC" w:rsidRPr="00E90DCD">
        <w:rPr>
          <w:sz w:val="28"/>
          <w:szCs w:val="28"/>
        </w:rPr>
        <w:t>б</w:t>
      </w:r>
      <w:r w:rsidRPr="00E90DCD">
        <w:rPr>
          <w:sz w:val="28"/>
          <w:szCs w:val="28"/>
        </w:rPr>
        <w:t>ыли заполнены статистическими методами (</w:t>
      </w:r>
      <w:r w:rsidR="00822CDC" w:rsidRPr="00E90DCD">
        <w:rPr>
          <w:sz w:val="28"/>
          <w:szCs w:val="28"/>
        </w:rPr>
        <w:t>нули</w:t>
      </w:r>
      <w:r w:rsidRPr="00E90DCD">
        <w:rPr>
          <w:sz w:val="28"/>
          <w:szCs w:val="28"/>
        </w:rPr>
        <w:t xml:space="preserve"> и мода), что позволило сохранить объем выборки</w:t>
      </w:r>
      <w:r w:rsidR="00E90DCD">
        <w:rPr>
          <w:sz w:val="28"/>
          <w:szCs w:val="28"/>
        </w:rPr>
        <w:t>;</w:t>
      </w:r>
    </w:p>
    <w:p w14:paraId="23E0E6C1" w14:textId="5D2E4A3E" w:rsidR="00CD3550" w:rsidRPr="00E90DCD" w:rsidRDefault="00CD3550" w:rsidP="00E90DCD">
      <w:pPr>
        <w:pStyle w:val="a7"/>
        <w:widowControl/>
        <w:numPr>
          <w:ilvl w:val="0"/>
          <w:numId w:val="33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E90DCD">
        <w:rPr>
          <w:sz w:val="28"/>
          <w:szCs w:val="28"/>
        </w:rPr>
        <w:t xml:space="preserve">Категории: </w:t>
      </w:r>
      <w:r w:rsidR="00822CDC" w:rsidRPr="00E90DCD">
        <w:rPr>
          <w:sz w:val="28"/>
          <w:szCs w:val="28"/>
        </w:rPr>
        <w:t>б</w:t>
      </w:r>
      <w:r w:rsidRPr="00E90DCD">
        <w:rPr>
          <w:sz w:val="28"/>
          <w:szCs w:val="28"/>
        </w:rPr>
        <w:t xml:space="preserve">ыли преобразованы в числовой вид. Для </w:t>
      </w:r>
      <w:r w:rsidR="00E90DCD" w:rsidRPr="00E90DCD">
        <w:rPr>
          <w:sz w:val="28"/>
          <w:szCs w:val="28"/>
        </w:rPr>
        <w:t>авиакомпаний</w:t>
      </w:r>
      <w:r w:rsidRPr="00E90DCD">
        <w:rPr>
          <w:sz w:val="28"/>
          <w:szCs w:val="28"/>
        </w:rPr>
        <w:t xml:space="preserve"> использовано бинарное кодирование</w:t>
      </w:r>
      <w:r w:rsidR="00E90DCD" w:rsidRPr="00E90DCD">
        <w:rPr>
          <w:sz w:val="28"/>
          <w:szCs w:val="28"/>
        </w:rPr>
        <w:t xml:space="preserve"> и</w:t>
      </w:r>
      <w:r w:rsidRPr="00E90DCD">
        <w:rPr>
          <w:sz w:val="28"/>
          <w:szCs w:val="28"/>
        </w:rPr>
        <w:t xml:space="preserve"> One-Hot Encoding</w:t>
      </w:r>
      <w:r w:rsidR="00E90DCD">
        <w:rPr>
          <w:sz w:val="28"/>
          <w:szCs w:val="28"/>
        </w:rPr>
        <w:t>;</w:t>
      </w:r>
    </w:p>
    <w:p w14:paraId="09D756BA" w14:textId="40B64BFD" w:rsidR="00CD3550" w:rsidRPr="00E90DCD" w:rsidRDefault="00CD3550" w:rsidP="00E90DCD">
      <w:pPr>
        <w:pStyle w:val="a7"/>
        <w:widowControl/>
        <w:numPr>
          <w:ilvl w:val="0"/>
          <w:numId w:val="33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E90DCD">
        <w:rPr>
          <w:sz w:val="28"/>
          <w:szCs w:val="28"/>
        </w:rPr>
        <w:t xml:space="preserve">Масштабирование: </w:t>
      </w:r>
      <w:r w:rsidR="00E90DCD">
        <w:rPr>
          <w:sz w:val="28"/>
          <w:szCs w:val="28"/>
        </w:rPr>
        <w:t>п</w:t>
      </w:r>
      <w:r w:rsidRPr="00E90DCD">
        <w:rPr>
          <w:sz w:val="28"/>
          <w:szCs w:val="28"/>
        </w:rPr>
        <w:t>ризнаки приведены к единому масштабу, что необходимо для корректной работы линейных моделей и метода ближайших соседей (k-NN).</w:t>
      </w:r>
      <w:r w:rsidR="00822CDC" w:rsidRPr="00E90DCD">
        <w:rPr>
          <w:sz w:val="28"/>
          <w:szCs w:val="28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8"/>
      </w:tblGrid>
      <w:tr w:rsidR="00CD3550" w:rsidRPr="003A7C47" w14:paraId="4A668CE2" w14:textId="77777777" w:rsidTr="00EB1C64">
        <w:tc>
          <w:tcPr>
            <w:tcW w:w="1383" w:type="dxa"/>
          </w:tcPr>
          <w:p w14:paraId="225F80D8" w14:textId="77777777" w:rsidR="00CD3550" w:rsidRPr="00471B71" w:rsidRDefault="00CD3550" w:rsidP="00EB1C64">
            <w:pPr>
              <w:rPr>
                <w:b/>
              </w:rPr>
            </w:pPr>
            <w:r>
              <w:rPr>
                <w:noProof/>
                <w:lang w:eastAsia="ru-RU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3F83323D" wp14:editId="272B16F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155897883" name="Рисунок 15589788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44DEB469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2EBC0719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 xml:space="preserve">автономное </w:t>
            </w:r>
            <w:r w:rsidRPr="0005233E">
              <w:rPr>
                <w:b/>
              </w:rPr>
              <w:t xml:space="preserve">образовательное учреждение </w:t>
            </w:r>
          </w:p>
          <w:p w14:paraId="7E691395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2021429A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3704D102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4ED30301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10272FEF" w14:textId="77777777" w:rsidR="00CD3550" w:rsidRPr="003A7C47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5B37A89F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014CB288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7669CBEB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53C0DF45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29424AD6" w14:textId="77777777" w:rsidR="00CD3550" w:rsidRPr="00A36D1A" w:rsidRDefault="00CD3550" w:rsidP="00CD3550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6F3DB560" w14:textId="77777777" w:rsidR="00CD3550" w:rsidRPr="00E97ECE" w:rsidRDefault="00CD3550" w:rsidP="00E90DCD">
      <w:pPr>
        <w:pStyle w:val="Standard"/>
        <w:jc w:val="center"/>
        <w:rPr>
          <w:lang w:val="ru-RU"/>
        </w:rPr>
      </w:pPr>
    </w:p>
    <w:p w14:paraId="2D642893" w14:textId="77777777" w:rsidR="00CD3550" w:rsidRPr="00E97ECE" w:rsidRDefault="00CD3550" w:rsidP="00E90DCD">
      <w:pPr>
        <w:pStyle w:val="Standard"/>
        <w:jc w:val="center"/>
        <w:rPr>
          <w:lang w:val="ru-RU"/>
        </w:rPr>
      </w:pPr>
    </w:p>
    <w:p w14:paraId="76755D40" w14:textId="77777777" w:rsidR="00CD3550" w:rsidRPr="00DD7619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№3</w:t>
      </w:r>
    </w:p>
    <w:p w14:paraId="0F8755E4" w14:textId="77777777" w:rsidR="00CD3550" w:rsidRPr="00E62834" w:rsidRDefault="00CD3550" w:rsidP="00CD3550">
      <w:pPr>
        <w:ind w:left="-142" w:right="-143" w:firstLine="142"/>
        <w:jc w:val="center"/>
        <w:rPr>
          <w:b/>
          <w:sz w:val="28"/>
          <w:szCs w:val="28"/>
        </w:rPr>
      </w:pPr>
      <w:r w:rsidRPr="00E62834">
        <w:rPr>
          <w:b/>
          <w:bCs/>
          <w:sz w:val="28"/>
          <w:szCs w:val="28"/>
        </w:rPr>
        <w:t>«</w:t>
      </w:r>
      <w:r w:rsidRPr="006F7631">
        <w:rPr>
          <w:b/>
          <w:bCs/>
          <w:sz w:val="28"/>
          <w:szCs w:val="28"/>
        </w:rPr>
        <w:t>Подготовка обучающей и тестовой выборки, кросс-валидация и подбор гиперпараметров на примере метода ближайших соседей</w:t>
      </w:r>
      <w:r w:rsidRPr="00E62834">
        <w:rPr>
          <w:b/>
          <w:bCs/>
          <w:sz w:val="28"/>
          <w:szCs w:val="28"/>
        </w:rPr>
        <w:t>»</w:t>
      </w:r>
    </w:p>
    <w:p w14:paraId="55F6C632" w14:textId="77777777" w:rsidR="00CD3550" w:rsidRPr="00A36D1A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«Технологии машинного обучения</w:t>
      </w:r>
      <w:r w:rsidRPr="00A36D1A">
        <w:rPr>
          <w:sz w:val="28"/>
          <w:szCs w:val="28"/>
        </w:rPr>
        <w:t xml:space="preserve">» </w:t>
      </w:r>
    </w:p>
    <w:p w14:paraId="771E591B" w14:textId="77777777" w:rsidR="00CD3550" w:rsidRDefault="00CD3550" w:rsidP="00CD3550">
      <w:pPr>
        <w:jc w:val="center"/>
        <w:rPr>
          <w:sz w:val="28"/>
          <w:szCs w:val="28"/>
        </w:rPr>
      </w:pPr>
    </w:p>
    <w:p w14:paraId="624D650E" w14:textId="77777777" w:rsidR="00CD3550" w:rsidRDefault="00CD3550" w:rsidP="00CD3550">
      <w:pPr>
        <w:jc w:val="center"/>
        <w:rPr>
          <w:sz w:val="28"/>
          <w:szCs w:val="28"/>
        </w:rPr>
      </w:pPr>
    </w:p>
    <w:p w14:paraId="4E2ABADA" w14:textId="77777777" w:rsidR="00CD3550" w:rsidRDefault="00CD3550" w:rsidP="00CD3550">
      <w:pPr>
        <w:jc w:val="center"/>
        <w:rPr>
          <w:sz w:val="28"/>
          <w:szCs w:val="28"/>
        </w:rPr>
      </w:pPr>
    </w:p>
    <w:p w14:paraId="584F2532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6F52CD7F" w14:textId="77777777" w:rsidR="00CD3550" w:rsidRDefault="00CD3550" w:rsidP="00CD3550">
      <w:pPr>
        <w:jc w:val="right"/>
        <w:rPr>
          <w:sz w:val="28"/>
          <w:szCs w:val="28"/>
        </w:rPr>
      </w:pPr>
    </w:p>
    <w:p w14:paraId="56A27546" w14:textId="77777777" w:rsidR="00CD3550" w:rsidRDefault="00CD3550" w:rsidP="00CD3550">
      <w:pPr>
        <w:jc w:val="right"/>
        <w:rPr>
          <w:sz w:val="28"/>
          <w:szCs w:val="28"/>
        </w:rPr>
      </w:pPr>
    </w:p>
    <w:p w14:paraId="3179ED40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2D8F7C87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группы ИУ5-63Б </w:t>
      </w:r>
    </w:p>
    <w:p w14:paraId="74A91D6F" w14:textId="631EA1DA" w:rsidR="00CD3550" w:rsidRDefault="00142E61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Нестерова Е. В.</w:t>
      </w:r>
    </w:p>
    <w:p w14:paraId="16DB15BA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подпись, дата </w:t>
      </w:r>
      <w:r w:rsidRPr="00065418">
        <w:rPr>
          <w:sz w:val="28"/>
          <w:szCs w:val="28"/>
        </w:rPr>
        <w:t xml:space="preserve">  </w:t>
      </w:r>
    </w:p>
    <w:p w14:paraId="6DDD3159" w14:textId="77777777" w:rsidR="00CD3550" w:rsidRPr="00065418" w:rsidRDefault="00CD3550" w:rsidP="00CD3550">
      <w:pPr>
        <w:jc w:val="right"/>
        <w:rPr>
          <w:sz w:val="28"/>
          <w:szCs w:val="28"/>
        </w:rPr>
      </w:pPr>
    </w:p>
    <w:p w14:paraId="59BB06B0" w14:textId="77777777" w:rsidR="00CD3550" w:rsidRDefault="00CD3550" w:rsidP="00CD3550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76FC6261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к.т.н., доц., Гапанюк Ю.Е.</w:t>
      </w:r>
    </w:p>
    <w:p w14:paraId="4B571847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подпись</w:t>
      </w:r>
      <w:r w:rsidRPr="0081426C">
        <w:rPr>
          <w:sz w:val="28"/>
          <w:szCs w:val="28"/>
        </w:rPr>
        <w:t>,</w:t>
      </w:r>
      <w:r>
        <w:rPr>
          <w:sz w:val="28"/>
          <w:szCs w:val="28"/>
        </w:rPr>
        <w:t xml:space="preserve"> дата</w:t>
      </w:r>
      <w:r w:rsidRPr="00065418">
        <w:rPr>
          <w:sz w:val="28"/>
          <w:szCs w:val="28"/>
        </w:rPr>
        <w:t xml:space="preserve"> </w:t>
      </w:r>
    </w:p>
    <w:p w14:paraId="674B2B24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49C2EBA1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55D65A60" w14:textId="77777777" w:rsidR="00CD3550" w:rsidRDefault="00CD3550" w:rsidP="00CD3550">
      <w:pPr>
        <w:jc w:val="center"/>
        <w:rPr>
          <w:sz w:val="28"/>
          <w:szCs w:val="28"/>
        </w:rPr>
      </w:pPr>
    </w:p>
    <w:p w14:paraId="1B55FB61" w14:textId="77777777" w:rsidR="00CD3550" w:rsidRDefault="00CD3550" w:rsidP="00CD3550">
      <w:pPr>
        <w:jc w:val="center"/>
        <w:rPr>
          <w:sz w:val="28"/>
          <w:szCs w:val="28"/>
        </w:rPr>
      </w:pPr>
    </w:p>
    <w:p w14:paraId="4C997E4C" w14:textId="77777777" w:rsidR="00CD3550" w:rsidRDefault="00CD3550" w:rsidP="00CD3550">
      <w:pPr>
        <w:jc w:val="center"/>
        <w:rPr>
          <w:sz w:val="28"/>
          <w:szCs w:val="28"/>
        </w:rPr>
      </w:pPr>
    </w:p>
    <w:p w14:paraId="378EFD15" w14:textId="77777777" w:rsidR="00CD3550" w:rsidRDefault="00CD3550" w:rsidP="001B3FF0">
      <w:pPr>
        <w:jc w:val="center"/>
        <w:rPr>
          <w:sz w:val="28"/>
          <w:szCs w:val="28"/>
        </w:rPr>
      </w:pPr>
    </w:p>
    <w:p w14:paraId="038FCF72" w14:textId="77777777" w:rsidR="00CD3550" w:rsidRDefault="00CD3550" w:rsidP="00CD3550">
      <w:pPr>
        <w:jc w:val="center"/>
        <w:rPr>
          <w:sz w:val="28"/>
          <w:szCs w:val="28"/>
        </w:rPr>
      </w:pPr>
    </w:p>
    <w:p w14:paraId="3F160076" w14:textId="77777777" w:rsidR="00CD3550" w:rsidRDefault="00CD3550" w:rsidP="00CD3550">
      <w:pPr>
        <w:jc w:val="center"/>
        <w:rPr>
          <w:sz w:val="28"/>
          <w:szCs w:val="28"/>
        </w:rPr>
      </w:pPr>
    </w:p>
    <w:p w14:paraId="4A1C839C" w14:textId="77777777" w:rsidR="00CD3550" w:rsidRDefault="00CD3550" w:rsidP="00CD3550">
      <w:pPr>
        <w:jc w:val="center"/>
        <w:rPr>
          <w:sz w:val="28"/>
          <w:szCs w:val="28"/>
        </w:rPr>
      </w:pPr>
    </w:p>
    <w:p w14:paraId="42F1E238" w14:textId="77777777" w:rsidR="00CD3550" w:rsidRDefault="00CD3550" w:rsidP="00CD3550">
      <w:pPr>
        <w:jc w:val="center"/>
        <w:rPr>
          <w:sz w:val="28"/>
          <w:szCs w:val="28"/>
        </w:rPr>
      </w:pPr>
    </w:p>
    <w:p w14:paraId="5480636C" w14:textId="77777777" w:rsidR="00CD3550" w:rsidRDefault="00CD3550" w:rsidP="00CD3550">
      <w:pPr>
        <w:jc w:val="center"/>
        <w:rPr>
          <w:sz w:val="28"/>
          <w:szCs w:val="28"/>
        </w:rPr>
      </w:pPr>
    </w:p>
    <w:p w14:paraId="5C730159" w14:textId="77777777" w:rsidR="00CD3550" w:rsidRDefault="00CD3550" w:rsidP="00CD3550">
      <w:pPr>
        <w:jc w:val="center"/>
        <w:rPr>
          <w:sz w:val="28"/>
          <w:szCs w:val="28"/>
        </w:rPr>
      </w:pPr>
      <w:r w:rsidRPr="00065418">
        <w:rPr>
          <w:sz w:val="28"/>
          <w:szCs w:val="28"/>
        </w:rPr>
        <w:t>20</w:t>
      </w:r>
      <w:r w:rsidRPr="006E5FBD">
        <w:rPr>
          <w:sz w:val="28"/>
          <w:szCs w:val="28"/>
        </w:rPr>
        <w:t>2</w:t>
      </w:r>
      <w:r>
        <w:rPr>
          <w:sz w:val="28"/>
          <w:szCs w:val="28"/>
        </w:rPr>
        <w:t>6г.</w:t>
      </w:r>
    </w:p>
    <w:p w14:paraId="43078860" w14:textId="77777777" w:rsidR="00CD3550" w:rsidRPr="00E90DCD" w:rsidRDefault="00CD3550" w:rsidP="00E90DCD">
      <w:pPr>
        <w:spacing w:before="200" w:after="200" w:line="360" w:lineRule="auto"/>
        <w:rPr>
          <w:b/>
          <w:bCs/>
          <w:sz w:val="32"/>
          <w:szCs w:val="32"/>
        </w:rPr>
      </w:pPr>
      <w:r w:rsidRPr="00E90DCD">
        <w:rPr>
          <w:b/>
          <w:bCs/>
          <w:sz w:val="32"/>
          <w:szCs w:val="32"/>
        </w:rPr>
        <w:lastRenderedPageBreak/>
        <w:t>Цель лабораторной работы</w:t>
      </w:r>
    </w:p>
    <w:p w14:paraId="2835676C" w14:textId="5F9D2731" w:rsidR="00CD3550" w:rsidRPr="008838ED" w:rsidRDefault="00CD3550" w:rsidP="00E90DCD">
      <w:pPr>
        <w:spacing w:line="360" w:lineRule="auto"/>
        <w:ind w:firstLine="709"/>
        <w:jc w:val="both"/>
        <w:rPr>
          <w:sz w:val="28"/>
          <w:szCs w:val="28"/>
        </w:rPr>
      </w:pPr>
      <w:r w:rsidRPr="00272A9D">
        <w:rPr>
          <w:sz w:val="28"/>
          <w:szCs w:val="28"/>
        </w:rPr>
        <w:t>Изучение способов предварительной обработки данных для дальнейшего формирования моделей.</w:t>
      </w:r>
    </w:p>
    <w:p w14:paraId="23CD507C" w14:textId="77777777" w:rsidR="00CD3550" w:rsidRPr="00E90DCD" w:rsidRDefault="00CD3550" w:rsidP="00E90DCD">
      <w:pPr>
        <w:spacing w:before="200" w:after="200" w:line="360" w:lineRule="auto"/>
        <w:rPr>
          <w:b/>
          <w:bCs/>
          <w:sz w:val="32"/>
          <w:szCs w:val="32"/>
        </w:rPr>
      </w:pPr>
      <w:r w:rsidRPr="00E90DCD">
        <w:rPr>
          <w:b/>
          <w:bCs/>
          <w:sz w:val="32"/>
          <w:szCs w:val="32"/>
        </w:rPr>
        <w:t>Задание</w:t>
      </w:r>
    </w:p>
    <w:p w14:paraId="16956C02" w14:textId="77777777" w:rsidR="00CD3550" w:rsidRPr="00E90DCD" w:rsidRDefault="00CD3550" w:rsidP="00E90DCD">
      <w:pPr>
        <w:pStyle w:val="a7"/>
        <w:widowControl/>
        <w:numPr>
          <w:ilvl w:val="0"/>
          <w:numId w:val="34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Выбрать набор данных (датасет), содержащий категориальные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</w:t>
      </w:r>
    </w:p>
    <w:p w14:paraId="7D5D3CB9" w14:textId="77777777" w:rsidR="00CD3550" w:rsidRPr="00E90DCD" w:rsidRDefault="00CD3550" w:rsidP="00E90DCD">
      <w:pPr>
        <w:pStyle w:val="a7"/>
        <w:widowControl/>
        <w:numPr>
          <w:ilvl w:val="0"/>
          <w:numId w:val="34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выбранного датасета (датасетов) на основе материалов лекции решить следующие задачи:</w:t>
      </w:r>
    </w:p>
    <w:p w14:paraId="7CEF87A7" w14:textId="77777777" w:rsidR="00CD3550" w:rsidRDefault="00CD3550" w:rsidP="00E90DCD">
      <w:pPr>
        <w:pStyle w:val="a7"/>
        <w:widowControl/>
        <w:numPr>
          <w:ilvl w:val="2"/>
          <w:numId w:val="35"/>
        </w:numPr>
        <w:autoSpaceDE/>
        <w:autoSpaceDN/>
        <w:spacing w:line="360" w:lineRule="auto"/>
        <w:ind w:left="0" w:firstLine="709"/>
        <w:jc w:val="both"/>
      </w:pPr>
      <w:r>
        <w:rPr>
          <w:sz w:val="28"/>
          <w:szCs w:val="28"/>
        </w:rPr>
        <w:t>обработку пропусков в данных;</w:t>
      </w:r>
    </w:p>
    <w:p w14:paraId="0C341B04" w14:textId="77777777" w:rsidR="00CD3550" w:rsidRDefault="00CD3550" w:rsidP="00E90DCD">
      <w:pPr>
        <w:pStyle w:val="a7"/>
        <w:widowControl/>
        <w:numPr>
          <w:ilvl w:val="2"/>
          <w:numId w:val="35"/>
        </w:numPr>
        <w:autoSpaceDE/>
        <w:autoSpaceDN/>
        <w:spacing w:line="360" w:lineRule="auto"/>
        <w:ind w:left="0" w:firstLine="709"/>
        <w:jc w:val="both"/>
      </w:pPr>
      <w:r>
        <w:rPr>
          <w:sz w:val="28"/>
          <w:szCs w:val="28"/>
        </w:rPr>
        <w:t>кодирование категориальных признаков;</w:t>
      </w:r>
    </w:p>
    <w:p w14:paraId="45FD19FB" w14:textId="77777777" w:rsidR="00CD3550" w:rsidRDefault="00CD3550" w:rsidP="00E90DCD">
      <w:pPr>
        <w:pStyle w:val="a7"/>
        <w:widowControl/>
        <w:numPr>
          <w:ilvl w:val="2"/>
          <w:numId w:val="35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масштабирование данных.</w:t>
      </w:r>
    </w:p>
    <w:p w14:paraId="19DA8E7F" w14:textId="15D4B6F5" w:rsidR="00CD3550" w:rsidRPr="00E90DCD" w:rsidRDefault="00E90DCD" w:rsidP="00E90DCD">
      <w:pPr>
        <w:spacing w:before="200" w:after="200" w:line="360" w:lineRule="auto"/>
        <w:rPr>
          <w:b/>
          <w:bCs/>
          <w:sz w:val="32"/>
          <w:szCs w:val="32"/>
        </w:rPr>
      </w:pPr>
      <w:r w:rsidRPr="00D70B6A">
        <w:rPr>
          <w:b/>
          <w:bCs/>
          <w:sz w:val="32"/>
          <w:szCs w:val="32"/>
        </w:rPr>
        <w:t>Текст программы и результаты</w:t>
      </w:r>
    </w:p>
    <w:p w14:paraId="13AA2135" w14:textId="77777777" w:rsidR="00E90DCD" w:rsidRPr="00E90DCD" w:rsidRDefault="00E90DCD" w:rsidP="00E90DC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E90DC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numpy </w:t>
      </w:r>
      <w:r w:rsidRPr="00E90DCD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E90DCD">
        <w:rPr>
          <w:rFonts w:ascii="Consolas" w:hAnsi="Consolas"/>
          <w:color w:val="267F99"/>
          <w:sz w:val="21"/>
          <w:szCs w:val="21"/>
          <w:lang w:val="en-US" w:eastAsia="ru-RU"/>
        </w:rPr>
        <w:t>np</w:t>
      </w:r>
    </w:p>
    <w:p w14:paraId="00C8B404" w14:textId="77777777" w:rsidR="00E90DCD" w:rsidRPr="00E90DCD" w:rsidRDefault="00E90DCD" w:rsidP="00E90DC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E90DC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E90DCD">
        <w:rPr>
          <w:rFonts w:ascii="Consolas" w:hAnsi="Consolas"/>
          <w:color w:val="267F99"/>
          <w:sz w:val="21"/>
          <w:szCs w:val="21"/>
          <w:lang w:val="en-US" w:eastAsia="ru-RU"/>
        </w:rPr>
        <w:t>pandas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E90DCD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E90DCD">
        <w:rPr>
          <w:rFonts w:ascii="Consolas" w:hAnsi="Consolas"/>
          <w:color w:val="267F99"/>
          <w:sz w:val="21"/>
          <w:szCs w:val="21"/>
          <w:lang w:val="en-US" w:eastAsia="ru-RU"/>
        </w:rPr>
        <w:t>pd</w:t>
      </w:r>
    </w:p>
    <w:p w14:paraId="2EAEB50D" w14:textId="77777777" w:rsidR="00E90DCD" w:rsidRPr="00E90DCD" w:rsidRDefault="00E90DCD" w:rsidP="00E90DC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E90DC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E90DCD">
        <w:rPr>
          <w:rFonts w:ascii="Consolas" w:hAnsi="Consolas"/>
          <w:color w:val="267F99"/>
          <w:sz w:val="21"/>
          <w:szCs w:val="21"/>
          <w:lang w:val="en-US" w:eastAsia="ru-RU"/>
        </w:rPr>
        <w:t>seaborn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E90DCD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E90DCD">
        <w:rPr>
          <w:rFonts w:ascii="Consolas" w:hAnsi="Consolas"/>
          <w:color w:val="267F99"/>
          <w:sz w:val="21"/>
          <w:szCs w:val="21"/>
          <w:lang w:val="en-US" w:eastAsia="ru-RU"/>
        </w:rPr>
        <w:t>sns</w:t>
      </w:r>
    </w:p>
    <w:p w14:paraId="7F648504" w14:textId="77777777" w:rsidR="00E90DCD" w:rsidRPr="00E90DCD" w:rsidRDefault="00E90DCD" w:rsidP="00E90DC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E90DC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E90DCD">
        <w:rPr>
          <w:rFonts w:ascii="Consolas" w:hAnsi="Consolas"/>
          <w:color w:val="267F99"/>
          <w:sz w:val="21"/>
          <w:szCs w:val="21"/>
          <w:lang w:val="en-US" w:eastAsia="ru-RU"/>
        </w:rPr>
        <w:t>matplotlib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E90DCD">
        <w:rPr>
          <w:rFonts w:ascii="Consolas" w:hAnsi="Consolas"/>
          <w:color w:val="267F99"/>
          <w:sz w:val="21"/>
          <w:szCs w:val="21"/>
          <w:lang w:val="en-US" w:eastAsia="ru-RU"/>
        </w:rPr>
        <w:t>pyplot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E90DCD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E90DCD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</w:p>
    <w:p w14:paraId="4E4FF93A" w14:textId="77777777" w:rsidR="00E90DCD" w:rsidRPr="00E90DCD" w:rsidRDefault="00E90DCD" w:rsidP="00E90DC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E90DC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E90DCD">
        <w:rPr>
          <w:rFonts w:ascii="Consolas" w:hAnsi="Consolas"/>
          <w:color w:val="267F99"/>
          <w:sz w:val="21"/>
          <w:szCs w:val="21"/>
          <w:lang w:val="en-US" w:eastAsia="ru-RU"/>
        </w:rPr>
        <w:t>matplotlib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E90DCD">
        <w:rPr>
          <w:rFonts w:ascii="Consolas" w:hAnsi="Consolas"/>
          <w:color w:val="267F99"/>
          <w:sz w:val="21"/>
          <w:szCs w:val="21"/>
          <w:lang w:val="en-US" w:eastAsia="ru-RU"/>
        </w:rPr>
        <w:t>ticker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E90DCD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E90DCD">
        <w:rPr>
          <w:rFonts w:ascii="Consolas" w:hAnsi="Consolas"/>
          <w:color w:val="267F99"/>
          <w:sz w:val="21"/>
          <w:szCs w:val="21"/>
          <w:lang w:val="en-US" w:eastAsia="ru-RU"/>
        </w:rPr>
        <w:t>ticker</w:t>
      </w:r>
    </w:p>
    <w:p w14:paraId="6D191796" w14:textId="77777777" w:rsidR="00E90DCD" w:rsidRPr="00E90DCD" w:rsidRDefault="00E90DCD" w:rsidP="00E90DC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E90DCD">
        <w:rPr>
          <w:rFonts w:ascii="Consolas" w:hAnsi="Consolas"/>
          <w:color w:val="000000"/>
          <w:sz w:val="21"/>
          <w:szCs w:val="21"/>
          <w:lang w:val="en-US" w:eastAsia="ru-RU"/>
        </w:rPr>
        <w:t>%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matplotlib inline </w:t>
      </w:r>
    </w:p>
    <w:p w14:paraId="13354466" w14:textId="3A05F747" w:rsidR="00CD3550" w:rsidRPr="00142E61" w:rsidRDefault="00E90DCD" w:rsidP="00E90DC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142E61">
        <w:rPr>
          <w:rFonts w:ascii="Consolas" w:hAnsi="Consolas"/>
          <w:color w:val="267F99"/>
          <w:sz w:val="21"/>
          <w:szCs w:val="21"/>
          <w:lang w:val="en-US" w:eastAsia="ru-RU"/>
        </w:rPr>
        <w:t>sns</w:t>
      </w:r>
      <w:r w:rsidRPr="00142E61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142E61">
        <w:rPr>
          <w:rFonts w:ascii="Consolas" w:hAnsi="Consolas"/>
          <w:color w:val="8250DF"/>
          <w:sz w:val="21"/>
          <w:szCs w:val="21"/>
          <w:lang w:val="en-US" w:eastAsia="ru-RU"/>
        </w:rPr>
        <w:t>set</w:t>
      </w:r>
      <w:r w:rsidRPr="00142E61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142E61">
        <w:rPr>
          <w:rFonts w:ascii="Consolas" w:hAnsi="Consolas"/>
          <w:color w:val="953800"/>
          <w:sz w:val="21"/>
          <w:szCs w:val="21"/>
          <w:lang w:val="en-US" w:eastAsia="ru-RU"/>
        </w:rPr>
        <w:t>style</w:t>
      </w:r>
      <w:r w:rsidRPr="00142E61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142E61">
        <w:rPr>
          <w:rFonts w:ascii="Consolas" w:hAnsi="Consolas"/>
          <w:color w:val="0A3069"/>
          <w:sz w:val="21"/>
          <w:szCs w:val="21"/>
          <w:lang w:val="en-US" w:eastAsia="ru-RU"/>
        </w:rPr>
        <w:t>"ticks"</w:t>
      </w:r>
      <w:r w:rsidRPr="00142E61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9C8CFE7" w14:textId="77777777" w:rsidR="00AC7B9D" w:rsidRPr="00142E61" w:rsidRDefault="00AC7B9D" w:rsidP="00E90DC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2B881015" w14:textId="7D0D47D9" w:rsidR="00E90DCD" w:rsidRDefault="00E90DCD" w:rsidP="00AC7B9D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E90DCD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018A55A8" wp14:editId="4C4E2563">
            <wp:extent cx="5939790" cy="1372870"/>
            <wp:effectExtent l="0" t="0" r="3810" b="0"/>
            <wp:docPr id="702203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035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FA14" w14:textId="7EF7736D" w:rsidR="00E90DCD" w:rsidRDefault="00AC7B9D" w:rsidP="00AC7B9D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noProof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76141DEC" wp14:editId="50497F38">
            <wp:extent cx="5939790" cy="6055995"/>
            <wp:effectExtent l="0" t="0" r="3810" b="1905"/>
            <wp:docPr id="1692098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988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05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89A8" w14:textId="0EEC91F9" w:rsidR="00AC7B9D" w:rsidRDefault="00AC7B9D" w:rsidP="00AC7B9D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24A8C457" wp14:editId="605EF708">
            <wp:extent cx="5939790" cy="642620"/>
            <wp:effectExtent l="0" t="0" r="3810" b="5080"/>
            <wp:docPr id="2050158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589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FEBC" w14:textId="37DDF530" w:rsidR="00AC7B9D" w:rsidRDefault="00AC7B9D" w:rsidP="00AC7B9D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noProof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59141052" wp14:editId="110057E9">
            <wp:extent cx="5939790" cy="3875405"/>
            <wp:effectExtent l="0" t="0" r="3810" b="0"/>
            <wp:docPr id="1257807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070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61D9" w14:textId="27614408" w:rsidR="00AC7B9D" w:rsidRDefault="00AC7B9D" w:rsidP="00AC7B9D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597BB894" wp14:editId="43C12D07">
            <wp:extent cx="5939790" cy="344170"/>
            <wp:effectExtent l="0" t="0" r="3810" b="0"/>
            <wp:docPr id="493837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375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AAE4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split_idx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int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0.8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*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795E26"/>
          <w:sz w:val="21"/>
          <w:szCs w:val="21"/>
          <w:lang w:val="en-US" w:eastAsia="ru-RU"/>
        </w:rPr>
        <w:t>len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data_new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3E2DD401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data_train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data_new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iloc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[: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split_idx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copy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()   </w:t>
      </w: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</w:t>
      </w:r>
      <w:r w:rsidRPr="00AC7B9D">
        <w:rPr>
          <w:rFonts w:ascii="Consolas" w:hAnsi="Consolas"/>
          <w:color w:val="6E7781"/>
          <w:sz w:val="21"/>
          <w:szCs w:val="21"/>
          <w:lang w:eastAsia="ru-RU"/>
        </w:rPr>
        <w:t>обучающая</w:t>
      </w: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6E7781"/>
          <w:sz w:val="21"/>
          <w:szCs w:val="21"/>
          <w:lang w:eastAsia="ru-RU"/>
        </w:rPr>
        <w:t>таблица</w:t>
      </w:r>
    </w:p>
    <w:p w14:paraId="7F2B08D8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data_test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 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data_new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iloc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split_idx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:].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copy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()   </w:t>
      </w: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</w:t>
      </w:r>
      <w:r w:rsidRPr="00AC7B9D">
        <w:rPr>
          <w:rFonts w:ascii="Consolas" w:hAnsi="Consolas"/>
          <w:color w:val="6E7781"/>
          <w:sz w:val="21"/>
          <w:szCs w:val="21"/>
          <w:lang w:eastAsia="ru-RU"/>
        </w:rPr>
        <w:t>тестовая</w:t>
      </w: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6E7781"/>
          <w:sz w:val="21"/>
          <w:szCs w:val="21"/>
          <w:lang w:eastAsia="ru-RU"/>
        </w:rPr>
        <w:t>таблица</w:t>
      </w:r>
    </w:p>
    <w:p w14:paraId="62654D74" w14:textId="77777777" w:rsidR="00AC7B9D" w:rsidRPr="00142E61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5D05F593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X_train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data_train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Volume'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Bags'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]]</w:t>
      </w:r>
    </w:p>
    <w:p w14:paraId="48AAEFCE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data_train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'AveragePrice'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2C07D64F" w14:textId="77777777" w:rsidR="00AC7B9D" w:rsidRPr="00142E61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7278A2E8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def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price_to_class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AveragePrice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float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 -&gt;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str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:</w:t>
      </w:r>
    </w:p>
    <w:p w14:paraId="190EA0A9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if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AveragePrice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&lt;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:</w:t>
      </w:r>
    </w:p>
    <w:p w14:paraId="613628F7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result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Очень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дешевые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</w:p>
    <w:p w14:paraId="75CE870F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elif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AveragePrice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&lt;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1.5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:</w:t>
      </w:r>
    </w:p>
    <w:p w14:paraId="0F2049E8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result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Дешевые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</w:p>
    <w:p w14:paraId="64BFFBB5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elif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AveragePrice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&lt;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:</w:t>
      </w:r>
    </w:p>
    <w:p w14:paraId="342831F6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result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Средние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</w:p>
    <w:p w14:paraId="051170BB" w14:textId="77777777" w:rsidR="00AC7B9D" w:rsidRPr="00142E61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142E61">
        <w:rPr>
          <w:rFonts w:ascii="Consolas" w:hAnsi="Consolas"/>
          <w:color w:val="AF00DB"/>
          <w:sz w:val="21"/>
          <w:szCs w:val="21"/>
          <w:lang w:val="en-US" w:eastAsia="ru-RU"/>
        </w:rPr>
        <w:t>else</w:t>
      </w:r>
      <w:r w:rsidRPr="00142E61">
        <w:rPr>
          <w:rFonts w:ascii="Consolas" w:hAnsi="Consolas"/>
          <w:color w:val="202020"/>
          <w:sz w:val="21"/>
          <w:szCs w:val="21"/>
          <w:lang w:val="en-US" w:eastAsia="ru-RU"/>
        </w:rPr>
        <w:t>:</w:t>
      </w:r>
    </w:p>
    <w:p w14:paraId="091E588E" w14:textId="77777777" w:rsidR="00AC7B9D" w:rsidRPr="00142E61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142E61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142E61">
        <w:rPr>
          <w:rFonts w:ascii="Consolas" w:hAnsi="Consolas"/>
          <w:color w:val="1F2328"/>
          <w:sz w:val="21"/>
          <w:szCs w:val="21"/>
          <w:lang w:val="en-US" w:eastAsia="ru-RU"/>
        </w:rPr>
        <w:t>result</w:t>
      </w:r>
      <w:r w:rsidRPr="00142E61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142E61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142E61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142E61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Дорогие</w:t>
      </w:r>
      <w:r w:rsidRPr="00142E61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142E61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       </w:t>
      </w:r>
    </w:p>
    <w:p w14:paraId="6C37EFEA" w14:textId="77777777" w:rsidR="00AC7B9D" w:rsidRPr="00142E61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142E61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142E61">
        <w:rPr>
          <w:rFonts w:ascii="Consolas" w:hAnsi="Consolas"/>
          <w:color w:val="AF00DB"/>
          <w:sz w:val="21"/>
          <w:szCs w:val="21"/>
          <w:lang w:val="en-US" w:eastAsia="ru-RU"/>
        </w:rPr>
        <w:t>return</w:t>
      </w:r>
      <w:r w:rsidRPr="00142E61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142E61">
        <w:rPr>
          <w:rFonts w:ascii="Consolas" w:hAnsi="Consolas"/>
          <w:color w:val="1F2328"/>
          <w:sz w:val="21"/>
          <w:szCs w:val="21"/>
          <w:lang w:val="en-US" w:eastAsia="ru-RU"/>
        </w:rPr>
        <w:t>result</w:t>
      </w:r>
      <w:r w:rsidRPr="00142E61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</w:p>
    <w:p w14:paraId="7FB87276" w14:textId="77777777" w:rsidR="00AC7B9D" w:rsidRPr="00142E61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58AC15FA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data_train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'type'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\</w:t>
      </w:r>
    </w:p>
    <w:p w14:paraId="5CD401C4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data_train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apply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lambda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row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price_to_class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row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'AveragePrice'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]),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axis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9A9B1E6" w14:textId="77777777" w:rsidR="00AC7B9D" w:rsidRPr="00142E61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26E74EDE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1F2328"/>
          <w:sz w:val="21"/>
          <w:szCs w:val="21"/>
          <w:lang w:eastAsia="ru-RU"/>
        </w:rPr>
        <w:t>data_train</w:t>
      </w:r>
    </w:p>
    <w:p w14:paraId="0638599F" w14:textId="74C94227" w:rsidR="00AC7B9D" w:rsidRDefault="00AC7B9D" w:rsidP="00AC7B9D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noProof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67FBBFE6" wp14:editId="7F075191">
            <wp:extent cx="5939790" cy="3201035"/>
            <wp:effectExtent l="0" t="0" r="3810" b="0"/>
            <wp:docPr id="1247967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671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7EA0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X_test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data_test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Volume'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Bags'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]]</w:t>
      </w:r>
    </w:p>
    <w:p w14:paraId="6657A8A6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data_test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'AveragePrice'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].apply(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price_to_class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 </w:t>
      </w:r>
    </w:p>
    <w:p w14:paraId="300ADF09" w14:textId="77777777" w:rsidR="00AC7B9D" w:rsidRPr="00142E61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1EBE00C2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data_train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'price_class'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data_train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'AveragePrice'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].apply(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price_to_class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A2FC8DF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data_test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'price_class'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  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data_test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'AveragePrice'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].apply(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price_to_class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426AE59" w14:textId="77777777" w:rsidR="00AC7B9D" w:rsidRPr="00142E61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4EBA4DDC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fig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subplots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12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5C49D8EC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1813B412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plot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data_train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Volume'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data_train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Bags'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'b.'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label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Обучающая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alpha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0.3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6EFE451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plot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data_test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Volume'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data_test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Bags'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'ro'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label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Тестовая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alpha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0.3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C16BFBA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0FC64DA4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6E7781"/>
          <w:sz w:val="21"/>
          <w:szCs w:val="21"/>
          <w:lang w:eastAsia="ru-RU"/>
        </w:rPr>
        <w:t># Подписи только для первых 100 строк обучающей выборки</w:t>
      </w:r>
    </w:p>
    <w:p w14:paraId="459D44D9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_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row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data_train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head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100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).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iterrows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():</w:t>
      </w:r>
    </w:p>
    <w:p w14:paraId="3D67227B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x1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row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Volume'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38A2A6DF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x2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row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Bags'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52E878DA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y_val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round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row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'AveragePrice'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B7113BE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cat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row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'price_class'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7C0F43F9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text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x1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x2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cat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AC7B9D">
        <w:rPr>
          <w:rFonts w:ascii="Consolas" w:hAnsi="Consolas"/>
          <w:color w:val="EE0000"/>
          <w:sz w:val="21"/>
          <w:szCs w:val="21"/>
          <w:lang w:val="en-US" w:eastAsia="ru-RU"/>
        </w:rPr>
        <w:t>\n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y_val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6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alpha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0.7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0AFB37F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1F85FBB6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xlabel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Volume'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216303C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ylabel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Bags'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84553B3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eastAsia="ru-RU"/>
        </w:rPr>
        <w:t>legend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76A8D510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eastAsia="ru-RU"/>
        </w:rPr>
        <w:t>show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1B56A8E6" w14:textId="70DD594D" w:rsid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noProof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76B7E22B" wp14:editId="44F8397F">
            <wp:extent cx="5939790" cy="4584065"/>
            <wp:effectExtent l="0" t="0" r="3810" b="6985"/>
            <wp:docPr id="1286587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874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6716" w14:textId="12734739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6B801B77" wp14:editId="1EA55F19">
            <wp:extent cx="5939790" cy="327025"/>
            <wp:effectExtent l="0" t="0" r="3810" b="0"/>
            <wp:docPr id="1032509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097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EC30" w14:textId="77777777" w:rsidR="00CD3550" w:rsidRPr="00142E61" w:rsidRDefault="00CD3550" w:rsidP="00AC7B9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020B6">
        <w:rPr>
          <w:sz w:val="28"/>
          <w:szCs w:val="28"/>
        </w:rPr>
        <w:t>Метод kNN очень чувствителен к масштабу признаков, так как основан на вычислении расстояний. Проведем</w:t>
      </w:r>
      <w:r w:rsidRPr="00142E61">
        <w:rPr>
          <w:sz w:val="28"/>
          <w:szCs w:val="28"/>
          <w:lang w:val="en-US"/>
        </w:rPr>
        <w:t xml:space="preserve"> </w:t>
      </w:r>
      <w:r w:rsidRPr="00E020B6">
        <w:rPr>
          <w:sz w:val="28"/>
          <w:szCs w:val="28"/>
        </w:rPr>
        <w:t>масштабирование</w:t>
      </w:r>
      <w:r w:rsidRPr="00142E61">
        <w:rPr>
          <w:sz w:val="28"/>
          <w:szCs w:val="28"/>
          <w:lang w:val="en-US"/>
        </w:rPr>
        <w:t>.</w:t>
      </w:r>
    </w:p>
    <w:p w14:paraId="1F427E6D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operator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itemgetter</w:t>
      </w:r>
    </w:p>
    <w:p w14:paraId="54F8CBED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math</w:t>
      </w:r>
    </w:p>
    <w:p w14:paraId="67B43164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preprocessing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StandardScaler</w:t>
      </w:r>
    </w:p>
    <w:p w14:paraId="06D7B18F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neighbors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KNeighborsClassifier</w:t>
      </w:r>
    </w:p>
    <w:p w14:paraId="1BC36177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metrics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(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accuracy_score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classification_report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confusion_matrix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317ED3A5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                             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precision_score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recall_score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f1_score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98A2A5E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model_selection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(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GridSearchCV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RandomizedSearchCV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748858A6" w14:textId="77777777" w:rsidR="00AC7B9D" w:rsidRPr="00142E61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                                     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KFold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StratifiedKFold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cross_val_score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F71323B" w14:textId="77777777" w:rsidR="00AC7B9D" w:rsidRPr="00142E61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15ED5551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enum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Enum</w:t>
      </w:r>
    </w:p>
    <w:p w14:paraId="4CEECE4E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class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PredictionType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Enum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):</w:t>
      </w:r>
    </w:p>
    <w:p w14:paraId="006D63ED" w14:textId="77777777" w:rsidR="00AC7B9D" w:rsidRPr="00142E61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142E61">
        <w:rPr>
          <w:rFonts w:ascii="Consolas" w:hAnsi="Consolas"/>
          <w:color w:val="0550AE"/>
          <w:sz w:val="21"/>
          <w:szCs w:val="21"/>
          <w:lang w:val="en-US" w:eastAsia="ru-RU"/>
        </w:rPr>
        <w:t>CLASSIFICATION</w:t>
      </w:r>
      <w:r w:rsidRPr="00142E61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142E61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142E61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142E61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</w:p>
    <w:p w14:paraId="7F9F298D" w14:textId="77777777" w:rsidR="00AC7B9D" w:rsidRPr="00142E61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142E61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142E61">
        <w:rPr>
          <w:rFonts w:ascii="Consolas" w:hAnsi="Consolas"/>
          <w:color w:val="0550AE"/>
          <w:sz w:val="21"/>
          <w:szCs w:val="21"/>
          <w:lang w:val="en-US" w:eastAsia="ru-RU"/>
        </w:rPr>
        <w:t>REGRESSION</w:t>
      </w:r>
      <w:r w:rsidRPr="00142E61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142E61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142E61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142E61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</w:p>
    <w:p w14:paraId="6A22BCEF" w14:textId="77777777" w:rsidR="00AC7B9D" w:rsidRPr="00142E61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70B84216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warnings</w:t>
      </w:r>
    </w:p>
    <w:p w14:paraId="67CC399B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warnings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filterwarnings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'ignore'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0CAD3A4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2025F660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assert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'price_class'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FF"/>
          <w:sz w:val="21"/>
          <w:szCs w:val="21"/>
          <w:lang w:val="en-US" w:eastAsia="ru-RU"/>
        </w:rPr>
        <w:t>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data_train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columns</w:t>
      </w:r>
    </w:p>
    <w:p w14:paraId="6B697266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assert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'price_class'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FF"/>
          <w:sz w:val="21"/>
          <w:szCs w:val="21"/>
          <w:lang w:val="en-US" w:eastAsia="ru-RU"/>
        </w:rPr>
        <w:t>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data_test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columns</w:t>
      </w:r>
    </w:p>
    <w:p w14:paraId="4756B5BB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64869861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X_train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data_train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Volume'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Bags'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]].copy()</w:t>
      </w:r>
    </w:p>
    <w:p w14:paraId="1A90AC17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data_train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'price_class'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].copy()</w:t>
      </w:r>
    </w:p>
    <w:p w14:paraId="3B26A295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5437F8C2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X_test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 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data_test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Volume'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Bags'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]].copy()</w:t>
      </w:r>
    </w:p>
    <w:p w14:paraId="024F0106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 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data_test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'price_class'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].copy()  </w:t>
      </w:r>
    </w:p>
    <w:p w14:paraId="2BE6EECA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55638A49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6E7781"/>
          <w:sz w:val="21"/>
          <w:szCs w:val="21"/>
          <w:lang w:eastAsia="ru-RU"/>
        </w:rPr>
        <w:t># =============================================================================</w:t>
      </w:r>
    </w:p>
    <w:p w14:paraId="66BCE743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6E7781"/>
          <w:sz w:val="21"/>
          <w:szCs w:val="21"/>
          <w:lang w:eastAsia="ru-RU"/>
        </w:rPr>
        <w:t># 2. Масштабирование признаков (необходимо для KNN)</w:t>
      </w:r>
    </w:p>
    <w:p w14:paraId="7800DFE3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># =============================================================================</w:t>
      </w:r>
    </w:p>
    <w:p w14:paraId="5499EC8B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30146BAF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scaler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StandardScaler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1A73F497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X_train_scaled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scaler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fit_transform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X_train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D7AFA6D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X_test_scaled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scaler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transform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X_test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1E622EF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14D6DDB4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8250DF"/>
          <w:sz w:val="21"/>
          <w:szCs w:val="21"/>
          <w:lang w:eastAsia="ru-RU"/>
        </w:rPr>
        <w:t>print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"</w:t>
      </w:r>
      <w:r w:rsidRPr="00AC7B9D">
        <w:rPr>
          <w:rFonts w:ascii="Consolas" w:hAnsi="Consolas"/>
          <w:color w:val="EE0000"/>
          <w:sz w:val="21"/>
          <w:szCs w:val="21"/>
          <w:lang w:eastAsia="ru-RU"/>
        </w:rPr>
        <w:t>\n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Признаки масштабированы (среднее=0, дисперсия=1)."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120402AF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3EE7A135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6E7781"/>
          <w:sz w:val="21"/>
          <w:szCs w:val="21"/>
          <w:lang w:eastAsia="ru-RU"/>
        </w:rPr>
        <w:t># =============================================================================</w:t>
      </w:r>
    </w:p>
    <w:p w14:paraId="5720397B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6E7781"/>
          <w:sz w:val="21"/>
          <w:szCs w:val="21"/>
          <w:lang w:eastAsia="ru-RU"/>
        </w:rPr>
        <w:t># 3. Обучение модели KNN с произвольным гиперпараметром K (например K=5)</w:t>
      </w:r>
    </w:p>
    <w:p w14:paraId="0A4A0B9D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># =============================================================================</w:t>
      </w:r>
    </w:p>
    <w:p w14:paraId="55AC370A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4AC84C87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k_initial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</w:p>
    <w:p w14:paraId="012CC557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knn_init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KNeighborsClassifier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n_neighbors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k_initial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D9B5C78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knn_init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fit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X_train_scaled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C373479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y_pred_init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knn_init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predict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X_test_scaled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CE4D2DF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617A8D20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8250DF"/>
          <w:sz w:val="21"/>
          <w:szCs w:val="21"/>
          <w:lang w:eastAsia="ru-RU"/>
        </w:rPr>
        <w:t>print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"</w:t>
      </w:r>
      <w:r w:rsidRPr="00AC7B9D">
        <w:rPr>
          <w:rFonts w:ascii="Consolas" w:hAnsi="Consolas"/>
          <w:color w:val="EE0000"/>
          <w:sz w:val="21"/>
          <w:szCs w:val="21"/>
          <w:lang w:eastAsia="ru-RU"/>
        </w:rPr>
        <w:t>\n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=== Исходная модель (K=5) ==="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3584F5D8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"Accuracy : 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accuracy_score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y_pred_init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8D8248D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classification_report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y_pred_init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26FF2132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24A94B31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># ==============================</w:t>
      </w:r>
    </w:p>
    <w:p w14:paraId="0DB649FB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4. </w:t>
      </w:r>
      <w:r w:rsidRPr="00AC7B9D">
        <w:rPr>
          <w:rFonts w:ascii="Consolas" w:hAnsi="Consolas"/>
          <w:color w:val="6E7781"/>
          <w:sz w:val="21"/>
          <w:szCs w:val="21"/>
          <w:lang w:eastAsia="ru-RU"/>
        </w:rPr>
        <w:t>ПОДБОР</w:t>
      </w: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6E7781"/>
          <w:sz w:val="21"/>
          <w:szCs w:val="21"/>
          <w:lang w:eastAsia="ru-RU"/>
        </w:rPr>
        <w:t>ГИПЕРПАРАМЕТРА</w:t>
      </w: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K </w:t>
      </w:r>
      <w:r w:rsidRPr="00AC7B9D">
        <w:rPr>
          <w:rFonts w:ascii="Consolas" w:hAnsi="Consolas"/>
          <w:color w:val="6E7781"/>
          <w:sz w:val="21"/>
          <w:szCs w:val="21"/>
          <w:lang w:eastAsia="ru-RU"/>
        </w:rPr>
        <w:t>с</w:t>
      </w: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GridSearchCV (KFold)</w:t>
      </w:r>
    </w:p>
    <w:p w14:paraId="2540D7FC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># ==============================</w:t>
      </w:r>
    </w:p>
    <w:p w14:paraId="43AAA20F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param_grid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{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'n_neighbors'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list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range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51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))}</w:t>
      </w:r>
    </w:p>
    <w:p w14:paraId="0417E62E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23E62630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grid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GridSearchCV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KNeighborsClassifier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(),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param_grid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4F53D11C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           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cv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KFold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n_splits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shuffle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42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5D89F88F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           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scoring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'accuracy'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n_jobs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=-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1117A8A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grid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fit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X_train_scaled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696CBE2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best_k_grid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grid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best_params_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'n_neighbors'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42188F71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AC7B9D">
        <w:rPr>
          <w:rFonts w:ascii="Consolas" w:hAnsi="Consolas"/>
          <w:color w:val="EE0000"/>
          <w:sz w:val="21"/>
          <w:szCs w:val="21"/>
          <w:lang w:val="en-US" w:eastAsia="ru-RU"/>
        </w:rPr>
        <w:t>\n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GridSearchCV (KFold): 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лучший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K = 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best_k_grid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, CV accuracy = 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grid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best_score_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343C2EF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199A1F59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># ==============================</w:t>
      </w:r>
    </w:p>
    <w:p w14:paraId="48B1489D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5. </w:t>
      </w:r>
      <w:r w:rsidRPr="00AC7B9D">
        <w:rPr>
          <w:rFonts w:ascii="Consolas" w:hAnsi="Consolas"/>
          <w:color w:val="6E7781"/>
          <w:sz w:val="21"/>
          <w:szCs w:val="21"/>
          <w:lang w:eastAsia="ru-RU"/>
        </w:rPr>
        <w:t>ПОДБОР</w:t>
      </w: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6E7781"/>
          <w:sz w:val="21"/>
          <w:szCs w:val="21"/>
          <w:lang w:eastAsia="ru-RU"/>
        </w:rPr>
        <w:t>ГИПЕРПАРАМЕТРА</w:t>
      </w: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K </w:t>
      </w:r>
      <w:r w:rsidRPr="00AC7B9D">
        <w:rPr>
          <w:rFonts w:ascii="Consolas" w:hAnsi="Consolas"/>
          <w:color w:val="6E7781"/>
          <w:sz w:val="21"/>
          <w:szCs w:val="21"/>
          <w:lang w:eastAsia="ru-RU"/>
        </w:rPr>
        <w:t>с</w:t>
      </w: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RandomizedSearchCV (StratifiedKFold)</w:t>
      </w:r>
    </w:p>
    <w:p w14:paraId="543B7A1D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># ==============================</w:t>
      </w:r>
    </w:p>
    <w:p w14:paraId="08C88487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random_search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RandomizedSearchCV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KNeighborsClassifier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(),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param_grid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0F90E84B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                                   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n_iter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30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42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452C3008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                                   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cv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StratifiedKFold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n_splits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shuffle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42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4B3B71E1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                                   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scoring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'accuracy'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n_jobs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=-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28CAFD0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lastRenderedPageBreak/>
        <w:t>random_search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fit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X_train_scaled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A4187B2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best_k_rand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random_search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best_params_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'n_neighbors'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2EFF75EE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"RandomizedSearchCV (StratifiedKFold): 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лучший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K = 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best_k_rand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, CV accuracy = 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random_search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best_score_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95C0321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79F0D064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6E7781"/>
          <w:sz w:val="21"/>
          <w:szCs w:val="21"/>
          <w:lang w:eastAsia="ru-RU"/>
        </w:rPr>
        <w:t># ==============================</w:t>
      </w:r>
    </w:p>
    <w:p w14:paraId="26779081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6E7781"/>
          <w:sz w:val="21"/>
          <w:szCs w:val="21"/>
          <w:lang w:eastAsia="ru-RU"/>
        </w:rPr>
        <w:t># 6. ОЦЕНКА ОПТИМАЛЬНЫХ МОДЕЛЕЙ НА ТЕСТЕ</w:t>
      </w:r>
    </w:p>
    <w:p w14:paraId="53EF6839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6E7781"/>
          <w:sz w:val="21"/>
          <w:szCs w:val="21"/>
          <w:lang w:eastAsia="ru-RU"/>
        </w:rPr>
        <w:t># ==============================</w:t>
      </w:r>
    </w:p>
    <w:p w14:paraId="227E37DD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knn_grid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KNeighborsClassifier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n_neighbors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best_k_grid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fit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X_train_scaled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F31D500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knn_rand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KNeighborsClassifier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n_neighbors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best_k_rand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fit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X_train_scaled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5C5584A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4ED8C8F4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acc_grid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accuracy_score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knn_grid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predict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X_test_scaled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6DA209B6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acc_rand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accuracy_score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knn_rand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predict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X_test_scaled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7C5B797C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5C507950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8250DF"/>
          <w:sz w:val="21"/>
          <w:szCs w:val="21"/>
          <w:lang w:eastAsia="ru-RU"/>
        </w:rPr>
        <w:t>print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"</w:t>
      </w:r>
      <w:r w:rsidRPr="00AC7B9D">
        <w:rPr>
          <w:rFonts w:ascii="Consolas" w:hAnsi="Consolas"/>
          <w:color w:val="EE0000"/>
          <w:sz w:val="21"/>
          <w:szCs w:val="21"/>
          <w:lang w:eastAsia="ru-RU"/>
        </w:rPr>
        <w:t>\n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=== Сравнение на тестовой выборке ==="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164AE83A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Модель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с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произвольным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K=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k_initial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:       Accuracy = 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accuracy_score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y_pred_init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2BBBDB4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Модель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с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K=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best_k_grid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(GridSearchCV):   Accuracy = 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acc_grid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7698AEB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Модель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с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K=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best_k_rand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(RandomizedSearchCV): Accuracy = 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acc_rand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7031BC1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4D4CB8C4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6E7781"/>
          <w:sz w:val="21"/>
          <w:szCs w:val="21"/>
          <w:lang w:eastAsia="ru-RU"/>
        </w:rPr>
        <w:t># ==============================</w:t>
      </w:r>
    </w:p>
    <w:p w14:paraId="13592893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6E7781"/>
          <w:sz w:val="21"/>
          <w:szCs w:val="21"/>
          <w:lang w:eastAsia="ru-RU"/>
        </w:rPr>
        <w:t># 7. ВИЗУАЛИЗАЦИЯ</w:t>
      </w:r>
    </w:p>
    <w:p w14:paraId="5E763C0F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6E7781"/>
          <w:sz w:val="21"/>
          <w:szCs w:val="21"/>
          <w:lang w:eastAsia="ru-RU"/>
        </w:rPr>
        <w:t># ==============================</w:t>
      </w:r>
    </w:p>
    <w:p w14:paraId="78EAEF2D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6E7781"/>
          <w:sz w:val="21"/>
          <w:szCs w:val="21"/>
          <w:lang w:eastAsia="ru-RU"/>
        </w:rPr>
        <w:t># График точности от K по результатам GridSearchCV</w:t>
      </w:r>
    </w:p>
    <w:p w14:paraId="67E6887B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results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pd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DataFrame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grid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cv_results_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20ECFB2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5D42A08D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plot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results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'param_n_neighbors'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results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'mean_test_score'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])</w:t>
      </w:r>
    </w:p>
    <w:p w14:paraId="60162699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eastAsia="ru-RU"/>
        </w:rPr>
        <w:t>xlabel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'K (количество соседей)'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4CD3B291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eastAsia="ru-RU"/>
        </w:rPr>
        <w:t>ylabel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'Средняя точность кросс-валидации'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70764F99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eastAsia="ru-RU"/>
        </w:rPr>
        <w:t>title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'Зависимость качества от K (GridSearchCV)'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05D88224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grid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BD1E026" w14:textId="0D90CF53" w:rsid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show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2FB907C1" w14:textId="365920A0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noProof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14456D86" wp14:editId="59593AB8">
            <wp:extent cx="5939790" cy="5065395"/>
            <wp:effectExtent l="0" t="0" r="3810" b="1905"/>
            <wp:docPr id="1034510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101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9FAC" w14:textId="77777777" w:rsidR="00CD3550" w:rsidRPr="001B3FF0" w:rsidRDefault="00CD3550" w:rsidP="001B3FF0">
      <w:pPr>
        <w:widowControl/>
        <w:autoSpaceDE/>
        <w:autoSpaceDN/>
        <w:spacing w:before="200" w:after="200" w:line="360" w:lineRule="auto"/>
        <w:rPr>
          <w:b/>
          <w:bCs/>
          <w:sz w:val="32"/>
          <w:szCs w:val="32"/>
        </w:rPr>
      </w:pPr>
      <w:r w:rsidRPr="001B3FF0">
        <w:rPr>
          <w:b/>
          <w:bCs/>
          <w:sz w:val="32"/>
          <w:szCs w:val="32"/>
        </w:rPr>
        <w:t>Заключение</w:t>
      </w:r>
    </w:p>
    <w:p w14:paraId="580E5503" w14:textId="62AD0B9E" w:rsidR="00CD3550" w:rsidRPr="001B3FF0" w:rsidRDefault="00CD3550" w:rsidP="001B3FF0">
      <w:pPr>
        <w:pStyle w:val="a7"/>
        <w:widowControl/>
        <w:numPr>
          <w:ilvl w:val="0"/>
          <w:numId w:val="36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B3FF0">
        <w:rPr>
          <w:sz w:val="28"/>
          <w:szCs w:val="28"/>
        </w:rPr>
        <w:t>В ходе работы была проведена предобработка данных (масштабирование), так как kNN чувствителен к размаху значений.</w:t>
      </w:r>
    </w:p>
    <w:p w14:paraId="38E03187" w14:textId="619E4157" w:rsidR="00CD3550" w:rsidRPr="001B3FF0" w:rsidRDefault="00CD3550" w:rsidP="001B3FF0">
      <w:pPr>
        <w:pStyle w:val="a7"/>
        <w:widowControl/>
        <w:numPr>
          <w:ilvl w:val="0"/>
          <w:numId w:val="36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B3FF0">
        <w:rPr>
          <w:sz w:val="28"/>
          <w:szCs w:val="28"/>
        </w:rPr>
        <w:t>Выборка была разделена на обучающую и тестовую (</w:t>
      </w:r>
      <w:r w:rsidR="001B3FF0" w:rsidRPr="001B3FF0">
        <w:rPr>
          <w:sz w:val="28"/>
          <w:szCs w:val="28"/>
        </w:rPr>
        <w:t>80</w:t>
      </w:r>
      <w:r w:rsidRPr="001B3FF0">
        <w:rPr>
          <w:sz w:val="28"/>
          <w:szCs w:val="28"/>
        </w:rPr>
        <w:t>/</w:t>
      </w:r>
      <w:r w:rsidR="001B3FF0" w:rsidRPr="001B3FF0">
        <w:rPr>
          <w:sz w:val="28"/>
          <w:szCs w:val="28"/>
        </w:rPr>
        <w:t>2</w:t>
      </w:r>
      <w:r w:rsidRPr="001B3FF0">
        <w:rPr>
          <w:sz w:val="28"/>
          <w:szCs w:val="28"/>
        </w:rPr>
        <w:t>0).</w:t>
      </w:r>
    </w:p>
    <w:p w14:paraId="0BD8CEEE" w14:textId="72A0BD0A" w:rsidR="00CD3550" w:rsidRPr="001B3FF0" w:rsidRDefault="001B3FF0" w:rsidP="001B3FF0">
      <w:pPr>
        <w:pStyle w:val="a7"/>
        <w:widowControl/>
        <w:numPr>
          <w:ilvl w:val="0"/>
          <w:numId w:val="36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B3FF0">
        <w:rPr>
          <w:sz w:val="28"/>
          <w:szCs w:val="28"/>
        </w:rPr>
        <w:t>При использовании k = 5 (без настройки) точность на тестовой выборке составила ≈32%. Это ожидаемо низкий результат, так как выбранное значение не учитывает специфику распределения данных и может приводить как к недообучению (при слишком малых/больших k), так и к чувствительности к шуму.</w:t>
      </w:r>
    </w:p>
    <w:p w14:paraId="78841BB2" w14:textId="73AACDF9" w:rsidR="001B3FF0" w:rsidRPr="001B3FF0" w:rsidRDefault="001B3FF0" w:rsidP="001B3FF0">
      <w:pPr>
        <w:pStyle w:val="a7"/>
        <w:widowControl/>
        <w:numPr>
          <w:ilvl w:val="0"/>
          <w:numId w:val="36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B3FF0">
        <w:rPr>
          <w:sz w:val="28"/>
          <w:szCs w:val="28"/>
        </w:rPr>
        <w:t>GridSearchCV (с KFold, 5 фолдов) определил лучшее значение k = 45, средняя точность кросс-валидации — ≈64.0%.</w:t>
      </w:r>
    </w:p>
    <w:p w14:paraId="7F278262" w14:textId="77777777" w:rsidR="001B3FF0" w:rsidRPr="001B3FF0" w:rsidRDefault="001B3FF0" w:rsidP="001B3FF0">
      <w:pPr>
        <w:pStyle w:val="a7"/>
        <w:widowControl/>
        <w:numPr>
          <w:ilvl w:val="0"/>
          <w:numId w:val="36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B3FF0">
        <w:rPr>
          <w:sz w:val="28"/>
          <w:szCs w:val="28"/>
        </w:rPr>
        <w:lastRenderedPageBreak/>
        <w:t>RandomizedSearchCV (со StratifiedKFold, 5 фолдов) выбрал k = 33, средняя точность CV — ≈63.7%.</w:t>
      </w:r>
    </w:p>
    <w:p w14:paraId="04BCF1B8" w14:textId="0BB31A56" w:rsidR="00CD3550" w:rsidRDefault="001B3FF0" w:rsidP="001B3FF0">
      <w:pPr>
        <w:spacing w:line="360" w:lineRule="auto"/>
        <w:ind w:firstLine="709"/>
        <w:jc w:val="both"/>
        <w:rPr>
          <w:sz w:val="28"/>
          <w:szCs w:val="28"/>
        </w:rPr>
      </w:pPr>
      <w:r w:rsidRPr="001B3FF0">
        <w:rPr>
          <w:sz w:val="28"/>
          <w:szCs w:val="28"/>
        </w:rPr>
        <w:t>Прирост точности относительно исходной модели незначителен (менее 1 процентного пункта). Это может быть связано с тем, что признаки Total Volume и Total Bags обладают ограниченной предсказательной способностью для классификации цен авокадо на четыре категории («Очень дешевые», «Дешевые», «Средние», «Дорогие»). Кроме того, в данных может присутствовать сильный шум или перекрытие классов в пространстве признаков, что ограничивает эффективность kNN даже после масштабирования и подбора k.</w:t>
      </w:r>
    </w:p>
    <w:p w14:paraId="25A87DFD" w14:textId="26ECCD90" w:rsidR="001B3FF0" w:rsidRPr="00E020B6" w:rsidRDefault="001B3FF0" w:rsidP="001B3FF0">
      <w:pPr>
        <w:spacing w:line="360" w:lineRule="auto"/>
        <w:ind w:firstLine="709"/>
        <w:jc w:val="both"/>
        <w:rPr>
          <w:sz w:val="28"/>
          <w:szCs w:val="28"/>
        </w:rPr>
      </w:pPr>
      <w:r w:rsidRPr="001B3FF0">
        <w:rPr>
          <w:sz w:val="28"/>
          <w:szCs w:val="28"/>
        </w:rPr>
        <w:t>Использование KFold и StratifiedKFold (с перемешиванием) позволило избежать случайного влияния разбиения на качество модели и предотвратить переобучение. Значения лучших гиперпараметров, полученные на кросс-валидации, незначительно отличаются, что подтверждает надежность выбора. Однако даже оптимальные модели демонстрируют невысокую точность (около 32–33%), что указывает на необходимость использования более сложных признаков или альтернативных классификаторов для данной задачи.</w:t>
      </w:r>
      <w:r>
        <w:rPr>
          <w:sz w:val="28"/>
          <w:szCs w:val="28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8"/>
      </w:tblGrid>
      <w:tr w:rsidR="00CD3550" w:rsidRPr="003A7C47" w14:paraId="061253C2" w14:textId="77777777" w:rsidTr="00EB1C64">
        <w:tc>
          <w:tcPr>
            <w:tcW w:w="1383" w:type="dxa"/>
          </w:tcPr>
          <w:p w14:paraId="5F91CDD9" w14:textId="77777777" w:rsidR="00CD3550" w:rsidRPr="00E020B6" w:rsidRDefault="00CD3550" w:rsidP="00EB1C64">
            <w:pPr>
              <w:rPr>
                <w:b/>
              </w:rPr>
            </w:pPr>
            <w:r>
              <w:rPr>
                <w:noProof/>
                <w:lang w:eastAsia="ru-RU"/>
              </w:rPr>
              <w:lastRenderedPageBreak/>
              <w:drawing>
                <wp:anchor distT="0" distB="0" distL="114300" distR="114300" simplePos="0" relativeHeight="251662336" behindDoc="1" locked="0" layoutInCell="1" allowOverlap="1" wp14:anchorId="2808C140" wp14:editId="72EA773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94693094" name="Рисунок 94693094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7792EBE6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5A70D03D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 xml:space="preserve">автономное </w:t>
            </w:r>
            <w:r w:rsidRPr="0005233E">
              <w:rPr>
                <w:b/>
              </w:rPr>
              <w:t xml:space="preserve">образовательное учреждение </w:t>
            </w:r>
          </w:p>
          <w:p w14:paraId="34F18D67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31CA68B5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3D1FBBC0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05727FFB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14A481C0" w14:textId="77777777" w:rsidR="00CD3550" w:rsidRPr="003A7C47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0823E503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64156C05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24DDE40B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6F8246DF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73E5C0C9" w14:textId="77777777" w:rsidR="00CD3550" w:rsidRPr="00A36D1A" w:rsidRDefault="00CD3550" w:rsidP="00CD3550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5021CEE3" w14:textId="77777777" w:rsidR="00CD3550" w:rsidRPr="00E97ECE" w:rsidRDefault="00CD3550" w:rsidP="001B3FF0">
      <w:pPr>
        <w:pStyle w:val="Standard"/>
        <w:jc w:val="center"/>
        <w:rPr>
          <w:lang w:val="ru-RU"/>
        </w:rPr>
      </w:pPr>
    </w:p>
    <w:p w14:paraId="3C0ABBA6" w14:textId="77777777" w:rsidR="00CD3550" w:rsidRPr="00E97ECE" w:rsidRDefault="00CD3550" w:rsidP="001B3FF0">
      <w:pPr>
        <w:pStyle w:val="Standard"/>
        <w:jc w:val="center"/>
        <w:rPr>
          <w:lang w:val="ru-RU"/>
        </w:rPr>
      </w:pPr>
    </w:p>
    <w:p w14:paraId="02CD9957" w14:textId="77777777" w:rsidR="00CD3550" w:rsidRPr="00DD7619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№4</w:t>
      </w:r>
    </w:p>
    <w:p w14:paraId="24803D67" w14:textId="77777777" w:rsidR="00CD3550" w:rsidRPr="00E62834" w:rsidRDefault="00CD3550" w:rsidP="00CD3550">
      <w:pPr>
        <w:ind w:left="-142" w:right="-143" w:firstLine="142"/>
        <w:jc w:val="center"/>
        <w:rPr>
          <w:b/>
          <w:sz w:val="28"/>
          <w:szCs w:val="28"/>
        </w:rPr>
      </w:pPr>
      <w:r w:rsidRPr="00E62834">
        <w:rPr>
          <w:b/>
          <w:bCs/>
          <w:sz w:val="28"/>
          <w:szCs w:val="28"/>
        </w:rPr>
        <w:t>«</w:t>
      </w:r>
      <w:r w:rsidRPr="006F7631">
        <w:rPr>
          <w:b/>
          <w:bCs/>
          <w:sz w:val="28"/>
          <w:szCs w:val="28"/>
        </w:rPr>
        <w:t>Линейные модели, SVM и деревья решений</w:t>
      </w:r>
      <w:r w:rsidRPr="00E62834">
        <w:rPr>
          <w:b/>
          <w:bCs/>
          <w:sz w:val="28"/>
          <w:szCs w:val="28"/>
        </w:rPr>
        <w:t>»</w:t>
      </w:r>
    </w:p>
    <w:p w14:paraId="66C064FF" w14:textId="77777777" w:rsidR="00CD3550" w:rsidRPr="00A36D1A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«Технологии машинного обучения</w:t>
      </w:r>
      <w:r w:rsidRPr="00A36D1A">
        <w:rPr>
          <w:sz w:val="28"/>
          <w:szCs w:val="28"/>
        </w:rPr>
        <w:t xml:space="preserve">» </w:t>
      </w:r>
    </w:p>
    <w:p w14:paraId="7DEF6D8A" w14:textId="77777777" w:rsidR="00CD3550" w:rsidRDefault="00CD3550" w:rsidP="00CD3550">
      <w:pPr>
        <w:jc w:val="center"/>
        <w:rPr>
          <w:sz w:val="28"/>
          <w:szCs w:val="28"/>
        </w:rPr>
      </w:pPr>
    </w:p>
    <w:p w14:paraId="654A3E57" w14:textId="77777777" w:rsidR="00CD3550" w:rsidRDefault="00CD3550" w:rsidP="00CD3550">
      <w:pPr>
        <w:jc w:val="center"/>
        <w:rPr>
          <w:sz w:val="28"/>
          <w:szCs w:val="28"/>
        </w:rPr>
      </w:pPr>
    </w:p>
    <w:p w14:paraId="0E40B976" w14:textId="77777777" w:rsidR="001B3FF0" w:rsidRDefault="001B3FF0" w:rsidP="00CD3550">
      <w:pPr>
        <w:jc w:val="center"/>
        <w:rPr>
          <w:sz w:val="28"/>
          <w:szCs w:val="28"/>
        </w:rPr>
      </w:pPr>
    </w:p>
    <w:p w14:paraId="6C468F81" w14:textId="77777777" w:rsidR="00CD3550" w:rsidRDefault="00CD3550" w:rsidP="00CD3550">
      <w:pPr>
        <w:jc w:val="center"/>
        <w:rPr>
          <w:sz w:val="28"/>
          <w:szCs w:val="28"/>
        </w:rPr>
      </w:pPr>
    </w:p>
    <w:p w14:paraId="69FC4A63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0EBEA1FE" w14:textId="77777777" w:rsidR="00CD3550" w:rsidRDefault="00CD3550" w:rsidP="00CD3550">
      <w:pPr>
        <w:jc w:val="right"/>
        <w:rPr>
          <w:sz w:val="28"/>
          <w:szCs w:val="28"/>
        </w:rPr>
      </w:pPr>
    </w:p>
    <w:p w14:paraId="42594193" w14:textId="77777777" w:rsidR="00CD3550" w:rsidRDefault="00CD3550" w:rsidP="00CD3550">
      <w:pPr>
        <w:jc w:val="right"/>
        <w:rPr>
          <w:sz w:val="28"/>
          <w:szCs w:val="28"/>
        </w:rPr>
      </w:pPr>
    </w:p>
    <w:p w14:paraId="753575FF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1EFCB06C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группы ИУ5-63Б </w:t>
      </w:r>
    </w:p>
    <w:p w14:paraId="5F08F194" w14:textId="1F19D1BE" w:rsidR="00CD3550" w:rsidRDefault="00142E61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Нестерова Е. В.</w:t>
      </w:r>
    </w:p>
    <w:p w14:paraId="7528AC81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подпись, дата </w:t>
      </w:r>
      <w:r w:rsidRPr="00065418">
        <w:rPr>
          <w:sz w:val="28"/>
          <w:szCs w:val="28"/>
        </w:rPr>
        <w:t xml:space="preserve">  </w:t>
      </w:r>
    </w:p>
    <w:p w14:paraId="346EC6BA" w14:textId="77777777" w:rsidR="00CD3550" w:rsidRPr="00065418" w:rsidRDefault="00CD3550" w:rsidP="00CD3550">
      <w:pPr>
        <w:jc w:val="right"/>
        <w:rPr>
          <w:sz w:val="28"/>
          <w:szCs w:val="28"/>
        </w:rPr>
      </w:pPr>
    </w:p>
    <w:p w14:paraId="18CA9CC6" w14:textId="77777777" w:rsidR="00CD3550" w:rsidRDefault="00CD3550" w:rsidP="00CD3550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2FED0B2F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к.т.н., доц., Гапанюк Ю.Е.</w:t>
      </w:r>
    </w:p>
    <w:p w14:paraId="33D2C6D8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подпись</w:t>
      </w:r>
      <w:r w:rsidRPr="0081426C">
        <w:rPr>
          <w:sz w:val="28"/>
          <w:szCs w:val="28"/>
        </w:rPr>
        <w:t>,</w:t>
      </w:r>
      <w:r>
        <w:rPr>
          <w:sz w:val="28"/>
          <w:szCs w:val="28"/>
        </w:rPr>
        <w:t xml:space="preserve"> дата</w:t>
      </w:r>
      <w:r w:rsidRPr="00065418">
        <w:rPr>
          <w:sz w:val="28"/>
          <w:szCs w:val="28"/>
        </w:rPr>
        <w:t xml:space="preserve"> </w:t>
      </w:r>
    </w:p>
    <w:p w14:paraId="38230BDC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338AC406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6D8EF07F" w14:textId="77777777" w:rsidR="00CD3550" w:rsidRDefault="00CD3550" w:rsidP="00CD3550">
      <w:pPr>
        <w:jc w:val="center"/>
        <w:rPr>
          <w:sz w:val="28"/>
          <w:szCs w:val="28"/>
        </w:rPr>
      </w:pPr>
    </w:p>
    <w:p w14:paraId="1FAD1B92" w14:textId="77777777" w:rsidR="00CD3550" w:rsidRDefault="00CD3550" w:rsidP="00CD3550">
      <w:pPr>
        <w:jc w:val="center"/>
        <w:rPr>
          <w:sz w:val="28"/>
          <w:szCs w:val="28"/>
        </w:rPr>
      </w:pPr>
    </w:p>
    <w:p w14:paraId="4F076503" w14:textId="77777777" w:rsidR="00CD3550" w:rsidRDefault="00CD3550" w:rsidP="00CD3550">
      <w:pPr>
        <w:jc w:val="center"/>
        <w:rPr>
          <w:sz w:val="28"/>
          <w:szCs w:val="28"/>
        </w:rPr>
      </w:pPr>
    </w:p>
    <w:p w14:paraId="69BB0E09" w14:textId="77777777" w:rsidR="00CD3550" w:rsidRDefault="00CD3550" w:rsidP="00CD3550">
      <w:pPr>
        <w:jc w:val="center"/>
        <w:rPr>
          <w:sz w:val="28"/>
          <w:szCs w:val="28"/>
        </w:rPr>
      </w:pPr>
    </w:p>
    <w:p w14:paraId="48166954" w14:textId="77777777" w:rsidR="00CD3550" w:rsidRDefault="00CD3550" w:rsidP="00CD3550">
      <w:pPr>
        <w:jc w:val="center"/>
        <w:rPr>
          <w:sz w:val="28"/>
          <w:szCs w:val="28"/>
        </w:rPr>
      </w:pPr>
    </w:p>
    <w:p w14:paraId="1ED3913C" w14:textId="77777777" w:rsidR="00CD3550" w:rsidRDefault="00CD3550" w:rsidP="00CD3550">
      <w:pPr>
        <w:jc w:val="center"/>
        <w:rPr>
          <w:sz w:val="28"/>
          <w:szCs w:val="28"/>
        </w:rPr>
      </w:pPr>
    </w:p>
    <w:p w14:paraId="35777CD8" w14:textId="77777777" w:rsidR="00CD3550" w:rsidRDefault="00CD3550" w:rsidP="00CD3550">
      <w:pPr>
        <w:jc w:val="center"/>
        <w:rPr>
          <w:sz w:val="28"/>
          <w:szCs w:val="28"/>
        </w:rPr>
      </w:pPr>
    </w:p>
    <w:p w14:paraId="43FD4056" w14:textId="77777777" w:rsidR="00CD3550" w:rsidRDefault="00CD3550" w:rsidP="00CD3550">
      <w:pPr>
        <w:jc w:val="center"/>
        <w:rPr>
          <w:sz w:val="28"/>
          <w:szCs w:val="28"/>
        </w:rPr>
      </w:pPr>
    </w:p>
    <w:p w14:paraId="659A0339" w14:textId="77777777" w:rsidR="00CD3550" w:rsidRDefault="00CD3550" w:rsidP="00CD3550">
      <w:pPr>
        <w:jc w:val="center"/>
        <w:rPr>
          <w:sz w:val="28"/>
          <w:szCs w:val="28"/>
        </w:rPr>
      </w:pPr>
    </w:p>
    <w:p w14:paraId="607A95B2" w14:textId="77777777" w:rsidR="00CD3550" w:rsidRDefault="00CD3550" w:rsidP="00CD3550">
      <w:pPr>
        <w:jc w:val="center"/>
        <w:rPr>
          <w:sz w:val="28"/>
          <w:szCs w:val="28"/>
        </w:rPr>
      </w:pPr>
    </w:p>
    <w:p w14:paraId="59CDAE65" w14:textId="77777777" w:rsidR="00CD3550" w:rsidRPr="005F6205" w:rsidRDefault="00CD3550" w:rsidP="00CD3550">
      <w:pPr>
        <w:jc w:val="center"/>
        <w:rPr>
          <w:sz w:val="28"/>
          <w:szCs w:val="28"/>
        </w:rPr>
      </w:pPr>
      <w:r w:rsidRPr="00065418">
        <w:rPr>
          <w:sz w:val="28"/>
          <w:szCs w:val="28"/>
        </w:rPr>
        <w:t>20</w:t>
      </w:r>
      <w:r w:rsidRPr="006E5FBD">
        <w:rPr>
          <w:sz w:val="28"/>
          <w:szCs w:val="28"/>
        </w:rPr>
        <w:t>2</w:t>
      </w:r>
      <w:r>
        <w:rPr>
          <w:sz w:val="28"/>
          <w:szCs w:val="28"/>
        </w:rPr>
        <w:t>6г.</w:t>
      </w:r>
    </w:p>
    <w:p w14:paraId="033E472A" w14:textId="77777777" w:rsidR="001B3FF0" w:rsidRPr="001B3FF0" w:rsidRDefault="00CD3550" w:rsidP="001B3FF0">
      <w:pPr>
        <w:spacing w:before="200" w:after="200" w:line="360" w:lineRule="auto"/>
        <w:rPr>
          <w:b/>
          <w:bCs/>
          <w:sz w:val="32"/>
          <w:szCs w:val="32"/>
        </w:rPr>
      </w:pPr>
      <w:r w:rsidRPr="001B3FF0">
        <w:rPr>
          <w:b/>
          <w:bCs/>
          <w:sz w:val="32"/>
          <w:szCs w:val="32"/>
        </w:rPr>
        <w:lastRenderedPageBreak/>
        <w:t>Цель работы</w:t>
      </w:r>
    </w:p>
    <w:p w14:paraId="42A845A3" w14:textId="30D1FF5C" w:rsidR="00CD3550" w:rsidRPr="005F6205" w:rsidRDefault="00CD3550" w:rsidP="001B3FF0">
      <w:pPr>
        <w:spacing w:line="360" w:lineRule="auto"/>
        <w:ind w:firstLine="709"/>
        <w:jc w:val="both"/>
        <w:rPr>
          <w:sz w:val="28"/>
          <w:szCs w:val="28"/>
        </w:rPr>
      </w:pPr>
      <w:r w:rsidRPr="005F6205">
        <w:rPr>
          <w:sz w:val="28"/>
          <w:szCs w:val="28"/>
        </w:rPr>
        <w:t>Изучение и сравнение качества работы линейных моделей, метода опорных векторов (SVM) и деревьев решений на задаче классификации.</w:t>
      </w:r>
    </w:p>
    <w:p w14:paraId="4C845C19" w14:textId="5EBF627B" w:rsidR="00CD3550" w:rsidRPr="001B3FF0" w:rsidRDefault="001B3FF0" w:rsidP="001B3FF0">
      <w:pPr>
        <w:spacing w:before="200" w:after="200"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Задание</w:t>
      </w:r>
    </w:p>
    <w:p w14:paraId="0CCE1BC7" w14:textId="77777777" w:rsidR="00CD3550" w:rsidRPr="005F6205" w:rsidRDefault="00CD3550" w:rsidP="001B3FF0">
      <w:pPr>
        <w:spacing w:line="360" w:lineRule="auto"/>
        <w:ind w:firstLine="709"/>
        <w:jc w:val="both"/>
        <w:rPr>
          <w:sz w:val="28"/>
          <w:szCs w:val="28"/>
        </w:rPr>
      </w:pPr>
      <w:r w:rsidRPr="005F6205">
        <w:rPr>
          <w:sz w:val="28"/>
          <w:szCs w:val="28"/>
        </w:rPr>
        <w:t>В данной работе решается задача классификации (злокачественная или доброкачественная опухоль) на основе набора данных Breast Cancer.</w:t>
      </w:r>
    </w:p>
    <w:p w14:paraId="5A0C5BF6" w14:textId="73263BB5" w:rsidR="00CD3550" w:rsidRPr="00875E9E" w:rsidRDefault="00CD3550" w:rsidP="00875E9E">
      <w:pPr>
        <w:pStyle w:val="a7"/>
        <w:numPr>
          <w:ilvl w:val="1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75E9E">
        <w:rPr>
          <w:sz w:val="28"/>
          <w:szCs w:val="28"/>
        </w:rPr>
        <w:t>Проводится предобработка данных (масштабирование).</w:t>
      </w:r>
    </w:p>
    <w:p w14:paraId="2730CED3" w14:textId="574BBC54" w:rsidR="00CD3550" w:rsidRPr="00875E9E" w:rsidRDefault="00CD3550" w:rsidP="00875E9E">
      <w:pPr>
        <w:pStyle w:val="a7"/>
        <w:numPr>
          <w:ilvl w:val="1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75E9E">
        <w:rPr>
          <w:sz w:val="28"/>
          <w:szCs w:val="28"/>
        </w:rPr>
        <w:t>Обучаются три модели:</w:t>
      </w:r>
    </w:p>
    <w:p w14:paraId="167B420E" w14:textId="40856A51" w:rsidR="00CD3550" w:rsidRPr="00875E9E" w:rsidRDefault="00CD3550" w:rsidP="00875E9E">
      <w:pPr>
        <w:pStyle w:val="a7"/>
        <w:numPr>
          <w:ilvl w:val="1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75E9E">
        <w:rPr>
          <w:sz w:val="28"/>
          <w:szCs w:val="28"/>
        </w:rPr>
        <w:t>Логистическая регрессия (линейная модель)</w:t>
      </w:r>
      <w:r w:rsidR="00875E9E">
        <w:rPr>
          <w:sz w:val="28"/>
          <w:szCs w:val="28"/>
        </w:rPr>
        <w:t>;</w:t>
      </w:r>
    </w:p>
    <w:p w14:paraId="11A1DEEB" w14:textId="594C75F9" w:rsidR="00CD3550" w:rsidRPr="00875E9E" w:rsidRDefault="00CD3550" w:rsidP="00875E9E">
      <w:pPr>
        <w:pStyle w:val="a7"/>
        <w:numPr>
          <w:ilvl w:val="1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75E9E">
        <w:rPr>
          <w:sz w:val="28"/>
          <w:szCs w:val="28"/>
        </w:rPr>
        <w:t>Метод опорных векторов (SVM). (работает на своей функции потери)</w:t>
      </w:r>
      <w:r w:rsidR="00875E9E">
        <w:rPr>
          <w:sz w:val="28"/>
          <w:szCs w:val="28"/>
        </w:rPr>
        <w:t>;</w:t>
      </w:r>
    </w:p>
    <w:p w14:paraId="09F189F5" w14:textId="4F008BA2" w:rsidR="00CD3550" w:rsidRPr="00875E9E" w:rsidRDefault="00CD3550" w:rsidP="00875E9E">
      <w:pPr>
        <w:pStyle w:val="a7"/>
        <w:numPr>
          <w:ilvl w:val="1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75E9E">
        <w:rPr>
          <w:sz w:val="28"/>
          <w:szCs w:val="28"/>
        </w:rPr>
        <w:t>Дерево решений.</w:t>
      </w:r>
    </w:p>
    <w:p w14:paraId="12463268" w14:textId="4127EC1B" w:rsidR="00CD3550" w:rsidRPr="00875E9E" w:rsidRDefault="00CD3550" w:rsidP="00875E9E">
      <w:pPr>
        <w:pStyle w:val="a7"/>
        <w:numPr>
          <w:ilvl w:val="1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75E9E">
        <w:rPr>
          <w:sz w:val="28"/>
          <w:szCs w:val="28"/>
        </w:rPr>
        <w:t>Оценка моделей проводится по двум метрикам: Accuracy (точность) и F1-score.</w:t>
      </w:r>
    </w:p>
    <w:p w14:paraId="207CC530" w14:textId="4954CCD6" w:rsidR="00CD3550" w:rsidRPr="00875E9E" w:rsidRDefault="00CD3550" w:rsidP="00CD3550">
      <w:pPr>
        <w:pStyle w:val="a7"/>
        <w:numPr>
          <w:ilvl w:val="1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75E9E">
        <w:rPr>
          <w:sz w:val="28"/>
          <w:szCs w:val="28"/>
        </w:rPr>
        <w:t>Проводится визуализация важности признаков и самого дерева решений.</w:t>
      </w:r>
    </w:p>
    <w:p w14:paraId="4D5F4C8B" w14:textId="747DC4C0" w:rsidR="00CD3550" w:rsidRDefault="00875E9E" w:rsidP="00875E9E">
      <w:pPr>
        <w:spacing w:before="200" w:after="200" w:line="360" w:lineRule="auto"/>
        <w:rPr>
          <w:b/>
          <w:bCs/>
          <w:sz w:val="32"/>
          <w:szCs w:val="32"/>
        </w:rPr>
      </w:pPr>
      <w:r w:rsidRPr="00D70B6A">
        <w:rPr>
          <w:b/>
          <w:bCs/>
          <w:sz w:val="32"/>
          <w:szCs w:val="32"/>
        </w:rPr>
        <w:t>Текст программы и результаты</w:t>
      </w:r>
    </w:p>
    <w:p w14:paraId="7BA8A117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matplotlib</w:t>
      </w:r>
    </w:p>
    <w:p w14:paraId="0F38ECCA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numpy </w:t>
      </w: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np</w:t>
      </w:r>
    </w:p>
    <w:p w14:paraId="15E0B78F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pandas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pd</w:t>
      </w:r>
    </w:p>
    <w:p w14:paraId="68EEA8F0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seaborn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sns</w:t>
      </w:r>
    </w:p>
    <w:p w14:paraId="26D3DDAD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matplotlib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pyplot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</w:p>
    <w:p w14:paraId="28EBEB33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%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matplotlib inline </w:t>
      </w:r>
    </w:p>
    <w:p w14:paraId="7DAAC396" w14:textId="77777777" w:rsid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875E9E">
        <w:rPr>
          <w:rFonts w:ascii="Consolas" w:hAnsi="Consolas"/>
          <w:color w:val="267F99"/>
          <w:sz w:val="21"/>
          <w:szCs w:val="21"/>
          <w:lang w:eastAsia="ru-RU"/>
        </w:rPr>
        <w:t>sns</w:t>
      </w:r>
      <w:r w:rsidRPr="00875E9E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875E9E">
        <w:rPr>
          <w:rFonts w:ascii="Consolas" w:hAnsi="Consolas"/>
          <w:color w:val="8250DF"/>
          <w:sz w:val="21"/>
          <w:szCs w:val="21"/>
          <w:lang w:eastAsia="ru-RU"/>
        </w:rPr>
        <w:t>set</w:t>
      </w:r>
      <w:r w:rsidRPr="00875E9E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875E9E">
        <w:rPr>
          <w:rFonts w:ascii="Consolas" w:hAnsi="Consolas"/>
          <w:color w:val="953800"/>
          <w:sz w:val="21"/>
          <w:szCs w:val="21"/>
          <w:lang w:eastAsia="ru-RU"/>
        </w:rPr>
        <w:t>style</w:t>
      </w:r>
      <w:r w:rsidRPr="00875E9E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875E9E">
        <w:rPr>
          <w:rFonts w:ascii="Consolas" w:hAnsi="Consolas"/>
          <w:color w:val="0A3069"/>
          <w:sz w:val="21"/>
          <w:szCs w:val="21"/>
          <w:lang w:eastAsia="ru-RU"/>
        </w:rPr>
        <w:t>"ticks"</w:t>
      </w:r>
      <w:r w:rsidRPr="00875E9E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32D30859" w14:textId="3108A0E7" w:rsidR="00875E9E" w:rsidRDefault="00875E9E" w:rsidP="00875E9E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875E9E">
        <w:rPr>
          <w:rFonts w:ascii="Consolas" w:hAnsi="Consolas"/>
          <w:noProof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1247494C" wp14:editId="31D783C3">
            <wp:extent cx="5939790" cy="5296535"/>
            <wp:effectExtent l="0" t="0" r="3810" b="0"/>
            <wp:docPr id="400991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918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9EF8" w14:textId="7E0D1263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875E9E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32407242" wp14:editId="0B7FCA9F">
            <wp:extent cx="5939790" cy="1520190"/>
            <wp:effectExtent l="0" t="0" r="3810" b="3810"/>
            <wp:docPr id="1912806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0639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3C41" w14:textId="62846AF7" w:rsidR="00875E9E" w:rsidRDefault="00875E9E" w:rsidP="00875E9E">
      <w:pPr>
        <w:spacing w:before="200" w:after="20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Предобработка</w:t>
      </w:r>
      <w:r w:rsidR="00302816">
        <w:rPr>
          <w:b/>
          <w:bCs/>
          <w:sz w:val="28"/>
          <w:szCs w:val="28"/>
        </w:rPr>
        <w:t xml:space="preserve"> данных</w:t>
      </w:r>
      <w:r>
        <w:rPr>
          <w:b/>
          <w:bCs/>
          <w:sz w:val="28"/>
          <w:szCs w:val="28"/>
        </w:rPr>
        <w:t xml:space="preserve"> и разделение на обучающую и тестовую выборки</w:t>
      </w:r>
    </w:p>
    <w:p w14:paraId="61C19512" w14:textId="50610BB7" w:rsidR="00CD3550" w:rsidRDefault="00875E9E" w:rsidP="00875E9E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875E9E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47F6D675" wp14:editId="6F7A5ADE">
            <wp:extent cx="5939790" cy="755650"/>
            <wp:effectExtent l="0" t="0" r="3810" b="6350"/>
            <wp:docPr id="541024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2489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EA98" w14:textId="19BC934D" w:rsidR="00875E9E" w:rsidRDefault="00875E9E" w:rsidP="00875E9E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875E9E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726BA246" wp14:editId="20A86363">
            <wp:extent cx="5939790" cy="403225"/>
            <wp:effectExtent l="0" t="0" r="3810" b="0"/>
            <wp:docPr id="2000126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2686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B792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model_selection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train_test_split</w:t>
      </w:r>
    </w:p>
    <w:p w14:paraId="77834CCE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preprocessing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StandardScaler</w:t>
      </w:r>
    </w:p>
    <w:p w14:paraId="032662D7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linear_model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LogisticRegression</w:t>
      </w:r>
    </w:p>
    <w:p w14:paraId="72AA8A13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lastRenderedPageBreak/>
        <w:t>from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svm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SVR</w:t>
      </w:r>
    </w:p>
    <w:p w14:paraId="137FEF0C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tree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DecisionTreeRegressor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plot_tree</w:t>
      </w:r>
    </w:p>
    <w:p w14:paraId="2E025862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metrics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mean_absolute_error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r2_score</w:t>
      </w:r>
    </w:p>
    <w:p w14:paraId="2B0563D8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metrics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accuracy_score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f1_score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roc_auc_score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classification_report</w:t>
      </w:r>
    </w:p>
    <w:p w14:paraId="08D430CF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svm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SVC</w:t>
      </w:r>
    </w:p>
    <w:p w14:paraId="4F6138C9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tree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DecisionTreeClassifier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plot_tree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export_text</w:t>
      </w:r>
    </w:p>
    <w:p w14:paraId="0807F0C5" w14:textId="77777777" w:rsidR="00875E9E" w:rsidRPr="00142E61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3EE4B98C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</w:t>
      </w:r>
      <w:r w:rsidRPr="00875E9E">
        <w:rPr>
          <w:rFonts w:ascii="Consolas" w:hAnsi="Consolas"/>
          <w:color w:val="6E7781"/>
          <w:sz w:val="21"/>
          <w:szCs w:val="21"/>
          <w:lang w:eastAsia="ru-RU"/>
        </w:rPr>
        <w:t>Целевая</w:t>
      </w:r>
      <w:r w:rsidRPr="00875E9E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6E7781"/>
          <w:sz w:val="21"/>
          <w:szCs w:val="21"/>
          <w:lang w:eastAsia="ru-RU"/>
        </w:rPr>
        <w:t>переменная</w:t>
      </w:r>
    </w:p>
    <w:p w14:paraId="67AF09D9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875E9E">
        <w:rPr>
          <w:rFonts w:ascii="Consolas" w:hAnsi="Consolas"/>
          <w:color w:val="0A3069"/>
          <w:sz w:val="21"/>
          <w:szCs w:val="21"/>
          <w:lang w:val="en-US" w:eastAsia="ru-RU"/>
        </w:rPr>
        <w:t>'target'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(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875E9E">
        <w:rPr>
          <w:rFonts w:ascii="Consolas" w:hAnsi="Consolas"/>
          <w:color w:val="0A3069"/>
          <w:sz w:val="21"/>
          <w:szCs w:val="21"/>
          <w:lang w:val="en-US" w:eastAsia="ru-RU"/>
        </w:rPr>
        <w:t>'quality'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875E9E">
        <w:rPr>
          <w:rFonts w:ascii="Consolas" w:hAnsi="Consolas"/>
          <w:color w:val="795E26"/>
          <w:sz w:val="21"/>
          <w:szCs w:val="21"/>
          <w:lang w:val="en-US" w:eastAsia="ru-RU"/>
        </w:rPr>
        <w:t>&gt;=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098658"/>
          <w:sz w:val="21"/>
          <w:szCs w:val="21"/>
          <w:lang w:val="en-US" w:eastAsia="ru-RU"/>
        </w:rPr>
        <w:t>6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).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astype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int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119A971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0550AE"/>
          <w:sz w:val="21"/>
          <w:szCs w:val="21"/>
          <w:lang w:val="en-US" w:eastAsia="ru-RU"/>
        </w:rPr>
        <w:t>X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drop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([</w:t>
      </w:r>
      <w:r w:rsidRPr="00875E9E">
        <w:rPr>
          <w:rFonts w:ascii="Consolas" w:hAnsi="Consolas"/>
          <w:color w:val="0A3069"/>
          <w:sz w:val="21"/>
          <w:szCs w:val="21"/>
          <w:lang w:val="en-US" w:eastAsia="ru-RU"/>
        </w:rPr>
        <w:t>'quality'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875E9E">
        <w:rPr>
          <w:rFonts w:ascii="Consolas" w:hAnsi="Consolas"/>
          <w:color w:val="0A3069"/>
          <w:sz w:val="21"/>
          <w:szCs w:val="21"/>
          <w:lang w:val="en-US" w:eastAsia="ru-RU"/>
        </w:rPr>
        <w:t>'target'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875E9E">
        <w:rPr>
          <w:rFonts w:ascii="Consolas" w:hAnsi="Consolas"/>
          <w:color w:val="953800"/>
          <w:sz w:val="21"/>
          <w:szCs w:val="21"/>
          <w:lang w:val="en-US" w:eastAsia="ru-RU"/>
        </w:rPr>
        <w:t>axis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0862534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875E9E">
        <w:rPr>
          <w:rFonts w:ascii="Consolas" w:hAnsi="Consolas"/>
          <w:color w:val="0550AE"/>
          <w:sz w:val="21"/>
          <w:szCs w:val="21"/>
          <w:lang w:eastAsia="ru-RU"/>
        </w:rPr>
        <w:t>Y</w:t>
      </w:r>
      <w:r w:rsidRPr="00875E9E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875E9E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875E9E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875E9E">
        <w:rPr>
          <w:rFonts w:ascii="Consolas" w:hAnsi="Consolas"/>
          <w:color w:val="1F2328"/>
          <w:sz w:val="21"/>
          <w:szCs w:val="21"/>
          <w:lang w:eastAsia="ru-RU"/>
        </w:rPr>
        <w:t>data</w:t>
      </w:r>
      <w:r w:rsidRPr="00875E9E">
        <w:rPr>
          <w:rFonts w:ascii="Consolas" w:hAnsi="Consolas"/>
          <w:color w:val="202020"/>
          <w:sz w:val="21"/>
          <w:szCs w:val="21"/>
          <w:lang w:eastAsia="ru-RU"/>
        </w:rPr>
        <w:t>[</w:t>
      </w:r>
      <w:r w:rsidRPr="00875E9E">
        <w:rPr>
          <w:rFonts w:ascii="Consolas" w:hAnsi="Consolas"/>
          <w:color w:val="0A3069"/>
          <w:sz w:val="21"/>
          <w:szCs w:val="21"/>
          <w:lang w:eastAsia="ru-RU"/>
        </w:rPr>
        <w:t>'target'</w:t>
      </w:r>
      <w:r w:rsidRPr="00875E9E">
        <w:rPr>
          <w:rFonts w:ascii="Consolas" w:hAnsi="Consolas"/>
          <w:color w:val="202020"/>
          <w:sz w:val="21"/>
          <w:szCs w:val="21"/>
          <w:lang w:eastAsia="ru-RU"/>
        </w:rPr>
        <w:t>]</w:t>
      </w:r>
    </w:p>
    <w:p w14:paraId="06F56D7B" w14:textId="77777777" w:rsid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19184743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875E9E">
        <w:rPr>
          <w:rFonts w:ascii="Consolas" w:hAnsi="Consolas"/>
          <w:color w:val="6E7781"/>
          <w:sz w:val="21"/>
          <w:szCs w:val="21"/>
          <w:lang w:eastAsia="ru-RU"/>
        </w:rPr>
        <w:t># Разделение на обучающую и тестовую выборки (80% / 20%)</w:t>
      </w:r>
    </w:p>
    <w:p w14:paraId="5372A151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X_train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X_test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train_test_split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875E9E">
        <w:rPr>
          <w:rFonts w:ascii="Consolas" w:hAnsi="Consolas"/>
          <w:color w:val="0550AE"/>
          <w:sz w:val="21"/>
          <w:szCs w:val="21"/>
          <w:lang w:val="en-US" w:eastAsia="ru-RU"/>
        </w:rPr>
        <w:t>X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875E9E">
        <w:rPr>
          <w:rFonts w:ascii="Consolas" w:hAnsi="Consolas"/>
          <w:color w:val="0550AE"/>
          <w:sz w:val="21"/>
          <w:szCs w:val="21"/>
          <w:lang w:val="en-US" w:eastAsia="ru-RU"/>
        </w:rPr>
        <w:t>Y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875E9E">
        <w:rPr>
          <w:rFonts w:ascii="Consolas" w:hAnsi="Consolas"/>
          <w:color w:val="953800"/>
          <w:sz w:val="21"/>
          <w:szCs w:val="21"/>
          <w:lang w:val="en-US" w:eastAsia="ru-RU"/>
        </w:rPr>
        <w:t>test_size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098658"/>
          <w:sz w:val="21"/>
          <w:szCs w:val="21"/>
          <w:lang w:val="en-US" w:eastAsia="ru-RU"/>
        </w:rPr>
        <w:t>0.2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875E9E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098658"/>
          <w:sz w:val="21"/>
          <w:szCs w:val="21"/>
          <w:lang w:val="en-US" w:eastAsia="ru-RU"/>
        </w:rPr>
        <w:t>42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60657A6" w14:textId="77777777" w:rsidR="00875E9E" w:rsidRPr="00142E61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1224221B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875E9E">
        <w:rPr>
          <w:rFonts w:ascii="Consolas" w:hAnsi="Consolas"/>
          <w:color w:val="6E7781"/>
          <w:sz w:val="21"/>
          <w:szCs w:val="21"/>
          <w:lang w:eastAsia="ru-RU"/>
        </w:rPr>
        <w:t># Масштабирование признаков для SVR и LinearRegression (рекомендуется)</w:t>
      </w:r>
    </w:p>
    <w:p w14:paraId="0F3D22CE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scaler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StandardScaler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376CE6C5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X_train_sc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scaler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fit_transform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X_train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1A6AD33" w14:textId="63E55B8C" w:rsidR="00875E9E" w:rsidRPr="00142E61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X_test_sc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scaler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transform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X_test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A80CCC6" w14:textId="77777777" w:rsidR="00CD3550" w:rsidRDefault="00CD3550" w:rsidP="00875E9E">
      <w:pPr>
        <w:spacing w:before="200" w:after="200" w:line="360" w:lineRule="auto"/>
        <w:rPr>
          <w:b/>
          <w:bCs/>
          <w:sz w:val="28"/>
          <w:szCs w:val="28"/>
        </w:rPr>
      </w:pPr>
      <w:r w:rsidRPr="005F6205">
        <w:rPr>
          <w:b/>
          <w:bCs/>
          <w:sz w:val="28"/>
          <w:szCs w:val="28"/>
        </w:rPr>
        <w:t>Логистическая регрессия (Линейная модель)</w:t>
      </w:r>
    </w:p>
    <w:p w14:paraId="4BC1F30D" w14:textId="3D2EDD24" w:rsidR="00875E9E" w:rsidRDefault="00875E9E" w:rsidP="00875E9E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875E9E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49E67170" wp14:editId="487BF5A1">
            <wp:extent cx="5939790" cy="302895"/>
            <wp:effectExtent l="0" t="0" r="3810" b="1905"/>
            <wp:docPr id="1644944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4455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BB51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lr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LogisticRegression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875E9E">
        <w:rPr>
          <w:rFonts w:ascii="Consolas" w:hAnsi="Consolas"/>
          <w:color w:val="953800"/>
          <w:sz w:val="21"/>
          <w:szCs w:val="21"/>
          <w:lang w:val="en-US" w:eastAsia="ru-RU"/>
        </w:rPr>
        <w:t>max_iter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098658"/>
          <w:sz w:val="21"/>
          <w:szCs w:val="21"/>
          <w:lang w:val="en-US" w:eastAsia="ru-RU"/>
        </w:rPr>
        <w:t>1000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875E9E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098658"/>
          <w:sz w:val="21"/>
          <w:szCs w:val="21"/>
          <w:lang w:val="en-US" w:eastAsia="ru-RU"/>
        </w:rPr>
        <w:t>42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875E9E">
        <w:rPr>
          <w:rFonts w:ascii="Consolas" w:hAnsi="Consolas"/>
          <w:color w:val="953800"/>
          <w:sz w:val="21"/>
          <w:szCs w:val="21"/>
          <w:lang w:val="en-US" w:eastAsia="ru-RU"/>
        </w:rPr>
        <w:t>C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098658"/>
          <w:sz w:val="21"/>
          <w:szCs w:val="21"/>
          <w:lang w:val="en-US" w:eastAsia="ru-RU"/>
        </w:rPr>
        <w:t>1.0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505DD35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lr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fit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X_train_sc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D03F85E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4C5C1E3E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Y_pred_lr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 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lr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predict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X_test_sc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501002D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Y_prob_lr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 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lr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predict_proba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X_test_sc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)[:, </w:t>
      </w:r>
      <w:r w:rsidRPr="00875E9E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1270750C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7F4717C2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acc_lr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accuracy_score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Y_pred_lr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5677BD7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f1_lr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 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f1_score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Y_pred_lr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E06C571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roc_lr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roc_auc_score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Y_prob_lr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4D14DD3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1CA38653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875E9E">
        <w:rPr>
          <w:rFonts w:ascii="Consolas" w:hAnsi="Consolas"/>
          <w:color w:val="8250DF"/>
          <w:sz w:val="21"/>
          <w:szCs w:val="21"/>
          <w:lang w:eastAsia="ru-RU"/>
        </w:rPr>
        <w:t>print</w:t>
      </w:r>
      <w:r w:rsidRPr="00875E9E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875E9E">
        <w:rPr>
          <w:rFonts w:ascii="Consolas" w:hAnsi="Consolas"/>
          <w:color w:val="0A3069"/>
          <w:sz w:val="21"/>
          <w:szCs w:val="21"/>
          <w:lang w:eastAsia="ru-RU"/>
        </w:rPr>
        <w:t>'=== Логистическая регрессия ==='</w:t>
      </w:r>
      <w:r w:rsidRPr="00875E9E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4864DC91" w14:textId="5628E7E4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875E9E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>
        <w:rPr>
          <w:rFonts w:ascii="Consolas" w:hAnsi="Consolas"/>
          <w:color w:val="0A3069"/>
          <w:sz w:val="21"/>
          <w:szCs w:val="21"/>
          <w:lang w:val="en-US" w:eastAsia="ru-RU"/>
        </w:rPr>
        <w:t>’</w:t>
      </w:r>
      <w:r w:rsidRPr="00875E9E">
        <w:rPr>
          <w:rFonts w:ascii="Consolas" w:hAnsi="Consolas"/>
          <w:color w:val="0A3069"/>
          <w:sz w:val="21"/>
          <w:szCs w:val="21"/>
          <w:lang w:val="en-US" w:eastAsia="ru-RU"/>
        </w:rPr>
        <w:t xml:space="preserve">Accuracy : </w:t>
      </w:r>
      <w:r w:rsidRPr="00875E9E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acc_lr</w:t>
      </w:r>
      <w:r w:rsidRPr="00875E9E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>
        <w:rPr>
          <w:rFonts w:ascii="Consolas" w:hAnsi="Consolas"/>
          <w:color w:val="0A3069"/>
          <w:sz w:val="21"/>
          <w:szCs w:val="21"/>
          <w:lang w:val="en-US" w:eastAsia="ru-RU"/>
        </w:rPr>
        <w:t>’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06E8C47" w14:textId="7BE89E9E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875E9E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>
        <w:rPr>
          <w:rFonts w:ascii="Consolas" w:hAnsi="Consolas"/>
          <w:color w:val="0A3069"/>
          <w:sz w:val="21"/>
          <w:szCs w:val="21"/>
          <w:lang w:val="en-US" w:eastAsia="ru-RU"/>
        </w:rPr>
        <w:t>’</w:t>
      </w:r>
      <w:r w:rsidRPr="00875E9E">
        <w:rPr>
          <w:rFonts w:ascii="Consolas" w:hAnsi="Consolas"/>
          <w:color w:val="0A3069"/>
          <w:sz w:val="21"/>
          <w:szCs w:val="21"/>
          <w:lang w:val="en-US" w:eastAsia="ru-RU"/>
        </w:rPr>
        <w:t xml:space="preserve">F1-score : </w:t>
      </w:r>
      <w:r w:rsidRPr="00875E9E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f1_lr</w:t>
      </w:r>
      <w:r w:rsidRPr="00875E9E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>
        <w:rPr>
          <w:rFonts w:ascii="Consolas" w:hAnsi="Consolas"/>
          <w:color w:val="0A3069"/>
          <w:sz w:val="21"/>
          <w:szCs w:val="21"/>
          <w:lang w:val="en-US" w:eastAsia="ru-RU"/>
        </w:rPr>
        <w:t>’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C086553" w14:textId="5B2B30A4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875E9E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>
        <w:rPr>
          <w:rFonts w:ascii="Consolas" w:hAnsi="Consolas"/>
          <w:color w:val="0A3069"/>
          <w:sz w:val="21"/>
          <w:szCs w:val="21"/>
          <w:lang w:val="en-US" w:eastAsia="ru-RU"/>
        </w:rPr>
        <w:t>’</w:t>
      </w:r>
      <w:r w:rsidRPr="00875E9E">
        <w:rPr>
          <w:rFonts w:ascii="Consolas" w:hAnsi="Consolas"/>
          <w:color w:val="0A3069"/>
          <w:sz w:val="21"/>
          <w:szCs w:val="21"/>
          <w:lang w:val="en-US" w:eastAsia="ru-RU"/>
        </w:rPr>
        <w:t xml:space="preserve">ROC-AUC  : </w:t>
      </w:r>
      <w:r w:rsidRPr="00875E9E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roc_lr</w:t>
      </w:r>
      <w:r w:rsidRPr="00875E9E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>
        <w:rPr>
          <w:rFonts w:ascii="Consolas" w:hAnsi="Consolas"/>
          <w:color w:val="0A3069"/>
          <w:sz w:val="21"/>
          <w:szCs w:val="21"/>
          <w:lang w:val="en-US" w:eastAsia="ru-RU"/>
        </w:rPr>
        <w:t>’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923D959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65FEA1F8" w14:textId="077AA0EA" w:rsidR="00875E9E" w:rsidRPr="00C36AF7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classification_report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Y_pred_lr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875E9E">
        <w:rPr>
          <w:rFonts w:ascii="Consolas" w:hAnsi="Consolas"/>
          <w:color w:val="953800"/>
          <w:sz w:val="21"/>
          <w:szCs w:val="21"/>
          <w:lang w:val="en-US" w:eastAsia="ru-RU"/>
        </w:rPr>
        <w:t>target_names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>
        <w:rPr>
          <w:rFonts w:ascii="Consolas" w:hAnsi="Consolas"/>
          <w:color w:val="0A3069"/>
          <w:sz w:val="21"/>
          <w:szCs w:val="21"/>
          <w:lang w:val="en-US" w:eastAsia="ru-RU"/>
        </w:rPr>
        <w:t>‘</w:t>
      </w:r>
      <w:r w:rsidRPr="00875E9E">
        <w:rPr>
          <w:rFonts w:ascii="Consolas" w:hAnsi="Consolas"/>
          <w:color w:val="0A3069"/>
          <w:sz w:val="21"/>
          <w:szCs w:val="21"/>
          <w:lang w:eastAsia="ru-RU"/>
        </w:rPr>
        <w:t>Плохое</w:t>
      </w:r>
      <w:r>
        <w:rPr>
          <w:rFonts w:ascii="Consolas" w:hAnsi="Consolas"/>
          <w:color w:val="0A3069"/>
          <w:sz w:val="21"/>
          <w:szCs w:val="21"/>
          <w:lang w:val="en-US" w:eastAsia="ru-RU"/>
        </w:rPr>
        <w:t>’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0A3069"/>
          <w:sz w:val="21"/>
          <w:szCs w:val="21"/>
          <w:lang w:val="en-US" w:eastAsia="ru-RU"/>
        </w:rPr>
        <w:t>‘</w:t>
      </w:r>
      <w:r w:rsidRPr="00875E9E">
        <w:rPr>
          <w:rFonts w:ascii="Consolas" w:hAnsi="Consolas"/>
          <w:color w:val="0A3069"/>
          <w:sz w:val="21"/>
          <w:szCs w:val="21"/>
          <w:lang w:eastAsia="ru-RU"/>
        </w:rPr>
        <w:t>Хорошее</w:t>
      </w:r>
      <w:r>
        <w:rPr>
          <w:rFonts w:ascii="Consolas" w:hAnsi="Consolas"/>
          <w:color w:val="0A3069"/>
          <w:sz w:val="21"/>
          <w:szCs w:val="21"/>
          <w:lang w:val="en-US" w:eastAsia="ru-RU"/>
        </w:rPr>
        <w:t>’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]))</w:t>
      </w:r>
    </w:p>
    <w:p w14:paraId="0C38C66B" w14:textId="231A2427" w:rsidR="00875E9E" w:rsidRDefault="00875E9E" w:rsidP="00875E9E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875E9E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3CE9BF90" wp14:editId="67393CD0">
            <wp:extent cx="5929386" cy="1447800"/>
            <wp:effectExtent l="0" t="0" r="0" b="0"/>
            <wp:docPr id="1099870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7062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53504" cy="145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072D" w14:textId="440875DA" w:rsidR="00CD3550" w:rsidRDefault="00CD3550" w:rsidP="00C36AF7">
      <w:pPr>
        <w:spacing w:before="200" w:after="200" w:line="360" w:lineRule="auto"/>
        <w:rPr>
          <w:b/>
          <w:bCs/>
          <w:sz w:val="28"/>
          <w:szCs w:val="28"/>
        </w:rPr>
      </w:pPr>
      <w:r w:rsidRPr="00C36AF7">
        <w:rPr>
          <w:b/>
          <w:bCs/>
          <w:sz w:val="28"/>
          <w:szCs w:val="28"/>
        </w:rPr>
        <w:lastRenderedPageBreak/>
        <w:t>SVM</w:t>
      </w:r>
      <w:r w:rsidRPr="00E13567">
        <w:rPr>
          <w:b/>
          <w:bCs/>
          <w:sz w:val="28"/>
          <w:szCs w:val="28"/>
        </w:rPr>
        <w:t xml:space="preserve"> (Метод опорных векторов)</w:t>
      </w:r>
    </w:p>
    <w:p w14:paraId="114F5AEC" w14:textId="6B33F9D9" w:rsidR="00C36AF7" w:rsidRDefault="00C36AF7" w:rsidP="00C36AF7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4404D76B" wp14:editId="16C823EF">
            <wp:extent cx="5939790" cy="272415"/>
            <wp:effectExtent l="0" t="0" r="3810" b="0"/>
            <wp:docPr id="608086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8645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416D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svm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SVC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kernel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'rbf'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C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1.0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gamma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'scale'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probability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42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25BBEA7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svm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fit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X_train_sc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4ADCE27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7ACAA4ED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Y_pred_svm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svm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predict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X_test_sc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B26147A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Y_prob_svm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svm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predict_proba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X_test_sc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)[:, 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0EEC7A3E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211A61E9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acc_svm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accuracy_score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Y_pred_svm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C2AE2C4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f1_svm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 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f1_score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Y_pred_svm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44A38BE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roc_svm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roc_auc_score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Y_prob_svm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E6FAC11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6D28AFE3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'=== SVM ==='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CF07BA5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'Accuracy : 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acc_svm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0C43D3C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'F1-score : 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f1_svm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36E0DE6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'ROC-AUC  : 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roc_svm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01807FE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64F79A80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classification_report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Y_pred_svm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target_names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Плохое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Хорошее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]))</w:t>
      </w:r>
    </w:p>
    <w:p w14:paraId="027825EB" w14:textId="7E7BE27E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noProof/>
          <w:color w:val="202020"/>
          <w:sz w:val="21"/>
          <w:szCs w:val="21"/>
          <w:lang w:val="en-US" w:eastAsia="ru-RU"/>
        </w:rPr>
        <w:drawing>
          <wp:inline distT="0" distB="0" distL="0" distR="0" wp14:anchorId="71ACF2D5" wp14:editId="6AAA1882">
            <wp:extent cx="5939790" cy="1419860"/>
            <wp:effectExtent l="0" t="0" r="3810" b="8890"/>
            <wp:docPr id="401139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3952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3689" w14:textId="15512928" w:rsidR="00CD3550" w:rsidRDefault="00CD3550" w:rsidP="00C36AF7">
      <w:pPr>
        <w:spacing w:before="200" w:after="200" w:line="360" w:lineRule="auto"/>
        <w:rPr>
          <w:b/>
          <w:bCs/>
          <w:sz w:val="28"/>
          <w:szCs w:val="28"/>
        </w:rPr>
      </w:pPr>
      <w:r w:rsidRPr="00C36AF7">
        <w:rPr>
          <w:b/>
          <w:bCs/>
          <w:sz w:val="28"/>
          <w:szCs w:val="28"/>
        </w:rPr>
        <w:t>Дерево решений</w:t>
      </w:r>
    </w:p>
    <w:p w14:paraId="022C0340" w14:textId="2284F2AE" w:rsidR="00C36AF7" w:rsidRDefault="00C36AF7" w:rsidP="00C36AF7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615EC6CA" wp14:editId="413DE158">
            <wp:extent cx="5939790" cy="275590"/>
            <wp:effectExtent l="0" t="0" r="3810" b="0"/>
            <wp:docPr id="844358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5870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EB73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DecisionTreeClassifier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max_depth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min_samples_leaf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42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77C65EF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color w:val="1F2328"/>
          <w:sz w:val="21"/>
          <w:szCs w:val="21"/>
          <w:lang w:eastAsia="ru-RU"/>
        </w:rPr>
        <w:t>dt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eastAsia="ru-RU"/>
        </w:rPr>
        <w:t>fit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C36AF7">
        <w:rPr>
          <w:rFonts w:ascii="Consolas" w:hAnsi="Consolas"/>
          <w:color w:val="1F2328"/>
          <w:sz w:val="21"/>
          <w:szCs w:val="21"/>
          <w:lang w:eastAsia="ru-RU"/>
        </w:rPr>
        <w:t>X_train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eastAsia="ru-RU"/>
        </w:rPr>
        <w:t>Y_train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)   </w:t>
      </w:r>
      <w:r w:rsidRPr="00C36AF7">
        <w:rPr>
          <w:rFonts w:ascii="Consolas" w:hAnsi="Consolas"/>
          <w:color w:val="6E7781"/>
          <w:sz w:val="21"/>
          <w:szCs w:val="21"/>
          <w:lang w:eastAsia="ru-RU"/>
        </w:rPr>
        <w:t># деревья не требуют масштабирования</w:t>
      </w:r>
    </w:p>
    <w:p w14:paraId="4A5F3C6B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429DB05C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Y_pred_dt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predict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X_test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6838AF2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Y_prob_dt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predict_proba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X_test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)[:, 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6F76315D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2450B99E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acc_dt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accuracy_score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Y_pred_dt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7EDAD8D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f1_dt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 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f1_score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Y_pred_dt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427DB2F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roc_dt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roc_auc_score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Y_prob_dt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8104F34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74BB290C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color w:val="8250DF"/>
          <w:sz w:val="21"/>
          <w:szCs w:val="21"/>
          <w:lang w:eastAsia="ru-RU"/>
        </w:rPr>
        <w:t>print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'=== Дерево решений (max_depth=5) ==='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4B22A32D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'Accuracy : 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acc_dt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ADACBE5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'F1-score : 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f1_dt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6CCBBCE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'ROC-AUC  : 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roc_dt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74D765E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71C2FE9D" w14:textId="77777777" w:rsid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classification_report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Y_pred_dt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target_names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Плохое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Хорошее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]))</w:t>
      </w:r>
    </w:p>
    <w:p w14:paraId="6C3C6975" w14:textId="7B12A473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noProof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153BCFD5" wp14:editId="7FE625EE">
            <wp:extent cx="5939790" cy="1411605"/>
            <wp:effectExtent l="0" t="0" r="3810" b="0"/>
            <wp:docPr id="1823924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2422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BB5D" w14:textId="77777777" w:rsidR="00CD3550" w:rsidRPr="004E59A1" w:rsidRDefault="00CD3550" w:rsidP="00C36AF7">
      <w:pPr>
        <w:spacing w:before="200" w:after="200" w:line="360" w:lineRule="auto"/>
        <w:rPr>
          <w:b/>
          <w:bCs/>
          <w:sz w:val="28"/>
          <w:szCs w:val="28"/>
        </w:rPr>
      </w:pPr>
      <w:r w:rsidRPr="004E59A1">
        <w:rPr>
          <w:b/>
          <w:bCs/>
          <w:sz w:val="28"/>
          <w:szCs w:val="28"/>
        </w:rPr>
        <w:t>Оценка качества и сравнение моделей</w:t>
      </w:r>
    </w:p>
    <w:p w14:paraId="7929E46B" w14:textId="2E8525F5" w:rsidR="00CD3550" w:rsidRPr="004E59A1" w:rsidRDefault="00CD3550" w:rsidP="00C36AF7">
      <w:pPr>
        <w:spacing w:line="360" w:lineRule="auto"/>
        <w:ind w:firstLine="709"/>
        <w:jc w:val="both"/>
        <w:rPr>
          <w:sz w:val="28"/>
          <w:szCs w:val="28"/>
        </w:rPr>
      </w:pPr>
      <w:r w:rsidRPr="004E59A1">
        <w:rPr>
          <w:sz w:val="28"/>
          <w:szCs w:val="28"/>
        </w:rPr>
        <w:t xml:space="preserve">Будем использовать две метрики: </w:t>
      </w:r>
      <w:r w:rsidRPr="004E59A1">
        <w:rPr>
          <w:sz w:val="28"/>
          <w:szCs w:val="28"/>
          <w:lang w:val="en-US"/>
        </w:rPr>
        <w:t>Accuracy</w:t>
      </w:r>
      <w:r w:rsidR="00C36AF7">
        <w:rPr>
          <w:sz w:val="28"/>
          <w:szCs w:val="28"/>
        </w:rPr>
        <w:t xml:space="preserve">, </w:t>
      </w:r>
      <w:r w:rsidRPr="004E59A1">
        <w:rPr>
          <w:sz w:val="28"/>
          <w:szCs w:val="28"/>
          <w:lang w:val="en-US"/>
        </w:rPr>
        <w:t>F</w:t>
      </w:r>
      <w:r w:rsidRPr="004E59A1">
        <w:rPr>
          <w:sz w:val="28"/>
          <w:szCs w:val="28"/>
        </w:rPr>
        <w:t>1-</w:t>
      </w:r>
      <w:r w:rsidRPr="004E59A1">
        <w:rPr>
          <w:sz w:val="28"/>
          <w:szCs w:val="28"/>
          <w:lang w:val="en-US"/>
        </w:rPr>
        <w:t>score</w:t>
      </w:r>
      <w:r w:rsidR="00C36AF7">
        <w:rPr>
          <w:sz w:val="28"/>
          <w:szCs w:val="28"/>
        </w:rPr>
        <w:t xml:space="preserve"> и </w:t>
      </w:r>
      <w:r w:rsidR="00C36AF7">
        <w:rPr>
          <w:sz w:val="28"/>
          <w:szCs w:val="28"/>
          <w:lang w:val="en-US"/>
        </w:rPr>
        <w:t>ROC</w:t>
      </w:r>
      <w:r w:rsidR="00C36AF7" w:rsidRPr="00C36AF7">
        <w:rPr>
          <w:sz w:val="28"/>
          <w:szCs w:val="28"/>
        </w:rPr>
        <w:t>-</w:t>
      </w:r>
      <w:r w:rsidR="00C36AF7">
        <w:rPr>
          <w:sz w:val="28"/>
          <w:szCs w:val="28"/>
          <w:lang w:val="en-US"/>
        </w:rPr>
        <w:t>AUC</w:t>
      </w:r>
      <w:r w:rsidRPr="004E59A1">
        <w:rPr>
          <w:sz w:val="28"/>
          <w:szCs w:val="28"/>
        </w:rPr>
        <w:t xml:space="preserve"> (среднее гармоническое точности и полноты</w:t>
      </w:r>
      <w:r w:rsidR="00C36AF7">
        <w:rPr>
          <w:sz w:val="28"/>
          <w:szCs w:val="28"/>
        </w:rPr>
        <w:t xml:space="preserve"> и рок-кривые</w:t>
      </w:r>
      <w:r w:rsidRPr="004E59A1">
        <w:rPr>
          <w:sz w:val="28"/>
          <w:szCs w:val="28"/>
        </w:rPr>
        <w:t>).</w:t>
      </w:r>
    </w:p>
    <w:p w14:paraId="0BA914BC" w14:textId="4E65B0BC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noProof/>
          <w:color w:val="1F2328"/>
          <w:sz w:val="21"/>
          <w:szCs w:val="21"/>
          <w:lang w:eastAsia="ru-RU"/>
        </w:rPr>
        <w:drawing>
          <wp:inline distT="0" distB="0" distL="0" distR="0" wp14:anchorId="2E3A0BA4" wp14:editId="1335898F">
            <wp:extent cx="5939790" cy="334010"/>
            <wp:effectExtent l="0" t="0" r="3810" b="8890"/>
            <wp:docPr id="35703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345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AF7">
        <w:rPr>
          <w:rFonts w:ascii="Consolas" w:hAnsi="Consolas"/>
          <w:color w:val="1F2328"/>
          <w:sz w:val="21"/>
          <w:szCs w:val="21"/>
          <w:lang w:eastAsia="ru-RU"/>
        </w:rPr>
        <w:t>results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C36AF7">
        <w:rPr>
          <w:rFonts w:ascii="Consolas" w:hAnsi="Consolas"/>
          <w:color w:val="267F99"/>
          <w:sz w:val="21"/>
          <w:szCs w:val="21"/>
          <w:lang w:eastAsia="ru-RU"/>
        </w:rPr>
        <w:t>pd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C36AF7">
        <w:rPr>
          <w:rFonts w:ascii="Consolas" w:hAnsi="Consolas"/>
          <w:color w:val="267F99"/>
          <w:sz w:val="21"/>
          <w:szCs w:val="21"/>
          <w:lang w:eastAsia="ru-RU"/>
        </w:rPr>
        <w:t>DataFrame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({</w:t>
      </w:r>
    </w:p>
    <w:p w14:paraId="708D232C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    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'Модель'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   : [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'Логистическая регрессия'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'SVM'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'Дерево решений'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],</w:t>
      </w:r>
    </w:p>
    <w:p w14:paraId="718B35A2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    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'Accuracy'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: [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acc_lr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acc_svm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acc_dt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0495825D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'F1-score'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: [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f1_lr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  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f1_svm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  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f1_dt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76B6DCA9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'ROC-AUC'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 : [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roc_lr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roc_svm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roc_dt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603C260B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})</w:t>
      </w:r>
    </w:p>
    <w:p w14:paraId="7E8C6E80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results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results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set_index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Модель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C782407" w14:textId="77777777" w:rsid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results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style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highlight_max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axis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color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'#c7e9c0'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format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{:.4f}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D38F0A3" w14:textId="44F79CBC" w:rsidR="00C36AF7" w:rsidRDefault="00C36AF7" w:rsidP="00C36AF7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6A449EF4" wp14:editId="424DAB5C">
            <wp:extent cx="5939790" cy="842645"/>
            <wp:effectExtent l="0" t="0" r="3810" b="0"/>
            <wp:docPr id="571056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5674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CB9D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metrics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[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'Accuracy'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'F1-score'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'ROC-AUC'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05B70FB2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color w:val="1F2328"/>
          <w:sz w:val="21"/>
          <w:szCs w:val="21"/>
          <w:lang w:eastAsia="ru-RU"/>
        </w:rPr>
        <w:t>models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  </w:t>
      </w:r>
      <w:r w:rsidRPr="00C36AF7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 [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'Лог. регрессия'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'SVM (RBF)'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'Дерево решений'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]</w:t>
      </w:r>
    </w:p>
    <w:p w14:paraId="5AE1C1FB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values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 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[</w:t>
      </w:r>
    </w:p>
    <w:p w14:paraId="21DB9B5E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    [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acc_lr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  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f1_lr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  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roc_lr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00E42F2F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    [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acc_svm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f1_svm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roc_svm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4CF2BCDF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    [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acc_dt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  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f1_dt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  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roc_dt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17448398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3A790F39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bar_colors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[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'#1E90FF'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'#EE82EE'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'#00FF7F'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5149CF9A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17AE353E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x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np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.arange(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len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metrics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113D4D63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width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0.25</w:t>
      </w:r>
    </w:p>
    <w:p w14:paraId="77CE9BD7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4C3D6EE1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6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6BD39D9B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3052246B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i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 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model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vals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color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 </w:t>
      </w:r>
      <w:r w:rsidRPr="00C36AF7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enumerate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zip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models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values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bar_colors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)):</w:t>
      </w:r>
    </w:p>
    <w:p w14:paraId="5A4BDFEE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bars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bar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x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+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i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*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width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vals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width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label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model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2BDA9D1B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                   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color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color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edgecolor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'white'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linewidth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1.2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CC9E102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C36AF7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bar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val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zip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bars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vals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):</w:t>
      </w:r>
    </w:p>
    <w:p w14:paraId="67C9FF83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text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bar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.get_x()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+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bar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.get_width()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/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bar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.get_height()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+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0.003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4B5C331C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                 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val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:.3f}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ha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'center'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va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'bottom'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B218FF1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419BD110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xticks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x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+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width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metrics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11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1B03BB7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lastRenderedPageBreak/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ylim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1.08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0EF9A59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ylabel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Значение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метрики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3010B04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Сравнение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метрик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качества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моделей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13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fontweight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'bold'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A108B9F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legend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9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7C90D48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grid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axis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'y'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alpha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0.4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70F57AD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62A35D7D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tight_layout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304675DA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show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615EC1F7" w14:textId="0AB852A5" w:rsidR="00C36AF7" w:rsidRDefault="00C36AF7" w:rsidP="00C36AF7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noProof/>
          <w:color w:val="202020"/>
          <w:sz w:val="21"/>
          <w:szCs w:val="21"/>
          <w:lang w:val="en-US" w:eastAsia="ru-RU"/>
        </w:rPr>
        <w:drawing>
          <wp:inline distT="0" distB="0" distL="0" distR="0" wp14:anchorId="5C4741FB" wp14:editId="4E09B0DF">
            <wp:extent cx="5939790" cy="3161030"/>
            <wp:effectExtent l="0" t="0" r="3810" b="1270"/>
            <wp:docPr id="545777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7789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DC37" w14:textId="6D176A78" w:rsidR="00C36AF7" w:rsidRDefault="00C36AF7" w:rsidP="00C36AF7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365C7448" wp14:editId="7F4DE99D">
            <wp:extent cx="5939790" cy="290195"/>
            <wp:effectExtent l="0" t="0" r="3810" b="0"/>
            <wp:docPr id="1365259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5905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E2BD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metrics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RocCurveDisplay</w:t>
      </w:r>
    </w:p>
    <w:p w14:paraId="52B02E26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4BE73834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fig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subplots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6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0063F8EA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RocCurveDisplay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from_predictions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Y_prob_lr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name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Логистическая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регрессия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ax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650CA34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RocCurveDisplay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from_predictions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Y_prob_svm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name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'SVM'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ax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469F247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RocCurveDisplay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from_predictions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Y_prob_dt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name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решений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ax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F805747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eastAsia="ru-RU"/>
        </w:rPr>
        <w:t>title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'ROC-кривые моделей'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59A127C4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eastAsia="ru-RU"/>
        </w:rPr>
        <w:t>show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1169EC9D" w14:textId="27A6FA1C" w:rsidR="00C36AF7" w:rsidRDefault="00C36AF7" w:rsidP="00C36AF7">
      <w:pPr>
        <w:widowControl/>
        <w:shd w:val="clear" w:color="auto" w:fill="FFFFFF"/>
        <w:autoSpaceDE/>
        <w:autoSpaceDN/>
        <w:spacing w:line="285" w:lineRule="atLeast"/>
        <w:jc w:val="center"/>
        <w:rPr>
          <w:noProof/>
          <w14:ligatures w14:val="standardContextual"/>
        </w:rPr>
      </w:pPr>
      <w:r w:rsidRPr="00C36AF7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2BC77941" wp14:editId="714B1D46">
            <wp:extent cx="5425280" cy="2705100"/>
            <wp:effectExtent l="0" t="0" r="4445" b="0"/>
            <wp:docPr id="2050021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2139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58111" cy="272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FA2F" w14:textId="6BFAD929" w:rsidR="00C36AF7" w:rsidRDefault="00C36AF7" w:rsidP="00C36AF7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noProof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4B23E03B" wp14:editId="79812F27">
            <wp:extent cx="5939790" cy="286385"/>
            <wp:effectExtent l="0" t="0" r="3810" b="0"/>
            <wp:docPr id="360823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2394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F42C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fig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axes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subplots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3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4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727C0A5B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1BA6451D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 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name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Y_pred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 </w:t>
      </w:r>
      <w:r w:rsidRPr="00C36AF7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zip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axes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 [</w:t>
      </w:r>
    </w:p>
    <w:p w14:paraId="54B62D58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'Логистическая регрессия'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eastAsia="ru-RU"/>
        </w:rPr>
        <w:t>Y_pred_lr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),</w:t>
      </w:r>
    </w:p>
    <w:p w14:paraId="6BF67191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    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'SVM (RBF)'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             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Y_pred_svm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),    </w:t>
      </w:r>
    </w:p>
    <w:p w14:paraId="686FB764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'Дерево решений'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,          </w:t>
      </w:r>
      <w:r w:rsidRPr="00C36AF7">
        <w:rPr>
          <w:rFonts w:ascii="Consolas" w:hAnsi="Consolas"/>
          <w:color w:val="1F2328"/>
          <w:sz w:val="21"/>
          <w:szCs w:val="21"/>
          <w:lang w:eastAsia="ru-RU"/>
        </w:rPr>
        <w:t>Y_pred_dt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),</w:t>
      </w:r>
    </w:p>
    <w:p w14:paraId="20DB70F0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]):</w:t>
      </w:r>
    </w:p>
    <w:p w14:paraId="1D887976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disp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ConfusionMatrixDisplay.from_predictions(</w:t>
      </w:r>
    </w:p>
    <w:p w14:paraId="17A86848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Y_pred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32B53F6A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display_labels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Плохое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Хорошее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6E4E9441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colorbar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000FF"/>
          <w:sz w:val="21"/>
          <w:szCs w:val="21"/>
          <w:lang w:val="en-US" w:eastAsia="ru-RU"/>
        </w:rPr>
        <w:t>False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579A7E25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ax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5CE62715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cmap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'Blues'</w:t>
      </w:r>
    </w:p>
    <w:p w14:paraId="04764213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    )</w:t>
      </w:r>
    </w:p>
    <w:p w14:paraId="47D18687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.set_title(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name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11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fontweight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'bold'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C22C8A7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6D787FD0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fig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suptitle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Матрицы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ошибок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(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Плохое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/ 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Хорошее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)'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13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fontweight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'bold'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2CC43E6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tight_layout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3155B9C7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show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63DBAB7B" w14:textId="0B3FB4D1" w:rsidR="00C36AF7" w:rsidRDefault="00C36AF7" w:rsidP="00C36AF7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noProof/>
          <w:color w:val="202020"/>
          <w:sz w:val="21"/>
          <w:szCs w:val="21"/>
          <w:lang w:val="en-US" w:eastAsia="ru-RU"/>
        </w:rPr>
        <w:drawing>
          <wp:inline distT="0" distB="0" distL="0" distR="0" wp14:anchorId="26086E5A" wp14:editId="2F5F0043">
            <wp:extent cx="5939790" cy="1736725"/>
            <wp:effectExtent l="0" t="0" r="3810" b="0"/>
            <wp:docPr id="1545436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3630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26B9" w14:textId="1D8ACC23" w:rsidR="006F0542" w:rsidRPr="006F0542" w:rsidRDefault="006F0542" w:rsidP="006F0542">
      <w:pPr>
        <w:spacing w:before="200" w:after="200" w:line="360" w:lineRule="auto"/>
        <w:rPr>
          <w:b/>
          <w:bCs/>
          <w:sz w:val="28"/>
          <w:szCs w:val="28"/>
        </w:rPr>
      </w:pPr>
      <w:r w:rsidRPr="004E59A1">
        <w:rPr>
          <w:b/>
          <w:bCs/>
          <w:sz w:val="28"/>
          <w:szCs w:val="28"/>
        </w:rPr>
        <w:t>Важность признаков в дереве решений</w:t>
      </w:r>
    </w:p>
    <w:p w14:paraId="2C499098" w14:textId="0B2139F3" w:rsidR="00C36AF7" w:rsidRDefault="006F0542" w:rsidP="00C36AF7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6F0542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2E425B62" wp14:editId="493A5CDE">
            <wp:extent cx="5939790" cy="243840"/>
            <wp:effectExtent l="0" t="0" r="3810" b="3810"/>
            <wp:docPr id="2111687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8781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B95D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importances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feature_importances_</w:t>
      </w:r>
    </w:p>
    <w:p w14:paraId="14FCCF33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features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0550AE"/>
          <w:sz w:val="21"/>
          <w:szCs w:val="21"/>
          <w:lang w:val="en-US" w:eastAsia="ru-RU"/>
        </w:rPr>
        <w:t>X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columns</w:t>
      </w:r>
    </w:p>
    <w:p w14:paraId="41A583AA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05B8DAB7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indices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np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.argsort(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importances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)[::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-</w:t>
      </w:r>
      <w:r w:rsidRPr="006F0542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1FAB5CAC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norm_vals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importances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indices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/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importances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indices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].max()</w:t>
      </w:r>
    </w:p>
    <w:p w14:paraId="0C0F0330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colors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.cm.cool(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norm_vals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   </w:t>
      </w:r>
      <w:r w:rsidRPr="006F0542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</w:t>
      </w:r>
      <w:r w:rsidRPr="006F0542">
        <w:rPr>
          <w:rFonts w:ascii="Consolas" w:hAnsi="Consolas"/>
          <w:color w:val="6E7781"/>
          <w:sz w:val="21"/>
          <w:szCs w:val="21"/>
          <w:lang w:eastAsia="ru-RU"/>
        </w:rPr>
        <w:t>вместо</w:t>
      </w:r>
      <w:r w:rsidRPr="006F0542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Blues</w:t>
      </w:r>
    </w:p>
    <w:p w14:paraId="36F9ED9A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2D1D0A62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6F0542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6F0542">
        <w:rPr>
          <w:rFonts w:ascii="Consolas" w:hAnsi="Consolas"/>
          <w:color w:val="098658"/>
          <w:sz w:val="21"/>
          <w:szCs w:val="21"/>
          <w:lang w:val="en-US" w:eastAsia="ru-RU"/>
        </w:rPr>
        <w:t>6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4E24187C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bar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range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6F0542">
        <w:rPr>
          <w:rFonts w:ascii="Consolas" w:hAnsi="Consolas"/>
          <w:color w:val="795E26"/>
          <w:sz w:val="21"/>
          <w:szCs w:val="21"/>
          <w:lang w:val="en-US" w:eastAsia="ru-RU"/>
        </w:rPr>
        <w:t>len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features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)), 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importances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indices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color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colors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align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'center'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9CC2071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xticks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range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6F0542">
        <w:rPr>
          <w:rFonts w:ascii="Consolas" w:hAnsi="Consolas"/>
          <w:color w:val="795E26"/>
          <w:sz w:val="21"/>
          <w:szCs w:val="21"/>
          <w:lang w:val="en-US" w:eastAsia="ru-RU"/>
        </w:rPr>
        <w:t>len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features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)), 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features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indices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rotation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098658"/>
          <w:sz w:val="21"/>
          <w:szCs w:val="21"/>
          <w:lang w:val="en-US" w:eastAsia="ru-RU"/>
        </w:rPr>
        <w:t>45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ha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'right'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7056F43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6F0542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6F0542">
        <w:rPr>
          <w:rFonts w:ascii="Consolas" w:hAnsi="Consolas"/>
          <w:color w:val="8250DF"/>
          <w:sz w:val="21"/>
          <w:szCs w:val="21"/>
          <w:lang w:eastAsia="ru-RU"/>
        </w:rPr>
        <w:t>title</w:t>
      </w:r>
      <w:r w:rsidRPr="006F0542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6F0542">
        <w:rPr>
          <w:rFonts w:ascii="Consolas" w:hAnsi="Consolas"/>
          <w:color w:val="0A3069"/>
          <w:sz w:val="21"/>
          <w:szCs w:val="21"/>
          <w:lang w:eastAsia="ru-RU"/>
        </w:rPr>
        <w:t>'Важность признаков в дереве решений'</w:t>
      </w:r>
      <w:r w:rsidRPr="006F0542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768A1981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2B016499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sm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.cm.ScalarMappable(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cmap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'cool'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norm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Normalize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vmin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importances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.min(),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vmax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importances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.max()))</w:t>
      </w:r>
    </w:p>
    <w:p w14:paraId="6F7D0970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sm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.set_array([])</w:t>
      </w:r>
    </w:p>
    <w:p w14:paraId="2ADFEEF2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colorbar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sm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ax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gca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(),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label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6F0542">
        <w:rPr>
          <w:rFonts w:ascii="Consolas" w:hAnsi="Consolas"/>
          <w:color w:val="0A3069"/>
          <w:sz w:val="21"/>
          <w:szCs w:val="21"/>
          <w:lang w:eastAsia="ru-RU"/>
        </w:rPr>
        <w:t>Важность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0A3069"/>
          <w:sz w:val="21"/>
          <w:szCs w:val="21"/>
          <w:lang w:eastAsia="ru-RU"/>
        </w:rPr>
        <w:t>признака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BDE8B0F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lastRenderedPageBreak/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tight_layout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5389B3C9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show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118B4703" w14:textId="07216408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noProof/>
          <w:color w:val="202020"/>
          <w:sz w:val="21"/>
          <w:szCs w:val="21"/>
          <w:lang w:val="en-US" w:eastAsia="ru-RU"/>
        </w:rPr>
        <w:drawing>
          <wp:inline distT="0" distB="0" distL="0" distR="0" wp14:anchorId="27073ECE" wp14:editId="0E1A6537">
            <wp:extent cx="5939790" cy="3117850"/>
            <wp:effectExtent l="0" t="0" r="3810" b="6350"/>
            <wp:docPr id="1361874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7483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28DC" w14:textId="77777777" w:rsidR="006F0542" w:rsidRPr="004E59A1" w:rsidRDefault="006F0542" w:rsidP="006F0542">
      <w:pPr>
        <w:spacing w:before="200" w:after="200" w:line="360" w:lineRule="auto"/>
        <w:rPr>
          <w:b/>
          <w:bCs/>
          <w:sz w:val="28"/>
          <w:szCs w:val="28"/>
        </w:rPr>
      </w:pPr>
      <w:r w:rsidRPr="004E59A1">
        <w:rPr>
          <w:b/>
          <w:bCs/>
          <w:sz w:val="28"/>
          <w:szCs w:val="28"/>
        </w:rPr>
        <w:t>Визуализация дерева решений</w:t>
      </w:r>
    </w:p>
    <w:p w14:paraId="62153801" w14:textId="42983425" w:rsidR="00C36AF7" w:rsidRDefault="006F0542" w:rsidP="006F0542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4E59A1">
        <w:rPr>
          <w:sz w:val="28"/>
          <w:szCs w:val="28"/>
        </w:rPr>
        <w:t>Выведем структуру дерева графически и в текстовом виде.</w:t>
      </w:r>
    </w:p>
    <w:p w14:paraId="27E71E92" w14:textId="3289F0B6" w:rsidR="006F0542" w:rsidRDefault="006F0542" w:rsidP="006F0542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6F0542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70E440E5" wp14:editId="324018B9">
            <wp:extent cx="5939790" cy="329565"/>
            <wp:effectExtent l="0" t="0" r="3810" b="0"/>
            <wp:docPr id="1325449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4958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D1FB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matplotlib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rcParams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'image.cmap'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'Blues'</w:t>
      </w:r>
    </w:p>
    <w:p w14:paraId="21606094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0965D1CE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6F0542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6F0542">
        <w:rPr>
          <w:rFonts w:ascii="Consolas" w:hAnsi="Consolas"/>
          <w:color w:val="098658"/>
          <w:sz w:val="21"/>
          <w:szCs w:val="21"/>
          <w:lang w:val="en-US" w:eastAsia="ru-RU"/>
        </w:rPr>
        <w:t>12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222E7C9E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plot_tree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</w:p>
    <w:p w14:paraId="6C6F7663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 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feature_names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0550AE"/>
          <w:sz w:val="21"/>
          <w:szCs w:val="21"/>
          <w:lang w:val="en-US" w:eastAsia="ru-RU"/>
        </w:rPr>
        <w:t>X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columns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</w:p>
    <w:p w14:paraId="0B1DAEA0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 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class_names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6F0542">
        <w:rPr>
          <w:rFonts w:ascii="Consolas" w:hAnsi="Consolas"/>
          <w:color w:val="0A3069"/>
          <w:sz w:val="21"/>
          <w:szCs w:val="21"/>
          <w:lang w:eastAsia="ru-RU"/>
        </w:rPr>
        <w:t>Плохое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6F0542">
        <w:rPr>
          <w:rFonts w:ascii="Consolas" w:hAnsi="Consolas"/>
          <w:color w:val="0A3069"/>
          <w:sz w:val="21"/>
          <w:szCs w:val="21"/>
          <w:lang w:eastAsia="ru-RU"/>
        </w:rPr>
        <w:t>Хорошее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0CC0F0F1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 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60E80598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 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402B9354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 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62BFC1B3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 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impurity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0000FF"/>
          <w:sz w:val="21"/>
          <w:szCs w:val="21"/>
          <w:lang w:val="en-US" w:eastAsia="ru-RU"/>
        </w:rPr>
        <w:t>False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7176D51A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 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proportion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6DA47EB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6F0542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0A3069"/>
          <w:sz w:val="21"/>
          <w:szCs w:val="21"/>
          <w:lang w:eastAsia="ru-RU"/>
        </w:rPr>
        <w:t>решений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— </w:t>
      </w:r>
      <w:r w:rsidRPr="006F0542">
        <w:rPr>
          <w:rFonts w:ascii="Consolas" w:hAnsi="Consolas"/>
          <w:color w:val="0A3069"/>
          <w:sz w:val="21"/>
          <w:szCs w:val="21"/>
          <w:lang w:eastAsia="ru-RU"/>
        </w:rPr>
        <w:t>синяя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0A3069"/>
          <w:sz w:val="21"/>
          <w:szCs w:val="21"/>
          <w:lang w:eastAsia="ru-RU"/>
        </w:rPr>
        <w:t>цветовая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0A3069"/>
          <w:sz w:val="21"/>
          <w:szCs w:val="21"/>
          <w:lang w:eastAsia="ru-RU"/>
        </w:rPr>
        <w:t>схема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F05FDC8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tight_layout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13E59B6E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show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051BD392" w14:textId="5DA23AE8" w:rsidR="006F0542" w:rsidRDefault="006F0542" w:rsidP="006F0542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6F0542">
        <w:rPr>
          <w:rFonts w:ascii="Consolas" w:hAnsi="Consolas"/>
          <w:noProof/>
          <w:color w:val="202020"/>
          <w:sz w:val="21"/>
          <w:szCs w:val="21"/>
          <w:lang w:val="en-US" w:eastAsia="ru-RU"/>
        </w:rPr>
        <w:lastRenderedPageBreak/>
        <w:drawing>
          <wp:inline distT="0" distB="0" distL="0" distR="0" wp14:anchorId="33BACA45" wp14:editId="2202FC0E">
            <wp:extent cx="5939790" cy="3135630"/>
            <wp:effectExtent l="0" t="0" r="3810" b="7620"/>
            <wp:docPr id="905920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2049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8C19" w14:textId="26ECD028" w:rsidR="006F0542" w:rsidRDefault="006F0542" w:rsidP="006F0542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6F0542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65FA4CF2" wp14:editId="3832B133">
            <wp:extent cx="5939790" cy="302895"/>
            <wp:effectExtent l="0" t="0" r="3810" b="1905"/>
            <wp:docPr id="949742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4261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EC11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rules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export_text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feature_names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list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6F0542">
        <w:rPr>
          <w:rFonts w:ascii="Consolas" w:hAnsi="Consolas"/>
          <w:color w:val="0550AE"/>
          <w:sz w:val="21"/>
          <w:szCs w:val="21"/>
          <w:lang w:val="en-US" w:eastAsia="ru-RU"/>
        </w:rPr>
        <w:t>X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columns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),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max_depth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919217E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6F0542">
        <w:rPr>
          <w:rFonts w:ascii="Consolas" w:hAnsi="Consolas"/>
          <w:color w:val="8250DF"/>
          <w:sz w:val="21"/>
          <w:szCs w:val="21"/>
          <w:lang w:eastAsia="ru-RU"/>
        </w:rPr>
        <w:t>print</w:t>
      </w:r>
      <w:r w:rsidRPr="006F0542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6F0542">
        <w:rPr>
          <w:rFonts w:ascii="Consolas" w:hAnsi="Consolas"/>
          <w:color w:val="0A3069"/>
          <w:sz w:val="21"/>
          <w:szCs w:val="21"/>
          <w:lang w:eastAsia="ru-RU"/>
        </w:rPr>
        <w:t>"Правила дерева решений:</w:t>
      </w:r>
      <w:r w:rsidRPr="006F0542">
        <w:rPr>
          <w:rFonts w:ascii="Consolas" w:hAnsi="Consolas"/>
          <w:color w:val="EE0000"/>
          <w:sz w:val="21"/>
          <w:szCs w:val="21"/>
          <w:lang w:eastAsia="ru-RU"/>
        </w:rPr>
        <w:t>\n</w:t>
      </w:r>
      <w:r w:rsidRPr="006F0542">
        <w:rPr>
          <w:rFonts w:ascii="Consolas" w:hAnsi="Consolas"/>
          <w:color w:val="0A3069"/>
          <w:sz w:val="21"/>
          <w:szCs w:val="21"/>
          <w:lang w:eastAsia="ru-RU"/>
        </w:rPr>
        <w:t>"</w:t>
      </w:r>
      <w:r w:rsidRPr="006F0542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1426A609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6F0542">
        <w:rPr>
          <w:rFonts w:ascii="Consolas" w:hAnsi="Consolas"/>
          <w:color w:val="8250DF"/>
          <w:sz w:val="21"/>
          <w:szCs w:val="21"/>
          <w:lang w:eastAsia="ru-RU"/>
        </w:rPr>
        <w:t>print</w:t>
      </w:r>
      <w:r w:rsidRPr="006F0542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6F0542">
        <w:rPr>
          <w:rFonts w:ascii="Consolas" w:hAnsi="Consolas"/>
          <w:color w:val="1F2328"/>
          <w:sz w:val="21"/>
          <w:szCs w:val="21"/>
          <w:lang w:eastAsia="ru-RU"/>
        </w:rPr>
        <w:t>rules</w:t>
      </w:r>
      <w:r w:rsidRPr="006F0542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0F7BCEFC" w14:textId="765801B4" w:rsidR="006F0542" w:rsidRPr="00C36AF7" w:rsidRDefault="006F0542" w:rsidP="006F0542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6F0542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29464A3B" wp14:editId="11BA4EE7">
            <wp:extent cx="5939790" cy="2999105"/>
            <wp:effectExtent l="0" t="0" r="3810" b="0"/>
            <wp:docPr id="830711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1189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460B" w14:textId="3BFE2023" w:rsidR="00CD3550" w:rsidRPr="006F0542" w:rsidRDefault="00CD3550" w:rsidP="006F0542">
      <w:pPr>
        <w:spacing w:before="200" w:after="200" w:line="360" w:lineRule="auto"/>
        <w:rPr>
          <w:b/>
          <w:bCs/>
          <w:sz w:val="32"/>
          <w:szCs w:val="32"/>
        </w:rPr>
      </w:pPr>
      <w:r w:rsidRPr="006F0542">
        <w:rPr>
          <w:b/>
          <w:bCs/>
          <w:sz w:val="32"/>
          <w:szCs w:val="32"/>
        </w:rPr>
        <w:t>Заключение</w:t>
      </w:r>
    </w:p>
    <w:p w14:paraId="5D7B847D" w14:textId="64FB928A" w:rsidR="006F0542" w:rsidRPr="006F0542" w:rsidRDefault="006F0542" w:rsidP="006F0542">
      <w:pPr>
        <w:pStyle w:val="a7"/>
        <w:widowControl/>
        <w:numPr>
          <w:ilvl w:val="0"/>
          <w:numId w:val="40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6F0542">
        <w:rPr>
          <w:sz w:val="28"/>
          <w:szCs w:val="28"/>
        </w:rPr>
        <w:t>В ходе работы были обучены три типа классификаторов: логистическая регрессия, SVM (с RBF-ядром) и дерево решений</w:t>
      </w:r>
      <w:r>
        <w:rPr>
          <w:sz w:val="28"/>
          <w:szCs w:val="28"/>
        </w:rPr>
        <w:t>.</w:t>
      </w:r>
    </w:p>
    <w:p w14:paraId="3897C85D" w14:textId="7AC6B622" w:rsidR="006F0542" w:rsidRPr="006F0542" w:rsidRDefault="006F0542" w:rsidP="006F0542">
      <w:pPr>
        <w:pStyle w:val="a7"/>
        <w:widowControl/>
        <w:numPr>
          <w:ilvl w:val="0"/>
          <w:numId w:val="40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6F0542">
        <w:rPr>
          <w:sz w:val="28"/>
          <w:szCs w:val="28"/>
        </w:rPr>
        <w:t xml:space="preserve">Логистическая регрессия и SVM показали схожие высокие результаты (Accuracy ≈ 0.77, F1-score ≈ 0.79). Данные после масштабирования </w:t>
      </w:r>
      <w:r w:rsidRPr="006F0542">
        <w:rPr>
          <w:sz w:val="28"/>
          <w:szCs w:val="28"/>
        </w:rPr>
        <w:lastRenderedPageBreak/>
        <w:t>оказались хорошо разделимыми, SVM дополнительно показал лучший ROC-AUC (0.8777).</w:t>
      </w:r>
    </w:p>
    <w:p w14:paraId="1FE96292" w14:textId="34463B5A" w:rsidR="006F0542" w:rsidRPr="006F0542" w:rsidRDefault="006F0542" w:rsidP="006F0542">
      <w:pPr>
        <w:pStyle w:val="a7"/>
        <w:widowControl/>
        <w:numPr>
          <w:ilvl w:val="0"/>
          <w:numId w:val="40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6F0542">
        <w:rPr>
          <w:sz w:val="28"/>
          <w:szCs w:val="28"/>
        </w:rPr>
        <w:t>Дерево решений (с max_depth=5) позволило наглядно интерпретировать логику принятия решений. По визуализации дерева и анализу важности признаков видно, что alcohol (содержание алкоголя) и sulphates (сульфаты) являются ключевыми факторами для диагностики качества вина.</w:t>
      </w:r>
    </w:p>
    <w:p w14:paraId="22CAE946" w14:textId="65AAFB93" w:rsidR="00CD3550" w:rsidRPr="006F0542" w:rsidRDefault="006F0542" w:rsidP="006F0542">
      <w:pPr>
        <w:pStyle w:val="a7"/>
        <w:widowControl/>
        <w:numPr>
          <w:ilvl w:val="0"/>
          <w:numId w:val="40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6F0542">
        <w:rPr>
          <w:sz w:val="28"/>
          <w:szCs w:val="28"/>
        </w:rPr>
        <w:t>Метрики Accuracy, F1-score и ROC-AUC подтвердили высокую эффективность всех трех алгоритмов на данном наборе данных. SVM оказался лучшим по разделяющей способности, а дерево решений — наиболее интерпретируемым.</w:t>
      </w:r>
      <w:r w:rsidR="00CD3550" w:rsidRPr="006F0542">
        <w:rPr>
          <w:sz w:val="28"/>
          <w:szCs w:val="28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8"/>
      </w:tblGrid>
      <w:tr w:rsidR="00CD3550" w:rsidRPr="003A7C47" w14:paraId="4B6C609B" w14:textId="77777777" w:rsidTr="00EB1C64">
        <w:tc>
          <w:tcPr>
            <w:tcW w:w="1383" w:type="dxa"/>
          </w:tcPr>
          <w:p w14:paraId="5D63E7F6" w14:textId="77777777" w:rsidR="00CD3550" w:rsidRPr="004E59A1" w:rsidRDefault="00CD3550" w:rsidP="00EB1C64">
            <w:pPr>
              <w:rPr>
                <w:b/>
              </w:rPr>
            </w:pPr>
            <w:r>
              <w:rPr>
                <w:noProof/>
                <w:lang w:eastAsia="ru-RU"/>
              </w:rPr>
              <w:lastRenderedPageBreak/>
              <w:drawing>
                <wp:anchor distT="0" distB="0" distL="114300" distR="114300" simplePos="0" relativeHeight="251663360" behindDoc="1" locked="0" layoutInCell="1" allowOverlap="1" wp14:anchorId="629A1635" wp14:editId="4C52E0F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138621611" name="Рисунок 213862161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CC6B7C9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4E8577AE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 xml:space="preserve">автономное </w:t>
            </w:r>
            <w:r w:rsidRPr="0005233E">
              <w:rPr>
                <w:b/>
              </w:rPr>
              <w:t xml:space="preserve">образовательное учреждение </w:t>
            </w:r>
          </w:p>
          <w:p w14:paraId="714D29FF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38510908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17D4593E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48705120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17E51BE8" w14:textId="77777777" w:rsidR="00CD3550" w:rsidRPr="003A7C47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17C30589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2FB80979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42504358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1C345F63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203C1955" w14:textId="77777777" w:rsidR="00CD3550" w:rsidRPr="00A36D1A" w:rsidRDefault="00CD3550" w:rsidP="00302816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3CA4867B" w14:textId="77777777" w:rsidR="00CD3550" w:rsidRPr="00E97ECE" w:rsidRDefault="00CD3550" w:rsidP="00302816">
      <w:pPr>
        <w:pStyle w:val="Standard"/>
        <w:jc w:val="center"/>
        <w:rPr>
          <w:lang w:val="ru-RU"/>
        </w:rPr>
      </w:pPr>
    </w:p>
    <w:p w14:paraId="0EC7E3CB" w14:textId="77777777" w:rsidR="00CD3550" w:rsidRPr="00E97ECE" w:rsidRDefault="00CD3550" w:rsidP="00302816">
      <w:pPr>
        <w:pStyle w:val="Standard"/>
        <w:jc w:val="center"/>
        <w:rPr>
          <w:lang w:val="ru-RU"/>
        </w:rPr>
      </w:pPr>
    </w:p>
    <w:p w14:paraId="257AA4AF" w14:textId="77777777" w:rsidR="00CD3550" w:rsidRPr="00DD7619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№5</w:t>
      </w:r>
    </w:p>
    <w:p w14:paraId="6D0CA16B" w14:textId="77777777" w:rsidR="00CD3550" w:rsidRPr="00E62834" w:rsidRDefault="00CD3550" w:rsidP="00CD3550">
      <w:pPr>
        <w:ind w:left="-142" w:right="-143" w:firstLine="142"/>
        <w:jc w:val="center"/>
        <w:rPr>
          <w:b/>
          <w:sz w:val="28"/>
          <w:szCs w:val="28"/>
        </w:rPr>
      </w:pPr>
      <w:r w:rsidRPr="00E62834">
        <w:rPr>
          <w:b/>
          <w:bCs/>
          <w:sz w:val="28"/>
          <w:szCs w:val="28"/>
        </w:rPr>
        <w:t>«</w:t>
      </w:r>
      <w:r w:rsidRPr="006F7631">
        <w:rPr>
          <w:b/>
          <w:bCs/>
          <w:sz w:val="28"/>
          <w:szCs w:val="28"/>
        </w:rPr>
        <w:t>Ансамбли моделей машинного обучения. Часть 1</w:t>
      </w:r>
      <w:r w:rsidRPr="00E62834">
        <w:rPr>
          <w:b/>
          <w:bCs/>
          <w:sz w:val="28"/>
          <w:szCs w:val="28"/>
        </w:rPr>
        <w:t>»</w:t>
      </w:r>
    </w:p>
    <w:p w14:paraId="18996987" w14:textId="77777777" w:rsidR="00CD3550" w:rsidRPr="00A36D1A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«Технологии машинного обучения</w:t>
      </w:r>
      <w:r w:rsidRPr="00A36D1A">
        <w:rPr>
          <w:sz w:val="28"/>
          <w:szCs w:val="28"/>
        </w:rPr>
        <w:t xml:space="preserve">» </w:t>
      </w:r>
    </w:p>
    <w:p w14:paraId="507229FF" w14:textId="77777777" w:rsidR="00CD3550" w:rsidRDefault="00CD3550" w:rsidP="00CD3550">
      <w:pPr>
        <w:jc w:val="center"/>
        <w:rPr>
          <w:sz w:val="28"/>
          <w:szCs w:val="28"/>
        </w:rPr>
      </w:pPr>
    </w:p>
    <w:p w14:paraId="46C20031" w14:textId="77777777" w:rsidR="00CD3550" w:rsidRDefault="00CD3550" w:rsidP="00CD3550">
      <w:pPr>
        <w:jc w:val="center"/>
        <w:rPr>
          <w:sz w:val="28"/>
          <w:szCs w:val="28"/>
        </w:rPr>
      </w:pPr>
    </w:p>
    <w:p w14:paraId="1B8E2880" w14:textId="77777777" w:rsidR="00CD3550" w:rsidRDefault="00CD3550" w:rsidP="00CD3550">
      <w:pPr>
        <w:jc w:val="center"/>
        <w:rPr>
          <w:sz w:val="28"/>
          <w:szCs w:val="28"/>
        </w:rPr>
      </w:pPr>
    </w:p>
    <w:p w14:paraId="1A68EC89" w14:textId="77777777" w:rsidR="00302816" w:rsidRDefault="00302816" w:rsidP="00CD3550">
      <w:pPr>
        <w:jc w:val="center"/>
        <w:rPr>
          <w:sz w:val="28"/>
          <w:szCs w:val="28"/>
        </w:rPr>
      </w:pPr>
    </w:p>
    <w:p w14:paraId="37B48207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22ED23FB" w14:textId="77777777" w:rsidR="00CD3550" w:rsidRDefault="00CD3550" w:rsidP="00CD3550">
      <w:pPr>
        <w:jc w:val="right"/>
        <w:rPr>
          <w:sz w:val="28"/>
          <w:szCs w:val="28"/>
        </w:rPr>
      </w:pPr>
    </w:p>
    <w:p w14:paraId="7E8A1B10" w14:textId="77777777" w:rsidR="00CD3550" w:rsidRDefault="00CD3550" w:rsidP="00CD3550">
      <w:pPr>
        <w:jc w:val="right"/>
        <w:rPr>
          <w:sz w:val="28"/>
          <w:szCs w:val="28"/>
        </w:rPr>
      </w:pPr>
    </w:p>
    <w:p w14:paraId="133D2E93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2D307753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группы ИУ5-63Б </w:t>
      </w:r>
    </w:p>
    <w:p w14:paraId="375E6E4A" w14:textId="5B3CFCAE" w:rsidR="00CD3550" w:rsidRDefault="00142E61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Нестерова Е. В.</w:t>
      </w:r>
    </w:p>
    <w:p w14:paraId="3CB9DD22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подпись, дата </w:t>
      </w:r>
      <w:r w:rsidRPr="00065418">
        <w:rPr>
          <w:sz w:val="28"/>
          <w:szCs w:val="28"/>
        </w:rPr>
        <w:t xml:space="preserve">  </w:t>
      </w:r>
    </w:p>
    <w:p w14:paraId="4165296F" w14:textId="77777777" w:rsidR="00CD3550" w:rsidRPr="00065418" w:rsidRDefault="00CD3550" w:rsidP="00CD3550">
      <w:pPr>
        <w:jc w:val="right"/>
        <w:rPr>
          <w:sz w:val="28"/>
          <w:szCs w:val="28"/>
        </w:rPr>
      </w:pPr>
    </w:p>
    <w:p w14:paraId="60F3571F" w14:textId="77777777" w:rsidR="00CD3550" w:rsidRDefault="00CD3550" w:rsidP="00CD3550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72622B42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к.т.н., доц., Гапанюк Ю.Е.</w:t>
      </w:r>
    </w:p>
    <w:p w14:paraId="3B226B81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подпись</w:t>
      </w:r>
      <w:r w:rsidRPr="0081426C">
        <w:rPr>
          <w:sz w:val="28"/>
          <w:szCs w:val="28"/>
        </w:rPr>
        <w:t>,</w:t>
      </w:r>
      <w:r>
        <w:rPr>
          <w:sz w:val="28"/>
          <w:szCs w:val="28"/>
        </w:rPr>
        <w:t xml:space="preserve"> дата</w:t>
      </w:r>
      <w:r w:rsidRPr="00065418">
        <w:rPr>
          <w:sz w:val="28"/>
          <w:szCs w:val="28"/>
        </w:rPr>
        <w:t xml:space="preserve"> </w:t>
      </w:r>
    </w:p>
    <w:p w14:paraId="3282F653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6530AC69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17532551" w14:textId="77777777" w:rsidR="00CD3550" w:rsidRDefault="00CD3550" w:rsidP="00CD3550">
      <w:pPr>
        <w:jc w:val="center"/>
        <w:rPr>
          <w:sz w:val="28"/>
          <w:szCs w:val="28"/>
        </w:rPr>
      </w:pPr>
    </w:p>
    <w:p w14:paraId="6BCB60DA" w14:textId="77777777" w:rsidR="00CD3550" w:rsidRDefault="00CD3550" w:rsidP="00CD3550">
      <w:pPr>
        <w:jc w:val="center"/>
        <w:rPr>
          <w:sz w:val="28"/>
          <w:szCs w:val="28"/>
        </w:rPr>
      </w:pPr>
    </w:p>
    <w:p w14:paraId="744F6F85" w14:textId="77777777" w:rsidR="00CD3550" w:rsidRDefault="00CD3550" w:rsidP="00CD3550">
      <w:pPr>
        <w:jc w:val="center"/>
        <w:rPr>
          <w:sz w:val="28"/>
          <w:szCs w:val="28"/>
        </w:rPr>
      </w:pPr>
    </w:p>
    <w:p w14:paraId="267649EA" w14:textId="77777777" w:rsidR="00CD3550" w:rsidRDefault="00CD3550" w:rsidP="00CD3550">
      <w:pPr>
        <w:jc w:val="center"/>
        <w:rPr>
          <w:sz w:val="28"/>
          <w:szCs w:val="28"/>
        </w:rPr>
      </w:pPr>
    </w:p>
    <w:p w14:paraId="22FE4E95" w14:textId="77777777" w:rsidR="00CD3550" w:rsidRDefault="00CD3550" w:rsidP="00CD3550">
      <w:pPr>
        <w:jc w:val="center"/>
        <w:rPr>
          <w:sz w:val="28"/>
          <w:szCs w:val="28"/>
        </w:rPr>
      </w:pPr>
    </w:p>
    <w:p w14:paraId="111962EE" w14:textId="77777777" w:rsidR="00CD3550" w:rsidRDefault="00CD3550" w:rsidP="00CD3550">
      <w:pPr>
        <w:jc w:val="center"/>
        <w:rPr>
          <w:sz w:val="28"/>
          <w:szCs w:val="28"/>
        </w:rPr>
      </w:pPr>
    </w:p>
    <w:p w14:paraId="15F4EBCD" w14:textId="77777777" w:rsidR="00CD3550" w:rsidRDefault="00CD3550" w:rsidP="00CD3550">
      <w:pPr>
        <w:jc w:val="center"/>
        <w:rPr>
          <w:sz w:val="28"/>
          <w:szCs w:val="28"/>
        </w:rPr>
      </w:pPr>
    </w:p>
    <w:p w14:paraId="7006D8CF" w14:textId="77777777" w:rsidR="00CD3550" w:rsidRDefault="00CD3550" w:rsidP="00CD3550">
      <w:pPr>
        <w:jc w:val="center"/>
        <w:rPr>
          <w:sz w:val="28"/>
          <w:szCs w:val="28"/>
        </w:rPr>
      </w:pPr>
    </w:p>
    <w:p w14:paraId="51B86606" w14:textId="77777777" w:rsidR="00CD3550" w:rsidRDefault="00CD3550" w:rsidP="00CD3550">
      <w:pPr>
        <w:jc w:val="center"/>
        <w:rPr>
          <w:sz w:val="28"/>
          <w:szCs w:val="28"/>
        </w:rPr>
      </w:pPr>
    </w:p>
    <w:p w14:paraId="2A2ED284" w14:textId="77777777" w:rsidR="00CD3550" w:rsidRDefault="00CD3550" w:rsidP="00CD3550">
      <w:pPr>
        <w:jc w:val="center"/>
        <w:rPr>
          <w:sz w:val="28"/>
          <w:szCs w:val="28"/>
        </w:rPr>
      </w:pPr>
    </w:p>
    <w:p w14:paraId="614EDFBA" w14:textId="77777777" w:rsidR="00CD3550" w:rsidRDefault="00CD3550" w:rsidP="00CD3550">
      <w:pPr>
        <w:jc w:val="center"/>
        <w:rPr>
          <w:sz w:val="28"/>
          <w:szCs w:val="28"/>
        </w:rPr>
      </w:pPr>
      <w:r w:rsidRPr="00065418">
        <w:rPr>
          <w:sz w:val="28"/>
          <w:szCs w:val="28"/>
        </w:rPr>
        <w:t>20</w:t>
      </w:r>
      <w:r w:rsidRPr="006E5FBD">
        <w:rPr>
          <w:sz w:val="28"/>
          <w:szCs w:val="28"/>
        </w:rPr>
        <w:t>2</w:t>
      </w:r>
      <w:r>
        <w:rPr>
          <w:sz w:val="28"/>
          <w:szCs w:val="28"/>
        </w:rPr>
        <w:t>6г.</w:t>
      </w:r>
    </w:p>
    <w:p w14:paraId="0E519549" w14:textId="4646F2C0" w:rsidR="00302816" w:rsidRPr="00302816" w:rsidRDefault="00CD3550" w:rsidP="00302816">
      <w:pPr>
        <w:spacing w:before="200" w:after="200" w:line="360" w:lineRule="auto"/>
        <w:rPr>
          <w:b/>
          <w:bCs/>
          <w:sz w:val="32"/>
          <w:szCs w:val="32"/>
        </w:rPr>
      </w:pPr>
      <w:r w:rsidRPr="00302816">
        <w:rPr>
          <w:b/>
          <w:bCs/>
          <w:sz w:val="32"/>
          <w:szCs w:val="32"/>
        </w:rPr>
        <w:lastRenderedPageBreak/>
        <w:t>Цель работ</w:t>
      </w:r>
      <w:r w:rsidR="00302816" w:rsidRPr="00302816">
        <w:rPr>
          <w:b/>
          <w:bCs/>
          <w:sz w:val="32"/>
          <w:szCs w:val="32"/>
        </w:rPr>
        <w:t>ы</w:t>
      </w:r>
    </w:p>
    <w:p w14:paraId="29E9D13E" w14:textId="42C157C9" w:rsidR="00CD3550" w:rsidRPr="00277946" w:rsidRDefault="00CD3550" w:rsidP="00302816">
      <w:pPr>
        <w:widowControl/>
        <w:autoSpaceDE/>
        <w:autoSpaceDN/>
        <w:spacing w:line="360" w:lineRule="auto"/>
        <w:ind w:firstLine="709"/>
        <w:rPr>
          <w:sz w:val="28"/>
          <w:szCs w:val="28"/>
        </w:rPr>
      </w:pPr>
      <w:r w:rsidRPr="00277946">
        <w:rPr>
          <w:sz w:val="28"/>
          <w:szCs w:val="28"/>
        </w:rPr>
        <w:t>Изучение принципов построения и сравнение качества работы ансамблевых моделей машинного обучения: бэггинга и бустинга.</w:t>
      </w:r>
    </w:p>
    <w:p w14:paraId="0A0CF5DE" w14:textId="738785C8" w:rsidR="00CD3550" w:rsidRPr="00302816" w:rsidRDefault="00302816" w:rsidP="00302816">
      <w:pPr>
        <w:spacing w:before="200" w:after="200"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Задание</w:t>
      </w:r>
    </w:p>
    <w:p w14:paraId="2E40FDEC" w14:textId="77777777" w:rsidR="00CD3550" w:rsidRPr="00277946" w:rsidRDefault="00CD3550" w:rsidP="00302816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277946">
        <w:rPr>
          <w:sz w:val="28"/>
          <w:szCs w:val="28"/>
        </w:rPr>
        <w:t>В данной работе рассматривается задача бинарной классификации. На основе характеристик клеток необходимо определить, является ли опухоль злокачественной.</w:t>
      </w:r>
    </w:p>
    <w:p w14:paraId="0E5A0A06" w14:textId="3DE8070D" w:rsidR="00CD3550" w:rsidRPr="00302816" w:rsidRDefault="00CD3550" w:rsidP="00302816">
      <w:pPr>
        <w:pStyle w:val="a7"/>
        <w:widowControl/>
        <w:numPr>
          <w:ilvl w:val="0"/>
          <w:numId w:val="41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302816">
        <w:rPr>
          <w:sz w:val="28"/>
          <w:szCs w:val="28"/>
        </w:rPr>
        <w:t>Обучаются две модели группы бэггинга: Random Forest (Случайный лес) и Extra Trees (Сверхслучайные деревья).</w:t>
      </w:r>
    </w:p>
    <w:p w14:paraId="2F3F4001" w14:textId="5275E517" w:rsidR="00CD3550" w:rsidRPr="00302816" w:rsidRDefault="00CD3550" w:rsidP="00302816">
      <w:pPr>
        <w:pStyle w:val="a7"/>
        <w:widowControl/>
        <w:numPr>
          <w:ilvl w:val="0"/>
          <w:numId w:val="41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302816">
        <w:rPr>
          <w:sz w:val="28"/>
          <w:szCs w:val="28"/>
        </w:rPr>
        <w:t xml:space="preserve">Обучаются две модели группы бустинга: AdaBoost и Gradient Boosting (Градиентный бустинг). </w:t>
      </w:r>
    </w:p>
    <w:p w14:paraId="28872634" w14:textId="39CD35EA" w:rsidR="00CD3550" w:rsidRPr="00302816" w:rsidRDefault="00CD3550" w:rsidP="00302816">
      <w:pPr>
        <w:pStyle w:val="a7"/>
        <w:widowControl/>
        <w:numPr>
          <w:ilvl w:val="0"/>
          <w:numId w:val="41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302816">
        <w:rPr>
          <w:sz w:val="28"/>
          <w:szCs w:val="28"/>
        </w:rPr>
        <w:t>Качество моделей оценивается по метрике Accuracy</w:t>
      </w:r>
      <w:r w:rsidR="00302816">
        <w:rPr>
          <w:sz w:val="28"/>
          <w:szCs w:val="28"/>
        </w:rPr>
        <w:t xml:space="preserve"> </w:t>
      </w:r>
      <w:r w:rsidRPr="00302816">
        <w:rPr>
          <w:sz w:val="28"/>
          <w:szCs w:val="28"/>
        </w:rPr>
        <w:t>(сколько в процентах модель правильно ответила) и F1-score (средне гармоническое м.у. presision recal и ROC-AUC).</w:t>
      </w:r>
    </w:p>
    <w:p w14:paraId="63D16970" w14:textId="59D66B19" w:rsidR="00CD3550" w:rsidRDefault="00302816" w:rsidP="00302816">
      <w:pPr>
        <w:spacing w:before="200" w:after="200" w:line="360" w:lineRule="auto"/>
        <w:rPr>
          <w:b/>
          <w:bCs/>
          <w:sz w:val="32"/>
          <w:szCs w:val="32"/>
        </w:rPr>
      </w:pPr>
      <w:r w:rsidRPr="00D70B6A">
        <w:rPr>
          <w:b/>
          <w:bCs/>
          <w:sz w:val="32"/>
          <w:szCs w:val="32"/>
        </w:rPr>
        <w:t>Текст программы и результаты</w:t>
      </w:r>
    </w:p>
    <w:p w14:paraId="7855E163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numpy </w:t>
      </w:r>
      <w:r w:rsidRPr="00302816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np</w:t>
      </w:r>
    </w:p>
    <w:p w14:paraId="11B488E8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pandas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pd</w:t>
      </w:r>
    </w:p>
    <w:p w14:paraId="55F4DC29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seaborn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sns</w:t>
      </w:r>
    </w:p>
    <w:p w14:paraId="2DAEED5C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matplotlib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pyplot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</w:p>
    <w:p w14:paraId="2AD49B72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metrics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mean_squared_error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r2_score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mean_absolute_error</w:t>
      </w:r>
    </w:p>
    <w:p w14:paraId="395C20A8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%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matplotlib inline </w:t>
      </w:r>
    </w:p>
    <w:p w14:paraId="05183AF1" w14:textId="0B5F687C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sns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set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style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"ticks"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1F55E4D" w14:textId="65E63DC5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302816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4CDC9BBD" wp14:editId="0F77CAE4">
            <wp:extent cx="5939790" cy="1484630"/>
            <wp:effectExtent l="0" t="0" r="3810" b="1270"/>
            <wp:docPr id="1320903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0394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5C81" w14:textId="3EEAA828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302816">
        <w:rPr>
          <w:rFonts w:ascii="Consolas" w:hAnsi="Consolas"/>
          <w:noProof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4B41E790" wp14:editId="300987F9">
            <wp:extent cx="5939790" cy="3860800"/>
            <wp:effectExtent l="0" t="0" r="3810" b="6350"/>
            <wp:docPr id="439572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7212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9442" w14:textId="173C952B" w:rsidR="00CD3550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302816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03B44E52" wp14:editId="0EFD379D">
            <wp:extent cx="5939790" cy="3789680"/>
            <wp:effectExtent l="0" t="0" r="3810" b="1270"/>
            <wp:docPr id="212842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253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7994" w14:textId="77777777" w:rsidR="00CD3550" w:rsidRDefault="00CD3550" w:rsidP="00302816">
      <w:pPr>
        <w:widowControl/>
        <w:autoSpaceDE/>
        <w:autoSpaceDN/>
        <w:spacing w:before="200" w:after="200" w:line="360" w:lineRule="auto"/>
        <w:rPr>
          <w:b/>
          <w:bCs/>
          <w:sz w:val="28"/>
          <w:szCs w:val="28"/>
        </w:rPr>
      </w:pPr>
      <w:r w:rsidRPr="00277946">
        <w:rPr>
          <w:b/>
          <w:bCs/>
          <w:sz w:val="28"/>
          <w:szCs w:val="28"/>
        </w:rPr>
        <w:t>Предобработка данных</w:t>
      </w:r>
    </w:p>
    <w:p w14:paraId="1B0723B5" w14:textId="2B809CBF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302816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000A1F16" wp14:editId="16D0DD7A">
            <wp:extent cx="5939790" cy="330835"/>
            <wp:effectExtent l="0" t="0" r="3810" b="0"/>
            <wp:docPr id="840127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2753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7887" w14:textId="01061D4B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drop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([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'pizza_id'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'order_id'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"pizza_name_id"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axis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inplace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47142B9" w14:textId="77777777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774211B3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'order_date'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'order_date'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str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replace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'-'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'/'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CAE09F9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lastRenderedPageBreak/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'order_date'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pd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to_datetime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'order_date'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format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302816">
        <w:rPr>
          <w:rFonts w:ascii="Consolas" w:hAnsi="Consolas"/>
          <w:color w:val="CF222E"/>
          <w:sz w:val="21"/>
          <w:szCs w:val="21"/>
          <w:lang w:val="en-US" w:eastAsia="ru-RU"/>
        </w:rPr>
        <w:t>%d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/%m/%Y'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BC1585D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'year'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'order_date'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year</w:t>
      </w:r>
    </w:p>
    <w:p w14:paraId="4367EFDB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'month'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'order_date'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month</w:t>
      </w:r>
    </w:p>
    <w:p w14:paraId="05697902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'day'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'order_date'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day</w:t>
      </w:r>
    </w:p>
    <w:p w14:paraId="3A53EA0A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drop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'order_date'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axis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inplace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B020BF7" w14:textId="77777777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5DB38B36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'order_time'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pd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to_datetime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'order_time'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format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'%H:%M:%S'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BF0789F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'order_hour'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'order_time'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hour</w:t>
      </w:r>
    </w:p>
    <w:p w14:paraId="63505C14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drop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'order_time'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axis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inplace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B667983" w14:textId="77777777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60AB999B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size_mapping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{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'S'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'M'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'L'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'XL'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3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'XXL'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4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}</w:t>
      </w:r>
    </w:p>
    <w:p w14:paraId="3230BDD4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category_mapping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{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'Classic'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'Veggie'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'Supreme'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'Chicken'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3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}</w:t>
      </w:r>
    </w:p>
    <w:p w14:paraId="6F552797" w14:textId="77777777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7C58B705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'pizza_size_encoded'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'pizza_size'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map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size_mapping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2723878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'pizza_category_encoded'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'pizza_category'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map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category_mapping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2ED44F6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drop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([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'pizza_size'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'pizza_category'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axis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inplace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E54B215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0BB91C25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'pizza_name_encoded'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pd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factorize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'pizza_name'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])[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577980B8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drop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([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'pizza_ingredients'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'pizza_name'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axis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inplace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13ACE78" w14:textId="77777777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47855C32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302816">
        <w:rPr>
          <w:rFonts w:ascii="Consolas" w:hAnsi="Consolas"/>
          <w:color w:val="1F2328"/>
          <w:sz w:val="21"/>
          <w:szCs w:val="21"/>
          <w:lang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302816">
        <w:rPr>
          <w:rFonts w:ascii="Consolas" w:hAnsi="Consolas"/>
          <w:color w:val="8250DF"/>
          <w:sz w:val="21"/>
          <w:szCs w:val="21"/>
          <w:lang w:eastAsia="ru-RU"/>
        </w:rPr>
        <w:t>head</w:t>
      </w:r>
      <w:r w:rsidRPr="00302816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66B2EAB6" w14:textId="02D62FB3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302816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6DF09AED" wp14:editId="409DF2E7">
            <wp:extent cx="5939790" cy="951230"/>
            <wp:effectExtent l="0" t="0" r="3810" b="1270"/>
            <wp:docPr id="986663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6343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A5CD" w14:textId="128E7244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302816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7DC25DB0" wp14:editId="5AE8876D">
            <wp:extent cx="5939790" cy="372110"/>
            <wp:effectExtent l="0" t="0" r="3810" b="8890"/>
            <wp:docPr id="393439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3922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2DDC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model_selection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train_test_split</w:t>
      </w:r>
    </w:p>
    <w:p w14:paraId="10199EEA" w14:textId="77777777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42FC19C2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302816">
        <w:rPr>
          <w:rFonts w:ascii="Consolas" w:hAnsi="Consolas"/>
          <w:color w:val="0550AE"/>
          <w:sz w:val="21"/>
          <w:szCs w:val="21"/>
          <w:lang w:eastAsia="ru-RU"/>
        </w:rPr>
        <w:t>X</w:t>
      </w:r>
      <w:r w:rsidRPr="00302816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302816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302816">
        <w:rPr>
          <w:rFonts w:ascii="Consolas" w:hAnsi="Consolas"/>
          <w:color w:val="1F2328"/>
          <w:sz w:val="21"/>
          <w:szCs w:val="21"/>
          <w:lang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302816">
        <w:rPr>
          <w:rFonts w:ascii="Consolas" w:hAnsi="Consolas"/>
          <w:color w:val="8250DF"/>
          <w:sz w:val="21"/>
          <w:szCs w:val="21"/>
          <w:lang w:eastAsia="ru-RU"/>
        </w:rPr>
        <w:t>drop</w:t>
      </w:r>
      <w:r w:rsidRPr="00302816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302816">
        <w:rPr>
          <w:rFonts w:ascii="Consolas" w:hAnsi="Consolas"/>
          <w:color w:val="0A3069"/>
          <w:sz w:val="21"/>
          <w:szCs w:val="21"/>
          <w:lang w:eastAsia="ru-RU"/>
        </w:rPr>
        <w:t>'total_price'</w:t>
      </w:r>
      <w:r w:rsidRPr="00302816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r w:rsidRPr="00302816">
        <w:rPr>
          <w:rFonts w:ascii="Consolas" w:hAnsi="Consolas"/>
          <w:color w:val="953800"/>
          <w:sz w:val="21"/>
          <w:szCs w:val="21"/>
          <w:lang w:eastAsia="ru-RU"/>
        </w:rPr>
        <w:t>axis</w:t>
      </w:r>
      <w:r w:rsidRPr="00302816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302816">
        <w:rPr>
          <w:rFonts w:ascii="Consolas" w:hAnsi="Consolas"/>
          <w:color w:val="098658"/>
          <w:sz w:val="21"/>
          <w:szCs w:val="21"/>
          <w:lang w:eastAsia="ru-RU"/>
        </w:rPr>
        <w:t>1</w:t>
      </w:r>
      <w:r w:rsidRPr="00302816">
        <w:rPr>
          <w:rFonts w:ascii="Consolas" w:hAnsi="Consolas"/>
          <w:color w:val="202020"/>
          <w:sz w:val="21"/>
          <w:szCs w:val="21"/>
          <w:lang w:eastAsia="ru-RU"/>
        </w:rPr>
        <w:t>)  </w:t>
      </w:r>
      <w:r w:rsidRPr="00302816">
        <w:rPr>
          <w:rFonts w:ascii="Consolas" w:hAnsi="Consolas"/>
          <w:color w:val="6E7781"/>
          <w:sz w:val="21"/>
          <w:szCs w:val="21"/>
          <w:lang w:eastAsia="ru-RU"/>
        </w:rPr>
        <w:t># Признаки (все кроме целевой)</w:t>
      </w:r>
    </w:p>
    <w:p w14:paraId="5C750AFB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y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'total_price'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]                </w:t>
      </w:r>
      <w:r w:rsidRPr="00302816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</w:t>
      </w:r>
      <w:r w:rsidRPr="00302816">
        <w:rPr>
          <w:rFonts w:ascii="Consolas" w:hAnsi="Consolas"/>
          <w:color w:val="6E7781"/>
          <w:sz w:val="21"/>
          <w:szCs w:val="21"/>
          <w:lang w:eastAsia="ru-RU"/>
        </w:rPr>
        <w:t>Целевая</w:t>
      </w:r>
      <w:r w:rsidRPr="00302816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6E7781"/>
          <w:sz w:val="21"/>
          <w:szCs w:val="21"/>
          <w:lang w:eastAsia="ru-RU"/>
        </w:rPr>
        <w:t>переменная</w:t>
      </w:r>
    </w:p>
    <w:p w14:paraId="1133216B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7195BE5D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X_train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X_test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train_test_split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</w:p>
    <w:p w14:paraId="18B4F457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302816">
        <w:rPr>
          <w:rFonts w:ascii="Consolas" w:hAnsi="Consolas"/>
          <w:color w:val="0550AE"/>
          <w:sz w:val="21"/>
          <w:szCs w:val="21"/>
          <w:lang w:val="en-US" w:eastAsia="ru-RU"/>
        </w:rPr>
        <w:t>X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y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</w:p>
    <w:p w14:paraId="710E7F80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test_size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0.2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,      </w:t>
      </w:r>
      <w:r w:rsidRPr="00302816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20% </w:t>
      </w:r>
      <w:r w:rsidRPr="00302816">
        <w:rPr>
          <w:rFonts w:ascii="Consolas" w:hAnsi="Consolas"/>
          <w:color w:val="6E7781"/>
          <w:sz w:val="21"/>
          <w:szCs w:val="21"/>
          <w:lang w:eastAsia="ru-RU"/>
        </w:rPr>
        <w:t>на</w:t>
      </w:r>
      <w:r w:rsidRPr="00302816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6E7781"/>
          <w:sz w:val="21"/>
          <w:szCs w:val="21"/>
          <w:lang w:eastAsia="ru-RU"/>
        </w:rPr>
        <w:t>тест</w:t>
      </w:r>
    </w:p>
    <w:p w14:paraId="543E3FCB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302816">
        <w:rPr>
          <w:rFonts w:ascii="Consolas" w:hAnsi="Consolas"/>
          <w:color w:val="953800"/>
          <w:sz w:val="21"/>
          <w:szCs w:val="21"/>
          <w:lang w:eastAsia="ru-RU"/>
        </w:rPr>
        <w:t>random_state</w:t>
      </w:r>
      <w:r w:rsidRPr="00302816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302816">
        <w:rPr>
          <w:rFonts w:ascii="Consolas" w:hAnsi="Consolas"/>
          <w:color w:val="098658"/>
          <w:sz w:val="21"/>
          <w:szCs w:val="21"/>
          <w:lang w:eastAsia="ru-RU"/>
        </w:rPr>
        <w:t>42</w:t>
      </w:r>
      <w:r w:rsidRPr="00302816">
        <w:rPr>
          <w:rFonts w:ascii="Consolas" w:hAnsi="Consolas"/>
          <w:color w:val="202020"/>
          <w:sz w:val="21"/>
          <w:szCs w:val="21"/>
          <w:lang w:eastAsia="ru-RU"/>
        </w:rPr>
        <w:t>,    </w:t>
      </w:r>
      <w:r w:rsidRPr="00302816">
        <w:rPr>
          <w:rFonts w:ascii="Consolas" w:hAnsi="Consolas"/>
          <w:color w:val="6E7781"/>
          <w:sz w:val="21"/>
          <w:szCs w:val="21"/>
          <w:lang w:eastAsia="ru-RU"/>
        </w:rPr>
        <w:t># для воспроизводимости</w:t>
      </w:r>
    </w:p>
    <w:p w14:paraId="732236F8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302816">
        <w:rPr>
          <w:rFonts w:ascii="Consolas" w:hAnsi="Consolas"/>
          <w:color w:val="202020"/>
          <w:sz w:val="21"/>
          <w:szCs w:val="21"/>
          <w:lang w:eastAsia="ru-RU"/>
        </w:rPr>
        <w:t xml:space="preserve">    </w:t>
      </w:r>
      <w:r w:rsidRPr="00302816">
        <w:rPr>
          <w:rFonts w:ascii="Consolas" w:hAnsi="Consolas"/>
          <w:color w:val="953800"/>
          <w:sz w:val="21"/>
          <w:szCs w:val="21"/>
          <w:lang w:eastAsia="ru-RU"/>
        </w:rPr>
        <w:t>shuffle</w:t>
      </w:r>
      <w:r w:rsidRPr="00302816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302816">
        <w:rPr>
          <w:rFonts w:ascii="Consolas" w:hAnsi="Consolas"/>
          <w:color w:val="0000FF"/>
          <w:sz w:val="21"/>
          <w:szCs w:val="21"/>
          <w:lang w:eastAsia="ru-RU"/>
        </w:rPr>
        <w:t>True</w:t>
      </w:r>
      <w:r w:rsidRPr="00302816">
        <w:rPr>
          <w:rFonts w:ascii="Consolas" w:hAnsi="Consolas"/>
          <w:color w:val="202020"/>
          <w:sz w:val="21"/>
          <w:szCs w:val="21"/>
          <w:lang w:eastAsia="ru-RU"/>
        </w:rPr>
        <w:t xml:space="preserve">        </w:t>
      </w:r>
      <w:r w:rsidRPr="00302816">
        <w:rPr>
          <w:rFonts w:ascii="Consolas" w:hAnsi="Consolas"/>
          <w:color w:val="6E7781"/>
          <w:sz w:val="21"/>
          <w:szCs w:val="21"/>
          <w:lang w:eastAsia="ru-RU"/>
        </w:rPr>
        <w:t># перемешиваем данные перед разделением</w:t>
      </w:r>
    </w:p>
    <w:p w14:paraId="2C4DB97F" w14:textId="55E93E33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302816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22AD14D3" w14:textId="77777777" w:rsidR="00CD3550" w:rsidRDefault="00CD3550" w:rsidP="00302816">
      <w:pPr>
        <w:widowControl/>
        <w:autoSpaceDE/>
        <w:autoSpaceDN/>
        <w:spacing w:before="200" w:after="200" w:line="360" w:lineRule="auto"/>
        <w:rPr>
          <w:b/>
          <w:bCs/>
          <w:sz w:val="28"/>
          <w:szCs w:val="28"/>
        </w:rPr>
      </w:pPr>
      <w:r w:rsidRPr="00277946">
        <w:rPr>
          <w:b/>
          <w:bCs/>
          <w:sz w:val="28"/>
          <w:szCs w:val="28"/>
        </w:rPr>
        <w:t>Обучение ансамблевых моделей</w:t>
      </w:r>
    </w:p>
    <w:p w14:paraId="7BCFED37" w14:textId="72CC3E3B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302816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55E3083D" wp14:editId="137F9A1A">
            <wp:extent cx="5939790" cy="347345"/>
            <wp:effectExtent l="0" t="0" r="3810" b="0"/>
            <wp:docPr id="491898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9804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E8CC" w14:textId="635B8883" w:rsidR="0040038C" w:rsidRDefault="0040038C" w:rsidP="00302816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4990FC28" wp14:editId="361988F8">
            <wp:extent cx="5939790" cy="396875"/>
            <wp:effectExtent l="0" t="0" r="3810" b="3175"/>
            <wp:docPr id="1754614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1440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ADA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ensemble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BaggingRegressor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BaggingClassifier</w:t>
      </w:r>
    </w:p>
    <w:p w14:paraId="74EC069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tree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plot_tree</w:t>
      </w:r>
    </w:p>
    <w:p w14:paraId="1DC65CD3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AF00DB"/>
          <w:sz w:val="21"/>
          <w:szCs w:val="21"/>
          <w:lang w:eastAsia="ru-RU"/>
        </w:rPr>
        <w:t>import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 xml:space="preserve"> ehrapy </w:t>
      </w:r>
      <w:r w:rsidRPr="0040038C">
        <w:rPr>
          <w:rFonts w:ascii="Consolas" w:hAnsi="Consolas"/>
          <w:color w:val="AF00DB"/>
          <w:sz w:val="21"/>
          <w:szCs w:val="21"/>
          <w:lang w:eastAsia="ru-RU"/>
        </w:rPr>
        <w:t>as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40038C">
        <w:rPr>
          <w:rFonts w:ascii="Consolas" w:hAnsi="Consolas"/>
          <w:color w:val="267F99"/>
          <w:sz w:val="21"/>
          <w:szCs w:val="21"/>
          <w:lang w:eastAsia="ru-RU"/>
        </w:rPr>
        <w:t>ep</w:t>
      </w:r>
    </w:p>
    <w:p w14:paraId="3036B00E" w14:textId="77777777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59FE44A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6E7781"/>
          <w:sz w:val="21"/>
          <w:szCs w:val="21"/>
          <w:lang w:eastAsia="ru-RU"/>
        </w:rPr>
        <w:lastRenderedPageBreak/>
        <w:t># Создаем бэггинг с 5 деревьями</w:t>
      </w:r>
    </w:p>
    <w:p w14:paraId="0A9D94B1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1F2328"/>
          <w:sz w:val="21"/>
          <w:szCs w:val="21"/>
          <w:lang w:eastAsia="ru-RU"/>
        </w:rPr>
        <w:t>bc1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40038C">
        <w:rPr>
          <w:rFonts w:ascii="Consolas" w:hAnsi="Consolas"/>
          <w:color w:val="267F99"/>
          <w:sz w:val="21"/>
          <w:szCs w:val="21"/>
          <w:lang w:eastAsia="ru-RU"/>
        </w:rPr>
        <w:t>BaggingRegressor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(</w:t>
      </w:r>
    </w:p>
    <w:p w14:paraId="5A5DF6B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estimator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DecisionTreeRegressor(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61CF591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n_estimators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6A9AD765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oob_score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  </w:t>
      </w:r>
      <w:r w:rsidRPr="0040038C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</w:t>
      </w:r>
      <w:r w:rsidRPr="0040038C">
        <w:rPr>
          <w:rFonts w:ascii="Consolas" w:hAnsi="Consolas"/>
          <w:color w:val="6E7781"/>
          <w:sz w:val="21"/>
          <w:szCs w:val="21"/>
          <w:lang w:eastAsia="ru-RU"/>
        </w:rPr>
        <w:t>используем</w:t>
      </w:r>
      <w:r w:rsidRPr="0040038C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Out-of-Bag </w:t>
      </w:r>
      <w:r w:rsidRPr="0040038C">
        <w:rPr>
          <w:rFonts w:ascii="Consolas" w:hAnsi="Consolas"/>
          <w:color w:val="6E7781"/>
          <w:sz w:val="21"/>
          <w:szCs w:val="21"/>
          <w:lang w:eastAsia="ru-RU"/>
        </w:rPr>
        <w:t>оценку</w:t>
      </w:r>
    </w:p>
    <w:p w14:paraId="5146356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0D7C7A7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bootstrap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  </w:t>
      </w:r>
      <w:r w:rsidRPr="0040038C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</w:t>
      </w:r>
      <w:r w:rsidRPr="0040038C">
        <w:rPr>
          <w:rFonts w:ascii="Consolas" w:hAnsi="Consolas"/>
          <w:color w:val="6E7781"/>
          <w:sz w:val="21"/>
          <w:szCs w:val="21"/>
          <w:lang w:eastAsia="ru-RU"/>
        </w:rPr>
        <w:t>бутстреп</w:t>
      </w:r>
      <w:r w:rsidRPr="0040038C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6E7781"/>
          <w:sz w:val="21"/>
          <w:szCs w:val="21"/>
          <w:lang w:eastAsia="ru-RU"/>
        </w:rPr>
        <w:t>выборка</w:t>
      </w:r>
      <w:r w:rsidRPr="0040038C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(</w:t>
      </w:r>
      <w:r w:rsidRPr="0040038C">
        <w:rPr>
          <w:rFonts w:ascii="Consolas" w:hAnsi="Consolas"/>
          <w:color w:val="6E7781"/>
          <w:sz w:val="21"/>
          <w:szCs w:val="21"/>
          <w:lang w:eastAsia="ru-RU"/>
        </w:rPr>
        <w:t>по</w:t>
      </w:r>
      <w:r w:rsidRPr="0040038C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6E7781"/>
          <w:sz w:val="21"/>
          <w:szCs w:val="21"/>
          <w:lang w:eastAsia="ru-RU"/>
        </w:rPr>
        <w:t>умолчанию</w:t>
      </w:r>
      <w:r w:rsidRPr="0040038C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6E7781"/>
          <w:sz w:val="21"/>
          <w:szCs w:val="21"/>
          <w:lang w:eastAsia="ru-RU"/>
        </w:rPr>
        <w:t>True)</w:t>
      </w:r>
    </w:p>
    <w:p w14:paraId="7B737907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45D39875" w14:textId="77777777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5C932DCC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bc1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fit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X_train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93C9799" w14:textId="71DC2830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noProof/>
          <w:color w:val="202020"/>
          <w:sz w:val="21"/>
          <w:szCs w:val="21"/>
          <w:lang w:val="en-US" w:eastAsia="ru-RU"/>
        </w:rPr>
        <w:drawing>
          <wp:inline distT="0" distB="0" distL="0" distR="0" wp14:anchorId="25FEAD21" wp14:editId="31477C54">
            <wp:extent cx="5939790" cy="659130"/>
            <wp:effectExtent l="0" t="0" r="3810" b="7620"/>
            <wp:docPr id="313166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6684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796E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1F2328"/>
          <w:sz w:val="21"/>
          <w:szCs w:val="21"/>
          <w:lang w:eastAsia="ru-RU"/>
        </w:rPr>
        <w:t>bc1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eastAsia="ru-RU"/>
        </w:rPr>
        <w:t>estimators_samples_</w:t>
      </w:r>
    </w:p>
    <w:p w14:paraId="353185E8" w14:textId="237E9606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4A4E3A6C" wp14:editId="7690801F">
            <wp:extent cx="5939790" cy="1075690"/>
            <wp:effectExtent l="0" t="0" r="3810" b="0"/>
            <wp:docPr id="505459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5982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8AF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6E7781"/>
          <w:sz w:val="21"/>
          <w:szCs w:val="21"/>
          <w:lang w:eastAsia="ru-RU"/>
        </w:rPr>
        <w:t># Создаем двоичную матрицу: 1 - элемент попал в обучающую выборку</w:t>
      </w:r>
    </w:p>
    <w:p w14:paraId="67A81406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bin_array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np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.zeros((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bc1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.n_estimators,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X_train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.shape[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]))</w:t>
      </w:r>
    </w:p>
    <w:p w14:paraId="3615126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i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range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):</w:t>
      </w:r>
    </w:p>
    <w:p w14:paraId="616FECA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j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bc1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estimators_samples_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i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]:</w:t>
      </w:r>
    </w:p>
    <w:p w14:paraId="1DD6D0C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bin_array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i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][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j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</w:p>
    <w:p w14:paraId="55155EA1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bin_array</w:t>
      </w:r>
    </w:p>
    <w:p w14:paraId="540E6295" w14:textId="687BC759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noProof/>
          <w:color w:val="202020"/>
          <w:sz w:val="21"/>
          <w:szCs w:val="21"/>
          <w:lang w:val="en-US" w:eastAsia="ru-RU"/>
        </w:rPr>
        <w:drawing>
          <wp:inline distT="0" distB="0" distL="0" distR="0" wp14:anchorId="6F9B8E80" wp14:editId="39B8BA9A">
            <wp:extent cx="5939790" cy="593090"/>
            <wp:effectExtent l="0" t="0" r="3810" b="0"/>
            <wp:docPr id="345910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1023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F5E2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6E7781"/>
          <w:sz w:val="21"/>
          <w:szCs w:val="21"/>
          <w:lang w:eastAsia="ru-RU"/>
        </w:rPr>
        <w:t># Визуализируем (синим показаны данные, попавшие в обучающую выборку)</w:t>
      </w:r>
    </w:p>
    <w:p w14:paraId="59D0AEA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n_samples_to_show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100</w:t>
      </w:r>
    </w:p>
    <w:p w14:paraId="35C9F8F1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20600414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bin_array_small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bin_array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[:, :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n_samples_to_show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1E89348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10B100E7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fig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subplots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16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3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717C59E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im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pcolor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bin_array_small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cmap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'YlGnBu'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edgecolors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'white'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linewidth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0.3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A93129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set_xlabel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Индекс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объекта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в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обучающей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выборке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(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первые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объектов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)'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format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n_samples_to_show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),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12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73E2DB7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set_ylabel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Номер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дерева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12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76C71A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1F2328"/>
          <w:sz w:val="21"/>
          <w:szCs w:val="21"/>
          <w:lang w:eastAsia="ru-RU"/>
        </w:rPr>
        <w:t>ax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eastAsia="ru-RU"/>
        </w:rPr>
        <w:t>set_title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'Бутстреп-выборки для каждого дерева (синий - объект в выборке)'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r w:rsidRPr="0040038C">
        <w:rPr>
          <w:rFonts w:ascii="Consolas" w:hAnsi="Consolas"/>
          <w:color w:val="953800"/>
          <w:sz w:val="21"/>
          <w:szCs w:val="21"/>
          <w:lang w:eastAsia="ru-RU"/>
        </w:rPr>
        <w:t>fontsize</w:t>
      </w:r>
      <w:r w:rsidRPr="0040038C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eastAsia="ru-RU"/>
        </w:rPr>
        <w:t>14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16524D39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eastAsia="ru-RU"/>
        </w:rPr>
        <w:t>colorbar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40038C">
        <w:rPr>
          <w:rFonts w:ascii="Consolas" w:hAnsi="Consolas"/>
          <w:color w:val="1F2328"/>
          <w:sz w:val="21"/>
          <w:szCs w:val="21"/>
          <w:lang w:eastAsia="ru-RU"/>
        </w:rPr>
        <w:t>im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r w:rsidRPr="0040038C">
        <w:rPr>
          <w:rFonts w:ascii="Consolas" w:hAnsi="Consolas"/>
          <w:color w:val="953800"/>
          <w:sz w:val="21"/>
          <w:szCs w:val="21"/>
          <w:lang w:eastAsia="ru-RU"/>
        </w:rPr>
        <w:t>ax</w:t>
      </w:r>
      <w:r w:rsidRPr="0040038C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40038C">
        <w:rPr>
          <w:rFonts w:ascii="Consolas" w:hAnsi="Consolas"/>
          <w:color w:val="1F2328"/>
          <w:sz w:val="21"/>
          <w:szCs w:val="21"/>
          <w:lang w:eastAsia="ru-RU"/>
        </w:rPr>
        <w:t>ax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r w:rsidRPr="0040038C">
        <w:rPr>
          <w:rFonts w:ascii="Consolas" w:hAnsi="Consolas"/>
          <w:color w:val="953800"/>
          <w:sz w:val="21"/>
          <w:szCs w:val="21"/>
          <w:lang w:eastAsia="ru-RU"/>
        </w:rPr>
        <w:t>label</w:t>
      </w:r>
      <w:r w:rsidRPr="0040038C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'Попал в выборку'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4480222D" w14:textId="267ACBF6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4FEF66C5" wp14:editId="1DC64591">
            <wp:extent cx="5663565" cy="1450706"/>
            <wp:effectExtent l="0" t="0" r="0" b="0"/>
            <wp:docPr id="1500462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6284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72160" cy="145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85BE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6E7781"/>
          <w:sz w:val="21"/>
          <w:szCs w:val="21"/>
          <w:lang w:eastAsia="ru-RU"/>
        </w:rPr>
        <w:lastRenderedPageBreak/>
        <w:t># Оценим Out-of-bag error, теоретическое значение 37%</w:t>
      </w:r>
    </w:p>
    <w:p w14:paraId="2141757C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i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range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bc1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.n_estimators):</w:t>
      </w:r>
    </w:p>
    <w:p w14:paraId="6744D702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cur_data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bin_array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i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56F95412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len_cur_data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len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cur_data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61B296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sum_cur_data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sum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cur_data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B103FB7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oob_percent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(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len_cur_data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-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sum_cur_data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/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len_cur_data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*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100</w:t>
      </w:r>
    </w:p>
    <w:p w14:paraId="49692D84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in_bag_percent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100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-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oob_percent</w:t>
      </w:r>
    </w:p>
    <w:p w14:paraId="6303F93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№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i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+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: "</w:t>
      </w:r>
    </w:p>
    <w:p w14:paraId="2A7CB223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  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В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выборке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: 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int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sum_cur_data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:.0f}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объектов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(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in_bag_percent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:.1f}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%), "</w:t>
      </w:r>
    </w:p>
    <w:p w14:paraId="0CCAA58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  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"OOB: 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len_cur_data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-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int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sum_cur_data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объектов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(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oob_percent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:.1f}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%)"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414D855" w14:textId="1EDBB80B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noProof/>
          <w:color w:val="202020"/>
          <w:sz w:val="21"/>
          <w:szCs w:val="21"/>
          <w:lang w:val="en-US" w:eastAsia="ru-RU"/>
        </w:rPr>
        <w:drawing>
          <wp:inline distT="0" distB="0" distL="0" distR="0" wp14:anchorId="6E303537" wp14:editId="4185AF59">
            <wp:extent cx="5939790" cy="585470"/>
            <wp:effectExtent l="0" t="0" r="3810" b="5080"/>
            <wp:docPr id="269376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7695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A51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6E7781"/>
          <w:sz w:val="21"/>
          <w:szCs w:val="21"/>
          <w:lang w:eastAsia="ru-RU"/>
        </w:rPr>
        <w:t># Out-of-bag error, возвращаемый классификатором</w:t>
      </w:r>
    </w:p>
    <w:p w14:paraId="5C39A891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6E7781"/>
          <w:sz w:val="21"/>
          <w:szCs w:val="21"/>
          <w:lang w:eastAsia="ru-RU"/>
        </w:rPr>
        <w:t># Для классификации используется метрика accuracy</w:t>
      </w:r>
    </w:p>
    <w:p w14:paraId="2B049F83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1F2328"/>
          <w:sz w:val="21"/>
          <w:szCs w:val="21"/>
          <w:lang w:eastAsia="ru-RU"/>
        </w:rPr>
        <w:t>bc1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eastAsia="ru-RU"/>
        </w:rPr>
        <w:t>oob_score_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r w:rsidRPr="0040038C">
        <w:rPr>
          <w:rFonts w:ascii="Consolas" w:hAnsi="Consolas"/>
          <w:color w:val="098658"/>
          <w:sz w:val="21"/>
          <w:szCs w:val="21"/>
          <w:lang w:eastAsia="ru-RU"/>
        </w:rPr>
        <w:t>1</w:t>
      </w:r>
      <w:r w:rsidRPr="0040038C">
        <w:rPr>
          <w:rFonts w:ascii="Consolas" w:hAnsi="Consolas"/>
          <w:color w:val="000000"/>
          <w:sz w:val="21"/>
          <w:szCs w:val="21"/>
          <w:lang w:eastAsia="ru-RU"/>
        </w:rPr>
        <w:t>-</w:t>
      </w:r>
      <w:r w:rsidRPr="0040038C">
        <w:rPr>
          <w:rFonts w:ascii="Consolas" w:hAnsi="Consolas"/>
          <w:color w:val="1F2328"/>
          <w:sz w:val="21"/>
          <w:szCs w:val="21"/>
          <w:lang w:eastAsia="ru-RU"/>
        </w:rPr>
        <w:t>bc1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eastAsia="ru-RU"/>
        </w:rPr>
        <w:t>oob_score_</w:t>
      </w:r>
    </w:p>
    <w:p w14:paraId="09B8597E" w14:textId="56968C00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6885C3A0" wp14:editId="7997B1B8">
            <wp:extent cx="5939790" cy="189865"/>
            <wp:effectExtent l="0" t="0" r="3810" b="635"/>
            <wp:docPr id="1073477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7758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A969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6E7781"/>
          <w:sz w:val="21"/>
          <w:szCs w:val="21"/>
          <w:lang w:eastAsia="ru-RU"/>
        </w:rPr>
        <w:t># Пример с дополнительными настройками</w:t>
      </w:r>
    </w:p>
    <w:p w14:paraId="590BE5E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eastAsia="ru-RU"/>
        </w:rPr>
        <w:t>figure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40038C">
        <w:rPr>
          <w:rFonts w:ascii="Consolas" w:hAnsi="Consolas"/>
          <w:color w:val="953800"/>
          <w:sz w:val="21"/>
          <w:szCs w:val="21"/>
          <w:lang w:eastAsia="ru-RU"/>
        </w:rPr>
        <w:t>figsize</w:t>
      </w:r>
      <w:r w:rsidRPr="0040038C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40038C">
        <w:rPr>
          <w:rFonts w:ascii="Consolas" w:hAnsi="Consolas"/>
          <w:color w:val="098658"/>
          <w:sz w:val="21"/>
          <w:szCs w:val="21"/>
          <w:lang w:eastAsia="ru-RU"/>
        </w:rPr>
        <w:t>20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r w:rsidRPr="0040038C">
        <w:rPr>
          <w:rFonts w:ascii="Consolas" w:hAnsi="Consolas"/>
          <w:color w:val="098658"/>
          <w:sz w:val="21"/>
          <w:szCs w:val="21"/>
          <w:lang w:eastAsia="ru-RU"/>
        </w:rPr>
        <w:t>10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))</w:t>
      </w:r>
    </w:p>
    <w:p w14:paraId="3880AB8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plot_tree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</w:p>
    <w:p w14:paraId="3B426D75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bc1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estimators_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7E6DF98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5C0B33BE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34CCEFBE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35161F32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2CB78C7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node_ids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</w:p>
    <w:p w14:paraId="1894A021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8CFBEE0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№1'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4DA434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eastAsia="ru-RU"/>
        </w:rPr>
        <w:t>show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046A926B" w14:textId="6ED9D2EC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357D9B5A" wp14:editId="42A99D47">
            <wp:extent cx="5939790" cy="2720975"/>
            <wp:effectExtent l="0" t="0" r="3810" b="3175"/>
            <wp:docPr id="68331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192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9152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2DCAE935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plot_tree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</w:p>
    <w:p w14:paraId="5C6157B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bc1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estimators_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1D6FE46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689AD940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lastRenderedPageBreak/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178D5A2C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24C90F5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</w:p>
    <w:p w14:paraId="505F6AA1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78A8863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№2'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89F3F5E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eastAsia="ru-RU"/>
        </w:rPr>
        <w:t>show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24E0290A" w14:textId="6EBCBBD7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597F19E5" wp14:editId="1CAF68AC">
            <wp:extent cx="5939790" cy="2748280"/>
            <wp:effectExtent l="0" t="0" r="3810" b="0"/>
            <wp:docPr id="1760943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4313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96AA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78E5DE42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plot_tree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</w:p>
    <w:p w14:paraId="258C7666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bc1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estimators_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18A6FA9A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58E8ADBA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715D92D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2DD7D70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</w:p>
    <w:p w14:paraId="4C6181A9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3B800DE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№3'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50621A2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eastAsia="ru-RU"/>
        </w:rPr>
        <w:t>show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4E4B8D63" w14:textId="327906D9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68087059" wp14:editId="567DB59A">
            <wp:extent cx="5939790" cy="2749550"/>
            <wp:effectExtent l="0" t="0" r="3810" b="0"/>
            <wp:docPr id="1975538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3892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DCE0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5A0044C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plot_tree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</w:p>
    <w:p w14:paraId="575B8A77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bc1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estimators_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3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6DDBE0F4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2751D5CC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lastRenderedPageBreak/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0983AEF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1BDC8BA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</w:p>
    <w:p w14:paraId="76E76A66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6E9C33E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№4'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0F3E27C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eastAsia="ru-RU"/>
        </w:rPr>
        <w:t>show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12E77696" w14:textId="18F49310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79BA9C29" wp14:editId="3CB8F6BA">
            <wp:extent cx="5939790" cy="2736215"/>
            <wp:effectExtent l="0" t="0" r="3810" b="6985"/>
            <wp:docPr id="839741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4154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532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3B4C9467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plot_tree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</w:p>
    <w:p w14:paraId="03E60FF5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bc1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estimators_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4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2BFEE9F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6D6393C1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20285531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4658F8D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</w:p>
    <w:p w14:paraId="5E501BB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244F940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№5'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B1AF30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eastAsia="ru-RU"/>
        </w:rPr>
        <w:t>show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4B0973BC" w14:textId="13501D44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037F768D" wp14:editId="6BB47BE5">
            <wp:extent cx="5939790" cy="2714625"/>
            <wp:effectExtent l="0" t="0" r="3810" b="9525"/>
            <wp:docPr id="866239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3940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3019" w14:textId="7F5B94B4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4E7E9228" wp14:editId="17C5FA86">
            <wp:extent cx="5939790" cy="303530"/>
            <wp:effectExtent l="0" t="0" r="3810" b="1270"/>
            <wp:docPr id="1525056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5693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6D02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ensemble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AdaBoostRegressor</w:t>
      </w:r>
    </w:p>
    <w:p w14:paraId="2837CBB5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tree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DecisionTreeRegressor</w:t>
      </w:r>
    </w:p>
    <w:p w14:paraId="7F8E9A65" w14:textId="77777777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8250DF"/>
          <w:sz w:val="21"/>
          <w:szCs w:val="21"/>
          <w:lang w:eastAsia="ru-RU"/>
        </w:rPr>
      </w:pP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metrics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mean_squared_error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r2_score</w:t>
      </w:r>
    </w:p>
    <w:p w14:paraId="6DECEBFF" w14:textId="77777777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8250DF"/>
          <w:sz w:val="21"/>
          <w:szCs w:val="21"/>
          <w:lang w:eastAsia="ru-RU"/>
        </w:rPr>
      </w:pPr>
    </w:p>
    <w:p w14:paraId="4B73CC69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X_ada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X_train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[[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'order_hour'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'pizza_size_encoded'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]].values</w:t>
      </w:r>
    </w:p>
    <w:p w14:paraId="3475AC4A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1F2328"/>
          <w:sz w:val="21"/>
          <w:szCs w:val="21"/>
          <w:lang w:eastAsia="ru-RU"/>
        </w:rPr>
        <w:t>y_ada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40038C">
        <w:rPr>
          <w:rFonts w:ascii="Consolas" w:hAnsi="Consolas"/>
          <w:color w:val="1F2328"/>
          <w:sz w:val="21"/>
          <w:szCs w:val="21"/>
          <w:lang w:eastAsia="ru-RU"/>
        </w:rPr>
        <w:t>y_train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.values</w:t>
      </w:r>
    </w:p>
    <w:p w14:paraId="215F6C0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64C0E80A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6E7781"/>
          <w:sz w:val="21"/>
          <w:szCs w:val="21"/>
          <w:lang w:eastAsia="ru-RU"/>
        </w:rPr>
        <w:t># Обучим классификатор на 5 деревьях (для регрессии)</w:t>
      </w:r>
    </w:p>
    <w:p w14:paraId="5792C61C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ab1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AdaBoostRegressor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n_estimators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4C71164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ab1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fit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X_ada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y_ada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E742933" w14:textId="27C05039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17D26EC8" wp14:editId="75316AB0">
            <wp:extent cx="5939790" cy="445135"/>
            <wp:effectExtent l="0" t="0" r="3810" b="0"/>
            <wp:docPr id="486498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9825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77D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1D8477F5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plot_tree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</w:p>
    <w:p w14:paraId="7DFAA759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ab1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estimators_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13F30E20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feature_names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list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550AE"/>
          <w:sz w:val="21"/>
          <w:szCs w:val="21"/>
          <w:lang w:val="en-US" w:eastAsia="ru-RU"/>
        </w:rPr>
        <w:t>X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columns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6E71A0C9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183243F2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5B655761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59D6147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</w:p>
    <w:p w14:paraId="04DC9046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C977BE3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7A787E9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№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(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вес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: 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ab1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estimator_weights_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)'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B9E545A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eastAsia="ru-RU"/>
        </w:rPr>
        <w:t>show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61C03E16" w14:textId="13D292A3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10502F1D" wp14:editId="7BCCE258">
            <wp:extent cx="5939790" cy="2195830"/>
            <wp:effectExtent l="0" t="0" r="3810" b="0"/>
            <wp:docPr id="2080493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9338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DD62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19EEDA76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plot_tree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</w:p>
    <w:p w14:paraId="7B3F9D0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ab1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estimators_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527836A3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feature_names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list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550AE"/>
          <w:sz w:val="21"/>
          <w:szCs w:val="21"/>
          <w:lang w:val="en-US" w:eastAsia="ru-RU"/>
        </w:rPr>
        <w:t>X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columns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68D4F96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4D71F895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285A3D21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28E7DC07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</w:p>
    <w:p w14:paraId="61F0C57E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CD56184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510AF0A0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№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(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вес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: 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ab1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estimator_weights_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)'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BBE04B7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eastAsia="ru-RU"/>
        </w:rPr>
        <w:t>show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6BCD32ED" w14:textId="1489D89C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noProof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07479871" wp14:editId="6EDB78D7">
            <wp:extent cx="5939790" cy="2177415"/>
            <wp:effectExtent l="0" t="0" r="3810" b="0"/>
            <wp:docPr id="588113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1366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ED11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61D391E5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plot_tree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</w:p>
    <w:p w14:paraId="0C90ED9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ab1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estimators_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2EF85755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feature_names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list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550AE"/>
          <w:sz w:val="21"/>
          <w:szCs w:val="21"/>
          <w:lang w:val="en-US" w:eastAsia="ru-RU"/>
        </w:rPr>
        <w:t>X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columns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083B33A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6239EE27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63722F7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2E95197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</w:p>
    <w:p w14:paraId="28FECD83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21EE7EA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06B3E73C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№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3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(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вес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: 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ab1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estimator_weights_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)'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EBA9980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eastAsia="ru-RU"/>
        </w:rPr>
        <w:t>show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46192DFD" w14:textId="60AF1DF8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391DA74F" wp14:editId="7744F168">
            <wp:extent cx="5939790" cy="2158365"/>
            <wp:effectExtent l="0" t="0" r="3810" b="0"/>
            <wp:docPr id="814173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7309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2B5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50AB8EB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plot_tree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</w:p>
    <w:p w14:paraId="608F8BE0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ab1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estimators_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3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7DF5F872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feature_names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list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550AE"/>
          <w:sz w:val="21"/>
          <w:szCs w:val="21"/>
          <w:lang w:val="en-US" w:eastAsia="ru-RU"/>
        </w:rPr>
        <w:t>X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columns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60493914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741FA44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7CEE4D32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5D147EDC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</w:p>
    <w:p w14:paraId="765395F6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FACE89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2764BEC1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№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4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(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вес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: 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ab1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estimator_weights_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3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)'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EF6C55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eastAsia="ru-RU"/>
        </w:rPr>
        <w:t>show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0A2EACFD" w14:textId="0F7F6D52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noProof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26918CFA" wp14:editId="512D998F">
            <wp:extent cx="5939790" cy="2168525"/>
            <wp:effectExtent l="0" t="0" r="3810" b="3175"/>
            <wp:docPr id="1029125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2530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94B1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2869FC34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plot_tree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</w:p>
    <w:p w14:paraId="04FD2FA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ab1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estimators_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4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001B096C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feature_names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list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550AE"/>
          <w:sz w:val="21"/>
          <w:szCs w:val="21"/>
          <w:lang w:val="en-US" w:eastAsia="ru-RU"/>
        </w:rPr>
        <w:t>X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columns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2845143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7D25E469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31B89B96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1235A4A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</w:p>
    <w:p w14:paraId="2EFB8339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1E5FDA6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6F4077E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№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(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вес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: 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ab1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estimator_weights_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4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)'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744FEB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eastAsia="ru-RU"/>
        </w:rPr>
        <w:t>show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1BA8BA86" w14:textId="7D971EEC" w:rsidR="0040038C" w:rsidRDefault="00507B2F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298A31A8" wp14:editId="7E8A2C63">
            <wp:extent cx="5939790" cy="2128520"/>
            <wp:effectExtent l="0" t="0" r="3810" b="5080"/>
            <wp:docPr id="1243481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8108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BF29" w14:textId="47BA9790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5C5546E7" wp14:editId="1D8F7AEC">
            <wp:extent cx="5939790" cy="2058670"/>
            <wp:effectExtent l="0" t="0" r="3810" b="0"/>
            <wp:docPr id="1396001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0184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9EFF" w14:textId="45ECB80C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255D7954" wp14:editId="754A414C">
            <wp:extent cx="5939790" cy="270510"/>
            <wp:effectExtent l="0" t="0" r="3810" b="0"/>
            <wp:docPr id="1011666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6673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A8DB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ensemble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GradientBoostingRegressor</w:t>
      </w:r>
    </w:p>
    <w:p w14:paraId="7A125C96" w14:textId="77777777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6521EE86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lastRenderedPageBreak/>
        <w:t>X_ada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X_train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'order_hour'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'pizza_size_encoded'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]].values</w:t>
      </w:r>
    </w:p>
    <w:p w14:paraId="61C87B98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1F2328"/>
          <w:sz w:val="21"/>
          <w:szCs w:val="21"/>
          <w:lang w:eastAsia="ru-RU"/>
        </w:rPr>
        <w:t>y_ada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507B2F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507B2F">
        <w:rPr>
          <w:rFonts w:ascii="Consolas" w:hAnsi="Consolas"/>
          <w:color w:val="1F2328"/>
          <w:sz w:val="21"/>
          <w:szCs w:val="21"/>
          <w:lang w:eastAsia="ru-RU"/>
        </w:rPr>
        <w:t>y_train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.values</w:t>
      </w:r>
    </w:p>
    <w:p w14:paraId="40561681" w14:textId="77777777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00BD6862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</w:t>
      </w:r>
      <w:r w:rsidRPr="00507B2F">
        <w:rPr>
          <w:rFonts w:ascii="Consolas" w:hAnsi="Consolas"/>
          <w:color w:val="6E7781"/>
          <w:sz w:val="21"/>
          <w:szCs w:val="21"/>
          <w:lang w:eastAsia="ru-RU"/>
        </w:rPr>
        <w:t>Обучим</w:t>
      </w:r>
      <w:r w:rsidRPr="00507B2F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6E7781"/>
          <w:sz w:val="21"/>
          <w:szCs w:val="21"/>
          <w:lang w:eastAsia="ru-RU"/>
        </w:rPr>
        <w:t>градиентный</w:t>
      </w:r>
      <w:r w:rsidRPr="00507B2F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6E7781"/>
          <w:sz w:val="21"/>
          <w:szCs w:val="21"/>
          <w:lang w:eastAsia="ru-RU"/>
        </w:rPr>
        <w:t>бустинг</w:t>
      </w:r>
      <w:r w:rsidRPr="00507B2F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6E7781"/>
          <w:sz w:val="21"/>
          <w:szCs w:val="21"/>
          <w:lang w:eastAsia="ru-RU"/>
        </w:rPr>
        <w:t>на</w:t>
      </w:r>
      <w:r w:rsidRPr="00507B2F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5 </w:t>
      </w:r>
      <w:r w:rsidRPr="00507B2F">
        <w:rPr>
          <w:rFonts w:ascii="Consolas" w:hAnsi="Consolas"/>
          <w:color w:val="6E7781"/>
          <w:sz w:val="21"/>
          <w:szCs w:val="21"/>
          <w:lang w:eastAsia="ru-RU"/>
        </w:rPr>
        <w:t>деревьях</w:t>
      </w:r>
    </w:p>
    <w:p w14:paraId="7D5A2142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gb1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GradientBoostingRegressor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n_estimators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5BAE0E2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gb1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fit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X_ada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y_ada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697A8EB" w14:textId="5FD712FD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noProof/>
          <w:color w:val="202020"/>
          <w:sz w:val="21"/>
          <w:szCs w:val="21"/>
          <w:lang w:val="en-US" w:eastAsia="ru-RU"/>
        </w:rPr>
        <w:drawing>
          <wp:inline distT="0" distB="0" distL="0" distR="0" wp14:anchorId="590067E6" wp14:editId="2432F9E3">
            <wp:extent cx="5939790" cy="429260"/>
            <wp:effectExtent l="0" t="0" r="3810" b="8890"/>
            <wp:docPr id="1256452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5238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DF05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503C7ED5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plot_tree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gb1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estimators_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feature_names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'order_hour'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'pizza_size_encoded'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</w:p>
    <w:p w14:paraId="3BDA9E2D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CF2F44C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№1'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F92DA2F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eastAsia="ru-RU"/>
        </w:rPr>
        <w:t>show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11492070" w14:textId="20A40DD0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50B2A00E" wp14:editId="5DE40540">
            <wp:extent cx="5939790" cy="2143125"/>
            <wp:effectExtent l="0" t="0" r="3810" b="9525"/>
            <wp:docPr id="1036570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7095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5A41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2A28268A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plot_tree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gb1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estimators_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feature_names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'order_hour'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'pizza_size_encoded'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</w:p>
    <w:p w14:paraId="615B3514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3101BE8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№2'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C0B4C61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eastAsia="ru-RU"/>
        </w:rPr>
        <w:t>show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4438690F" w14:textId="16B858A3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392D3145" wp14:editId="6691862E">
            <wp:extent cx="5939790" cy="2148205"/>
            <wp:effectExtent l="0" t="0" r="3810" b="4445"/>
            <wp:docPr id="815232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3208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70FC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68F85D6B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plot_tree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gb1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estimators_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feature_names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'order_hour'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'pizza_size_encoded'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</w:p>
    <w:p w14:paraId="1B24C4F7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CA4EB34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№3'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DE021EE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eastAsia="ru-RU"/>
        </w:rPr>
        <w:t>show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3335A606" w14:textId="0AC6DC63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noProof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0A0178E4" wp14:editId="27691A35">
            <wp:extent cx="5939790" cy="2141855"/>
            <wp:effectExtent l="0" t="0" r="3810" b="0"/>
            <wp:docPr id="588267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6748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B85F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0908F83F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plot_tree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gb1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estimators_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3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feature_names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'order_hour'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'pizza_size_encoded'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</w:p>
    <w:p w14:paraId="3828334C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944BD1A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№4'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D178E1F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eastAsia="ru-RU"/>
        </w:rPr>
        <w:t>show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136E0A23" w14:textId="093B565C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446CAD43" wp14:editId="04E652F7">
            <wp:extent cx="5939790" cy="2141855"/>
            <wp:effectExtent l="0" t="0" r="3810" b="0"/>
            <wp:docPr id="667857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5739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33FE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32F759A9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plot_tree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gb1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estimators_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4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feature_names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'order_hour'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'pizza_size_encoded'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</w:p>
    <w:p w14:paraId="56377FAF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A2A4DDE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№5'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3FA09B4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eastAsia="ru-RU"/>
        </w:rPr>
        <w:t>show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07EB1424" w14:textId="020572F0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26170BF9" wp14:editId="6FA0CB7D">
            <wp:extent cx="5939790" cy="2140585"/>
            <wp:effectExtent l="0" t="0" r="3810" b="0"/>
            <wp:docPr id="1779460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60069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368C" w14:textId="12C708B4" w:rsidR="00507B2F" w:rsidRPr="0040038C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noProof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78A590AB" wp14:editId="688A4478">
            <wp:extent cx="5939790" cy="1237615"/>
            <wp:effectExtent l="0" t="0" r="3810" b="635"/>
            <wp:docPr id="654046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4634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8165" w14:textId="77777777" w:rsidR="00CD3550" w:rsidRDefault="00CD3550" w:rsidP="00507B2F">
      <w:pPr>
        <w:widowControl/>
        <w:autoSpaceDE/>
        <w:autoSpaceDN/>
        <w:spacing w:before="200" w:after="200" w:line="360" w:lineRule="auto"/>
        <w:rPr>
          <w:b/>
          <w:bCs/>
          <w:sz w:val="28"/>
          <w:szCs w:val="28"/>
        </w:rPr>
      </w:pPr>
      <w:r w:rsidRPr="00277946">
        <w:rPr>
          <w:b/>
          <w:bCs/>
          <w:sz w:val="28"/>
          <w:szCs w:val="28"/>
        </w:rPr>
        <w:t>Оценка</w:t>
      </w:r>
      <w:r w:rsidRPr="00507B2F">
        <w:rPr>
          <w:b/>
          <w:bCs/>
          <w:sz w:val="28"/>
          <w:szCs w:val="28"/>
        </w:rPr>
        <w:t xml:space="preserve"> </w:t>
      </w:r>
      <w:r w:rsidRPr="00277946">
        <w:rPr>
          <w:b/>
          <w:bCs/>
          <w:sz w:val="28"/>
          <w:szCs w:val="28"/>
        </w:rPr>
        <w:t>качества</w:t>
      </w:r>
      <w:r w:rsidRPr="00507B2F">
        <w:rPr>
          <w:b/>
          <w:bCs/>
          <w:sz w:val="28"/>
          <w:szCs w:val="28"/>
        </w:rPr>
        <w:t xml:space="preserve"> </w:t>
      </w:r>
      <w:r w:rsidRPr="00277946">
        <w:rPr>
          <w:b/>
          <w:bCs/>
          <w:sz w:val="28"/>
          <w:szCs w:val="28"/>
        </w:rPr>
        <w:t>моделей</w:t>
      </w:r>
    </w:p>
    <w:p w14:paraId="55D9BE8B" w14:textId="44C54E05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noProof/>
          <w:color w:val="202020"/>
          <w:sz w:val="21"/>
          <w:szCs w:val="21"/>
          <w:lang w:eastAsia="ru-RU"/>
        </w:rPr>
        <w:drawing>
          <wp:inline distT="0" distB="0" distL="0" distR="0" wp14:anchorId="604EE22B" wp14:editId="22B82874">
            <wp:extent cx="5939790" cy="297180"/>
            <wp:effectExtent l="0" t="0" r="3810" b="7620"/>
            <wp:docPr id="618443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4371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92C2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tree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DecisionTreeClassifier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DecisionTreeRegressor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export_graphviz</w:t>
      </w:r>
    </w:p>
    <w:p w14:paraId="4DF8F531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ensemble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AdaBoostRegressor</w:t>
      </w:r>
    </w:p>
    <w:p w14:paraId="2FAB9D9F" w14:textId="77777777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59417470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6E7781"/>
          <w:sz w:val="21"/>
          <w:szCs w:val="21"/>
          <w:lang w:eastAsia="ru-RU"/>
        </w:rPr>
        <w:t># Список моделей для сравнения</w:t>
      </w:r>
    </w:p>
    <w:p w14:paraId="3F1CD058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1F2328"/>
          <w:sz w:val="21"/>
          <w:szCs w:val="21"/>
          <w:lang w:eastAsia="ru-RU"/>
        </w:rPr>
        <w:t>models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507B2F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 {</w:t>
      </w:r>
    </w:p>
    <w:p w14:paraId="4F7189C6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   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'Decision Tree (1 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)'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DecisionTreeRegressor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max_depth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51BF478C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'Bagging (5 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деревьев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)'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BaggingRegressor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estimator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DecisionTreeRegressor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n_estimators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32289ECD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'AdaBoost (5 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деревьев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)'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AdaBoostRegressor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estimator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DecisionTreeRegressor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max_depth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3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n_estimators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5B60E940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'Gradient Boosting (5 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деревьев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)'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GradientBoostingRegressor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n_estimators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max_depth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3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FE120BB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}</w:t>
      </w:r>
    </w:p>
    <w:p w14:paraId="6AB16FA9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34159C68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</w:t>
      </w:r>
      <w:r w:rsidRPr="00507B2F">
        <w:rPr>
          <w:rFonts w:ascii="Consolas" w:hAnsi="Consolas"/>
          <w:color w:val="6E7781"/>
          <w:sz w:val="21"/>
          <w:szCs w:val="21"/>
          <w:lang w:eastAsia="ru-RU"/>
        </w:rPr>
        <w:t>Оценка</w:t>
      </w:r>
      <w:r w:rsidRPr="00507B2F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6E7781"/>
          <w:sz w:val="21"/>
          <w:szCs w:val="21"/>
          <w:lang w:eastAsia="ru-RU"/>
        </w:rPr>
        <w:t>качества</w:t>
      </w:r>
    </w:p>
    <w:p w14:paraId="3C1E1ED8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[]</w:t>
      </w:r>
    </w:p>
    <w:p w14:paraId="6A920EDF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00516904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name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model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models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items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():</w:t>
      </w:r>
    </w:p>
    <w:p w14:paraId="4E36766D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model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.fit(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X_train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A6A0161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y_pred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model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.predict(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X_test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FC39690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</w:p>
    <w:p w14:paraId="3D741896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append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({</w:t>
      </w:r>
    </w:p>
    <w:p w14:paraId="29DFF927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Модель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name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10660BA9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'RMSE'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np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.sqrt(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mean_squared_error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y_pred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)),</w:t>
      </w:r>
    </w:p>
    <w:p w14:paraId="35DA189A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'MAE'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mean_absolute_error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y_pred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0AEEAD5B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'R²'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r2_score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y_pred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17D34A2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    })</w:t>
      </w:r>
    </w:p>
    <w:p w14:paraId="3B58E3A6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5C222501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results_df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pd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DataFrame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4F28A88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results_df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to_string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index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000FF"/>
          <w:sz w:val="21"/>
          <w:szCs w:val="21"/>
          <w:lang w:val="en-US" w:eastAsia="ru-RU"/>
        </w:rPr>
        <w:t>False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4B49C33A" w14:textId="70B29A43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noProof/>
          <w:color w:val="202020"/>
          <w:sz w:val="21"/>
          <w:szCs w:val="21"/>
          <w:lang w:val="en-US" w:eastAsia="ru-RU"/>
        </w:rPr>
        <w:drawing>
          <wp:inline distT="0" distB="0" distL="0" distR="0" wp14:anchorId="0ED4DEF3" wp14:editId="3DB099A5">
            <wp:extent cx="5939790" cy="560070"/>
            <wp:effectExtent l="0" t="0" r="3810" b="0"/>
            <wp:docPr id="690432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32982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4BDA" w14:textId="0E5D822B" w:rsidR="00507B2F" w:rsidRPr="00507B2F" w:rsidRDefault="00507B2F" w:rsidP="00507B2F">
      <w:pPr>
        <w:widowControl/>
        <w:autoSpaceDE/>
        <w:autoSpaceDN/>
        <w:spacing w:before="200" w:after="200" w:line="360" w:lineRule="auto"/>
        <w:rPr>
          <w:b/>
          <w:bCs/>
          <w:sz w:val="28"/>
          <w:szCs w:val="28"/>
        </w:rPr>
      </w:pPr>
      <w:r w:rsidRPr="00277946">
        <w:rPr>
          <w:b/>
          <w:bCs/>
          <w:sz w:val="28"/>
          <w:szCs w:val="28"/>
        </w:rPr>
        <w:t>Визуализация</w:t>
      </w:r>
      <w:r w:rsidRPr="00507B2F">
        <w:rPr>
          <w:b/>
          <w:bCs/>
          <w:sz w:val="28"/>
          <w:szCs w:val="28"/>
        </w:rPr>
        <w:t xml:space="preserve"> </w:t>
      </w:r>
      <w:r w:rsidRPr="00277946">
        <w:rPr>
          <w:b/>
          <w:bCs/>
          <w:sz w:val="28"/>
          <w:szCs w:val="28"/>
        </w:rPr>
        <w:t>сравнения</w:t>
      </w:r>
      <w:r w:rsidRPr="00507B2F">
        <w:rPr>
          <w:b/>
          <w:bCs/>
          <w:sz w:val="28"/>
          <w:szCs w:val="28"/>
        </w:rPr>
        <w:t xml:space="preserve"> </w:t>
      </w:r>
      <w:r w:rsidRPr="00277946">
        <w:rPr>
          <w:b/>
          <w:bCs/>
          <w:sz w:val="28"/>
          <w:szCs w:val="28"/>
        </w:rPr>
        <w:t>моделей</w:t>
      </w:r>
    </w:p>
    <w:p w14:paraId="3C1EB77C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6E7781"/>
          <w:sz w:val="21"/>
          <w:szCs w:val="21"/>
          <w:lang w:eastAsia="ru-RU"/>
        </w:rPr>
        <w:t># Визуализация сравнения</w:t>
      </w:r>
    </w:p>
    <w:p w14:paraId="0171D5CF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AF00DB"/>
          <w:sz w:val="21"/>
          <w:szCs w:val="21"/>
          <w:lang w:eastAsia="ru-RU"/>
        </w:rPr>
        <w:lastRenderedPageBreak/>
        <w:t>import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507B2F">
        <w:rPr>
          <w:rFonts w:ascii="Consolas" w:hAnsi="Consolas"/>
          <w:color w:val="267F99"/>
          <w:sz w:val="21"/>
          <w:szCs w:val="21"/>
          <w:lang w:eastAsia="ru-RU"/>
        </w:rPr>
        <w:t>matplotlib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507B2F">
        <w:rPr>
          <w:rFonts w:ascii="Consolas" w:hAnsi="Consolas"/>
          <w:color w:val="267F99"/>
          <w:sz w:val="21"/>
          <w:szCs w:val="21"/>
          <w:lang w:eastAsia="ru-RU"/>
        </w:rPr>
        <w:t>pyplot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507B2F">
        <w:rPr>
          <w:rFonts w:ascii="Consolas" w:hAnsi="Consolas"/>
          <w:color w:val="AF00DB"/>
          <w:sz w:val="21"/>
          <w:szCs w:val="21"/>
          <w:lang w:eastAsia="ru-RU"/>
        </w:rPr>
        <w:t>as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507B2F">
        <w:rPr>
          <w:rFonts w:ascii="Consolas" w:hAnsi="Consolas"/>
          <w:color w:val="267F99"/>
          <w:sz w:val="21"/>
          <w:szCs w:val="21"/>
          <w:lang w:eastAsia="ru-RU"/>
        </w:rPr>
        <w:t>plt</w:t>
      </w:r>
    </w:p>
    <w:p w14:paraId="07241DCD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0F97EC69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1F2328"/>
          <w:sz w:val="21"/>
          <w:szCs w:val="21"/>
          <w:lang w:eastAsia="ru-RU"/>
        </w:rPr>
        <w:t>fig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r w:rsidRPr="00507B2F">
        <w:rPr>
          <w:rFonts w:ascii="Consolas" w:hAnsi="Consolas"/>
          <w:color w:val="1F2328"/>
          <w:sz w:val="21"/>
          <w:szCs w:val="21"/>
          <w:lang w:eastAsia="ru-RU"/>
        </w:rPr>
        <w:t>axes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507B2F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507B2F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eastAsia="ru-RU"/>
        </w:rPr>
        <w:t>subplots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507B2F">
        <w:rPr>
          <w:rFonts w:ascii="Consolas" w:hAnsi="Consolas"/>
          <w:color w:val="098658"/>
          <w:sz w:val="21"/>
          <w:szCs w:val="21"/>
          <w:lang w:eastAsia="ru-RU"/>
        </w:rPr>
        <w:t>1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r w:rsidRPr="00507B2F">
        <w:rPr>
          <w:rFonts w:ascii="Consolas" w:hAnsi="Consolas"/>
          <w:color w:val="098658"/>
          <w:sz w:val="21"/>
          <w:szCs w:val="21"/>
          <w:lang w:eastAsia="ru-RU"/>
        </w:rPr>
        <w:t>3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eastAsia="ru-RU"/>
        </w:rPr>
        <w:t>figsize</w:t>
      </w:r>
      <w:r w:rsidRPr="00507B2F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507B2F">
        <w:rPr>
          <w:rFonts w:ascii="Consolas" w:hAnsi="Consolas"/>
          <w:color w:val="098658"/>
          <w:sz w:val="21"/>
          <w:szCs w:val="21"/>
          <w:lang w:eastAsia="ru-RU"/>
        </w:rPr>
        <w:t>15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r w:rsidRPr="00507B2F">
        <w:rPr>
          <w:rFonts w:ascii="Consolas" w:hAnsi="Consolas"/>
          <w:color w:val="098658"/>
          <w:sz w:val="21"/>
          <w:szCs w:val="21"/>
          <w:lang w:eastAsia="ru-RU"/>
        </w:rPr>
        <w:t>4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))</w:t>
      </w:r>
    </w:p>
    <w:p w14:paraId="52553A31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2AA65B48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6E7781"/>
          <w:sz w:val="21"/>
          <w:szCs w:val="21"/>
          <w:lang w:val="en-US" w:eastAsia="ru-RU"/>
        </w:rPr>
        <w:t># RMSE</w:t>
      </w:r>
    </w:p>
    <w:p w14:paraId="4B08A37C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axes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].bar(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results_df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Модель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results_df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'RMSE'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color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'skyblue'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574AD15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axes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].set_title(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'RMSE (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меньше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лучше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)'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820BABA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axes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].set_xticklabels(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results_df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Модель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rotation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45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ha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'right'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AA8189B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4DC4E480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6E7781"/>
          <w:sz w:val="21"/>
          <w:szCs w:val="21"/>
          <w:lang w:val="en-US" w:eastAsia="ru-RU"/>
        </w:rPr>
        <w:t># MAE</w:t>
      </w:r>
    </w:p>
    <w:p w14:paraId="157ED573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axes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].bar(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results_df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Модель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results_df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'MAE'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color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'lightgreen'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DCF532D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axes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].set_title(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'MAE (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меньше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лучше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)'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5B6BA3E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axes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].set_xticklabels(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results_df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Модель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rotation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45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ha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'right'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E13AEA5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341FCCC7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6E7781"/>
          <w:sz w:val="21"/>
          <w:szCs w:val="21"/>
          <w:lang w:val="en-US" w:eastAsia="ru-RU"/>
        </w:rPr>
        <w:t># R²</w:t>
      </w:r>
    </w:p>
    <w:p w14:paraId="42FFCA28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axes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].bar(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results_df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Модель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results_df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'R²'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color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'lightcoral'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9FB2E88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axes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].set_title(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'R² (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больше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лучше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)'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434F49D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axes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].set_xticklabels(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results_df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Модель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rotation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45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ha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'right'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E9929BD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34E3176B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tight_layout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070642F5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show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02A7F930" w14:textId="54CBF49F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noProof/>
          <w:color w:val="202020"/>
          <w:sz w:val="21"/>
          <w:szCs w:val="21"/>
          <w:lang w:val="en-US" w:eastAsia="ru-RU"/>
        </w:rPr>
        <w:drawing>
          <wp:inline distT="0" distB="0" distL="0" distR="0" wp14:anchorId="2F744FB1" wp14:editId="0F2482C8">
            <wp:extent cx="5939790" cy="1488440"/>
            <wp:effectExtent l="0" t="0" r="3810" b="0"/>
            <wp:docPr id="707090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9014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3176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6E7781"/>
          <w:sz w:val="21"/>
          <w:szCs w:val="21"/>
          <w:lang w:eastAsia="ru-RU"/>
        </w:rPr>
        <w:t># Сравнение с большим количеством деревьев (100)</w:t>
      </w:r>
    </w:p>
    <w:p w14:paraId="78F342D2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models_more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{</w:t>
      </w:r>
    </w:p>
    <w:p w14:paraId="27577305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'Bagging (100)'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BaggingRegressor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estimator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DecisionTreeRegressor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n_estimators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n_jobs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=-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60E43CB0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'AdaBoost (100)'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AdaBoostRegressor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estimator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DecisionTreeRegressor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max_depth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3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n_estimators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2EF91CC8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'Gradient Boosting (100)'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GradientBoostingRegressor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n_estimators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max_depth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3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5D1ED44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}</w:t>
      </w:r>
    </w:p>
    <w:p w14:paraId="0187FD8F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5916FEBC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name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model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models_more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items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():</w:t>
      </w:r>
    </w:p>
    <w:p w14:paraId="62375D72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model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.fit(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X_train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108B9FB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y_pred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model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.predict(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X_test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6D3844F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507B2F">
        <w:rPr>
          <w:rFonts w:ascii="Consolas" w:hAnsi="Consolas"/>
          <w:color w:val="EE0000"/>
          <w:sz w:val="21"/>
          <w:szCs w:val="21"/>
          <w:lang w:val="en-US" w:eastAsia="ru-RU"/>
        </w:rPr>
        <w:t>\n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name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:"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B87B865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"  RMSE: 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np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.sqrt(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mean_squared_error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y_pred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0B9DCFF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"  R²: 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r2_score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y_pred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55285BE" w14:textId="6D420309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noProof/>
          <w:color w:val="202020"/>
          <w:sz w:val="21"/>
          <w:szCs w:val="21"/>
          <w:lang w:val="en-US" w:eastAsia="ru-RU"/>
        </w:rPr>
        <w:lastRenderedPageBreak/>
        <w:drawing>
          <wp:inline distT="0" distB="0" distL="0" distR="0" wp14:anchorId="187B660F" wp14:editId="09F39D08">
            <wp:extent cx="5939790" cy="1242695"/>
            <wp:effectExtent l="0" t="0" r="3810" b="0"/>
            <wp:docPr id="1888816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1603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DE67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</w:t>
      </w:r>
      <w:r w:rsidRPr="00507B2F">
        <w:rPr>
          <w:rFonts w:ascii="Consolas" w:hAnsi="Consolas"/>
          <w:color w:val="6E7781"/>
          <w:sz w:val="21"/>
          <w:szCs w:val="21"/>
          <w:lang w:eastAsia="ru-RU"/>
        </w:rPr>
        <w:t>Вывод</w:t>
      </w:r>
      <w:r w:rsidRPr="00507B2F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6E7781"/>
          <w:sz w:val="21"/>
          <w:szCs w:val="21"/>
          <w:lang w:eastAsia="ru-RU"/>
        </w:rPr>
        <w:t>лучшей</w:t>
      </w:r>
      <w:r w:rsidRPr="00507B2F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6E7781"/>
          <w:sz w:val="21"/>
          <w:szCs w:val="21"/>
          <w:lang w:eastAsia="ru-RU"/>
        </w:rPr>
        <w:t>модели</w:t>
      </w:r>
    </w:p>
    <w:p w14:paraId="7F220D13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best_model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results_df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loc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results_df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'R²'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idxmax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()]</w:t>
      </w:r>
    </w:p>
    <w:p w14:paraId="585C9540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8250DF"/>
          <w:sz w:val="21"/>
          <w:szCs w:val="21"/>
          <w:lang w:eastAsia="ru-RU"/>
        </w:rPr>
        <w:t>print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"="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507B2F">
        <w:rPr>
          <w:rFonts w:ascii="Consolas" w:hAnsi="Consolas"/>
          <w:color w:val="000000"/>
          <w:sz w:val="21"/>
          <w:szCs w:val="21"/>
          <w:lang w:eastAsia="ru-RU"/>
        </w:rPr>
        <w:t>*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507B2F">
        <w:rPr>
          <w:rFonts w:ascii="Consolas" w:hAnsi="Consolas"/>
          <w:color w:val="098658"/>
          <w:sz w:val="21"/>
          <w:szCs w:val="21"/>
          <w:lang w:eastAsia="ru-RU"/>
        </w:rPr>
        <w:t>50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72D6A21F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8250DF"/>
          <w:sz w:val="21"/>
          <w:szCs w:val="21"/>
          <w:lang w:eastAsia="ru-RU"/>
        </w:rPr>
        <w:t>print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"ЛУЧШАЯ МОДЕЛЬ (по R²):"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2F16725A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"="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*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50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B2DC08A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Модель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: 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best_model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Модель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5401970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"RMSE: 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best_model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'RMSE'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71CDD71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"R²: 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best_model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'R²'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FC2DA05" w14:textId="0800ADCB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noProof/>
          <w:color w:val="202020"/>
          <w:sz w:val="21"/>
          <w:szCs w:val="21"/>
          <w:lang w:val="en-US" w:eastAsia="ru-RU"/>
        </w:rPr>
        <w:drawing>
          <wp:inline distT="0" distB="0" distL="0" distR="0" wp14:anchorId="1D18088F" wp14:editId="3DA99761">
            <wp:extent cx="5939790" cy="657860"/>
            <wp:effectExtent l="0" t="0" r="3810" b="8890"/>
            <wp:docPr id="279736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3675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DBD7" w14:textId="77777777" w:rsidR="00CD3550" w:rsidRPr="00507B2F" w:rsidRDefault="00CD3550" w:rsidP="00507B2F">
      <w:pPr>
        <w:widowControl/>
        <w:autoSpaceDE/>
        <w:autoSpaceDN/>
        <w:spacing w:before="200" w:after="200" w:line="360" w:lineRule="auto"/>
        <w:rPr>
          <w:b/>
          <w:bCs/>
          <w:sz w:val="28"/>
          <w:szCs w:val="28"/>
          <w:lang w:val="en-US"/>
        </w:rPr>
      </w:pPr>
      <w:r w:rsidRPr="00507B2F">
        <w:rPr>
          <w:b/>
          <w:bCs/>
          <w:sz w:val="32"/>
          <w:szCs w:val="32"/>
        </w:rPr>
        <w:t>Заключение</w:t>
      </w:r>
    </w:p>
    <w:p w14:paraId="3CA0E625" w14:textId="2D667A22" w:rsidR="00507B2F" w:rsidRPr="00325056" w:rsidRDefault="00507B2F" w:rsidP="00325056">
      <w:pPr>
        <w:pStyle w:val="a7"/>
        <w:widowControl/>
        <w:numPr>
          <w:ilvl w:val="0"/>
          <w:numId w:val="42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325056">
        <w:rPr>
          <w:sz w:val="28"/>
          <w:szCs w:val="28"/>
        </w:rPr>
        <w:t>В</w:t>
      </w:r>
      <w:r w:rsidRPr="00325056">
        <w:rPr>
          <w:sz w:val="28"/>
          <w:szCs w:val="28"/>
          <w:lang w:val="en-US"/>
        </w:rPr>
        <w:t xml:space="preserve"> </w:t>
      </w:r>
      <w:r w:rsidRPr="00325056">
        <w:rPr>
          <w:sz w:val="28"/>
          <w:szCs w:val="28"/>
        </w:rPr>
        <w:t>ходе</w:t>
      </w:r>
      <w:r w:rsidRPr="00325056">
        <w:rPr>
          <w:sz w:val="28"/>
          <w:szCs w:val="28"/>
          <w:lang w:val="en-US"/>
        </w:rPr>
        <w:t xml:space="preserve"> </w:t>
      </w:r>
      <w:r w:rsidRPr="00325056">
        <w:rPr>
          <w:sz w:val="28"/>
          <w:szCs w:val="28"/>
        </w:rPr>
        <w:t>работы</w:t>
      </w:r>
      <w:r w:rsidRPr="00325056">
        <w:rPr>
          <w:sz w:val="28"/>
          <w:szCs w:val="28"/>
          <w:lang w:val="en-US"/>
        </w:rPr>
        <w:t xml:space="preserve"> </w:t>
      </w:r>
      <w:r w:rsidRPr="00325056">
        <w:rPr>
          <w:sz w:val="28"/>
          <w:szCs w:val="28"/>
        </w:rPr>
        <w:t>были</w:t>
      </w:r>
      <w:r w:rsidRPr="00325056">
        <w:rPr>
          <w:sz w:val="28"/>
          <w:szCs w:val="28"/>
          <w:lang w:val="en-US"/>
        </w:rPr>
        <w:t xml:space="preserve"> </w:t>
      </w:r>
      <w:r w:rsidRPr="00325056">
        <w:rPr>
          <w:sz w:val="28"/>
          <w:szCs w:val="28"/>
        </w:rPr>
        <w:t>обучены</w:t>
      </w:r>
      <w:r w:rsidRPr="00325056">
        <w:rPr>
          <w:sz w:val="28"/>
          <w:szCs w:val="28"/>
          <w:lang w:val="en-US"/>
        </w:rPr>
        <w:t xml:space="preserve"> </w:t>
      </w:r>
      <w:r w:rsidRPr="00325056">
        <w:rPr>
          <w:sz w:val="28"/>
          <w:szCs w:val="28"/>
        </w:rPr>
        <w:t>и</w:t>
      </w:r>
      <w:r w:rsidRPr="00325056">
        <w:rPr>
          <w:sz w:val="28"/>
          <w:szCs w:val="28"/>
          <w:lang w:val="en-US"/>
        </w:rPr>
        <w:t xml:space="preserve"> </w:t>
      </w:r>
      <w:r w:rsidRPr="00325056">
        <w:rPr>
          <w:sz w:val="28"/>
          <w:szCs w:val="28"/>
        </w:rPr>
        <w:t>проанализированы</w:t>
      </w:r>
      <w:r w:rsidRPr="00325056">
        <w:rPr>
          <w:sz w:val="28"/>
          <w:szCs w:val="28"/>
          <w:lang w:val="en-US"/>
        </w:rPr>
        <w:t xml:space="preserve"> </w:t>
      </w:r>
      <w:r w:rsidRPr="00325056">
        <w:rPr>
          <w:sz w:val="28"/>
          <w:szCs w:val="28"/>
        </w:rPr>
        <w:t>ансамблевые</w:t>
      </w:r>
      <w:r w:rsidRPr="00325056">
        <w:rPr>
          <w:sz w:val="28"/>
          <w:szCs w:val="28"/>
          <w:lang w:val="en-US"/>
        </w:rPr>
        <w:t xml:space="preserve"> </w:t>
      </w:r>
      <w:r w:rsidRPr="00325056">
        <w:rPr>
          <w:sz w:val="28"/>
          <w:szCs w:val="28"/>
        </w:rPr>
        <w:t>модели</w:t>
      </w:r>
      <w:r w:rsidRPr="00325056">
        <w:rPr>
          <w:sz w:val="28"/>
          <w:szCs w:val="28"/>
          <w:lang w:val="en-US"/>
        </w:rPr>
        <w:t xml:space="preserve">: BaggingRegressor, Gradient Boosting, Extra Trees </w:t>
      </w:r>
      <w:r w:rsidRPr="00325056">
        <w:rPr>
          <w:sz w:val="28"/>
          <w:szCs w:val="28"/>
        </w:rPr>
        <w:t>и</w:t>
      </w:r>
      <w:r w:rsidRPr="00325056">
        <w:rPr>
          <w:sz w:val="28"/>
          <w:szCs w:val="28"/>
          <w:lang w:val="en-US"/>
        </w:rPr>
        <w:t xml:space="preserve"> Random Forest.</w:t>
      </w:r>
    </w:p>
    <w:p w14:paraId="2737E1BD" w14:textId="20B41E42" w:rsidR="00507B2F" w:rsidRPr="00325056" w:rsidRDefault="00507B2F" w:rsidP="00325056">
      <w:pPr>
        <w:pStyle w:val="a7"/>
        <w:widowControl/>
        <w:numPr>
          <w:ilvl w:val="0"/>
          <w:numId w:val="42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325056">
        <w:rPr>
          <w:sz w:val="28"/>
          <w:szCs w:val="28"/>
        </w:rPr>
        <w:t>Бэггинг (на примере BaggingRegressor) эффективно снижает дисперсию за счет усреднения независимых деревьев, что подтверждается близостью средней доли выборок в бутстрепе (~63%) к теоретической.</w:t>
      </w:r>
    </w:p>
    <w:p w14:paraId="7EA85B8B" w14:textId="6F5BBCCA" w:rsidR="00507B2F" w:rsidRPr="00325056" w:rsidRDefault="00507B2F" w:rsidP="00325056">
      <w:pPr>
        <w:pStyle w:val="a7"/>
        <w:widowControl/>
        <w:numPr>
          <w:ilvl w:val="0"/>
          <w:numId w:val="42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325056">
        <w:rPr>
          <w:sz w:val="28"/>
          <w:szCs w:val="28"/>
        </w:rPr>
        <w:t>Визуализация деревьев (с глубиной до 5 уровней) показывает, что уже на ранних узлах модель выделяет ключевые признаки, такие как total_price и unit_price, для разделения данных.</w:t>
      </w:r>
    </w:p>
    <w:p w14:paraId="16FA1B05" w14:textId="4C5ED7DA" w:rsidR="00CD3550" w:rsidRPr="00325056" w:rsidRDefault="00507B2F" w:rsidP="00325056">
      <w:pPr>
        <w:pStyle w:val="a7"/>
        <w:widowControl/>
        <w:numPr>
          <w:ilvl w:val="0"/>
          <w:numId w:val="42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325056">
        <w:rPr>
          <w:sz w:val="28"/>
          <w:szCs w:val="28"/>
        </w:rPr>
        <w:t>Как и ожидалось, ансамблевые методы значительно превосходят одиночные деревья решений по точности предсказаний (высокий R</w:t>
      </w:r>
      <w:r w:rsidR="00325056" w:rsidRPr="00325056">
        <w:rPr>
          <w:sz w:val="28"/>
          <w:szCs w:val="28"/>
        </w:rPr>
        <w:t>^</w:t>
      </w:r>
      <w:r w:rsidRPr="00325056">
        <w:rPr>
          <w:sz w:val="28"/>
          <w:szCs w:val="28"/>
        </w:rPr>
        <w:t>2</w:t>
      </w:r>
      <w:r w:rsidR="00325056" w:rsidRPr="00325056">
        <w:rPr>
          <w:sz w:val="28"/>
          <w:szCs w:val="28"/>
        </w:rPr>
        <w:t xml:space="preserve">) </w:t>
      </w:r>
      <w:r w:rsidRPr="00325056">
        <w:rPr>
          <w:sz w:val="28"/>
          <w:szCs w:val="28"/>
        </w:rPr>
        <w:t>и устойчивости к переобучению.</w:t>
      </w:r>
      <w:r w:rsidR="00CD3550" w:rsidRPr="00325056">
        <w:rPr>
          <w:b/>
          <w:bCs/>
          <w:sz w:val="28"/>
          <w:szCs w:val="28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8"/>
      </w:tblGrid>
      <w:tr w:rsidR="00CD3550" w:rsidRPr="003A7C47" w14:paraId="018D7556" w14:textId="77777777" w:rsidTr="00EB1C64">
        <w:tc>
          <w:tcPr>
            <w:tcW w:w="1383" w:type="dxa"/>
          </w:tcPr>
          <w:p w14:paraId="13EB4B49" w14:textId="77777777" w:rsidR="00CD3550" w:rsidRPr="00277946" w:rsidRDefault="00CD3550" w:rsidP="00EB1C64">
            <w:pPr>
              <w:rPr>
                <w:b/>
              </w:rPr>
            </w:pPr>
            <w:r>
              <w:rPr>
                <w:noProof/>
                <w:lang w:eastAsia="ru-RU"/>
              </w:rPr>
              <w:lastRenderedPageBreak/>
              <w:drawing>
                <wp:anchor distT="0" distB="0" distL="114300" distR="114300" simplePos="0" relativeHeight="251664384" behindDoc="1" locked="0" layoutInCell="1" allowOverlap="1" wp14:anchorId="522B3364" wp14:editId="5E5F6F99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1555607109" name="Рисунок 155560710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44B3F966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47739BA4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 xml:space="preserve">автономное </w:t>
            </w:r>
            <w:r w:rsidRPr="0005233E">
              <w:rPr>
                <w:b/>
              </w:rPr>
              <w:t xml:space="preserve">образовательное учреждение </w:t>
            </w:r>
          </w:p>
          <w:p w14:paraId="3926B766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1D568F36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1CC0C537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2A5A841B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6D8AD154" w14:textId="77777777" w:rsidR="00CD3550" w:rsidRPr="003A7C47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2ADB146C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31AB4535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128ADCA8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743FE56B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52512DE6" w14:textId="77777777" w:rsidR="00CD3550" w:rsidRPr="00A36D1A" w:rsidRDefault="00CD3550" w:rsidP="00CD3550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0F5AA1B5" w14:textId="77777777" w:rsidR="00CD3550" w:rsidRPr="00E97ECE" w:rsidRDefault="00CD3550" w:rsidP="00325056">
      <w:pPr>
        <w:pStyle w:val="Standard"/>
        <w:jc w:val="center"/>
        <w:rPr>
          <w:lang w:val="ru-RU"/>
        </w:rPr>
      </w:pPr>
    </w:p>
    <w:p w14:paraId="22FA455E" w14:textId="77777777" w:rsidR="00CD3550" w:rsidRPr="00E97ECE" w:rsidRDefault="00CD3550" w:rsidP="00325056">
      <w:pPr>
        <w:pStyle w:val="Standard"/>
        <w:jc w:val="center"/>
        <w:rPr>
          <w:lang w:val="ru-RU"/>
        </w:rPr>
      </w:pPr>
    </w:p>
    <w:p w14:paraId="7643EBDB" w14:textId="77777777" w:rsidR="00CD3550" w:rsidRPr="00DD7619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№6</w:t>
      </w:r>
    </w:p>
    <w:p w14:paraId="26BC200E" w14:textId="77777777" w:rsidR="00CD3550" w:rsidRPr="00E62834" w:rsidRDefault="00CD3550" w:rsidP="00CD3550">
      <w:pPr>
        <w:ind w:left="-142" w:right="-143" w:firstLine="142"/>
        <w:jc w:val="center"/>
        <w:rPr>
          <w:b/>
          <w:sz w:val="28"/>
          <w:szCs w:val="28"/>
        </w:rPr>
      </w:pPr>
      <w:r w:rsidRPr="00E62834">
        <w:rPr>
          <w:b/>
          <w:bCs/>
          <w:sz w:val="28"/>
          <w:szCs w:val="28"/>
        </w:rPr>
        <w:t>«</w:t>
      </w:r>
      <w:r w:rsidRPr="006F7631">
        <w:rPr>
          <w:b/>
          <w:bCs/>
          <w:sz w:val="28"/>
          <w:szCs w:val="28"/>
        </w:rPr>
        <w:t>Ансамбли моделей машинного обучения. Часть 2</w:t>
      </w:r>
      <w:r w:rsidRPr="00E62834">
        <w:rPr>
          <w:b/>
          <w:bCs/>
          <w:sz w:val="28"/>
          <w:szCs w:val="28"/>
        </w:rPr>
        <w:t>»</w:t>
      </w:r>
    </w:p>
    <w:p w14:paraId="1A26775B" w14:textId="77777777" w:rsidR="00CD3550" w:rsidRPr="00A36D1A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«Технологии машинного обучения</w:t>
      </w:r>
      <w:r w:rsidRPr="00A36D1A">
        <w:rPr>
          <w:sz w:val="28"/>
          <w:szCs w:val="28"/>
        </w:rPr>
        <w:t xml:space="preserve">» </w:t>
      </w:r>
    </w:p>
    <w:p w14:paraId="50BD8F5C" w14:textId="77777777" w:rsidR="00CD3550" w:rsidRDefault="00CD3550" w:rsidP="00CD3550">
      <w:pPr>
        <w:jc w:val="center"/>
        <w:rPr>
          <w:sz w:val="28"/>
          <w:szCs w:val="28"/>
        </w:rPr>
      </w:pPr>
    </w:p>
    <w:p w14:paraId="1331AA32" w14:textId="77777777" w:rsidR="00CD3550" w:rsidRDefault="00CD3550" w:rsidP="00CD3550">
      <w:pPr>
        <w:jc w:val="center"/>
        <w:rPr>
          <w:sz w:val="28"/>
          <w:szCs w:val="28"/>
        </w:rPr>
      </w:pPr>
    </w:p>
    <w:p w14:paraId="735AF79C" w14:textId="77777777" w:rsidR="00CD3550" w:rsidRDefault="00CD3550" w:rsidP="00CD3550">
      <w:pPr>
        <w:jc w:val="center"/>
        <w:rPr>
          <w:sz w:val="28"/>
          <w:szCs w:val="28"/>
        </w:rPr>
      </w:pPr>
    </w:p>
    <w:p w14:paraId="03DA0566" w14:textId="77777777" w:rsidR="00CD3550" w:rsidRDefault="00CD3550" w:rsidP="00CD3550">
      <w:pPr>
        <w:jc w:val="center"/>
        <w:rPr>
          <w:sz w:val="28"/>
          <w:szCs w:val="28"/>
        </w:rPr>
      </w:pPr>
    </w:p>
    <w:p w14:paraId="77A5A4EA" w14:textId="77777777" w:rsidR="00325056" w:rsidRPr="00065418" w:rsidRDefault="00325056" w:rsidP="00CD3550">
      <w:pPr>
        <w:jc w:val="center"/>
        <w:rPr>
          <w:sz w:val="28"/>
          <w:szCs w:val="28"/>
        </w:rPr>
      </w:pPr>
    </w:p>
    <w:p w14:paraId="5E0DD8EB" w14:textId="77777777" w:rsidR="00CD3550" w:rsidRDefault="00CD3550" w:rsidP="00CD3550">
      <w:pPr>
        <w:jc w:val="right"/>
        <w:rPr>
          <w:sz w:val="28"/>
          <w:szCs w:val="28"/>
        </w:rPr>
      </w:pPr>
    </w:p>
    <w:p w14:paraId="5447986B" w14:textId="77777777" w:rsidR="00CD3550" w:rsidRDefault="00CD3550" w:rsidP="00CD3550">
      <w:pPr>
        <w:jc w:val="right"/>
        <w:rPr>
          <w:sz w:val="28"/>
          <w:szCs w:val="28"/>
        </w:rPr>
      </w:pPr>
    </w:p>
    <w:p w14:paraId="59AF3409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316C1E14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группы ИУ5-63Б </w:t>
      </w:r>
    </w:p>
    <w:p w14:paraId="1BCAB2D2" w14:textId="6FDF0F8E" w:rsidR="00CD3550" w:rsidRDefault="00142E61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Нестерова Е. В.</w:t>
      </w:r>
    </w:p>
    <w:p w14:paraId="4A3AD5B1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подпись, дата </w:t>
      </w:r>
      <w:r w:rsidRPr="00065418">
        <w:rPr>
          <w:sz w:val="28"/>
          <w:szCs w:val="28"/>
        </w:rPr>
        <w:t xml:space="preserve">  </w:t>
      </w:r>
    </w:p>
    <w:p w14:paraId="4E24B201" w14:textId="77777777" w:rsidR="00CD3550" w:rsidRPr="00065418" w:rsidRDefault="00CD3550" w:rsidP="00CD3550">
      <w:pPr>
        <w:jc w:val="right"/>
        <w:rPr>
          <w:sz w:val="28"/>
          <w:szCs w:val="28"/>
        </w:rPr>
      </w:pPr>
    </w:p>
    <w:p w14:paraId="70CDADDF" w14:textId="77777777" w:rsidR="00CD3550" w:rsidRDefault="00CD3550" w:rsidP="00CD3550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1D94383A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к.т.н., доц., Гапанюк Ю.Е.</w:t>
      </w:r>
    </w:p>
    <w:p w14:paraId="5A3DD86B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подпись</w:t>
      </w:r>
      <w:r w:rsidRPr="0081426C">
        <w:rPr>
          <w:sz w:val="28"/>
          <w:szCs w:val="28"/>
        </w:rPr>
        <w:t>,</w:t>
      </w:r>
      <w:r>
        <w:rPr>
          <w:sz w:val="28"/>
          <w:szCs w:val="28"/>
        </w:rPr>
        <w:t xml:space="preserve"> дата</w:t>
      </w:r>
      <w:r w:rsidRPr="00065418">
        <w:rPr>
          <w:sz w:val="28"/>
          <w:szCs w:val="28"/>
        </w:rPr>
        <w:t xml:space="preserve"> </w:t>
      </w:r>
    </w:p>
    <w:p w14:paraId="11A4686D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6B46D21F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16F7D5C4" w14:textId="77777777" w:rsidR="00CD3550" w:rsidRDefault="00CD3550" w:rsidP="00CD3550">
      <w:pPr>
        <w:jc w:val="center"/>
        <w:rPr>
          <w:sz w:val="28"/>
          <w:szCs w:val="28"/>
        </w:rPr>
      </w:pPr>
    </w:p>
    <w:p w14:paraId="3CD08643" w14:textId="77777777" w:rsidR="00CD3550" w:rsidRDefault="00CD3550" w:rsidP="00CD3550">
      <w:pPr>
        <w:jc w:val="center"/>
        <w:rPr>
          <w:sz w:val="28"/>
          <w:szCs w:val="28"/>
        </w:rPr>
      </w:pPr>
    </w:p>
    <w:p w14:paraId="26BB8BD0" w14:textId="77777777" w:rsidR="00CD3550" w:rsidRDefault="00CD3550" w:rsidP="00CD3550">
      <w:pPr>
        <w:jc w:val="center"/>
        <w:rPr>
          <w:sz w:val="28"/>
          <w:szCs w:val="28"/>
        </w:rPr>
      </w:pPr>
    </w:p>
    <w:p w14:paraId="03EF6B61" w14:textId="77777777" w:rsidR="00CD3550" w:rsidRDefault="00CD3550" w:rsidP="00CD3550">
      <w:pPr>
        <w:jc w:val="center"/>
        <w:rPr>
          <w:sz w:val="28"/>
          <w:szCs w:val="28"/>
        </w:rPr>
      </w:pPr>
    </w:p>
    <w:p w14:paraId="12F7204A" w14:textId="77777777" w:rsidR="00CD3550" w:rsidRDefault="00CD3550" w:rsidP="00CD3550">
      <w:pPr>
        <w:jc w:val="center"/>
        <w:rPr>
          <w:sz w:val="28"/>
          <w:szCs w:val="28"/>
        </w:rPr>
      </w:pPr>
    </w:p>
    <w:p w14:paraId="2D9E6544" w14:textId="77777777" w:rsidR="00CD3550" w:rsidRDefault="00CD3550" w:rsidP="00CD3550">
      <w:pPr>
        <w:jc w:val="center"/>
        <w:rPr>
          <w:sz w:val="28"/>
          <w:szCs w:val="28"/>
        </w:rPr>
      </w:pPr>
    </w:p>
    <w:p w14:paraId="309FA5E4" w14:textId="77777777" w:rsidR="00CD3550" w:rsidRDefault="00CD3550" w:rsidP="00CD3550">
      <w:pPr>
        <w:jc w:val="center"/>
        <w:rPr>
          <w:sz w:val="28"/>
          <w:szCs w:val="28"/>
        </w:rPr>
      </w:pPr>
    </w:p>
    <w:p w14:paraId="77ABDA8A" w14:textId="77777777" w:rsidR="00CD3550" w:rsidRDefault="00CD3550" w:rsidP="00CD3550">
      <w:pPr>
        <w:jc w:val="center"/>
        <w:rPr>
          <w:sz w:val="28"/>
          <w:szCs w:val="28"/>
        </w:rPr>
      </w:pPr>
    </w:p>
    <w:p w14:paraId="16EBE19D" w14:textId="77777777" w:rsidR="00CD3550" w:rsidRDefault="00CD3550" w:rsidP="00CD3550">
      <w:pPr>
        <w:jc w:val="center"/>
        <w:rPr>
          <w:sz w:val="28"/>
          <w:szCs w:val="28"/>
        </w:rPr>
      </w:pPr>
    </w:p>
    <w:p w14:paraId="723AF2B6" w14:textId="77777777" w:rsidR="00CD3550" w:rsidRDefault="00CD3550" w:rsidP="00CD3550">
      <w:pPr>
        <w:jc w:val="center"/>
        <w:rPr>
          <w:sz w:val="28"/>
          <w:szCs w:val="28"/>
        </w:rPr>
      </w:pPr>
    </w:p>
    <w:p w14:paraId="5A7E368A" w14:textId="77777777" w:rsidR="00CD3550" w:rsidRDefault="00CD3550" w:rsidP="00CD3550">
      <w:pPr>
        <w:jc w:val="center"/>
        <w:rPr>
          <w:sz w:val="28"/>
          <w:szCs w:val="28"/>
        </w:rPr>
      </w:pPr>
      <w:r w:rsidRPr="00065418">
        <w:rPr>
          <w:sz w:val="28"/>
          <w:szCs w:val="28"/>
        </w:rPr>
        <w:t>20</w:t>
      </w:r>
      <w:r w:rsidRPr="006E5FBD">
        <w:rPr>
          <w:sz w:val="28"/>
          <w:szCs w:val="28"/>
        </w:rPr>
        <w:t>2</w:t>
      </w:r>
      <w:r>
        <w:rPr>
          <w:sz w:val="28"/>
          <w:szCs w:val="28"/>
        </w:rPr>
        <w:t>6г.</w:t>
      </w:r>
    </w:p>
    <w:p w14:paraId="36FF20E1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89617C">
        <w:rPr>
          <w:b/>
          <w:bCs/>
          <w:sz w:val="28"/>
          <w:szCs w:val="28"/>
        </w:rPr>
        <w:lastRenderedPageBreak/>
        <w:t>Описание задания</w:t>
      </w:r>
    </w:p>
    <w:p w14:paraId="749D1BEC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 xml:space="preserve">1. Выбрать датасет для задачи классификации или регрессии.  </w:t>
      </w:r>
    </w:p>
    <w:p w14:paraId="4A4511D0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 xml:space="preserve">2. При необходимости выполнить обработку пропусков и кодирование категориальных признаков.  </w:t>
      </w:r>
    </w:p>
    <w:p w14:paraId="56C933C0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 xml:space="preserve">3. Разделить выборку на обучающую и тестовую (`train_test_split`).  </w:t>
      </w:r>
    </w:p>
    <w:p w14:paraId="7FD328C2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>4. Обучить:</w:t>
      </w:r>
    </w:p>
    <w:p w14:paraId="62CF9CC6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 xml:space="preserve">   - одну ансамблевую модель группы стекинга;</w:t>
      </w:r>
    </w:p>
    <w:p w14:paraId="51BE5356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 xml:space="preserve">   - модель многослойного персептрона (MLP).</w:t>
      </w:r>
    </w:p>
    <w:p w14:paraId="0D8FEA4E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>5. Оценить качество моделей подходящей метрикой и сравнить результаты.</w:t>
      </w:r>
    </w:p>
    <w:p w14:paraId="651C6091" w14:textId="77777777" w:rsidR="00CD3550" w:rsidRPr="00E13567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  <w:lang w:val="en-US"/>
        </w:rPr>
      </w:pPr>
      <w:r w:rsidRPr="0089617C">
        <w:rPr>
          <w:b/>
          <w:bCs/>
          <w:sz w:val="28"/>
          <w:szCs w:val="28"/>
        </w:rPr>
        <w:t>Импорт</w:t>
      </w:r>
      <w:r w:rsidRPr="00E13567">
        <w:rPr>
          <w:b/>
          <w:bCs/>
          <w:sz w:val="28"/>
          <w:szCs w:val="28"/>
          <w:lang w:val="en-US"/>
        </w:rPr>
        <w:t xml:space="preserve"> </w:t>
      </w:r>
      <w:r w:rsidRPr="0089617C">
        <w:rPr>
          <w:b/>
          <w:bCs/>
          <w:sz w:val="28"/>
          <w:szCs w:val="28"/>
        </w:rPr>
        <w:t>библиотек</w:t>
      </w:r>
    </w:p>
    <w:p w14:paraId="0CB1774A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numpy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as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</w:p>
    <w:p w14:paraId="0F3A18D8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pandas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as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pd</w:t>
      </w:r>
    </w:p>
    <w:p w14:paraId="42D7CA78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matplotlib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pyplot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as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</w:p>
    <w:p w14:paraId="6B7F39AE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seaborn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as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sns</w:t>
      </w:r>
    </w:p>
    <w:p w14:paraId="0AD4AB1F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BB56EC0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datasets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load_breast_cancer</w:t>
      </w:r>
    </w:p>
    <w:p w14:paraId="1A666EDB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model_selection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train_test_split</w:t>
      </w:r>
    </w:p>
    <w:p w14:paraId="66B77663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preprocessing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StandardScaler</w:t>
      </w:r>
    </w:p>
    <w:p w14:paraId="2745A1F6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pipeline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Pipeline</w:t>
      </w:r>
    </w:p>
    <w:p w14:paraId="356326B8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7D13E35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ensemble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RandomForestClassifier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StackingClassifier</w:t>
      </w:r>
    </w:p>
    <w:p w14:paraId="714C372A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svm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SVC</w:t>
      </w:r>
    </w:p>
    <w:p w14:paraId="13ED4424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linear_model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LogisticRegression</w:t>
      </w:r>
    </w:p>
    <w:p w14:paraId="105BD28D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neural_network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MLPClassifier</w:t>
      </w:r>
    </w:p>
    <w:p w14:paraId="2DA92AEA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4DE0159E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metrics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accuracy_score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f1_score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classification_report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confusion_matrix</w:t>
      </w:r>
    </w:p>
    <w:p w14:paraId="28AA3A99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89617C">
        <w:rPr>
          <w:b/>
          <w:bCs/>
          <w:sz w:val="28"/>
          <w:szCs w:val="28"/>
        </w:rPr>
        <w:t>Загрузка и краткий анализ данных</w:t>
      </w:r>
    </w:p>
    <w:p w14:paraId="2596BE26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 xml:space="preserve">Используется датасет </w:t>
      </w:r>
      <w:r w:rsidRPr="0089617C">
        <w:rPr>
          <w:sz w:val="28"/>
          <w:szCs w:val="28"/>
          <w:lang w:val="en-US"/>
        </w:rPr>
        <w:t>Breast</w:t>
      </w:r>
      <w:r w:rsidRPr="0089617C">
        <w:rPr>
          <w:sz w:val="28"/>
          <w:szCs w:val="28"/>
        </w:rPr>
        <w:t xml:space="preserve"> </w:t>
      </w:r>
      <w:r w:rsidRPr="0089617C">
        <w:rPr>
          <w:sz w:val="28"/>
          <w:szCs w:val="28"/>
          <w:lang w:val="en-US"/>
        </w:rPr>
        <w:t>Cancer</w:t>
      </w:r>
      <w:r w:rsidRPr="0089617C">
        <w:rPr>
          <w:sz w:val="28"/>
          <w:szCs w:val="28"/>
        </w:rPr>
        <w:t xml:space="preserve"> </w:t>
      </w:r>
      <w:r w:rsidRPr="0089617C">
        <w:rPr>
          <w:sz w:val="28"/>
          <w:szCs w:val="28"/>
          <w:lang w:val="en-US"/>
        </w:rPr>
        <w:t>Wisconsin</w:t>
      </w:r>
      <w:r w:rsidRPr="0089617C">
        <w:rPr>
          <w:sz w:val="28"/>
          <w:szCs w:val="28"/>
        </w:rPr>
        <w:t xml:space="preserve"> (задача бинарной классификации).</w:t>
      </w:r>
    </w:p>
    <w:p w14:paraId="230984FC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lastRenderedPageBreak/>
        <w:t>data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load_breast_cancer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3F3F6E78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X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pd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DataFrame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data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.data,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columns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data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.feature_names)</w:t>
      </w:r>
    </w:p>
    <w:p w14:paraId="7F7DD0E6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pd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Series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data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.target,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name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'target'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8C4098F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3AF6C1F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89617C">
        <w:rPr>
          <w:rFonts w:ascii="Consolas" w:hAnsi="Consolas"/>
          <w:color w:val="DF6CBE"/>
          <w:sz w:val="21"/>
          <w:szCs w:val="21"/>
          <w:lang w:eastAsia="ru-RU"/>
        </w:rPr>
        <w:t>Размер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X: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X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shape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BD3AB70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89617C">
        <w:rPr>
          <w:rFonts w:ascii="Consolas" w:hAnsi="Consolas"/>
          <w:color w:val="DF6CBE"/>
          <w:sz w:val="21"/>
          <w:szCs w:val="21"/>
          <w:lang w:eastAsia="ru-RU"/>
        </w:rPr>
        <w:t>Распределение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DF6CBE"/>
          <w:sz w:val="21"/>
          <w:szCs w:val="21"/>
          <w:lang w:eastAsia="ru-RU"/>
        </w:rPr>
        <w:t>классов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value_counts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().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to_dict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264E126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9617C">
        <w:rPr>
          <w:rFonts w:ascii="Consolas" w:hAnsi="Consolas"/>
          <w:color w:val="79E0E2"/>
          <w:sz w:val="21"/>
          <w:szCs w:val="21"/>
          <w:lang w:eastAsia="ru-RU"/>
        </w:rPr>
        <w:t>X</w:t>
      </w:r>
      <w:r w:rsidRPr="0089617C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eastAsia="ru-RU"/>
        </w:rPr>
        <w:t>head</w:t>
      </w:r>
      <w:r w:rsidRPr="0089617C">
        <w:rPr>
          <w:rFonts w:ascii="Consolas" w:hAnsi="Consolas"/>
          <w:color w:val="DDDDDD"/>
          <w:sz w:val="21"/>
          <w:szCs w:val="21"/>
          <w:lang w:eastAsia="ru-RU"/>
        </w:rPr>
        <w:t>()</w:t>
      </w:r>
    </w:p>
    <w:p w14:paraId="631E3336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noProof/>
          <w:sz w:val="28"/>
          <w:szCs w:val="28"/>
        </w:rPr>
        <w:drawing>
          <wp:inline distT="0" distB="0" distL="0" distR="0" wp14:anchorId="0E492C7B" wp14:editId="283C33BE">
            <wp:extent cx="5939790" cy="1463675"/>
            <wp:effectExtent l="0" t="0" r="3810" b="3175"/>
            <wp:docPr id="1642722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2299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989A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89617C">
        <w:rPr>
          <w:b/>
          <w:bCs/>
          <w:sz w:val="28"/>
          <w:szCs w:val="28"/>
        </w:rPr>
        <w:t>Предобработка</w:t>
      </w:r>
    </w:p>
    <w:p w14:paraId="3DAE1AB2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>Для данного датасета пропуски и категориальные признаки отсутствуют.</w:t>
      </w:r>
    </w:p>
    <w:p w14:paraId="5B42F4D5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>Проверим это формально, затем используем масштабирование `StandardScaler` внутри пайплайнов.</w:t>
      </w:r>
    </w:p>
    <w:p w14:paraId="32B764E0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89617C">
        <w:rPr>
          <w:rFonts w:ascii="Consolas" w:hAnsi="Consolas"/>
          <w:color w:val="DF6CBE"/>
          <w:sz w:val="21"/>
          <w:szCs w:val="21"/>
          <w:lang w:eastAsia="ru-RU"/>
        </w:rPr>
        <w:t>Пропусков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DF6CBE"/>
          <w:sz w:val="21"/>
          <w:szCs w:val="21"/>
          <w:lang w:eastAsia="ru-RU"/>
        </w:rPr>
        <w:t>в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X:'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int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X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isnull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().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sum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().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sum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()))</w:t>
      </w:r>
    </w:p>
    <w:p w14:paraId="40A5A284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89617C">
        <w:rPr>
          <w:rFonts w:ascii="Consolas" w:hAnsi="Consolas"/>
          <w:color w:val="DF6CBE"/>
          <w:sz w:val="21"/>
          <w:szCs w:val="21"/>
          <w:lang w:eastAsia="ru-RU"/>
        </w:rPr>
        <w:t>Категориальные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DF6CBE"/>
          <w:sz w:val="21"/>
          <w:szCs w:val="21"/>
          <w:lang w:eastAsia="ru-RU"/>
        </w:rPr>
        <w:t>признаки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:'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X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select_dtypes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include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'object'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'category'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]).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shape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])</w:t>
      </w:r>
    </w:p>
    <w:p w14:paraId="2D588430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noProof/>
          <w:sz w:val="28"/>
          <w:szCs w:val="28"/>
          <w:lang w:val="en-US"/>
        </w:rPr>
        <w:drawing>
          <wp:inline distT="0" distB="0" distL="0" distR="0" wp14:anchorId="2899B753" wp14:editId="2C1AA094">
            <wp:extent cx="5401429" cy="905001"/>
            <wp:effectExtent l="0" t="0" r="8890" b="9525"/>
            <wp:docPr id="1504605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0568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DDEF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89617C">
        <w:rPr>
          <w:b/>
          <w:bCs/>
          <w:sz w:val="28"/>
          <w:szCs w:val="28"/>
        </w:rPr>
        <w:t>Разделение на обучающую и тестовую выборки</w:t>
      </w:r>
    </w:p>
    <w:p w14:paraId="55F5F204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X_train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X_test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y_train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y_test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train_test_split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</w:p>
    <w:p w14:paraId="57525546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X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test_size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=0.2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random_state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=42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stratify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</w:p>
    <w:p w14:paraId="0C9E45C2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EE6E976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B97205E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'Train shape:'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X_train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.shape)</w:t>
      </w:r>
    </w:p>
    <w:p w14:paraId="1FC1A173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'Test shape:'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X_test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.shape)</w:t>
      </w:r>
    </w:p>
    <w:p w14:paraId="625B7073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89617C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48F14CD" wp14:editId="501DB771">
            <wp:extent cx="5191850" cy="971686"/>
            <wp:effectExtent l="0" t="0" r="0" b="0"/>
            <wp:docPr id="1655464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6478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C40A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89617C">
        <w:rPr>
          <w:b/>
          <w:bCs/>
          <w:sz w:val="28"/>
          <w:szCs w:val="28"/>
        </w:rPr>
        <w:t>Обучение моделей</w:t>
      </w:r>
    </w:p>
    <w:p w14:paraId="376EB2C9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89617C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.</w:t>
      </w:r>
      <w:r w:rsidRPr="0089617C">
        <w:rPr>
          <w:b/>
          <w:bCs/>
          <w:sz w:val="28"/>
          <w:szCs w:val="28"/>
        </w:rPr>
        <w:t xml:space="preserve"> Стекинг (</w:t>
      </w:r>
      <w:r w:rsidRPr="0089617C">
        <w:rPr>
          <w:b/>
          <w:bCs/>
          <w:sz w:val="28"/>
          <w:szCs w:val="28"/>
          <w:lang w:val="en-US"/>
        </w:rPr>
        <w:t>StackingClassifier</w:t>
      </w:r>
      <w:r w:rsidRPr="0089617C">
        <w:rPr>
          <w:b/>
          <w:bCs/>
          <w:sz w:val="28"/>
          <w:szCs w:val="28"/>
        </w:rPr>
        <w:t>)</w:t>
      </w:r>
    </w:p>
    <w:p w14:paraId="2CCDAC3A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>Базовые модели:</w:t>
      </w:r>
    </w:p>
    <w:p w14:paraId="6954F36D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 xml:space="preserve">- </w:t>
      </w:r>
      <w:r w:rsidRPr="0089617C">
        <w:rPr>
          <w:sz w:val="28"/>
          <w:szCs w:val="28"/>
          <w:lang w:val="en-US"/>
        </w:rPr>
        <w:t>Random</w:t>
      </w:r>
      <w:r w:rsidRPr="0089617C">
        <w:rPr>
          <w:sz w:val="28"/>
          <w:szCs w:val="28"/>
        </w:rPr>
        <w:t xml:space="preserve"> </w:t>
      </w:r>
      <w:r w:rsidRPr="0089617C">
        <w:rPr>
          <w:sz w:val="28"/>
          <w:szCs w:val="28"/>
          <w:lang w:val="en-US"/>
        </w:rPr>
        <w:t>Forest</w:t>
      </w:r>
    </w:p>
    <w:p w14:paraId="7B0B8BF0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 xml:space="preserve">- </w:t>
      </w:r>
      <w:r w:rsidRPr="0089617C">
        <w:rPr>
          <w:sz w:val="28"/>
          <w:szCs w:val="28"/>
          <w:lang w:val="en-US"/>
        </w:rPr>
        <w:t>SVC</w:t>
      </w:r>
      <w:r w:rsidRPr="0089617C">
        <w:rPr>
          <w:sz w:val="28"/>
          <w:szCs w:val="28"/>
        </w:rPr>
        <w:t xml:space="preserve"> (с вероятностями)</w:t>
      </w:r>
    </w:p>
    <w:p w14:paraId="0504733F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</w:p>
    <w:p w14:paraId="16C5F182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 xml:space="preserve">Мета-модель: </w:t>
      </w:r>
      <w:r w:rsidRPr="0089617C">
        <w:rPr>
          <w:sz w:val="28"/>
          <w:szCs w:val="28"/>
          <w:lang w:val="en-US"/>
        </w:rPr>
        <w:t>Logistic</w:t>
      </w:r>
      <w:r w:rsidRPr="0089617C">
        <w:rPr>
          <w:sz w:val="28"/>
          <w:szCs w:val="28"/>
        </w:rPr>
        <w:t xml:space="preserve"> </w:t>
      </w:r>
      <w:r w:rsidRPr="0089617C">
        <w:rPr>
          <w:sz w:val="28"/>
          <w:szCs w:val="28"/>
          <w:lang w:val="en-US"/>
        </w:rPr>
        <w:t>Regression</w:t>
      </w:r>
    </w:p>
    <w:p w14:paraId="42CED5DA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 xml:space="preserve">ансамбль модели похожей на градиентный бустинг и беггинг, но скор всех моделей не </w:t>
      </w:r>
    </w:p>
    <w:p w14:paraId="13EEECEE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89617C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.</w:t>
      </w:r>
      <w:r w:rsidRPr="0089617C">
        <w:rPr>
          <w:b/>
          <w:bCs/>
          <w:sz w:val="28"/>
          <w:szCs w:val="28"/>
        </w:rPr>
        <w:t xml:space="preserve"> Многослойный персептрон (</w:t>
      </w:r>
      <w:r w:rsidRPr="0089617C">
        <w:rPr>
          <w:b/>
          <w:bCs/>
          <w:sz w:val="28"/>
          <w:szCs w:val="28"/>
          <w:lang w:val="en-US"/>
        </w:rPr>
        <w:t>MLPClassifier</w:t>
      </w:r>
      <w:r w:rsidRPr="0089617C">
        <w:rPr>
          <w:b/>
          <w:bCs/>
          <w:sz w:val="28"/>
          <w:szCs w:val="28"/>
        </w:rPr>
        <w:t>)</w:t>
      </w:r>
    </w:p>
    <w:p w14:paraId="50042D0B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 xml:space="preserve">простейшая нейроная сеть, на вход поступают параметры, далее они пересчитываются </w:t>
      </w:r>
    </w:p>
    <w:p w14:paraId="4B40DCE2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stacking_model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StackingClassifier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</w:p>
    <w:p w14:paraId="1266946F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estimators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</w:p>
    <w:p w14:paraId="045920FF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        (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'rf'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RandomForestClassifier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n_estimators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=200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random_state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=42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)),</w:t>
      </w:r>
    </w:p>
    <w:p w14:paraId="6A5392BA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        (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'svc'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Pipeline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([</w:t>
      </w:r>
    </w:p>
    <w:p w14:paraId="2330DD56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            (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'scaler'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StandardScaler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()),</w:t>
      </w:r>
    </w:p>
    <w:p w14:paraId="24A7F812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            (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'svc'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SVC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kernel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'rbf'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probability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=True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random_state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=42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5AE49D7C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        ]))</w:t>
      </w:r>
    </w:p>
    <w:p w14:paraId="0F7A7AD0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    ],</w:t>
      </w:r>
    </w:p>
    <w:p w14:paraId="68C62C17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final_estimator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LogisticRegression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max_iter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=10000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159666D8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cv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=5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45F422F1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n_jobs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=-1</w:t>
      </w:r>
    </w:p>
    <w:p w14:paraId="41ED536A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8A5D782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D497371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lastRenderedPageBreak/>
        <w:t>mlp_model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Pipeline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([</w:t>
      </w:r>
    </w:p>
    <w:p w14:paraId="25DE6808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    (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'scaler'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StandardScaler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()),</w:t>
      </w:r>
    </w:p>
    <w:p w14:paraId="6049B44D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    (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'mlp'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MLPClassifier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</w:p>
    <w:p w14:paraId="0696CD0F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hidden_layer_sizes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64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32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62457F2E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activation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'relu'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1F2CF389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solver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'adam'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1A8790DC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=1e-4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5DCD0357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learning_rate_init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=1e-3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1D05FC05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max_iter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=1000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09A21660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random_state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=42</w:t>
      </w:r>
    </w:p>
    <w:p w14:paraId="2A410A16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    ))</w:t>
      </w:r>
    </w:p>
    <w:p w14:paraId="1C2CC416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])</w:t>
      </w:r>
    </w:p>
    <w:p w14:paraId="7C6B4E84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BB00594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stacking_model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fit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X_train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y_train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AD2E0B2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mlp_model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fit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X_train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y_train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702F604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7A4B9EB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9617C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89617C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89617C">
        <w:rPr>
          <w:rFonts w:ascii="Consolas" w:hAnsi="Consolas"/>
          <w:color w:val="DF6CBE"/>
          <w:sz w:val="21"/>
          <w:szCs w:val="21"/>
          <w:lang w:eastAsia="ru-RU"/>
        </w:rPr>
        <w:t>'Модели успешно обучены.'</w:t>
      </w:r>
      <w:r w:rsidRPr="0089617C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557D2444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noProof/>
          <w:sz w:val="28"/>
          <w:szCs w:val="28"/>
        </w:rPr>
        <w:drawing>
          <wp:inline distT="0" distB="0" distL="0" distR="0" wp14:anchorId="1F134205" wp14:editId="40D876BC">
            <wp:extent cx="4410691" cy="562053"/>
            <wp:effectExtent l="0" t="0" r="9525" b="9525"/>
            <wp:docPr id="1010520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20958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31E0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89617C">
        <w:rPr>
          <w:b/>
          <w:bCs/>
          <w:sz w:val="28"/>
          <w:szCs w:val="28"/>
        </w:rPr>
        <w:t>Оценка качества и сравнение моделей</w:t>
      </w:r>
    </w:p>
    <w:p w14:paraId="3FB72ACD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>Для бинарной классификации используем метрики `Accuracy` и `F1-score`.</w:t>
      </w:r>
    </w:p>
    <w:p w14:paraId="70F1DECD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models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{</w:t>
      </w:r>
    </w:p>
    <w:p w14:paraId="09FD40A2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'StackingClassifier'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stacking_model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53A53887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'MLPClassifier'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mlp_model</w:t>
      </w:r>
    </w:p>
    <w:p w14:paraId="04767D4C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}</w:t>
      </w:r>
    </w:p>
    <w:p w14:paraId="50B16F73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420D7A60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[]</w:t>
      </w:r>
    </w:p>
    <w:p w14:paraId="1A1C886C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model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models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items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():</w:t>
      </w:r>
    </w:p>
    <w:p w14:paraId="53AA5F04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model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predict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X_test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A0BF6BE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acc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accuracy_score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y_test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805AC24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f1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f1_score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y_test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CA9C81B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append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({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'Model'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'Accuracy'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acc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'F1'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f1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})</w:t>
      </w:r>
    </w:p>
    <w:p w14:paraId="386E8448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2D59B25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'='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80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7AD9DE0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A8E8680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'Accuracy:'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round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acc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4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08CAAB1A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lastRenderedPageBreak/>
        <w:t xml:space="preserve">    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'F1-score:'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round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f1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4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6212CCAD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'Classification report:'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642E696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classification_report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y_test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4F94C4E2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951FB61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results_df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pd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DataFrame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sort_values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by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'F1'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ascending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=False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reset_index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drop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=True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9257394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9617C">
        <w:rPr>
          <w:rFonts w:ascii="Consolas" w:hAnsi="Consolas"/>
          <w:color w:val="E09ECE"/>
          <w:sz w:val="21"/>
          <w:szCs w:val="21"/>
          <w:lang w:eastAsia="ru-RU"/>
        </w:rPr>
        <w:t>results_df</w:t>
      </w:r>
    </w:p>
    <w:p w14:paraId="2CCFEF93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noProof/>
          <w:sz w:val="28"/>
          <w:szCs w:val="28"/>
        </w:rPr>
        <w:drawing>
          <wp:inline distT="0" distB="0" distL="0" distR="0" wp14:anchorId="4B4FD79F" wp14:editId="510FD9FC">
            <wp:extent cx="5133975" cy="5238806"/>
            <wp:effectExtent l="0" t="0" r="0" b="0"/>
            <wp:docPr id="1359970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70033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140221" cy="524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A927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figure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8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4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26341356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sns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barplot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data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results_df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melt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id_vars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'Model'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value_vars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'Accuracy'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'F1'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]),</w:t>
      </w:r>
    </w:p>
    <w:p w14:paraId="36D69FBC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x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'Model'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'value'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hue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'variable'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palette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'Set2'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2BAD2CD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9617C">
        <w:rPr>
          <w:rFonts w:ascii="Consolas" w:hAnsi="Consolas"/>
          <w:color w:val="79E0E2"/>
          <w:sz w:val="21"/>
          <w:szCs w:val="21"/>
          <w:lang w:eastAsia="ru-RU"/>
        </w:rPr>
        <w:t>plt</w:t>
      </w:r>
      <w:r w:rsidRPr="0089617C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eastAsia="ru-RU"/>
        </w:rPr>
        <w:t>ylim</w:t>
      </w:r>
      <w:r w:rsidRPr="0089617C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89617C">
        <w:rPr>
          <w:rFonts w:ascii="Consolas" w:hAnsi="Consolas"/>
          <w:color w:val="09E4E6"/>
          <w:sz w:val="21"/>
          <w:szCs w:val="21"/>
          <w:lang w:eastAsia="ru-RU"/>
        </w:rPr>
        <w:t>0.9</w:t>
      </w:r>
      <w:r w:rsidRPr="0089617C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9617C">
        <w:rPr>
          <w:rFonts w:ascii="Consolas" w:hAnsi="Consolas"/>
          <w:color w:val="09E4E6"/>
          <w:sz w:val="21"/>
          <w:szCs w:val="21"/>
          <w:lang w:eastAsia="ru-RU"/>
        </w:rPr>
        <w:t>1.0</w:t>
      </w:r>
      <w:r w:rsidRPr="0089617C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3435E4B4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9617C">
        <w:rPr>
          <w:rFonts w:ascii="Consolas" w:hAnsi="Consolas"/>
          <w:color w:val="79E0E2"/>
          <w:sz w:val="21"/>
          <w:szCs w:val="21"/>
          <w:lang w:eastAsia="ru-RU"/>
        </w:rPr>
        <w:t>plt</w:t>
      </w:r>
      <w:r w:rsidRPr="0089617C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eastAsia="ru-RU"/>
        </w:rPr>
        <w:t>title</w:t>
      </w:r>
      <w:r w:rsidRPr="0089617C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89617C">
        <w:rPr>
          <w:rFonts w:ascii="Consolas" w:hAnsi="Consolas"/>
          <w:color w:val="DF6CBE"/>
          <w:sz w:val="21"/>
          <w:szCs w:val="21"/>
          <w:lang w:eastAsia="ru-RU"/>
        </w:rPr>
        <w:t>'Сравнение моделей: Accuracy и F1'</w:t>
      </w:r>
      <w:r w:rsidRPr="0089617C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1293AC41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ylabel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'Score'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643EB71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xlabel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'Model'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6AC1FE0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axis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'y'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44F9558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tight_layout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7C20F096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lastRenderedPageBreak/>
        <w:t>plt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16BA9D5C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noProof/>
          <w:sz w:val="28"/>
          <w:szCs w:val="28"/>
          <w:lang w:val="en-US"/>
        </w:rPr>
        <w:drawing>
          <wp:inline distT="0" distB="0" distL="0" distR="0" wp14:anchorId="682A6F9D" wp14:editId="3F08B66C">
            <wp:extent cx="5939790" cy="2932430"/>
            <wp:effectExtent l="0" t="0" r="3810" b="1270"/>
            <wp:docPr id="1957634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3405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976F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89617C">
        <w:rPr>
          <w:b/>
          <w:bCs/>
          <w:sz w:val="28"/>
          <w:szCs w:val="28"/>
        </w:rPr>
        <w:t>Выводы</w:t>
      </w:r>
    </w:p>
    <w:p w14:paraId="26453BF7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 xml:space="preserve">1. Подготовлены данные и выполнено разделение на обучающую и тестовую выборки.  </w:t>
      </w:r>
    </w:p>
    <w:p w14:paraId="491A46E0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 xml:space="preserve">2. Обучены две модели: `StackingClassifier` и `MLPClassifier`.  </w:t>
      </w:r>
    </w:p>
    <w:p w14:paraId="101DD88B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 xml:space="preserve">3. Качество моделей оценено метриками Accuracy и F1-score.  </w:t>
      </w:r>
    </w:p>
    <w:p w14:paraId="640905D0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 xml:space="preserve">4. Выполнено сравнение результатов и визуализация.  </w:t>
      </w:r>
    </w:p>
    <w:p w14:paraId="4930FB0B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>5. Подготовлен опциональный блок для экспериментов с `gmdh` в задаче регрессии.</w:t>
      </w:r>
    </w:p>
    <w:p w14:paraId="771B9FD9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</w:p>
    <w:p w14:paraId="79D03347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</w:p>
    <w:p w14:paraId="434C16EA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</w:p>
    <w:p w14:paraId="5917ED0B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</w:p>
    <w:p w14:paraId="05ED9744" w14:textId="77777777" w:rsidR="00CD3550" w:rsidRPr="0089617C" w:rsidRDefault="00CD3550" w:rsidP="00CD3550">
      <w:pPr>
        <w:jc w:val="center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8"/>
      </w:tblGrid>
      <w:tr w:rsidR="00CD3550" w:rsidRPr="003A7C47" w14:paraId="0C8B3F30" w14:textId="77777777" w:rsidTr="00EB1C64">
        <w:tc>
          <w:tcPr>
            <w:tcW w:w="1383" w:type="dxa"/>
          </w:tcPr>
          <w:p w14:paraId="06D0BE22" w14:textId="77777777" w:rsidR="00CD3550" w:rsidRPr="0089617C" w:rsidRDefault="00CD3550" w:rsidP="00EB1C64">
            <w:pPr>
              <w:rPr>
                <w:b/>
              </w:rPr>
            </w:pPr>
            <w:r>
              <w:rPr>
                <w:noProof/>
                <w:lang w:eastAsia="ru-RU"/>
              </w:rPr>
              <w:lastRenderedPageBreak/>
              <w:drawing>
                <wp:anchor distT="0" distB="0" distL="114300" distR="114300" simplePos="0" relativeHeight="251665408" behindDoc="1" locked="0" layoutInCell="1" allowOverlap="1" wp14:anchorId="4C4B25A6" wp14:editId="79F03807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30716065" name="Рисунок 230716065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111ADB32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4E57D385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 xml:space="preserve">автономное </w:t>
            </w:r>
            <w:r w:rsidRPr="0005233E">
              <w:rPr>
                <w:b/>
              </w:rPr>
              <w:t xml:space="preserve">образовательное учреждение </w:t>
            </w:r>
          </w:p>
          <w:p w14:paraId="1A5A84AA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1DA01E17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22AF11E7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314E9194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2E339942" w14:textId="77777777" w:rsidR="00CD3550" w:rsidRPr="003A7C47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5503CF7B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0E3B809F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1BC20C8F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7E6897A5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0D8EA302" w14:textId="77777777" w:rsidR="00CD3550" w:rsidRPr="00A36D1A" w:rsidRDefault="00CD3550" w:rsidP="00CD3550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34104630" w14:textId="77777777" w:rsidR="00CD3550" w:rsidRPr="00E97ECE" w:rsidRDefault="00CD3550" w:rsidP="00CD3550">
      <w:pPr>
        <w:pStyle w:val="Standard"/>
        <w:rPr>
          <w:lang w:val="ru-RU"/>
        </w:rPr>
      </w:pPr>
    </w:p>
    <w:p w14:paraId="6F617DB2" w14:textId="77777777" w:rsidR="00CD3550" w:rsidRPr="00E97ECE" w:rsidRDefault="00CD3550" w:rsidP="00CD3550">
      <w:pPr>
        <w:pStyle w:val="Standard"/>
        <w:rPr>
          <w:lang w:val="ru-RU"/>
        </w:rPr>
      </w:pPr>
    </w:p>
    <w:p w14:paraId="0A2002D7" w14:textId="77777777" w:rsidR="00CD3550" w:rsidRPr="00DD7619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№7</w:t>
      </w:r>
    </w:p>
    <w:p w14:paraId="0919983F" w14:textId="77777777" w:rsidR="00CD3550" w:rsidRPr="00E62834" w:rsidRDefault="00CD3550" w:rsidP="00CD3550">
      <w:pPr>
        <w:ind w:left="-142" w:right="-143" w:firstLine="142"/>
        <w:jc w:val="center"/>
        <w:rPr>
          <w:b/>
          <w:sz w:val="28"/>
          <w:szCs w:val="28"/>
        </w:rPr>
      </w:pPr>
      <w:r w:rsidRPr="00E62834">
        <w:rPr>
          <w:b/>
          <w:bCs/>
          <w:sz w:val="28"/>
          <w:szCs w:val="28"/>
        </w:rPr>
        <w:t>«</w:t>
      </w:r>
      <w:r w:rsidRPr="006F7631">
        <w:rPr>
          <w:b/>
          <w:bCs/>
          <w:sz w:val="28"/>
          <w:szCs w:val="28"/>
        </w:rPr>
        <w:t>Анализ и прогнозирование временного ряда</w:t>
      </w:r>
      <w:r w:rsidRPr="00E62834">
        <w:rPr>
          <w:b/>
          <w:bCs/>
          <w:sz w:val="28"/>
          <w:szCs w:val="28"/>
        </w:rPr>
        <w:t>»</w:t>
      </w:r>
    </w:p>
    <w:p w14:paraId="35F26DD2" w14:textId="77777777" w:rsidR="00CD3550" w:rsidRPr="00A36D1A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«Технологии машинного обучения</w:t>
      </w:r>
      <w:r w:rsidRPr="00A36D1A">
        <w:rPr>
          <w:sz w:val="28"/>
          <w:szCs w:val="28"/>
        </w:rPr>
        <w:t xml:space="preserve">» </w:t>
      </w:r>
    </w:p>
    <w:p w14:paraId="306BEF53" w14:textId="77777777" w:rsidR="00CD3550" w:rsidRDefault="00CD3550" w:rsidP="00CD3550">
      <w:pPr>
        <w:jc w:val="center"/>
        <w:rPr>
          <w:sz w:val="28"/>
          <w:szCs w:val="28"/>
        </w:rPr>
      </w:pPr>
    </w:p>
    <w:p w14:paraId="37C91B6B" w14:textId="77777777" w:rsidR="00CD3550" w:rsidRDefault="00CD3550" w:rsidP="00CD3550">
      <w:pPr>
        <w:jc w:val="center"/>
        <w:rPr>
          <w:sz w:val="28"/>
          <w:szCs w:val="28"/>
        </w:rPr>
      </w:pPr>
    </w:p>
    <w:p w14:paraId="392DB0A9" w14:textId="77777777" w:rsidR="00CD3550" w:rsidRDefault="00CD3550" w:rsidP="00CD3550">
      <w:pPr>
        <w:jc w:val="center"/>
        <w:rPr>
          <w:sz w:val="28"/>
          <w:szCs w:val="28"/>
        </w:rPr>
      </w:pPr>
    </w:p>
    <w:p w14:paraId="28DF269A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13D8A84E" w14:textId="77777777" w:rsidR="00CD3550" w:rsidRDefault="00CD3550" w:rsidP="00CD3550">
      <w:pPr>
        <w:jc w:val="right"/>
        <w:rPr>
          <w:sz w:val="28"/>
          <w:szCs w:val="28"/>
        </w:rPr>
      </w:pPr>
    </w:p>
    <w:p w14:paraId="79BD8150" w14:textId="77777777" w:rsidR="00CD3550" w:rsidRDefault="00CD3550" w:rsidP="00CD3550">
      <w:pPr>
        <w:jc w:val="right"/>
        <w:rPr>
          <w:sz w:val="28"/>
          <w:szCs w:val="28"/>
        </w:rPr>
      </w:pPr>
    </w:p>
    <w:p w14:paraId="7616D71D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654779E1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группы ИУ5-63Б </w:t>
      </w:r>
    </w:p>
    <w:p w14:paraId="021BA0CE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Багин М.В.</w:t>
      </w:r>
    </w:p>
    <w:p w14:paraId="78F4C02C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подпись, дата </w:t>
      </w:r>
      <w:r w:rsidRPr="00065418">
        <w:rPr>
          <w:sz w:val="28"/>
          <w:szCs w:val="28"/>
        </w:rPr>
        <w:t xml:space="preserve">  </w:t>
      </w:r>
    </w:p>
    <w:p w14:paraId="607D40CF" w14:textId="77777777" w:rsidR="00CD3550" w:rsidRPr="00065418" w:rsidRDefault="00CD3550" w:rsidP="00CD3550">
      <w:pPr>
        <w:jc w:val="right"/>
        <w:rPr>
          <w:sz w:val="28"/>
          <w:szCs w:val="28"/>
        </w:rPr>
      </w:pPr>
    </w:p>
    <w:p w14:paraId="402C3A76" w14:textId="77777777" w:rsidR="00CD3550" w:rsidRDefault="00CD3550" w:rsidP="00CD3550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7BCBA4F8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к.т.н., доц., Гапанюк Ю.Е.</w:t>
      </w:r>
    </w:p>
    <w:p w14:paraId="4E84B1B5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подпись</w:t>
      </w:r>
      <w:r w:rsidRPr="0081426C">
        <w:rPr>
          <w:sz w:val="28"/>
          <w:szCs w:val="28"/>
        </w:rPr>
        <w:t>,</w:t>
      </w:r>
      <w:r>
        <w:rPr>
          <w:sz w:val="28"/>
          <w:szCs w:val="28"/>
        </w:rPr>
        <w:t xml:space="preserve"> дата</w:t>
      </w:r>
      <w:r w:rsidRPr="00065418">
        <w:rPr>
          <w:sz w:val="28"/>
          <w:szCs w:val="28"/>
        </w:rPr>
        <w:t xml:space="preserve"> </w:t>
      </w:r>
    </w:p>
    <w:p w14:paraId="53A25115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150D74CA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40461AE9" w14:textId="77777777" w:rsidR="00CD3550" w:rsidRDefault="00CD3550" w:rsidP="00CD3550">
      <w:pPr>
        <w:jc w:val="center"/>
        <w:rPr>
          <w:sz w:val="28"/>
          <w:szCs w:val="28"/>
        </w:rPr>
      </w:pPr>
    </w:p>
    <w:p w14:paraId="5C8338F4" w14:textId="77777777" w:rsidR="00CD3550" w:rsidRDefault="00CD3550" w:rsidP="00CD3550">
      <w:pPr>
        <w:jc w:val="center"/>
        <w:rPr>
          <w:sz w:val="28"/>
          <w:szCs w:val="28"/>
        </w:rPr>
      </w:pPr>
    </w:p>
    <w:p w14:paraId="312CE074" w14:textId="77777777" w:rsidR="00CD3550" w:rsidRDefault="00CD3550" w:rsidP="00CD3550">
      <w:pPr>
        <w:jc w:val="center"/>
        <w:rPr>
          <w:sz w:val="28"/>
          <w:szCs w:val="28"/>
        </w:rPr>
      </w:pPr>
    </w:p>
    <w:p w14:paraId="21AB86A1" w14:textId="77777777" w:rsidR="00CD3550" w:rsidRDefault="00CD3550" w:rsidP="00CD3550">
      <w:pPr>
        <w:jc w:val="center"/>
        <w:rPr>
          <w:sz w:val="28"/>
          <w:szCs w:val="28"/>
        </w:rPr>
      </w:pPr>
    </w:p>
    <w:p w14:paraId="4C5882B6" w14:textId="77777777" w:rsidR="00CD3550" w:rsidRDefault="00CD3550" w:rsidP="00CD3550">
      <w:pPr>
        <w:jc w:val="center"/>
        <w:rPr>
          <w:sz w:val="28"/>
          <w:szCs w:val="28"/>
        </w:rPr>
      </w:pPr>
    </w:p>
    <w:p w14:paraId="7A9B711B" w14:textId="77777777" w:rsidR="00CD3550" w:rsidRDefault="00CD3550" w:rsidP="00CD3550">
      <w:pPr>
        <w:jc w:val="center"/>
        <w:rPr>
          <w:sz w:val="28"/>
          <w:szCs w:val="28"/>
        </w:rPr>
      </w:pPr>
    </w:p>
    <w:p w14:paraId="384F15B7" w14:textId="77777777" w:rsidR="00CD3550" w:rsidRDefault="00CD3550" w:rsidP="00CD3550">
      <w:pPr>
        <w:jc w:val="center"/>
        <w:rPr>
          <w:sz w:val="28"/>
          <w:szCs w:val="28"/>
        </w:rPr>
      </w:pPr>
    </w:p>
    <w:p w14:paraId="4D00DF87" w14:textId="77777777" w:rsidR="00CD3550" w:rsidRDefault="00CD3550" w:rsidP="00CD3550">
      <w:pPr>
        <w:jc w:val="center"/>
        <w:rPr>
          <w:sz w:val="28"/>
          <w:szCs w:val="28"/>
        </w:rPr>
      </w:pPr>
    </w:p>
    <w:p w14:paraId="358C13E9" w14:textId="77777777" w:rsidR="00CD3550" w:rsidRDefault="00CD3550" w:rsidP="00CD3550">
      <w:pPr>
        <w:jc w:val="center"/>
        <w:rPr>
          <w:sz w:val="28"/>
          <w:szCs w:val="28"/>
        </w:rPr>
      </w:pPr>
    </w:p>
    <w:p w14:paraId="59E4B1A0" w14:textId="77777777" w:rsidR="00CD3550" w:rsidRDefault="00CD3550" w:rsidP="00CD3550">
      <w:pPr>
        <w:jc w:val="center"/>
        <w:rPr>
          <w:sz w:val="28"/>
          <w:szCs w:val="28"/>
        </w:rPr>
      </w:pPr>
    </w:p>
    <w:p w14:paraId="357F3B1D" w14:textId="77777777" w:rsidR="00CD3550" w:rsidRDefault="00CD3550" w:rsidP="00CD3550">
      <w:pPr>
        <w:jc w:val="center"/>
        <w:rPr>
          <w:sz w:val="28"/>
          <w:szCs w:val="28"/>
        </w:rPr>
      </w:pPr>
      <w:r w:rsidRPr="00065418">
        <w:rPr>
          <w:sz w:val="28"/>
          <w:szCs w:val="28"/>
        </w:rPr>
        <w:t>20</w:t>
      </w:r>
      <w:r w:rsidRPr="006E5FBD">
        <w:rPr>
          <w:sz w:val="28"/>
          <w:szCs w:val="28"/>
        </w:rPr>
        <w:t>2</w:t>
      </w:r>
      <w:r>
        <w:rPr>
          <w:sz w:val="28"/>
          <w:szCs w:val="28"/>
        </w:rPr>
        <w:t>6г.</w:t>
      </w:r>
    </w:p>
    <w:p w14:paraId="6D0BA844" w14:textId="77777777" w:rsidR="00CD3550" w:rsidRPr="00710CEE" w:rsidRDefault="00CD3550" w:rsidP="00CD3550">
      <w:pPr>
        <w:widowControl/>
        <w:autoSpaceDE/>
        <w:autoSpaceDN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4325A5" w14:textId="77777777" w:rsidR="00CD3550" w:rsidRPr="00710CEE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sz w:val="28"/>
          <w:szCs w:val="28"/>
        </w:rPr>
        <w:lastRenderedPageBreak/>
        <w:t xml:space="preserve">Цель: </w:t>
      </w:r>
      <w:r w:rsidRPr="00710CEE">
        <w:rPr>
          <w:sz w:val="28"/>
          <w:szCs w:val="28"/>
        </w:rPr>
        <w:t>изучение основных методов анализа и прогнозирования временных рядов.</w:t>
      </w:r>
    </w:p>
    <w:p w14:paraId="72082F56" w14:textId="77777777" w:rsidR="00CD3550" w:rsidRPr="00710CEE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sz w:val="28"/>
          <w:szCs w:val="28"/>
        </w:rPr>
        <w:t xml:space="preserve">Датасет: </w:t>
      </w:r>
      <w:r w:rsidRPr="00710CEE">
        <w:rPr>
          <w:sz w:val="28"/>
          <w:szCs w:val="28"/>
          <w:lang w:val="en-US"/>
        </w:rPr>
        <w:t>Stock</w:t>
      </w:r>
      <w:r w:rsidRPr="00710CEE">
        <w:rPr>
          <w:sz w:val="28"/>
          <w:szCs w:val="28"/>
        </w:rPr>
        <w:t xml:space="preserve"> </w:t>
      </w:r>
      <w:r w:rsidRPr="00710CEE">
        <w:rPr>
          <w:sz w:val="28"/>
          <w:szCs w:val="28"/>
          <w:lang w:val="en-US"/>
        </w:rPr>
        <w:t>Price</w:t>
      </w:r>
      <w:r w:rsidRPr="00710CEE">
        <w:rPr>
          <w:sz w:val="28"/>
          <w:szCs w:val="28"/>
        </w:rPr>
        <w:t xml:space="preserve"> — исторические данные цен акций (регрессия по времени).</w:t>
      </w:r>
    </w:p>
    <w:p w14:paraId="3F0CF4F2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sz w:val="28"/>
          <w:szCs w:val="28"/>
        </w:rPr>
        <w:t>Импорт библиотек и загрузка данных</w:t>
      </w:r>
    </w:p>
    <w:p w14:paraId="6F1DC7BF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eastAsia="ru-RU"/>
        </w:rPr>
        <w:t>numpy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eastAsia="ru-RU"/>
        </w:rPr>
        <w:t>as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eastAsia="ru-RU"/>
        </w:rPr>
        <w:t>np</w:t>
      </w:r>
    </w:p>
    <w:p w14:paraId="6484D07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pandas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as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pd</w:t>
      </w:r>
    </w:p>
    <w:p w14:paraId="563D41D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matplotlib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pyplot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as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</w:p>
    <w:p w14:paraId="07129C56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seaborn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as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sns</w:t>
      </w:r>
    </w:p>
    <w:p w14:paraId="7004459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warnings</w:t>
      </w:r>
    </w:p>
    <w:p w14:paraId="6EED999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warnings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filterwarnings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'ignore'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C2A7F3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755E30F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preprocessing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MinMaxScaler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StandardScaler</w:t>
      </w:r>
    </w:p>
    <w:p w14:paraId="3989A6CF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metrics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mean_squared_error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mean_absolute_error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r2_score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mean_absolute_percentage_error</w:t>
      </w:r>
    </w:p>
    <w:p w14:paraId="70D131D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model_selection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train_test_split</w:t>
      </w:r>
    </w:p>
    <w:p w14:paraId="2471A208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661C4E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yfinance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as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yf</w:t>
      </w:r>
    </w:p>
    <w:p w14:paraId="5FCAB983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statsmodels.tsa.arima.model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ARIMA</w:t>
      </w:r>
    </w:p>
    <w:p w14:paraId="7F3BC54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statsmodels.graphics.tsaplots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plot_acf, plot_pacf</w:t>
      </w:r>
    </w:p>
    <w:p w14:paraId="330B59A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statsmodels.tsa.stattools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adfuller</w:t>
      </w:r>
    </w:p>
    <w:p w14:paraId="557C46D8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BB6B61F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gplearn.genetic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SymbolicRegressor</w:t>
      </w:r>
    </w:p>
    <w:p w14:paraId="4B757B1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gplearn.fitness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mean_absolute_error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as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gp_mae</w:t>
      </w:r>
    </w:p>
    <w:p w14:paraId="74FFBAD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1AF4DE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># import tensorflow as tf</w:t>
      </w:r>
    </w:p>
    <w:p w14:paraId="0D4D612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># from tensorflow import keras</w:t>
      </w:r>
    </w:p>
    <w:p w14:paraId="6C93F54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keras.models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Sequential</w:t>
      </w:r>
    </w:p>
    <w:p w14:paraId="03354072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keras.layers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LSTM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, Dense, Dropout</w:t>
      </w:r>
    </w:p>
    <w:p w14:paraId="2CF609F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keras.optimizers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Adam</w:t>
      </w:r>
    </w:p>
    <w:p w14:paraId="75E822B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keras.callbacks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EarlyStopping</w:t>
      </w:r>
    </w:p>
    <w:p w14:paraId="6587BD5C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23786357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sns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set_theme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style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"whitegrid"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palette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"muted"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font_scale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=1.1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C87D02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rcParams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'figure.figsize'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(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14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6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14A4ACD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rcParams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'figure.dpi'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100</w:t>
      </w:r>
    </w:p>
    <w:p w14:paraId="7A248F5C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sz w:val="28"/>
          <w:szCs w:val="28"/>
        </w:rPr>
        <w:t>Загрузка и подготовка данных</w:t>
      </w:r>
    </w:p>
    <w:p w14:paraId="679CA40C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lastRenderedPageBreak/>
        <w:t># Загрузка данных цен акций Apple за 5 лет</w:t>
      </w:r>
    </w:p>
    <w:p w14:paraId="7F4E424A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"Загрузка данных цен акций Apple (AAPL)..."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7851FA3B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yf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download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'AAPL'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start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'2019-01-01'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end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'2024-01-01'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progress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=False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BF9924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'Close'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reset_index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306CCC5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.columns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'Date'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58E6E6E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2D356E4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Размер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датасета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.shape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5D4A0BC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Первые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5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строк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:"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92751AB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head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())</w:t>
      </w:r>
    </w:p>
    <w:p w14:paraId="7474F33F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710CEE">
        <w:rPr>
          <w:rFonts w:ascii="Consolas" w:hAnsi="Consolas"/>
          <w:color w:val="E621AF"/>
          <w:sz w:val="21"/>
          <w:szCs w:val="21"/>
          <w:lang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\n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Последние 5 строк:"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45A4A7E8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eastAsia="ru-RU"/>
        </w:rPr>
        <w:t>tail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())</w:t>
      </w:r>
    </w:p>
    <w:p w14:paraId="58CA3809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noProof/>
          <w:sz w:val="28"/>
          <w:szCs w:val="28"/>
        </w:rPr>
        <w:drawing>
          <wp:inline distT="0" distB="0" distL="0" distR="0" wp14:anchorId="0FA265DF" wp14:editId="642AE344">
            <wp:extent cx="4352925" cy="4556750"/>
            <wp:effectExtent l="0" t="0" r="0" b="0"/>
            <wp:docPr id="789551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51944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355747" cy="455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996B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Описательная статистика</w:t>
      </w:r>
    </w:p>
    <w:p w14:paraId="570E8A2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\n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Описательная статистика цены акции:"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63D672F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'Price'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eastAsia="ru-RU"/>
        </w:rPr>
        <w:t>describe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())</w:t>
      </w:r>
    </w:p>
    <w:p w14:paraId="3505A9E0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C5D9DF0" wp14:editId="0E80F228">
            <wp:extent cx="3876675" cy="2644653"/>
            <wp:effectExtent l="0" t="0" r="0" b="3810"/>
            <wp:docPr id="826348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48365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881441" cy="264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D409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sz w:val="28"/>
          <w:szCs w:val="28"/>
        </w:rPr>
        <w:t>Визуализация временного ряда</w:t>
      </w:r>
    </w:p>
    <w:p w14:paraId="459D390F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Полная визуализация временного ряда</w:t>
      </w:r>
    </w:p>
    <w:p w14:paraId="3BA2BB7B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2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16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6CFF3F03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721546C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График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цены</w:t>
      </w:r>
    </w:p>
    <w:p w14:paraId="74B0704C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'Date'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'#3498db'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FD1153D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fill_between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'Date'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'#3498db'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32881E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set_title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Исторические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цены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акций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Apple (AAPL)'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=14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40D46DA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set_ylabel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Цена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($)'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C63E64C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True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F86DEE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set_xlim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'Date'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min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(),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'Date'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max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())</w:t>
      </w:r>
    </w:p>
    <w:p w14:paraId="64232AD3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42EBCB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График изменения цены (первая разность)</w:t>
      </w:r>
    </w:p>
    <w:p w14:paraId="000B8192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price_diff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diff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dropna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54766886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'Date'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price_diff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=1.5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'#e74c3c'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=0.7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D94B62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axhline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'black'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linestyle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'--'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D1C8C46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set_title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Ежедневные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изменения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цены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первая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разность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)'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=14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B3E234F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set_xlabel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Дата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9DD6B4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set_ylabel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Изменение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цены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($)'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E69A457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True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5D268C2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set_xlim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'Date'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min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(),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'Date'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max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())</w:t>
      </w:r>
    </w:p>
    <w:p w14:paraId="0409BB7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4686CD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tight_layout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35233916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lastRenderedPageBreak/>
        <w:t>plt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2351CC72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3D6A693" wp14:editId="5CC11829">
            <wp:extent cx="5939790" cy="3684270"/>
            <wp:effectExtent l="0" t="0" r="3810" b="0"/>
            <wp:docPr id="1717124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24649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07E2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Проверка стационарности (Augmented Dickey-Fuller тест)</w:t>
      </w:r>
    </w:p>
    <w:p w14:paraId="38C4341B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"="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70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A0FC2D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Тест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стационарности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(Augmented Dickey-Fuller)"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9B222BF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"="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70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1EBCA2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DB7596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adf_result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adfuller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autolag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'AIC'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DED2AA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'ADF Statistic: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adf_result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:.6f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E89C333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'p-value: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adf_result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:.6f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6124B67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710CEE">
        <w:rPr>
          <w:rFonts w:ascii="Consolas" w:hAnsi="Consolas"/>
          <w:color w:val="E621AF"/>
          <w:sz w:val="21"/>
          <w:szCs w:val="21"/>
          <w:lang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'Критическое значение (5%): 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eastAsia="ru-RU"/>
        </w:rPr>
        <w:t>adf_result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4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][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"5%"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]</w:t>
      </w:r>
      <w:r w:rsidRPr="00710CEE">
        <w:rPr>
          <w:rFonts w:ascii="Consolas" w:hAnsi="Consolas"/>
          <w:color w:val="E621AF"/>
          <w:sz w:val="21"/>
          <w:szCs w:val="21"/>
          <w:lang w:eastAsia="ru-RU"/>
        </w:rPr>
        <w:t>:.3f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56E37A0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6FCCF638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eastAsia="ru-RU"/>
        </w:rPr>
        <w:t>if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/>
          <w:color w:val="E09ECE"/>
          <w:sz w:val="21"/>
          <w:szCs w:val="21"/>
          <w:lang w:eastAsia="ru-RU"/>
        </w:rPr>
        <w:t>adf_result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1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] 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&lt;=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0.05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:</w:t>
      </w:r>
    </w:p>
    <w:p w14:paraId="250EAB78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r w:rsidRPr="00710CEE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710CEE">
        <w:rPr>
          <w:rFonts w:ascii="Segoe UI Symbol" w:hAnsi="Segoe UI Symbol" w:cs="Segoe UI Symbol"/>
          <w:color w:val="DF6CBE"/>
          <w:sz w:val="21"/>
          <w:szCs w:val="21"/>
          <w:lang w:eastAsia="ru-RU"/>
        </w:rPr>
        <w:t>✓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 w:cs="Consolas"/>
          <w:color w:val="DF6CBE"/>
          <w:sz w:val="21"/>
          <w:szCs w:val="21"/>
          <w:lang w:eastAsia="ru-RU"/>
        </w:rPr>
        <w:t>Ряд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 w:cs="Consolas"/>
          <w:color w:val="DF6CBE"/>
          <w:sz w:val="21"/>
          <w:szCs w:val="21"/>
          <w:lang w:eastAsia="ru-RU"/>
        </w:rPr>
        <w:t>СТАЦИОНАРЕН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 (</w:t>
      </w:r>
      <w:r w:rsidRPr="00710CEE">
        <w:rPr>
          <w:rFonts w:ascii="Consolas" w:hAnsi="Consolas" w:cs="Consolas"/>
          <w:color w:val="DF6CBE"/>
          <w:sz w:val="21"/>
          <w:szCs w:val="21"/>
          <w:lang w:eastAsia="ru-RU"/>
        </w:rPr>
        <w:t>можно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 w:cs="Consolas"/>
          <w:color w:val="DF6CBE"/>
          <w:sz w:val="21"/>
          <w:szCs w:val="21"/>
          <w:lang w:eastAsia="ru-RU"/>
        </w:rPr>
        <w:t>использовать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 AR/MA)"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3ED4EE7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eastAsia="ru-RU"/>
        </w:rPr>
        <w:t>else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:</w:t>
      </w:r>
    </w:p>
    <w:p w14:paraId="09CC225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r w:rsidRPr="00710CEE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710CEE">
        <w:rPr>
          <w:rFonts w:ascii="Segoe UI Symbol" w:hAnsi="Segoe UI Symbol" w:cs="Segoe UI Symbol"/>
          <w:color w:val="DF6CBE"/>
          <w:sz w:val="21"/>
          <w:szCs w:val="21"/>
          <w:lang w:eastAsia="ru-RU"/>
        </w:rPr>
        <w:t>✗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 w:cs="Consolas"/>
          <w:color w:val="DF6CBE"/>
          <w:sz w:val="21"/>
          <w:szCs w:val="21"/>
          <w:lang w:eastAsia="ru-RU"/>
        </w:rPr>
        <w:t>Ряд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 w:cs="Consolas"/>
          <w:color w:val="DF6CBE"/>
          <w:sz w:val="21"/>
          <w:szCs w:val="21"/>
          <w:lang w:eastAsia="ru-RU"/>
        </w:rPr>
        <w:t>НЕ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 w:cs="Consolas"/>
          <w:color w:val="DF6CBE"/>
          <w:sz w:val="21"/>
          <w:szCs w:val="21"/>
          <w:lang w:eastAsia="ru-RU"/>
        </w:rPr>
        <w:t>СТАЦИОНАРЕН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 (</w:t>
      </w:r>
      <w:r w:rsidRPr="00710CEE">
        <w:rPr>
          <w:rFonts w:ascii="Consolas" w:hAnsi="Consolas" w:cs="Consolas"/>
          <w:color w:val="DF6CBE"/>
          <w:sz w:val="21"/>
          <w:szCs w:val="21"/>
          <w:lang w:eastAsia="ru-RU"/>
        </w:rPr>
        <w:t>требуется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 w:cs="Consolas"/>
          <w:color w:val="DF6CBE"/>
          <w:sz w:val="21"/>
          <w:szCs w:val="21"/>
          <w:lang w:eastAsia="ru-RU"/>
        </w:rPr>
        <w:t>дифференцирование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)"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774E53C5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noProof/>
          <w:sz w:val="28"/>
          <w:szCs w:val="28"/>
        </w:rPr>
        <w:drawing>
          <wp:inline distT="0" distB="0" distL="0" distR="0" wp14:anchorId="76C8D706" wp14:editId="11EE043B">
            <wp:extent cx="5939790" cy="1419860"/>
            <wp:effectExtent l="0" t="0" r="3810" b="8890"/>
            <wp:docPr id="1583169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69338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A98D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lastRenderedPageBreak/>
        <w:t># ACF и PACF графики</w:t>
      </w:r>
    </w:p>
    <w:p w14:paraId="35A538CD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439ED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439ED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8439ED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8439ED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1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2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439ED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16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5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))</w:t>
      </w:r>
    </w:p>
    <w:p w14:paraId="1E80DB41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50680ABA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439ED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r w:rsidRPr="00CD3550">
        <w:rPr>
          <w:rFonts w:ascii="Consolas" w:hAnsi="Consolas"/>
          <w:color w:val="05A6A8"/>
          <w:sz w:val="21"/>
          <w:szCs w:val="21"/>
          <w:lang w:eastAsia="ru-RU"/>
        </w:rPr>
        <w:t>_</w:t>
      </w:r>
      <w:r w:rsidRPr="008439ED">
        <w:rPr>
          <w:rFonts w:ascii="Consolas" w:hAnsi="Consolas"/>
          <w:color w:val="05A6A8"/>
          <w:sz w:val="21"/>
          <w:szCs w:val="21"/>
          <w:lang w:val="en-US" w:eastAsia="ru-RU"/>
        </w:rPr>
        <w:t>acf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8439ED">
        <w:rPr>
          <w:rFonts w:ascii="Consolas" w:hAnsi="Consolas"/>
          <w:color w:val="E09ECE"/>
          <w:sz w:val="21"/>
          <w:szCs w:val="21"/>
          <w:lang w:val="en-US" w:eastAsia="ru-RU"/>
        </w:rPr>
        <w:t>price</w:t>
      </w:r>
      <w:r w:rsidRPr="00CD3550">
        <w:rPr>
          <w:rFonts w:ascii="Consolas" w:hAnsi="Consolas"/>
          <w:color w:val="E09ECE"/>
          <w:sz w:val="21"/>
          <w:szCs w:val="21"/>
          <w:lang w:eastAsia="ru-RU"/>
        </w:rPr>
        <w:t>_</w:t>
      </w:r>
      <w:r w:rsidRPr="008439ED">
        <w:rPr>
          <w:rFonts w:ascii="Consolas" w:hAnsi="Consolas"/>
          <w:color w:val="E09ECE"/>
          <w:sz w:val="21"/>
          <w:szCs w:val="21"/>
          <w:lang w:val="en-US" w:eastAsia="ru-RU"/>
        </w:rPr>
        <w:t>diff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439ED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lags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=40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439ED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8439ED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[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0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], </w:t>
      </w:r>
      <w:r w:rsidRPr="008439ED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title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'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Автокорреляционная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функция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(</w:t>
      </w:r>
      <w:r w:rsidRPr="008439ED">
        <w:rPr>
          <w:rFonts w:ascii="Consolas" w:hAnsi="Consolas"/>
          <w:color w:val="DF6CBE"/>
          <w:sz w:val="21"/>
          <w:szCs w:val="21"/>
          <w:lang w:val="en-US" w:eastAsia="ru-RU"/>
        </w:rPr>
        <w:t>ACF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)'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427071AA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439ED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r w:rsidRPr="00CD3550">
        <w:rPr>
          <w:rFonts w:ascii="Consolas" w:hAnsi="Consolas"/>
          <w:color w:val="05A6A8"/>
          <w:sz w:val="21"/>
          <w:szCs w:val="21"/>
          <w:lang w:eastAsia="ru-RU"/>
        </w:rPr>
        <w:t>_</w:t>
      </w:r>
      <w:r w:rsidRPr="008439ED">
        <w:rPr>
          <w:rFonts w:ascii="Consolas" w:hAnsi="Consolas"/>
          <w:color w:val="05A6A8"/>
          <w:sz w:val="21"/>
          <w:szCs w:val="21"/>
          <w:lang w:val="en-US" w:eastAsia="ru-RU"/>
        </w:rPr>
        <w:t>pacf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8439ED">
        <w:rPr>
          <w:rFonts w:ascii="Consolas" w:hAnsi="Consolas"/>
          <w:color w:val="E09ECE"/>
          <w:sz w:val="21"/>
          <w:szCs w:val="21"/>
          <w:lang w:val="en-US" w:eastAsia="ru-RU"/>
        </w:rPr>
        <w:t>price</w:t>
      </w:r>
      <w:r w:rsidRPr="00CD3550">
        <w:rPr>
          <w:rFonts w:ascii="Consolas" w:hAnsi="Consolas"/>
          <w:color w:val="E09ECE"/>
          <w:sz w:val="21"/>
          <w:szCs w:val="21"/>
          <w:lang w:eastAsia="ru-RU"/>
        </w:rPr>
        <w:t>_</w:t>
      </w:r>
      <w:r w:rsidRPr="008439ED">
        <w:rPr>
          <w:rFonts w:ascii="Consolas" w:hAnsi="Consolas"/>
          <w:color w:val="E09ECE"/>
          <w:sz w:val="21"/>
          <w:szCs w:val="21"/>
          <w:lang w:val="en-US" w:eastAsia="ru-RU"/>
        </w:rPr>
        <w:t>diff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439ED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lags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=40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439ED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8439ED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[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1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], </w:t>
      </w:r>
      <w:r w:rsidRPr="008439ED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title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'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Частная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автокорреляционная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функция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(</w:t>
      </w:r>
      <w:r w:rsidRPr="008439ED">
        <w:rPr>
          <w:rFonts w:ascii="Consolas" w:hAnsi="Consolas"/>
          <w:color w:val="DF6CBE"/>
          <w:sz w:val="21"/>
          <w:szCs w:val="21"/>
          <w:lang w:val="en-US" w:eastAsia="ru-RU"/>
        </w:rPr>
        <w:t>PACF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)'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6EC55667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2390B0D8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tight_layout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00DD1907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3D15CAC1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325196E" wp14:editId="714D9488">
            <wp:extent cx="5939790" cy="1804670"/>
            <wp:effectExtent l="0" t="0" r="3810" b="5080"/>
            <wp:docPr id="510500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0036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2436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sz w:val="28"/>
          <w:szCs w:val="28"/>
        </w:rPr>
        <w:t>Подготовка данных для моделей</w:t>
      </w:r>
    </w:p>
    <w:p w14:paraId="6E49DF3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Нормализация данных</w:t>
      </w:r>
    </w:p>
    <w:p w14:paraId="23062D22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scaler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MinMaxScaler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feature_range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3EFE428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scaled_price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scaler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fit_transform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]])</w:t>
      </w:r>
    </w:p>
    <w:p w14:paraId="3B49F77A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FA7C808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Разделение на обучение и тестирование (80-20)</w:t>
      </w:r>
    </w:p>
    <w:p w14:paraId="02B1A40A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len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scaled_price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0.8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3EED1E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train_data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scaled_price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[: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2BF73C3A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test_data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scaled_price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:]</w:t>
      </w:r>
    </w:p>
    <w:p w14:paraId="46CE353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FDB7483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train_date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'Date'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][: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5111AC0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test_date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'Date'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:]</w:t>
      </w:r>
    </w:p>
    <w:p w14:paraId="2E00FAFB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76A94DBD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Размер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обучающего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набора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{len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train_data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дней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train_date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.iloc[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date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-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train_date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.iloc[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date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)"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81854B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Размер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тестового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набора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{len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test_data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дней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test_date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.iloc[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date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-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test_date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.iloc[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date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)"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8765FC6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848241C" wp14:editId="129E2602">
            <wp:extent cx="5939790" cy="612775"/>
            <wp:effectExtent l="0" t="0" r="3810" b="0"/>
            <wp:docPr id="1738273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73643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F55D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lastRenderedPageBreak/>
        <w:t># Визуализация разделения данных</w:t>
      </w:r>
    </w:p>
    <w:p w14:paraId="6085C0BB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894F39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16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6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))</w:t>
      </w:r>
    </w:p>
    <w:p w14:paraId="063FBEDF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568A2AE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train_date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][: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Обучающая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выборка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'#3498db'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D9DD5F7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test_date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Тестовая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выборка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'#e74c3c'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B260E9D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axvline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x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train_date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.iloc[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'green'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linestyle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'--'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Граница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разделения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E0B8B7A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BF2BDA2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color w:val="E09ECE"/>
          <w:sz w:val="21"/>
          <w:szCs w:val="21"/>
          <w:lang w:eastAsia="ru-RU"/>
        </w:rPr>
        <w:t>ax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eastAsia="ru-RU"/>
        </w:rPr>
        <w:t>set_title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'Разделение данных на обучающую и тестовую выборки'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eastAsia="ru-RU"/>
        </w:rPr>
        <w:t>fontsize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=14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eastAsia="ru-RU"/>
        </w:rPr>
        <w:t>fontweight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'bold'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4A61C27F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color w:val="E09ECE"/>
          <w:sz w:val="21"/>
          <w:szCs w:val="21"/>
          <w:lang w:eastAsia="ru-RU"/>
        </w:rPr>
        <w:t>ax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eastAsia="ru-RU"/>
        </w:rPr>
        <w:t>set_xlabel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'Дата'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eastAsia="ru-RU"/>
        </w:rPr>
        <w:t>fontsize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=12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236F696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set_ylabel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Цена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($)'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42AE05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legend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BED6097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True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C9F6BC7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AF692EC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tight_layout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106F5B9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1B18E95A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824DA6A" wp14:editId="18DBFD7C">
            <wp:extent cx="5939790" cy="2180590"/>
            <wp:effectExtent l="0" t="0" r="3810" b="0"/>
            <wp:docPr id="1930102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02232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D818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sz w:val="28"/>
          <w:szCs w:val="28"/>
        </w:rPr>
        <w:t>ARIMA модель (Авторегрессионная интегрированная модель скользящего среднего)</w:t>
      </w:r>
    </w:p>
    <w:p w14:paraId="58BAE59C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"="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70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5078A2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"ARIMA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модель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D4BFD5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"="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*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70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4743DB03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1135D018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Обучение ARIMA(5,1,2) - на основе ACF/PACF анализа</w:t>
      </w:r>
    </w:p>
    <w:p w14:paraId="587CDF9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arima_model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ARIMA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][: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order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5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2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4999960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arima_fitted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arima_model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fit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241CF737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644B1B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eastAsia="ru-RU"/>
        </w:rPr>
        <w:t>arima_fitted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eastAsia="ru-RU"/>
        </w:rPr>
        <w:t>summary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())</w:t>
      </w:r>
    </w:p>
    <w:p w14:paraId="14620D20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noProof/>
          <w:sz w:val="28"/>
          <w:szCs w:val="28"/>
        </w:rPr>
        <w:drawing>
          <wp:inline distT="0" distB="0" distL="0" distR="0" wp14:anchorId="4A9843E1" wp14:editId="4E70F3AB">
            <wp:extent cx="5939790" cy="4500245"/>
            <wp:effectExtent l="0" t="0" r="3810" b="0"/>
            <wp:docPr id="2102406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06127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4A16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Прогнозирование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на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тестовом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наборе</w:t>
      </w:r>
    </w:p>
    <w:p w14:paraId="238CF01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arima_forecast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arima_fitted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get_forecast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steps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=len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test_data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70E3110B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y_pred_arima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arima_forecast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.predicted_mean.values</w:t>
      </w:r>
    </w:p>
    <w:p w14:paraId="5211D4C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11C7A7D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Оценка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качества</w:t>
      </w:r>
    </w:p>
    <w:p w14:paraId="0C93B6A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mse_arima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mean_squared_error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y_pred_arima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9D1C7DB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mae_arima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mean_absolute_error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y_pred_arima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FECEB16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rmse_arima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sqrt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mse_arima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F036C4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r2_arima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r2_score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y_pred_arima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15CDB7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mape_arima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mean_absolute_percentage_error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y_pred_arima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25C6CFB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2ECD794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ARIMA(5,1,2)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результаты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:"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BB1829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  MSE: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mse_arima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3EAB7E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  MAE: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mae_arima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E9D56A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  RMSE: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rmse_arima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5133B8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  MAPE: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mape_arima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%"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DDFC6F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lastRenderedPageBreak/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  R²: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r2_arima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CDFF306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E40B44C" wp14:editId="7351A4E4">
            <wp:extent cx="3228975" cy="1983972"/>
            <wp:effectExtent l="0" t="0" r="0" b="0"/>
            <wp:docPr id="795187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87444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232073" cy="19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2776" w14:textId="77777777" w:rsidR="00CD3550" w:rsidRPr="0049207E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  <w:lang w:val="en-US"/>
        </w:rPr>
      </w:pPr>
      <w:r w:rsidRPr="00710CEE">
        <w:rPr>
          <w:b/>
          <w:bCs/>
          <w:sz w:val="28"/>
          <w:szCs w:val="28"/>
        </w:rPr>
        <w:t>Символьная</w:t>
      </w:r>
      <w:r w:rsidRPr="0049207E">
        <w:rPr>
          <w:b/>
          <w:bCs/>
          <w:sz w:val="28"/>
          <w:szCs w:val="28"/>
          <w:lang w:val="en-US"/>
        </w:rPr>
        <w:t xml:space="preserve"> </w:t>
      </w:r>
      <w:r w:rsidRPr="00710CEE">
        <w:rPr>
          <w:b/>
          <w:bCs/>
          <w:sz w:val="28"/>
          <w:szCs w:val="28"/>
        </w:rPr>
        <w:t>регрессия</w:t>
      </w:r>
      <w:r w:rsidRPr="0049207E">
        <w:rPr>
          <w:b/>
          <w:bCs/>
          <w:sz w:val="28"/>
          <w:szCs w:val="28"/>
          <w:lang w:val="en-US"/>
        </w:rPr>
        <w:t xml:space="preserve"> (Genetic Programming)</w:t>
      </w:r>
    </w:p>
    <w:p w14:paraId="58AB4686" w14:textId="4925B29A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</w:p>
    <w:p w14:paraId="5D431B68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noProof/>
          <w:sz w:val="28"/>
          <w:szCs w:val="28"/>
        </w:rPr>
        <w:drawing>
          <wp:inline distT="0" distB="0" distL="0" distR="0" wp14:anchorId="6A66A42C" wp14:editId="7EB5158E">
            <wp:extent cx="5939790" cy="1988820"/>
            <wp:effectExtent l="0" t="0" r="3810" b="0"/>
            <wp:docPr id="1068374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74259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5EE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Прогнозирование на тестовом наборе</w:t>
      </w:r>
    </w:p>
    <w:p w14:paraId="1B6913B2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color w:val="E09ECE"/>
          <w:sz w:val="21"/>
          <w:szCs w:val="21"/>
          <w:lang w:eastAsia="ru-RU"/>
        </w:rPr>
        <w:t>X_test_gp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 []</w:t>
      </w:r>
    </w:p>
    <w:p w14:paraId="292561AB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range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lags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len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train_data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len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test_data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)):</w:t>
      </w:r>
    </w:p>
    <w:p w14:paraId="1A2093F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&lt;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len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scaled_price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):</w:t>
      </w:r>
    </w:p>
    <w:p w14:paraId="6ED9696F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X_test_gp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append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scaled_price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-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lags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flatten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())</w:t>
      </w:r>
    </w:p>
    <w:p w14:paraId="25AEA716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84CAFDD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X_test_gp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array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X_test_gp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10385F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y_pred_gp_scaled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gp_model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predict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X_test_gp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-len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test_data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):])</w:t>
      </w:r>
    </w:p>
    <w:p w14:paraId="2F36C53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338DE9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Денормализация</w:t>
      </w:r>
    </w:p>
    <w:p w14:paraId="17C1351C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y_pred_gp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scaler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inverse_transform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y_pred_gp_scaled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reshape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)).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flatten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6A1F214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474B894A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Оценка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качества</w:t>
      </w:r>
    </w:p>
    <w:p w14:paraId="37DEAB1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mse_gp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mean_squared_error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y_pred_gp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4561E3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mae_gp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mean_absolute_error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y_pred_gp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6D313A8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rmse_gp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sqrt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mse_gp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AA5D38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lastRenderedPageBreak/>
        <w:t>r2_gp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r2_score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y_pred_gp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6AF8336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mape_gp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mean_absolute_percentage_error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y_pred_gp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6495A73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271FD19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710CEE">
        <w:rPr>
          <w:rFonts w:ascii="Consolas" w:hAnsi="Consolas"/>
          <w:color w:val="E621AF"/>
          <w:sz w:val="21"/>
          <w:szCs w:val="21"/>
          <w:lang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\n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Символьная регрессия результаты:"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0AB818E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  MSE: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mse_gp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39EF163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  MAE: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mae_gp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39F3CA8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  RMSE: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rmse_gp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EE6BCC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  MAPE: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mape_gp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%"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4E48CD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  R²: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r2_gp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EFBBB37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408E62B" wp14:editId="6472C394">
            <wp:extent cx="3190875" cy="1632256"/>
            <wp:effectExtent l="0" t="0" r="0" b="6350"/>
            <wp:docPr id="226318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18493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196872" cy="163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2623" w14:textId="77777777" w:rsidR="00CD3550" w:rsidRPr="00710CEE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  <w:lang w:val="en-US"/>
        </w:rPr>
      </w:pPr>
      <w:r w:rsidRPr="00710CEE">
        <w:rPr>
          <w:b/>
          <w:bCs/>
          <w:sz w:val="28"/>
          <w:szCs w:val="28"/>
          <w:lang w:val="en-US"/>
        </w:rPr>
        <w:t xml:space="preserve">LSTM </w:t>
      </w:r>
      <w:r w:rsidRPr="00710CEE">
        <w:rPr>
          <w:b/>
          <w:bCs/>
          <w:sz w:val="28"/>
          <w:szCs w:val="28"/>
        </w:rPr>
        <w:t>модель</w:t>
      </w:r>
      <w:r w:rsidRPr="00710CEE">
        <w:rPr>
          <w:b/>
          <w:bCs/>
          <w:sz w:val="28"/>
          <w:szCs w:val="28"/>
          <w:lang w:val="en-US"/>
        </w:rPr>
        <w:t xml:space="preserve"> (Long Short-Term Memory)</w:t>
      </w:r>
    </w:p>
    <w:p w14:paraId="09A601E8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"="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70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0A3D80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"LSTM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модель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(Long Short-Term Memory)"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8A4627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"="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70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5620663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C9BBC5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Подготовка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данных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для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LSTM</w:t>
      </w:r>
    </w:p>
    <w:p w14:paraId="1D941352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def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create_sequences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data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seq_length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60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):</w:t>
      </w:r>
    </w:p>
    <w:p w14:paraId="54B5E47D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X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[], []</w:t>
      </w:r>
    </w:p>
    <w:p w14:paraId="610B75FC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range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len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data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-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seq_length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):</w:t>
      </w:r>
    </w:p>
    <w:p w14:paraId="0FBA37F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X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append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data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seq_length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])</w:t>
      </w:r>
    </w:p>
    <w:p w14:paraId="7600C18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append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data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seq_length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])</w:t>
      </w:r>
    </w:p>
    <w:p w14:paraId="160D8C53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return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array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X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),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array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0CD00D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73A59317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seq_length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60</w:t>
      </w:r>
    </w:p>
    <w:p w14:paraId="3208BD8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45C051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X_train_lstm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y_train_lstm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create_sequences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train_data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seq_length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93B1DEA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X_test_lstm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y_test_lstm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create_sequences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scaled_price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-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seq_length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seq_length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BF77173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EC821A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"LSTM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обучающий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набор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: X=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X_train_lstm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shape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, y=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y_train_lstm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shape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EBF7AC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"LSTM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тестовый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набор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: X=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X_test_lstm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shape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, y=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y_test_lstm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shape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2D5005A" w14:textId="37EEDCE1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</w:p>
    <w:p w14:paraId="307B460D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Построение LSTM модели</w:t>
      </w:r>
    </w:p>
    <w:p w14:paraId="043B33E6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\</w:t>
      </w:r>
      <w:r w:rsidRPr="00894F39">
        <w:rPr>
          <w:rFonts w:ascii="Consolas" w:hAnsi="Consolas"/>
          <w:color w:val="09E4E6"/>
          <w:sz w:val="21"/>
          <w:szCs w:val="21"/>
          <w:lang w:val="en-US" w:eastAsia="ru-RU"/>
        </w:rPr>
        <w:t>n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Построение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DF6CBE"/>
          <w:sz w:val="21"/>
          <w:szCs w:val="21"/>
          <w:lang w:val="en-US" w:eastAsia="ru-RU"/>
        </w:rPr>
        <w:t>LSTM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архитектуры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..."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6E42A37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lstm_model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Sequential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([</w:t>
      </w:r>
    </w:p>
    <w:p w14:paraId="0D8707AC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LSTM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units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=50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return_sequences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=True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input_shape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seq_length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)),</w:t>
      </w:r>
    </w:p>
    <w:p w14:paraId="103DFE5F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Dropout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0.2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35542E6C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LSTM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units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=50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return_sequences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=True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7985A9A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Dropout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0.2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17C9F29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LSTM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units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=50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396B4D1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Dropout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0.2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647834FA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Dense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units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=25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729556AD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Dense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units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62B0E5A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])</w:t>
      </w:r>
    </w:p>
    <w:p w14:paraId="1CD274E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50DC86F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lstm_model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compile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optimizer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Adam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learning_rate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=0.001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loss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'mean_squared_error'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metrics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'mae'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])</w:t>
      </w:r>
    </w:p>
    <w:p w14:paraId="37323D32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D6278FD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eastAsia="ru-RU"/>
        </w:rPr>
        <w:t>lstm_model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eastAsia="ru-RU"/>
        </w:rPr>
        <w:t>summary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())</w:t>
      </w:r>
    </w:p>
    <w:p w14:paraId="65C842DF" w14:textId="3D27B8F1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</w:p>
    <w:p w14:paraId="4EBA515C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Обучение LSTM</w:t>
      </w:r>
    </w:p>
    <w:p w14:paraId="5CD002EC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\</w:t>
      </w:r>
      <w:r w:rsidRPr="00894F39">
        <w:rPr>
          <w:rFonts w:ascii="Consolas" w:hAnsi="Consolas"/>
          <w:color w:val="09E4E6"/>
          <w:sz w:val="21"/>
          <w:szCs w:val="21"/>
          <w:lang w:val="en-US" w:eastAsia="ru-RU"/>
        </w:rPr>
        <w:t>n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Обучение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DF6CBE"/>
          <w:sz w:val="21"/>
          <w:szCs w:val="21"/>
          <w:lang w:val="en-US" w:eastAsia="ru-RU"/>
        </w:rPr>
        <w:t>LSTM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модели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..."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330D0308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early_stop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EarlyStopping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monitor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'val_loss'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patience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=15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restore_best_weights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=True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53A27F2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731B20D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history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lstm_model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fit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</w:p>
    <w:p w14:paraId="72C6CAB7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X_train_lstm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y_train_lstm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4F5BB1C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epochs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=100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0BBF533F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batch_size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=32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45E93D5A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validation_split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1FE378A5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callbacks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early_stop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],</w:t>
      </w:r>
    </w:p>
    <w:p w14:paraId="7498085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verbose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</w:t>
      </w:r>
    </w:p>
    <w:p w14:paraId="0784C681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BBFEEB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5D350678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C20EE3">
        <w:rPr>
          <w:rFonts w:ascii="Segoe UI Symbol" w:hAnsi="Segoe UI Symbol" w:cs="Segoe UI Symbol"/>
          <w:color w:val="DF6CBE"/>
          <w:sz w:val="21"/>
          <w:szCs w:val="21"/>
          <w:lang w:val="en-US" w:eastAsia="ru-RU"/>
        </w:rPr>
        <w:t>✓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 w:cs="Consolas"/>
          <w:color w:val="DF6CBE"/>
          <w:sz w:val="21"/>
          <w:szCs w:val="21"/>
          <w:lang w:eastAsia="ru-RU"/>
        </w:rPr>
        <w:t>Обучение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 w:cs="Consolas"/>
          <w:color w:val="DF6CBE"/>
          <w:sz w:val="21"/>
          <w:szCs w:val="21"/>
          <w:lang w:eastAsia="ru-RU"/>
        </w:rPr>
        <w:t>завершено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! </w:t>
      </w:r>
      <w:r w:rsidRPr="00C20EE3">
        <w:rPr>
          <w:rFonts w:ascii="Consolas" w:hAnsi="Consolas" w:cs="Consolas"/>
          <w:color w:val="DF6CBE"/>
          <w:sz w:val="21"/>
          <w:szCs w:val="21"/>
          <w:lang w:eastAsia="ru-RU"/>
        </w:rPr>
        <w:t>Обучено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 w:cs="Consolas"/>
          <w:color w:val="DF6CBE"/>
          <w:sz w:val="21"/>
          <w:szCs w:val="21"/>
          <w:lang w:eastAsia="ru-RU"/>
        </w:rPr>
        <w:t>эпох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len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history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.history[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'loss'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])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6460155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C20EE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2F19E90" wp14:editId="6A5CF7AA">
            <wp:extent cx="5939790" cy="822325"/>
            <wp:effectExtent l="0" t="0" r="3810" b="0"/>
            <wp:docPr id="709975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7561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0E9E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lastRenderedPageBreak/>
        <w:t># График истории обучения</w:t>
      </w:r>
    </w:p>
    <w:p w14:paraId="6E739D16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1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2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94F39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16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5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))</w:t>
      </w:r>
    </w:p>
    <w:p w14:paraId="645E3F17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0EA736FE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history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.history[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'loss'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Обучение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'#3498db'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FF5556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history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.history[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'val_loss'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Валидация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'#e74c3c'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1D989C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set_title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'Loss (MSE)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во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время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обучения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=13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186CCAA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set_xlabel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Эпоха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B6672E5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set_ylabel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'Loss'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4528C9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legend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DE75431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True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E95BA8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120FDD9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history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.history[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'mae'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Обучение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'#3498db'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9B72189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history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.history[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'val_mae'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Валидация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'#e74c3c'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18E44FC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set_title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'MAE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во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время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обучения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=13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9F94494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set_xlabel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Эпоха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AC88AC1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set_ylabel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'MAE'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A7FCF4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legend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44097DC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True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D0EB96C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48EC50A8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tight_layout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2CDF1081" w14:textId="0C83F3AC" w:rsidR="00CD3550" w:rsidRPr="00142E61" w:rsidRDefault="00CD3550" w:rsidP="00142E61">
      <w:pPr>
        <w:widowControl/>
        <w:shd w:val="clear" w:color="auto" w:fill="131313"/>
        <w:tabs>
          <w:tab w:val="right" w:pos="9354"/>
        </w:tabs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r w:rsidR="00142E61">
        <w:rPr>
          <w:rFonts w:ascii="Consolas" w:hAnsi="Consolas"/>
          <w:color w:val="DDDDDD"/>
          <w:sz w:val="21"/>
          <w:szCs w:val="21"/>
          <w:lang w:eastAsia="ru-RU"/>
        </w:rPr>
        <w:t>()</w:t>
      </w:r>
    </w:p>
    <w:p w14:paraId="0488E5AE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C20EE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B96308B" wp14:editId="1BD0FAAC">
            <wp:extent cx="5939790" cy="1804670"/>
            <wp:effectExtent l="0" t="0" r="3810" b="5080"/>
            <wp:docPr id="1463654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54202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FC4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Прогнозирование на тестовом наборе</w:t>
      </w:r>
    </w:p>
    <w:p w14:paraId="35DD44B9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C20EE3">
        <w:rPr>
          <w:rFonts w:ascii="Consolas" w:hAnsi="Consolas"/>
          <w:color w:val="09E4E6"/>
          <w:sz w:val="21"/>
          <w:szCs w:val="21"/>
          <w:lang w:eastAsia="ru-RU"/>
        </w:rPr>
        <w:t>\n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Прогнозирование на тестовом наборе..."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04A23165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y_pred_lstm_scaled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lstm_model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predict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X_test_lstm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verbose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D4DAE68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828A6E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Денормализация</w:t>
      </w:r>
    </w:p>
    <w:p w14:paraId="1A97743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scaler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inverse_transform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y_pred_lstm_scaled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flatten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3F5301DB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E7B032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Оценка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качества</w:t>
      </w:r>
    </w:p>
    <w:p w14:paraId="0034CBC9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mse_lstm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mean_squared_error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47A7E9E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mae_lstm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mean_absolute_error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A58276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rmse_lstm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sqrt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mse_lstm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2EC5E8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r2_lstm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r2_score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0F2B53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mape_lstm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mean_absolute_percentage_error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A1EA87F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5532B56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LSTM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результаты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:"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5650848" w14:textId="418FB271" w:rsidR="00CD3550" w:rsidRPr="00142E61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  MSE: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mse_lstm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</w:p>
    <w:p w14:paraId="5FFB74EA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  MAE: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mae_lstm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CC12F24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  RMSE: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rmse_lstm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A3A54C4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  MAPE: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mape_lstm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%"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AD2B122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  R²: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r2_lstm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FE2153C" w14:textId="5B64B564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</w:p>
    <w:p w14:paraId="3F5554E5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C20EE3">
        <w:rPr>
          <w:b/>
          <w:bCs/>
          <w:sz w:val="28"/>
          <w:szCs w:val="28"/>
        </w:rPr>
        <w:t>Сравнение моделей</w:t>
      </w:r>
    </w:p>
    <w:p w14:paraId="47A6B49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Создание сводной таблицы</w:t>
      </w:r>
    </w:p>
    <w:p w14:paraId="616A4E02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color w:val="E09ECE"/>
          <w:sz w:val="21"/>
          <w:szCs w:val="21"/>
          <w:lang w:eastAsia="ru-RU"/>
        </w:rPr>
        <w:t>results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20EE3">
        <w:rPr>
          <w:rFonts w:ascii="Consolas" w:hAnsi="Consolas"/>
          <w:color w:val="79E0E2"/>
          <w:sz w:val="21"/>
          <w:szCs w:val="21"/>
          <w:lang w:eastAsia="ru-RU"/>
        </w:rPr>
        <w:t>pd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C20EE3">
        <w:rPr>
          <w:rFonts w:ascii="Consolas" w:hAnsi="Consolas"/>
          <w:color w:val="79E0E2"/>
          <w:sz w:val="21"/>
          <w:szCs w:val="21"/>
          <w:lang w:eastAsia="ru-RU"/>
        </w:rPr>
        <w:t>DataFrame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>({</w:t>
      </w:r>
    </w:p>
    <w:p w14:paraId="463F7E1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'Модель'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>: [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'ARIMA(5,1,2)'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'Символьная регрессия'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'LSTM'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>],</w:t>
      </w:r>
    </w:p>
    <w:p w14:paraId="0CD415C4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'MSE'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: [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mse_arima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mse_gp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mse_lstm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],</w:t>
      </w:r>
    </w:p>
    <w:p w14:paraId="3F53AD89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'MAE'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: [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mae_arima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mae_gp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mae_lstm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],</w:t>
      </w:r>
    </w:p>
    <w:p w14:paraId="0835367E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'RMSE'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: [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rmse_arima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rmse_gp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rmse_lstm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],</w:t>
      </w:r>
    </w:p>
    <w:p w14:paraId="7C782B74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'MAPE (%)'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: [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mape_arima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mape_gp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mape_lstm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],</w:t>
      </w:r>
    </w:p>
    <w:p w14:paraId="2927FD6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'R²'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: [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r2_arima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r2_gp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r2_lstm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7E3005A4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color w:val="DDDDDD"/>
          <w:sz w:val="21"/>
          <w:szCs w:val="21"/>
          <w:lang w:eastAsia="ru-RU"/>
        </w:rPr>
        <w:t>})</w:t>
      </w:r>
    </w:p>
    <w:p w14:paraId="13556682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4E4A3B81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C20EE3">
        <w:rPr>
          <w:rFonts w:ascii="Consolas" w:hAnsi="Consolas"/>
          <w:color w:val="09E4E6"/>
          <w:sz w:val="21"/>
          <w:szCs w:val="21"/>
          <w:lang w:eastAsia="ru-RU"/>
        </w:rPr>
        <w:t>\n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eastAsia="ru-RU"/>
        </w:rPr>
        <w:t>+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"="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eastAsia="ru-RU"/>
        </w:rPr>
        <w:t>*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eastAsia="ru-RU"/>
        </w:rPr>
        <w:t>110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10D9992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"СРАВНЕНИЕ ВСЕХ МОДЕЛЕЙ"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06D47BF5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"="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110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0A407E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to_string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index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=False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4FCED3BF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"="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110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C9E2924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A9D335A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Лучшая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модель</w:t>
      </w:r>
    </w:p>
    <w:p w14:paraId="2BC7E567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best_mae_idx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'MAE'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idxmin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2EB874D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best_r2_idx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'R²'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idxmax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756810F5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45F7C91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C20EE3">
        <w:rPr>
          <w:rFonts w:ascii="Segoe UI Emoji" w:hAnsi="Segoe UI Emoji" w:cs="Segoe UI Emoji"/>
          <w:color w:val="DF6CBE"/>
          <w:sz w:val="21"/>
          <w:szCs w:val="21"/>
          <w:lang w:eastAsia="ru-RU"/>
        </w:rPr>
        <w:t>🏆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Лучшая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по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MAE: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loc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best_mae_idx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Модель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(MAE=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loc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best_mae_idx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'MAE'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)"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E3AA05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lastRenderedPageBreak/>
        <w:t>print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C20EE3">
        <w:rPr>
          <w:rFonts w:ascii="Segoe UI Emoji" w:hAnsi="Segoe UI Emoji" w:cs="Segoe UI Emoji"/>
          <w:color w:val="DF6CBE"/>
          <w:sz w:val="21"/>
          <w:szCs w:val="21"/>
          <w:lang w:eastAsia="ru-RU"/>
        </w:rPr>
        <w:t>🏆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Лучшая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по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R²: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loc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best_r2_idx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Модель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(R²=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loc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best_r2_idx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'R²'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)"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A26F9E2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C20EE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7F2E2C4" wp14:editId="2BF23945">
            <wp:extent cx="5939790" cy="1536700"/>
            <wp:effectExtent l="0" t="0" r="3810" b="6350"/>
            <wp:docPr id="941741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41775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34BD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C20EE3">
        <w:rPr>
          <w:b/>
          <w:bCs/>
          <w:sz w:val="28"/>
          <w:szCs w:val="28"/>
        </w:rPr>
        <w:t>Визуализация прогнозов</w:t>
      </w:r>
    </w:p>
    <w:p w14:paraId="20ECDDC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Визуализация всех прогнозов</w:t>
      </w:r>
    </w:p>
    <w:p w14:paraId="3A04C7BA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894F39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18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7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))</w:t>
      </w:r>
    </w:p>
    <w:p w14:paraId="646EF965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106274D5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Исторические данные</w:t>
      </w:r>
    </w:p>
    <w:p w14:paraId="2C28BA64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train</w:t>
      </w:r>
      <w:r w:rsidRPr="00CD3550">
        <w:rPr>
          <w:rFonts w:ascii="Consolas" w:hAnsi="Consolas"/>
          <w:color w:val="E09ECE"/>
          <w:sz w:val="21"/>
          <w:szCs w:val="21"/>
          <w:lang w:eastAsia="ru-RU"/>
        </w:rPr>
        <w:t>_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date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[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'</w:t>
      </w:r>
      <w:r w:rsidRPr="00894F39">
        <w:rPr>
          <w:rFonts w:ascii="Consolas" w:hAnsi="Consolas"/>
          <w:color w:val="DF6CBE"/>
          <w:sz w:val="21"/>
          <w:szCs w:val="21"/>
          <w:lang w:val="en-US" w:eastAsia="ru-RU"/>
        </w:rPr>
        <w:t>Price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'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][: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train</w:t>
      </w:r>
      <w:r w:rsidRPr="00CD3550">
        <w:rPr>
          <w:rFonts w:ascii="Consolas" w:hAnsi="Consolas"/>
          <w:color w:val="E09ECE"/>
          <w:sz w:val="21"/>
          <w:szCs w:val="21"/>
          <w:lang w:eastAsia="ru-RU"/>
        </w:rPr>
        <w:t>_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size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], </w:t>
      </w:r>
      <w:r w:rsidRPr="00894F39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Обучающая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выборка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'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</w:p>
    <w:p w14:paraId="31834BD8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4F39">
        <w:rPr>
          <w:rFonts w:ascii="Consolas" w:hAnsi="Consolas"/>
          <w:color w:val="DDDDDD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DDDDDD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DDDDDD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DDDDDD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=2.5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'#3498db'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=0.8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5017C2E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7505BAF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Тестовая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выборка</w:t>
      </w:r>
    </w:p>
    <w:p w14:paraId="77E26FCB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test_date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Тестовая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выборка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реальные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)'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44E7A579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=2.5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'black'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marker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'o'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markersize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=4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=0.7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5C3EE0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488E1DB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Прогнозы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ARIMA</w:t>
      </w:r>
    </w:p>
    <w:p w14:paraId="0F16B34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test_date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y_pred_arima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'ARIMA(5,1,2)'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74E93ED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'#e74c3c'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linestyle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'--'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=0.8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31C2B2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5AB02C71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Прогнозы Символьная регрессия</w:t>
      </w:r>
    </w:p>
    <w:p w14:paraId="33A5CA83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test</w:t>
      </w:r>
      <w:r w:rsidRPr="00CD3550">
        <w:rPr>
          <w:rFonts w:ascii="Consolas" w:hAnsi="Consolas"/>
          <w:color w:val="E09ECE"/>
          <w:sz w:val="21"/>
          <w:szCs w:val="21"/>
          <w:lang w:eastAsia="ru-RU"/>
        </w:rPr>
        <w:t>_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date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CD3550">
        <w:rPr>
          <w:rFonts w:ascii="Consolas" w:hAnsi="Consolas"/>
          <w:color w:val="E09ECE"/>
          <w:sz w:val="21"/>
          <w:szCs w:val="21"/>
          <w:lang w:eastAsia="ru-RU"/>
        </w:rPr>
        <w:t>_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pred</w:t>
      </w:r>
      <w:r w:rsidRPr="00CD3550">
        <w:rPr>
          <w:rFonts w:ascii="Consolas" w:hAnsi="Consolas"/>
          <w:color w:val="E09ECE"/>
          <w:sz w:val="21"/>
          <w:szCs w:val="21"/>
          <w:lang w:eastAsia="ru-RU"/>
        </w:rPr>
        <w:t>_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gp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94F39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Символьная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регрессия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'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</w:p>
    <w:p w14:paraId="7A56C6CC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4F39">
        <w:rPr>
          <w:rFonts w:ascii="Consolas" w:hAnsi="Consolas"/>
          <w:color w:val="DDDDDD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DDDDDD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DDDDDD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DDDDDD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'#2ecc71'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linestyle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'--'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=0.8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E157DB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4983B34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Прогнозы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LSTM</w:t>
      </w:r>
    </w:p>
    <w:p w14:paraId="5C80E19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test_date_lstm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test_date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.iloc[:].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reset_index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drop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=True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75B25EF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test_date_lstm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'LSTM'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5ECB37FC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'#f39c12'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linestyle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'--'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=0.8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52FA98C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088220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axvline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x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train_date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.iloc[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'gray'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linestyle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':'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=0.5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18E0292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text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train_date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.iloc[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get_ylim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()[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*0.95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Граница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разделения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40054BF8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lastRenderedPageBreak/>
        <w:t xml:space="preserve">       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'right'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bbox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dict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boxstyle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'round'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facecolor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'white'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=0.8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26403F8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9D1BB6B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set_title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Сравнение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прогнозов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всех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моделей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=15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E0FB324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set_xlabel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Дата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B58398E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set_ylabel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Цена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акции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($)'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2A4CF6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legend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loc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'best'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7B4B16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True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A077FBC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CBC20AC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tight_layout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783E23FF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02F7F2B7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savefig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'all_predictions_comparison.png'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dpi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=300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bbox_inches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'tight'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D26FA5E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C20EE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68BCB29" wp14:editId="3BFD951F">
            <wp:extent cx="5939790" cy="2268855"/>
            <wp:effectExtent l="0" t="0" r="3810" b="0"/>
            <wp:docPr id="2120044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4482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E894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Отдельные графики для каждой модели</w:t>
      </w:r>
    </w:p>
    <w:p w14:paraId="096A4D10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1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3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94F39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20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6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))</w:t>
      </w:r>
    </w:p>
    <w:p w14:paraId="4E1B0361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colors_models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'#e74c3c'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'#2ecc71'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'#f39c12'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7D5D6C49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model_names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'ARIMA(5,1,2)'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Символьная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регрессия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'LSTM'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04103AB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predictions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y_pred_arima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y_pred_gp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7DAA0ED7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test_dates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test_date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test_date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test_date_lstm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0008586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5B350D1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, 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pred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dates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 </w:t>
      </w:r>
      <w:r w:rsidRPr="00C20EE3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enumerate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zip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model_names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predictions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colors_models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test_dates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)):</w:t>
      </w:r>
    </w:p>
    <w:p w14:paraId="1D42F2E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train_date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][: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Обучение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2C6CA7F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'#3498db'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=0.7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F7361E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test_date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Реальные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значения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687EB759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=2.5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'black'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marker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'o'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markersize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=3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04CBD87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dates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pred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Прогноз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=2.5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linestyle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'--'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B0FC8F8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279DC5A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lastRenderedPageBreak/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axvline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x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train_date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.iloc[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'gray'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linestyle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':'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=1.5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=0.5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AB3B549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set_title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}\n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(MAE=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iloc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"MAE"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, R²=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iloc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"R²"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)'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0B3E9EC5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                 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C5D9898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set_xlabel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Дата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DB405CB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set_ylabel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Цена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($)'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E4EF8E9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legend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6AFFD6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True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8983A19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52F98BFA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tight_layout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4A7BC6D1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09872755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savefig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'individual_predictions.png'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dpi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=300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bbox_inches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'tight'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0FC8E78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C20EE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A4EAD11" wp14:editId="075220BF">
            <wp:extent cx="5939790" cy="1739900"/>
            <wp:effectExtent l="0" t="0" r="3810" b="0"/>
            <wp:docPr id="477952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52040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59FA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C20EE3">
        <w:rPr>
          <w:b/>
          <w:bCs/>
          <w:sz w:val="28"/>
          <w:szCs w:val="28"/>
        </w:rPr>
        <w:t>Анализ ошибок прогнозирования</w:t>
      </w:r>
    </w:p>
    <w:p w14:paraId="53729121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Расчет ошибок</w:t>
      </w:r>
    </w:p>
    <w:p w14:paraId="6D367980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errors</w:t>
      </w:r>
      <w:r w:rsidRPr="00CD3550">
        <w:rPr>
          <w:rFonts w:ascii="Consolas" w:hAnsi="Consolas"/>
          <w:color w:val="E09ECE"/>
          <w:sz w:val="21"/>
          <w:szCs w:val="21"/>
          <w:lang w:eastAsia="ru-RU"/>
        </w:rPr>
        <w:t>_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arima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[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'</w:t>
      </w:r>
      <w:r w:rsidRPr="00894F39">
        <w:rPr>
          <w:rFonts w:ascii="Consolas" w:hAnsi="Consolas"/>
          <w:color w:val="DF6CBE"/>
          <w:sz w:val="21"/>
          <w:szCs w:val="21"/>
          <w:lang w:val="en-US" w:eastAsia="ru-RU"/>
        </w:rPr>
        <w:t>Price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'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][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train</w:t>
      </w:r>
      <w:r w:rsidRPr="00CD3550">
        <w:rPr>
          <w:rFonts w:ascii="Consolas" w:hAnsi="Consolas"/>
          <w:color w:val="E09ECE"/>
          <w:sz w:val="21"/>
          <w:szCs w:val="21"/>
          <w:lang w:eastAsia="ru-RU"/>
        </w:rPr>
        <w:t>_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size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:].</w:t>
      </w:r>
      <w:r w:rsidRPr="00894F39">
        <w:rPr>
          <w:rFonts w:ascii="Consolas" w:hAnsi="Consolas"/>
          <w:color w:val="DDDDDD"/>
          <w:sz w:val="21"/>
          <w:szCs w:val="21"/>
          <w:lang w:val="en-US" w:eastAsia="ru-RU"/>
        </w:rPr>
        <w:t>values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-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CD3550">
        <w:rPr>
          <w:rFonts w:ascii="Consolas" w:hAnsi="Consolas"/>
          <w:color w:val="E09ECE"/>
          <w:sz w:val="21"/>
          <w:szCs w:val="21"/>
          <w:lang w:eastAsia="ru-RU"/>
        </w:rPr>
        <w:t>_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pred</w:t>
      </w:r>
      <w:r w:rsidRPr="00CD3550">
        <w:rPr>
          <w:rFonts w:ascii="Consolas" w:hAnsi="Consolas"/>
          <w:color w:val="E09ECE"/>
          <w:sz w:val="21"/>
          <w:szCs w:val="21"/>
          <w:lang w:eastAsia="ru-RU"/>
        </w:rPr>
        <w:t>_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arima</w:t>
      </w:r>
    </w:p>
    <w:p w14:paraId="5DE00D8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errors_gp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:].values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-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y_pred_gp</w:t>
      </w:r>
    </w:p>
    <w:p w14:paraId="7773A86A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errors_lstm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:].values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-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y_pred_lstm</w:t>
      </w:r>
    </w:p>
    <w:p w14:paraId="2B10E97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42D83C2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Визуализация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ошибок</w:t>
      </w:r>
    </w:p>
    <w:p w14:paraId="7C87EB5E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3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18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5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055D817E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F3D7A7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, 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errors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 </w:t>
      </w:r>
      <w:r w:rsidRPr="00C20EE3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enumerate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zip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</w:p>
    <w:p w14:paraId="249104B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6A6E0118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    [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errors_arima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errors_gp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errors_lstm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],</w:t>
      </w:r>
    </w:p>
    <w:p w14:paraId="192CED28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model_names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6B92DF89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colors_models</w:t>
      </w:r>
    </w:p>
    <w:p w14:paraId="7C9679F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)):</w:t>
      </w:r>
    </w:p>
    <w:p w14:paraId="33D1C17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hist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errors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bins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=30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edgecolor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'black'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=0.7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0F89A4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lastRenderedPageBreak/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axvline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x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'red'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linestyle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'--'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Нулевая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ошибка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C433C4F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axvline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x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mean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errors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'green'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linestyle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'--'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2A6D641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               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Среднее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: $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mean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errors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:.2f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1A675F7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2A085EDF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set_title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}\n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Std: $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std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errors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:.2f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, Median: $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median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errors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:.2f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1E2C5832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                 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6403F12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set_xlabel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Ошибка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прогноза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($)'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9C06544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set_ylabel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Частота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4F99F5F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legend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763C5CB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axis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'y'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9A7E51E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90DB11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tight_layout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5D4F056F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3B9063DE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savefig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'error_analysis.png'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dpi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=300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bbox_inches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'tight'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D540EBF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C20EE3">
        <w:rPr>
          <w:b/>
          <w:bCs/>
          <w:noProof/>
          <w:sz w:val="28"/>
          <w:szCs w:val="28"/>
        </w:rPr>
        <w:drawing>
          <wp:inline distT="0" distB="0" distL="0" distR="0" wp14:anchorId="74BF025F" wp14:editId="5ECADF2F">
            <wp:extent cx="5939790" cy="1600835"/>
            <wp:effectExtent l="0" t="0" r="3810" b="0"/>
            <wp:docPr id="413496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96067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79BA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C20EE3">
        <w:rPr>
          <w:b/>
          <w:bCs/>
          <w:sz w:val="28"/>
          <w:szCs w:val="28"/>
        </w:rPr>
        <w:t>Сравнение метрик качества</w:t>
      </w:r>
    </w:p>
    <w:p w14:paraId="35387ADC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Визуализация метрик</w:t>
      </w:r>
    </w:p>
    <w:p w14:paraId="52CE1CCB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2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3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94F39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18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10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))</w:t>
      </w:r>
    </w:p>
    <w:p w14:paraId="48336D8A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flatten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77FE2025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B24238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'MSE'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'MAE'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'RMSE'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'MAPE (%)'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'R²'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6474B8A7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colors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'#e74c3c'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'#2ecc71'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'#f39c12'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6CDCD62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F1171AF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metric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enumerate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):</w:t>
      </w:r>
    </w:p>
    <w:p w14:paraId="0B4331C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2BDA3641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values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metric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values</w:t>
      </w:r>
    </w:p>
    <w:p w14:paraId="6D60189A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bars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bar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Модель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values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colors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edgecolor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'black'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=1.2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A9CC69B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0B7BE92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set_title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metric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=13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BAB28AC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lastRenderedPageBreak/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set_ylabel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metric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044233A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axis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'y'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108529F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27565C7B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Добавляем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значения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на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столбцы</w:t>
      </w:r>
    </w:p>
    <w:p w14:paraId="37268F6F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bar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val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zip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bars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values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):</w:t>
      </w:r>
    </w:p>
    <w:p w14:paraId="5D596A5E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height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bar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get_height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4A527835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text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bar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get_x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()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bar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get_width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/2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.,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height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58DA5DD9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    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val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:.3f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'center'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va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'bottom'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C4F2A71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141C1E6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tick_params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axis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'x'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rotation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=45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5C5FCE1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782F97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Удаляем пустой подграфик</w:t>
      </w:r>
    </w:p>
    <w:p w14:paraId="26A906C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color w:val="E09ECE"/>
          <w:sz w:val="21"/>
          <w:szCs w:val="21"/>
          <w:lang w:eastAsia="ru-RU"/>
        </w:rPr>
        <w:t>fig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eastAsia="ru-RU"/>
        </w:rPr>
        <w:t>delaxes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eastAsia="ru-RU"/>
        </w:rPr>
        <w:t>-1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>])</w:t>
      </w:r>
    </w:p>
    <w:p w14:paraId="3D75AAC7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66256DC1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color w:val="E09ECE"/>
          <w:sz w:val="21"/>
          <w:szCs w:val="21"/>
          <w:lang w:eastAsia="ru-RU"/>
        </w:rPr>
        <w:t>fig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eastAsia="ru-RU"/>
        </w:rPr>
        <w:t>suptitle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'Сравнение метрик качества прогнозирования'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eastAsia="ru-RU"/>
        </w:rPr>
        <w:t>fontsize</w:t>
      </w:r>
      <w:r w:rsidRPr="00C20EE3">
        <w:rPr>
          <w:rFonts w:ascii="Consolas" w:hAnsi="Consolas"/>
          <w:color w:val="09E4E6"/>
          <w:sz w:val="21"/>
          <w:szCs w:val="21"/>
          <w:lang w:eastAsia="ru-RU"/>
        </w:rPr>
        <w:t>=16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eastAsia="ru-RU"/>
        </w:rPr>
        <w:t>fontweight</w:t>
      </w:r>
      <w:r w:rsidRPr="00C20EE3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'bold'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eastAsia="ru-RU"/>
        </w:rPr>
        <w:t>y</w:t>
      </w:r>
      <w:r w:rsidRPr="00C20EE3">
        <w:rPr>
          <w:rFonts w:ascii="Consolas" w:hAnsi="Consolas"/>
          <w:color w:val="09E4E6"/>
          <w:sz w:val="21"/>
          <w:szCs w:val="21"/>
          <w:lang w:eastAsia="ru-RU"/>
        </w:rPr>
        <w:t>=1.00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44F080AC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tight_layout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59850E1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607B614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savefig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'metrics_comparison.png'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dpi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=300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bbox_inches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'tight'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84EB19C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C20EE3">
        <w:rPr>
          <w:b/>
          <w:bCs/>
          <w:noProof/>
          <w:sz w:val="28"/>
          <w:szCs w:val="28"/>
        </w:rPr>
        <w:drawing>
          <wp:inline distT="0" distB="0" distL="0" distR="0" wp14:anchorId="27E104D6" wp14:editId="7E835BC2">
            <wp:extent cx="5939790" cy="3336925"/>
            <wp:effectExtent l="0" t="0" r="3810" b="0"/>
            <wp:docPr id="670844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44173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93F2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  <w:lang w:val="en-US"/>
        </w:rPr>
      </w:pPr>
      <w:r w:rsidRPr="00C20EE3">
        <w:rPr>
          <w:b/>
          <w:bCs/>
          <w:sz w:val="28"/>
          <w:szCs w:val="28"/>
        </w:rPr>
        <w:t>В</w:t>
      </w:r>
      <w:r>
        <w:rPr>
          <w:b/>
          <w:bCs/>
          <w:sz w:val="28"/>
          <w:szCs w:val="28"/>
        </w:rPr>
        <w:t>ывод</w:t>
      </w:r>
    </w:p>
    <w:p w14:paraId="7738A8DE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  <w:lang w:val="en-US"/>
        </w:rPr>
      </w:pPr>
      <w:r w:rsidRPr="00C20EE3">
        <w:rPr>
          <w:b/>
          <w:bCs/>
          <w:sz w:val="28"/>
          <w:szCs w:val="28"/>
          <w:lang w:val="en-US"/>
        </w:rPr>
        <w:t>1. ARIMA (AutoRegressive Integrated Moving Average)</w:t>
      </w:r>
    </w:p>
    <w:p w14:paraId="53B33386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  <w:lang w:val="en-US"/>
        </w:rPr>
        <w:lastRenderedPageBreak/>
        <w:t xml:space="preserve">   </w:t>
      </w:r>
      <w:r w:rsidRPr="00C20EE3">
        <w:rPr>
          <w:sz w:val="28"/>
          <w:szCs w:val="28"/>
        </w:rPr>
        <w:t>- Авторегрессионная интегрированная модель скользящего среднего</w:t>
      </w:r>
    </w:p>
    <w:p w14:paraId="1CCC84A8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</w:rPr>
        <w:t xml:space="preserve">   - Параметры: ARIMA(5,1,2) - 5 лаговых членов, 1 дифференцирование, 2 членов MA</w:t>
      </w:r>
    </w:p>
    <w:p w14:paraId="6D09E6DD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</w:rPr>
        <w:t xml:space="preserve">   - Преимущества: проверенный статистический метод, интерпретируемый</w:t>
      </w:r>
    </w:p>
    <w:p w14:paraId="2FEA9137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</w:rPr>
        <w:t xml:space="preserve">   - Недостатки: предполагает линейные связи, может не захватить нелинейности</w:t>
      </w:r>
    </w:p>
    <w:p w14:paraId="54D1B83B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C20EE3">
        <w:rPr>
          <w:b/>
          <w:bCs/>
          <w:sz w:val="28"/>
          <w:szCs w:val="28"/>
        </w:rPr>
        <w:t>2. Символьная регрессия (Genetic Programming)</w:t>
      </w:r>
    </w:p>
    <w:p w14:paraId="0C9593B1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</w:rPr>
        <w:t xml:space="preserve">   - Использует генетические алгоритмы для поиска оптимального математического выражения</w:t>
      </w:r>
    </w:p>
    <w:p w14:paraId="614FA220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</w:rPr>
        <w:t xml:space="preserve">   - Использует лаговые переменные: последние 10 дней цены</w:t>
      </w:r>
    </w:p>
    <w:p w14:paraId="470B81A3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</w:rPr>
        <w:t xml:space="preserve">   - Преимущества: находит сложные нелинейные зависимости, объяснимые формулы</w:t>
      </w:r>
    </w:p>
    <w:p w14:paraId="1F792627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</w:rPr>
        <w:t xml:space="preserve">   - Недостатки: медленнее обучается, может переобучиться</w:t>
      </w:r>
    </w:p>
    <w:p w14:paraId="05B97B24" w14:textId="77777777" w:rsidR="00CD3550" w:rsidRPr="0049207E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49207E">
        <w:rPr>
          <w:b/>
          <w:bCs/>
          <w:sz w:val="28"/>
          <w:szCs w:val="28"/>
        </w:rPr>
        <w:t xml:space="preserve">3. </w:t>
      </w:r>
      <w:r w:rsidRPr="00C20EE3">
        <w:rPr>
          <w:b/>
          <w:bCs/>
          <w:sz w:val="28"/>
          <w:szCs w:val="28"/>
          <w:lang w:val="en-US"/>
        </w:rPr>
        <w:t>LSTM</w:t>
      </w:r>
      <w:r w:rsidRPr="0049207E">
        <w:rPr>
          <w:b/>
          <w:bCs/>
          <w:sz w:val="28"/>
          <w:szCs w:val="28"/>
        </w:rPr>
        <w:t xml:space="preserve"> (</w:t>
      </w:r>
      <w:r w:rsidRPr="00C20EE3">
        <w:rPr>
          <w:b/>
          <w:bCs/>
          <w:sz w:val="28"/>
          <w:szCs w:val="28"/>
          <w:lang w:val="en-US"/>
        </w:rPr>
        <w:t>Long</w:t>
      </w:r>
      <w:r w:rsidRPr="0049207E">
        <w:rPr>
          <w:b/>
          <w:bCs/>
          <w:sz w:val="28"/>
          <w:szCs w:val="28"/>
        </w:rPr>
        <w:t xml:space="preserve"> </w:t>
      </w:r>
      <w:r w:rsidRPr="00C20EE3">
        <w:rPr>
          <w:b/>
          <w:bCs/>
          <w:sz w:val="28"/>
          <w:szCs w:val="28"/>
          <w:lang w:val="en-US"/>
        </w:rPr>
        <w:t>Short</w:t>
      </w:r>
      <w:r w:rsidRPr="0049207E">
        <w:rPr>
          <w:b/>
          <w:bCs/>
          <w:sz w:val="28"/>
          <w:szCs w:val="28"/>
        </w:rPr>
        <w:t>-</w:t>
      </w:r>
      <w:r w:rsidRPr="00C20EE3">
        <w:rPr>
          <w:b/>
          <w:bCs/>
          <w:sz w:val="28"/>
          <w:szCs w:val="28"/>
          <w:lang w:val="en-US"/>
        </w:rPr>
        <w:t>Term</w:t>
      </w:r>
      <w:r w:rsidRPr="0049207E">
        <w:rPr>
          <w:b/>
          <w:bCs/>
          <w:sz w:val="28"/>
          <w:szCs w:val="28"/>
        </w:rPr>
        <w:t xml:space="preserve"> </w:t>
      </w:r>
      <w:r w:rsidRPr="00C20EE3">
        <w:rPr>
          <w:b/>
          <w:bCs/>
          <w:sz w:val="28"/>
          <w:szCs w:val="28"/>
          <w:lang w:val="en-US"/>
        </w:rPr>
        <w:t>Memory</w:t>
      </w:r>
      <w:r w:rsidRPr="0049207E">
        <w:rPr>
          <w:b/>
          <w:bCs/>
          <w:sz w:val="28"/>
          <w:szCs w:val="28"/>
        </w:rPr>
        <w:t>)</w:t>
      </w:r>
    </w:p>
    <w:p w14:paraId="37B5C6CE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49207E">
        <w:rPr>
          <w:sz w:val="28"/>
          <w:szCs w:val="28"/>
        </w:rPr>
        <w:t xml:space="preserve">   </w:t>
      </w:r>
      <w:r w:rsidRPr="00C20EE3">
        <w:rPr>
          <w:sz w:val="28"/>
          <w:szCs w:val="28"/>
        </w:rPr>
        <w:t>- Рекуррентная нейронная сеть с долгой краткосрочной памятью</w:t>
      </w:r>
    </w:p>
    <w:p w14:paraId="5398A58D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</w:rPr>
        <w:t xml:space="preserve">   - Архитектура: 3 LSTM слоя (50 единиц) + Dropout (0.2) + Dense слои</w:t>
      </w:r>
    </w:p>
    <w:p w14:paraId="2213EE76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</w:rPr>
        <w:t xml:space="preserve">   - Входная последовательность: 60 дней цены</w:t>
      </w:r>
    </w:p>
    <w:p w14:paraId="71AFEF58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</w:rPr>
        <w:t xml:space="preserve">   - Преимущества: отлично захватывает долгосрочные зависимости, работает с нелинейностями</w:t>
      </w:r>
    </w:p>
    <w:p w14:paraId="057DF1F1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</w:rPr>
        <w:t xml:space="preserve">   - Недостатки: требует больше данных, медленнее обучается</w:t>
      </w:r>
    </w:p>
    <w:p w14:paraId="4BB75E7A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C20EE3">
        <w:rPr>
          <w:b/>
          <w:bCs/>
          <w:sz w:val="28"/>
          <w:szCs w:val="28"/>
        </w:rPr>
        <w:t>Ключевые наблюдения:</w:t>
      </w:r>
    </w:p>
    <w:p w14:paraId="54B04370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</w:rPr>
        <w:t xml:space="preserve">  </w:t>
      </w:r>
      <w:r>
        <w:rPr>
          <w:rFonts w:asciiTheme="minorHAnsi" w:hAnsiTheme="minorHAnsi" w:cs="Segoe UI Symbol"/>
          <w:sz w:val="28"/>
          <w:szCs w:val="28"/>
        </w:rPr>
        <w:t>-</w:t>
      </w:r>
      <w:r w:rsidRPr="00C20EE3">
        <w:rPr>
          <w:sz w:val="28"/>
          <w:szCs w:val="28"/>
        </w:rPr>
        <w:t xml:space="preserve"> ARIMA стабилен, но может отставать от реальных колебаний</w:t>
      </w:r>
    </w:p>
    <w:p w14:paraId="511C0055" w14:textId="3313B41F" w:rsidR="00CD3550" w:rsidRPr="00142E61" w:rsidRDefault="00CD3550" w:rsidP="00142E61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</w:rPr>
        <w:t xml:space="preserve">  </w:t>
      </w:r>
      <w:r>
        <w:rPr>
          <w:rFonts w:asciiTheme="minorHAnsi" w:hAnsiTheme="minorHAnsi" w:cs="Segoe UI Symbol"/>
          <w:sz w:val="28"/>
          <w:szCs w:val="28"/>
        </w:rPr>
        <w:t>-</w:t>
      </w:r>
      <w:r w:rsidRPr="00C20EE3">
        <w:rPr>
          <w:sz w:val="28"/>
          <w:szCs w:val="28"/>
        </w:rPr>
        <w:t xml:space="preserve"> Символьная регрессия находит интерпретируемые формулы</w:t>
      </w:r>
    </w:p>
    <w:p w14:paraId="3A45ADDF" w14:textId="77777777" w:rsidR="00CD3550" w:rsidRPr="00C226D1" w:rsidRDefault="00CD3550" w:rsidP="00CD3550">
      <w:pPr>
        <w:jc w:val="center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8"/>
      </w:tblGrid>
      <w:tr w:rsidR="00CD3550" w:rsidRPr="003A7C47" w14:paraId="1458CF35" w14:textId="77777777" w:rsidTr="00EB1C64">
        <w:tc>
          <w:tcPr>
            <w:tcW w:w="1383" w:type="dxa"/>
          </w:tcPr>
          <w:p w14:paraId="1E2C1A8E" w14:textId="77777777" w:rsidR="00CD3550" w:rsidRPr="00C226D1" w:rsidRDefault="00CD3550" w:rsidP="00EB1C64">
            <w:pPr>
              <w:rPr>
                <w:b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6432" behindDoc="1" locked="0" layoutInCell="1" allowOverlap="1" wp14:anchorId="10640F66" wp14:editId="69AF818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1735487138" name="Рисунок 173548713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1D038B8F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2C0DBBDA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 xml:space="preserve">автономное </w:t>
            </w:r>
            <w:r w:rsidRPr="0005233E">
              <w:rPr>
                <w:b/>
              </w:rPr>
              <w:t xml:space="preserve">образовательное учреждение </w:t>
            </w:r>
          </w:p>
          <w:p w14:paraId="25EC57F0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76F65F6F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64B82FF1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09140BE4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6118ED69" w14:textId="77777777" w:rsidR="00CD3550" w:rsidRPr="003A7C47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2E11D39C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7CEFD9B7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18803DB7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0ACC4F41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5B0925D0" w14:textId="77777777" w:rsidR="00CD3550" w:rsidRPr="00A36D1A" w:rsidRDefault="00CD3550" w:rsidP="00CD3550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08FC750E" w14:textId="77777777" w:rsidR="00CD3550" w:rsidRPr="00E97ECE" w:rsidRDefault="00CD3550" w:rsidP="00CD3550">
      <w:pPr>
        <w:pStyle w:val="Standard"/>
        <w:rPr>
          <w:lang w:val="ru-RU"/>
        </w:rPr>
      </w:pPr>
    </w:p>
    <w:p w14:paraId="5823616B" w14:textId="77777777" w:rsidR="00CD3550" w:rsidRPr="00E97ECE" w:rsidRDefault="00CD3550" w:rsidP="00CD3550">
      <w:pPr>
        <w:pStyle w:val="Standard"/>
        <w:rPr>
          <w:lang w:val="ru-RU"/>
        </w:rPr>
      </w:pPr>
    </w:p>
    <w:p w14:paraId="605D1CB6" w14:textId="77777777" w:rsidR="00CD3550" w:rsidRPr="00DD7619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№8</w:t>
      </w:r>
    </w:p>
    <w:p w14:paraId="6F235FF6" w14:textId="77777777" w:rsidR="00CD3550" w:rsidRPr="00E62834" w:rsidRDefault="00CD3550" w:rsidP="00CD3550">
      <w:pPr>
        <w:ind w:left="-142" w:right="-143" w:firstLine="142"/>
        <w:jc w:val="center"/>
        <w:rPr>
          <w:b/>
          <w:sz w:val="28"/>
          <w:szCs w:val="28"/>
        </w:rPr>
      </w:pPr>
      <w:r w:rsidRPr="00E62834">
        <w:rPr>
          <w:b/>
          <w:bCs/>
          <w:sz w:val="28"/>
          <w:szCs w:val="28"/>
        </w:rPr>
        <w:t>«</w:t>
      </w:r>
      <w:r w:rsidRPr="00F509F7">
        <w:rPr>
          <w:b/>
          <w:bCs/>
          <w:sz w:val="28"/>
          <w:szCs w:val="28"/>
        </w:rPr>
        <w:t>Методы обучения без учителя</w:t>
      </w:r>
      <w:r w:rsidRPr="00E62834">
        <w:rPr>
          <w:b/>
          <w:bCs/>
          <w:sz w:val="28"/>
          <w:szCs w:val="28"/>
        </w:rPr>
        <w:t>»</w:t>
      </w:r>
    </w:p>
    <w:p w14:paraId="3B254525" w14:textId="77777777" w:rsidR="00CD3550" w:rsidRPr="00A36D1A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«Технологии машинного обучения</w:t>
      </w:r>
      <w:r w:rsidRPr="00A36D1A">
        <w:rPr>
          <w:sz w:val="28"/>
          <w:szCs w:val="28"/>
        </w:rPr>
        <w:t xml:space="preserve">» </w:t>
      </w:r>
    </w:p>
    <w:p w14:paraId="1FDA821F" w14:textId="77777777" w:rsidR="00CD3550" w:rsidRDefault="00CD3550" w:rsidP="00CD3550">
      <w:pPr>
        <w:jc w:val="center"/>
        <w:rPr>
          <w:sz w:val="28"/>
          <w:szCs w:val="28"/>
        </w:rPr>
      </w:pPr>
    </w:p>
    <w:p w14:paraId="1CBEA566" w14:textId="77777777" w:rsidR="00CD3550" w:rsidRDefault="00CD3550" w:rsidP="00CD3550">
      <w:pPr>
        <w:jc w:val="center"/>
        <w:rPr>
          <w:sz w:val="28"/>
          <w:szCs w:val="28"/>
        </w:rPr>
      </w:pPr>
    </w:p>
    <w:p w14:paraId="58DBEE21" w14:textId="77777777" w:rsidR="00CD3550" w:rsidRDefault="00CD3550" w:rsidP="00CD3550">
      <w:pPr>
        <w:jc w:val="center"/>
        <w:rPr>
          <w:sz w:val="28"/>
          <w:szCs w:val="28"/>
        </w:rPr>
      </w:pPr>
    </w:p>
    <w:p w14:paraId="084B4B0C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4B8AC3C8" w14:textId="77777777" w:rsidR="00CD3550" w:rsidRDefault="00CD3550" w:rsidP="00CD3550">
      <w:pPr>
        <w:jc w:val="right"/>
        <w:rPr>
          <w:sz w:val="28"/>
          <w:szCs w:val="28"/>
        </w:rPr>
      </w:pPr>
    </w:p>
    <w:p w14:paraId="2585A0E1" w14:textId="77777777" w:rsidR="00CD3550" w:rsidRDefault="00CD3550" w:rsidP="00CD3550">
      <w:pPr>
        <w:jc w:val="right"/>
        <w:rPr>
          <w:sz w:val="28"/>
          <w:szCs w:val="28"/>
        </w:rPr>
      </w:pPr>
    </w:p>
    <w:p w14:paraId="1279ADAF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6108D329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группы ИУ5-63Б </w:t>
      </w:r>
    </w:p>
    <w:p w14:paraId="2A99BBC4" w14:textId="0C2CF084" w:rsidR="00CD3550" w:rsidRDefault="00142E61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Нестерова Е. В.</w:t>
      </w:r>
    </w:p>
    <w:p w14:paraId="66C508F2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подпись, дата </w:t>
      </w:r>
      <w:r w:rsidRPr="00065418">
        <w:rPr>
          <w:sz w:val="28"/>
          <w:szCs w:val="28"/>
        </w:rPr>
        <w:t xml:space="preserve">  </w:t>
      </w:r>
    </w:p>
    <w:p w14:paraId="2FF51557" w14:textId="77777777" w:rsidR="00CD3550" w:rsidRPr="00065418" w:rsidRDefault="00CD3550" w:rsidP="00CD3550">
      <w:pPr>
        <w:jc w:val="right"/>
        <w:rPr>
          <w:sz w:val="28"/>
          <w:szCs w:val="28"/>
        </w:rPr>
      </w:pPr>
    </w:p>
    <w:p w14:paraId="684073E2" w14:textId="77777777" w:rsidR="00CD3550" w:rsidRDefault="00CD3550" w:rsidP="00CD3550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0BAA97AC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к.т.н., доц., Гапанюк Ю.Е.</w:t>
      </w:r>
    </w:p>
    <w:p w14:paraId="2A894A8C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подпись</w:t>
      </w:r>
      <w:r w:rsidRPr="0081426C">
        <w:rPr>
          <w:sz w:val="28"/>
          <w:szCs w:val="28"/>
        </w:rPr>
        <w:t>,</w:t>
      </w:r>
      <w:r>
        <w:rPr>
          <w:sz w:val="28"/>
          <w:szCs w:val="28"/>
        </w:rPr>
        <w:t xml:space="preserve"> дата</w:t>
      </w:r>
      <w:r w:rsidRPr="00065418">
        <w:rPr>
          <w:sz w:val="28"/>
          <w:szCs w:val="28"/>
        </w:rPr>
        <w:t xml:space="preserve"> </w:t>
      </w:r>
    </w:p>
    <w:p w14:paraId="6FFDA503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70B06138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398E885F" w14:textId="77777777" w:rsidR="00CD3550" w:rsidRDefault="00CD3550" w:rsidP="00CD3550">
      <w:pPr>
        <w:jc w:val="center"/>
        <w:rPr>
          <w:sz w:val="28"/>
          <w:szCs w:val="28"/>
        </w:rPr>
      </w:pPr>
    </w:p>
    <w:p w14:paraId="2C127510" w14:textId="77777777" w:rsidR="00CD3550" w:rsidRDefault="00CD3550" w:rsidP="00CD3550">
      <w:pPr>
        <w:jc w:val="center"/>
        <w:rPr>
          <w:sz w:val="28"/>
          <w:szCs w:val="28"/>
        </w:rPr>
      </w:pPr>
    </w:p>
    <w:p w14:paraId="5B21A467" w14:textId="77777777" w:rsidR="00CD3550" w:rsidRDefault="00CD3550" w:rsidP="00CD3550">
      <w:pPr>
        <w:jc w:val="center"/>
        <w:rPr>
          <w:sz w:val="28"/>
          <w:szCs w:val="28"/>
        </w:rPr>
      </w:pPr>
    </w:p>
    <w:p w14:paraId="34ACE919" w14:textId="77777777" w:rsidR="00CD3550" w:rsidRDefault="00CD3550" w:rsidP="00CD3550">
      <w:pPr>
        <w:jc w:val="center"/>
        <w:rPr>
          <w:sz w:val="28"/>
          <w:szCs w:val="28"/>
        </w:rPr>
      </w:pPr>
    </w:p>
    <w:p w14:paraId="68772A36" w14:textId="77777777" w:rsidR="00CD3550" w:rsidRDefault="00CD3550" w:rsidP="00CD3550">
      <w:pPr>
        <w:jc w:val="center"/>
        <w:rPr>
          <w:sz w:val="28"/>
          <w:szCs w:val="28"/>
        </w:rPr>
      </w:pPr>
    </w:p>
    <w:p w14:paraId="3E9B5A6B" w14:textId="77777777" w:rsidR="00CD3550" w:rsidRDefault="00CD3550" w:rsidP="00CD3550">
      <w:pPr>
        <w:jc w:val="center"/>
        <w:rPr>
          <w:sz w:val="28"/>
          <w:szCs w:val="28"/>
        </w:rPr>
      </w:pPr>
    </w:p>
    <w:p w14:paraId="68E89DED" w14:textId="77777777" w:rsidR="00CD3550" w:rsidRDefault="00CD3550" w:rsidP="00CD3550">
      <w:pPr>
        <w:jc w:val="center"/>
        <w:rPr>
          <w:sz w:val="28"/>
          <w:szCs w:val="28"/>
        </w:rPr>
      </w:pPr>
    </w:p>
    <w:p w14:paraId="3EFF6BE2" w14:textId="77777777" w:rsidR="00CD3550" w:rsidRDefault="00CD3550" w:rsidP="00CD3550">
      <w:pPr>
        <w:jc w:val="center"/>
        <w:rPr>
          <w:sz w:val="28"/>
          <w:szCs w:val="28"/>
        </w:rPr>
      </w:pPr>
    </w:p>
    <w:p w14:paraId="67DA8E52" w14:textId="77777777" w:rsidR="00CD3550" w:rsidRDefault="00CD3550" w:rsidP="00CD3550">
      <w:pPr>
        <w:jc w:val="center"/>
        <w:rPr>
          <w:sz w:val="28"/>
          <w:szCs w:val="28"/>
        </w:rPr>
      </w:pPr>
    </w:p>
    <w:p w14:paraId="4692DC18" w14:textId="77777777" w:rsidR="00CD3550" w:rsidRDefault="00CD3550" w:rsidP="00CD3550">
      <w:pPr>
        <w:jc w:val="center"/>
        <w:rPr>
          <w:sz w:val="28"/>
          <w:szCs w:val="28"/>
        </w:rPr>
      </w:pPr>
    </w:p>
    <w:p w14:paraId="0B126BAC" w14:textId="77777777" w:rsidR="00CD3550" w:rsidRPr="00561ABE" w:rsidRDefault="00CD3550" w:rsidP="00CD3550">
      <w:pPr>
        <w:jc w:val="center"/>
        <w:rPr>
          <w:sz w:val="28"/>
          <w:szCs w:val="28"/>
        </w:rPr>
      </w:pPr>
      <w:r w:rsidRPr="00065418">
        <w:rPr>
          <w:sz w:val="28"/>
          <w:szCs w:val="28"/>
        </w:rPr>
        <w:t>20</w:t>
      </w:r>
      <w:r w:rsidRPr="006E5FBD">
        <w:rPr>
          <w:sz w:val="28"/>
          <w:szCs w:val="28"/>
        </w:rPr>
        <w:t>2</w:t>
      </w:r>
      <w:r>
        <w:rPr>
          <w:sz w:val="28"/>
          <w:szCs w:val="28"/>
        </w:rPr>
        <w:t>6г.</w:t>
      </w:r>
    </w:p>
    <w:p w14:paraId="5CB96EFD" w14:textId="77777777" w:rsidR="00CD3550" w:rsidRPr="00561ABE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561ABE">
        <w:rPr>
          <w:b/>
          <w:bCs/>
          <w:sz w:val="28"/>
          <w:szCs w:val="28"/>
        </w:rPr>
        <w:lastRenderedPageBreak/>
        <w:t>Цель:</w:t>
      </w:r>
      <w:r w:rsidRPr="00561ABE">
        <w:rPr>
          <w:sz w:val="28"/>
          <w:szCs w:val="28"/>
        </w:rPr>
        <w:t xml:space="preserve"> изучение методов кластеризации и снижения размерности.</w:t>
      </w:r>
    </w:p>
    <w:p w14:paraId="50E3C104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561ABE">
        <w:rPr>
          <w:b/>
          <w:bCs/>
          <w:sz w:val="28"/>
          <w:szCs w:val="28"/>
        </w:rPr>
        <w:t>Датасет:</w:t>
      </w:r>
      <w:r w:rsidRPr="00561ABE">
        <w:rPr>
          <w:sz w:val="28"/>
          <w:szCs w:val="28"/>
        </w:rPr>
        <w:t xml:space="preserve"> Wine Dataset — характеристики вин (13 признаков).</w:t>
      </w:r>
    </w:p>
    <w:p w14:paraId="4C709FE0" w14:textId="77777777" w:rsidR="00CD3550" w:rsidRPr="0049207E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  <w:lang w:val="en-US"/>
        </w:rPr>
      </w:pPr>
      <w:r w:rsidRPr="00561ABE">
        <w:rPr>
          <w:b/>
          <w:bCs/>
          <w:sz w:val="28"/>
          <w:szCs w:val="28"/>
        </w:rPr>
        <w:t>Импорт</w:t>
      </w:r>
      <w:r w:rsidRPr="0049207E">
        <w:rPr>
          <w:b/>
          <w:bCs/>
          <w:sz w:val="28"/>
          <w:szCs w:val="28"/>
          <w:lang w:val="en-US"/>
        </w:rPr>
        <w:t xml:space="preserve"> </w:t>
      </w:r>
      <w:r w:rsidRPr="00561ABE">
        <w:rPr>
          <w:b/>
          <w:bCs/>
          <w:sz w:val="28"/>
          <w:szCs w:val="28"/>
        </w:rPr>
        <w:t>библиотек</w:t>
      </w:r>
    </w:p>
    <w:p w14:paraId="17B24405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numpy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as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</w:p>
    <w:p w14:paraId="2CE84005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pandas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as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pd</w:t>
      </w:r>
    </w:p>
    <w:p w14:paraId="64ECCF3D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matplotlib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pyplot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as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</w:p>
    <w:p w14:paraId="6BD745AD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seaborn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as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sns</w:t>
      </w:r>
    </w:p>
    <w:p w14:paraId="3C98FAFA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warnings</w:t>
      </w:r>
    </w:p>
    <w:p w14:paraId="53E12FD9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warnings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filterwarnings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'ignore'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0F5684F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1AF5552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datasets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load_wine</w:t>
      </w:r>
    </w:p>
    <w:p w14:paraId="1E691497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preprocessing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StandardScaler</w:t>
      </w:r>
    </w:p>
    <w:p w14:paraId="4047B614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decomposition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PCA</w:t>
      </w:r>
    </w:p>
    <w:p w14:paraId="1A20F336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manifold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TSNE</w:t>
      </w:r>
    </w:p>
    <w:p w14:paraId="7D1F1F34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cluster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KMeans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DBSCAN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SpectralClustering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AgglomerativeClustering</w:t>
      </w:r>
    </w:p>
    <w:p w14:paraId="2DFCFDC3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metrics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adjusted_rand_score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silhouette_score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davies_bouldin_score</w:t>
      </w:r>
    </w:p>
    <w:p w14:paraId="5D9FDCA8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58E1096C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sns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set_theme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style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"whitegrid"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palette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"husl"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font_scale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=1.1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C335FC2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rcParams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'figure.figsize'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(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14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6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9ED620D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rcParams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'figure.dpi'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100</w:t>
      </w:r>
    </w:p>
    <w:p w14:paraId="52D77EFD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561ABE">
        <w:rPr>
          <w:b/>
          <w:bCs/>
          <w:sz w:val="28"/>
          <w:szCs w:val="28"/>
        </w:rPr>
        <w:t>Загрузка и подготовка данных</w:t>
      </w:r>
    </w:p>
    <w:p w14:paraId="302F89D3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Загрузка датасета Wine</w:t>
      </w:r>
    </w:p>
    <w:p w14:paraId="2AC73C4B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Загрузка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датасета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Wine..."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860DE84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wine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load_wine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77453C8D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X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wine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.data</w:t>
      </w:r>
    </w:p>
    <w:p w14:paraId="3630DBD1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wine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.target</w:t>
      </w:r>
    </w:p>
    <w:p w14:paraId="0B6DBEAA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C383C27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Размер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датасета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X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.shape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4686714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561ABE">
        <w:rPr>
          <w:rFonts w:ascii="Consolas" w:hAnsi="Consolas"/>
          <w:color w:val="E621AF"/>
          <w:sz w:val="21"/>
          <w:szCs w:val="21"/>
          <w:lang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"Количество классов: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{len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561ABE">
        <w:rPr>
          <w:rFonts w:ascii="Consolas" w:hAnsi="Consolas"/>
          <w:color w:val="79E0E2"/>
          <w:sz w:val="21"/>
          <w:szCs w:val="21"/>
          <w:lang w:eastAsia="ru-RU"/>
        </w:rPr>
        <w:t>np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eastAsia="ru-RU"/>
        </w:rPr>
        <w:t>unique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561ABE">
        <w:rPr>
          <w:rFonts w:ascii="Consolas" w:hAnsi="Consolas"/>
          <w:color w:val="E09ECE"/>
          <w:sz w:val="21"/>
          <w:szCs w:val="21"/>
          <w:lang w:eastAsia="ru-RU"/>
        </w:rPr>
        <w:t>y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))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14474BFA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Признаки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wine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.feature_names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E3A63E8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71176397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Создание датасета D1 - подмножество признаков (исключаем целевой признак)</w:t>
      </w:r>
    </w:p>
    <w:p w14:paraId="29548D6B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Используем все признаки кроме целевого</w:t>
      </w:r>
    </w:p>
    <w:p w14:paraId="2BC21B90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79E0E2"/>
          <w:sz w:val="21"/>
          <w:szCs w:val="21"/>
          <w:lang w:eastAsia="ru-RU"/>
        </w:rPr>
        <w:t>D1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eastAsia="ru-RU"/>
        </w:rPr>
        <w:t>X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eastAsia="ru-RU"/>
        </w:rPr>
        <w:t>copy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()</w:t>
      </w:r>
    </w:p>
    <w:p w14:paraId="50A8270C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5DEED8FD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561ABE">
        <w:rPr>
          <w:rFonts w:ascii="Consolas" w:hAnsi="Consolas"/>
          <w:color w:val="E621AF"/>
          <w:sz w:val="21"/>
          <w:szCs w:val="21"/>
          <w:lang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\n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Датасет D1 (исходные признаки):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{</w:t>
      </w:r>
      <w:r w:rsidRPr="00561ABE">
        <w:rPr>
          <w:rFonts w:ascii="Consolas" w:hAnsi="Consolas"/>
          <w:color w:val="79E0E2"/>
          <w:sz w:val="21"/>
          <w:szCs w:val="21"/>
          <w:lang w:eastAsia="ru-RU"/>
        </w:rPr>
        <w:t>D1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.shape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2F0755C0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Признаки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wine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.feature_names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771798C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561AB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D08670B" wp14:editId="1665CC6B">
            <wp:extent cx="5939790" cy="639445"/>
            <wp:effectExtent l="0" t="0" r="3810" b="8255"/>
            <wp:docPr id="1792015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15956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BEAF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561AB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Нормализация</w:t>
      </w:r>
      <w:r w:rsidRPr="00561AB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данных</w:t>
      </w:r>
    </w:p>
    <w:p w14:paraId="1FB01CB6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scaler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StandardScaler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424A437D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D1_scaled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scaler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fit_transform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D1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60BF64A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3F45399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Данные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нормализованы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F37B879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Среднее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D1_scaled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mean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axis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)[: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3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..."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7ACD406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561ABE">
        <w:rPr>
          <w:rFonts w:ascii="Consolas" w:hAnsi="Consolas"/>
          <w:color w:val="E621AF"/>
          <w:sz w:val="21"/>
          <w:szCs w:val="21"/>
          <w:lang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"Стандартное отклонение: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{</w:t>
      </w:r>
      <w:r w:rsidRPr="00561ABE">
        <w:rPr>
          <w:rFonts w:ascii="Consolas" w:hAnsi="Consolas"/>
          <w:color w:val="E09ECE"/>
          <w:sz w:val="21"/>
          <w:szCs w:val="21"/>
          <w:lang w:eastAsia="ru-RU"/>
        </w:rPr>
        <w:t>D1_scaled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eastAsia="ru-RU"/>
        </w:rPr>
        <w:t>std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eastAsia="ru-RU"/>
        </w:rPr>
        <w:t>axis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=0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)[: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3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]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..."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2C4EAA65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561ABE">
        <w:rPr>
          <w:b/>
          <w:bCs/>
          <w:noProof/>
          <w:sz w:val="28"/>
          <w:szCs w:val="28"/>
        </w:rPr>
        <w:drawing>
          <wp:inline distT="0" distB="0" distL="0" distR="0" wp14:anchorId="5A5FD9EB" wp14:editId="2A37FD4A">
            <wp:extent cx="5939790" cy="828675"/>
            <wp:effectExtent l="0" t="0" r="3810" b="9525"/>
            <wp:docPr id="983834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34593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B1B7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561ABE">
        <w:rPr>
          <w:b/>
          <w:bCs/>
          <w:sz w:val="28"/>
          <w:szCs w:val="28"/>
        </w:rPr>
        <w:t>Снижение размерности данных</w:t>
      </w:r>
    </w:p>
    <w:p w14:paraId="4D0DAF31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561ABE">
        <w:rPr>
          <w:b/>
          <w:bCs/>
          <w:sz w:val="28"/>
          <w:szCs w:val="28"/>
        </w:rPr>
        <w:t>Метод главных компонент (PCA) → Датасет D2</w:t>
      </w:r>
    </w:p>
    <w:p w14:paraId="2106D25B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"="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*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70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1DC0A196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"Метод главных компонент (PCA)"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0203B7A3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"="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*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70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63A887E8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5372C91E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PCA с 2 компонентами</w:t>
      </w:r>
    </w:p>
    <w:p w14:paraId="759A5BB6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E09ECE"/>
          <w:sz w:val="21"/>
          <w:szCs w:val="21"/>
          <w:lang w:eastAsia="ru-RU"/>
        </w:rPr>
        <w:t>pca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eastAsia="ru-RU"/>
        </w:rPr>
        <w:t>PCA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eastAsia="ru-RU"/>
        </w:rPr>
        <w:t>n_components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=2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3DBD50D3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D2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pca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fit_transform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D1_scaled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2D2844C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12A22B1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Датасет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D2 (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после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PCA):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D2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shape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88193ED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Объясненная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дисперсия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pca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explained_variance_ratio_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E14CAB5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Суммарная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объясненная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дисперсия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pca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explained_variance_ratio_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sum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:.2%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EB15E5D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257E031C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Визуализация компонент</w:t>
      </w:r>
    </w:p>
    <w:p w14:paraId="6E49FD3F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2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15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5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27853CF2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D7FC87C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График дисперсии</w:t>
      </w:r>
    </w:p>
    <w:p w14:paraId="6A3B1C34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bar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range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len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pca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explained_variance_ratio_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), </w:t>
      </w:r>
    </w:p>
    <w:p w14:paraId="78B5EAF4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lastRenderedPageBreak/>
        <w:t>             </w:t>
      </w:r>
      <w:r w:rsidRPr="00561ABE">
        <w:rPr>
          <w:rFonts w:ascii="Consolas" w:hAnsi="Consolas"/>
          <w:color w:val="E09ECE"/>
          <w:sz w:val="21"/>
          <w:szCs w:val="21"/>
          <w:lang w:eastAsia="ru-RU"/>
        </w:rPr>
        <w:t>pca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561ABE">
        <w:rPr>
          <w:rFonts w:ascii="Consolas" w:hAnsi="Consolas"/>
          <w:color w:val="E09ECE"/>
          <w:sz w:val="21"/>
          <w:szCs w:val="21"/>
          <w:lang w:eastAsia="ru-RU"/>
        </w:rPr>
        <w:t>explained_variance_ratio_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</w:p>
    <w:p w14:paraId="76037A57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             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=0.7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'#3498db'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edgecolor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'black'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E79446D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set_title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Объясненная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дисперсия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по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компонентам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=13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D430E4D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set_xlabel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Компонента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0884775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set_ylabel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Доля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дисперсии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72A4924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axis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'y'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C44CAA9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561F9467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График вкладов признаков</w:t>
      </w:r>
    </w:p>
    <w:p w14:paraId="148D198C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E09ECE"/>
          <w:sz w:val="21"/>
          <w:szCs w:val="21"/>
          <w:lang w:eastAsia="ru-RU"/>
        </w:rPr>
        <w:t>components_df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eastAsia="ru-RU"/>
        </w:rPr>
        <w:t>pd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561ABE">
        <w:rPr>
          <w:rFonts w:ascii="Consolas" w:hAnsi="Consolas"/>
          <w:color w:val="79E0E2"/>
          <w:sz w:val="21"/>
          <w:szCs w:val="21"/>
          <w:lang w:eastAsia="ru-RU"/>
        </w:rPr>
        <w:t>DataFrame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</w:p>
    <w:p w14:paraId="0419D971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r w:rsidRPr="00561ABE">
        <w:rPr>
          <w:rFonts w:ascii="Consolas" w:hAnsi="Consolas"/>
          <w:color w:val="E09ECE"/>
          <w:sz w:val="21"/>
          <w:szCs w:val="21"/>
          <w:lang w:eastAsia="ru-RU"/>
        </w:rPr>
        <w:t>pca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561ABE">
        <w:rPr>
          <w:rFonts w:ascii="Consolas" w:hAnsi="Consolas"/>
          <w:color w:val="E09ECE"/>
          <w:sz w:val="21"/>
          <w:szCs w:val="21"/>
          <w:lang w:eastAsia="ru-RU"/>
        </w:rPr>
        <w:t>components_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561ABE">
        <w:rPr>
          <w:rFonts w:ascii="Consolas" w:hAnsi="Consolas"/>
          <w:color w:val="E09ECE"/>
          <w:sz w:val="21"/>
          <w:szCs w:val="21"/>
          <w:lang w:eastAsia="ru-RU"/>
        </w:rPr>
        <w:t>T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,</w:t>
      </w:r>
    </w:p>
    <w:p w14:paraId="6EB785C3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eastAsia="ru-RU"/>
        </w:rPr>
        <w:t>columns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[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'PC1'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'PC2'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],</w:t>
      </w:r>
    </w:p>
    <w:p w14:paraId="11936F25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eastAsia="ru-RU"/>
        </w:rPr>
        <w:t>index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561ABE">
        <w:rPr>
          <w:rFonts w:ascii="Consolas" w:hAnsi="Consolas"/>
          <w:color w:val="E09ECE"/>
          <w:sz w:val="21"/>
          <w:szCs w:val="21"/>
          <w:lang w:eastAsia="ru-RU"/>
        </w:rPr>
        <w:t>wine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.feature_names</w:t>
      </w:r>
    </w:p>
    <w:p w14:paraId="601BA818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200C8FC4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1CF40D06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components_df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plot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kind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'barh'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'#e74c3c'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'#2ecc71'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])</w:t>
      </w:r>
    </w:p>
    <w:p w14:paraId="59A46935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set_title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Вклад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признаков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в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главные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компоненты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=13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36501C7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set_xlabel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Вклад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501FBDF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legend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([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'PC1'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'PC2'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82865EA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axis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'x'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0DA9BED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7D9C855F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79E0E2"/>
          <w:sz w:val="21"/>
          <w:szCs w:val="21"/>
          <w:lang w:eastAsia="ru-RU"/>
        </w:rPr>
        <w:t>plt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eastAsia="ru-RU"/>
        </w:rPr>
        <w:t>tight_layout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()</w:t>
      </w:r>
    </w:p>
    <w:p w14:paraId="78B58924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79E0E2"/>
          <w:sz w:val="21"/>
          <w:szCs w:val="21"/>
          <w:lang w:eastAsia="ru-RU"/>
        </w:rPr>
        <w:t>plt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eastAsia="ru-RU"/>
        </w:rPr>
        <w:t>show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()</w:t>
      </w:r>
    </w:p>
    <w:p w14:paraId="675B1F30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561ABE">
        <w:rPr>
          <w:b/>
          <w:bCs/>
          <w:noProof/>
          <w:sz w:val="28"/>
          <w:szCs w:val="28"/>
        </w:rPr>
        <w:drawing>
          <wp:inline distT="0" distB="0" distL="0" distR="0" wp14:anchorId="40FCCF75" wp14:editId="3DAF9199">
            <wp:extent cx="5939790" cy="1456690"/>
            <wp:effectExtent l="0" t="0" r="3810" b="0"/>
            <wp:docPr id="1692101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01853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710B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561ABE">
        <w:rPr>
          <w:b/>
          <w:bCs/>
          <w:noProof/>
          <w:sz w:val="28"/>
          <w:szCs w:val="28"/>
        </w:rPr>
        <w:drawing>
          <wp:inline distT="0" distB="0" distL="0" distR="0" wp14:anchorId="1371691C" wp14:editId="00DA1870">
            <wp:extent cx="5939790" cy="1926590"/>
            <wp:effectExtent l="0" t="0" r="3810" b="0"/>
            <wp:docPr id="1454789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89316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8F74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561ABE">
        <w:rPr>
          <w:b/>
          <w:bCs/>
          <w:sz w:val="28"/>
          <w:szCs w:val="28"/>
        </w:rPr>
        <w:lastRenderedPageBreak/>
        <w:t>2. Алгоритм t-SNE → Датасет D3</w:t>
      </w:r>
    </w:p>
    <w:p w14:paraId="537D5AE3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\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n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+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"="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*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70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0B149926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Алгоритм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t-SNE (t-Distributed Stochastic Neighbor Embedding)"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04402C0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"="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*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70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3C2A3F37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3BC7F50D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\n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Обучение t-SNE модели (это может занять время)..."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0110C5EC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tsne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TSNE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n_components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random_state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=42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perplexity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=30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B85AC2C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D3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tsne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fit_transform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D1_scaled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22B1217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5961D658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Датасет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D3 (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после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t-SNE):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D3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shape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968CD94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561ABE">
        <w:rPr>
          <w:rFonts w:ascii="Segoe UI Symbol" w:hAnsi="Segoe UI Symbol" w:cs="Segoe UI Symbol"/>
          <w:color w:val="DF6CBE"/>
          <w:sz w:val="21"/>
          <w:szCs w:val="21"/>
          <w:lang w:eastAsia="ru-RU"/>
        </w:rPr>
        <w:t>✓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 w:cs="Consolas"/>
          <w:color w:val="DF6CBE"/>
          <w:sz w:val="21"/>
          <w:szCs w:val="21"/>
          <w:lang w:eastAsia="ru-RU"/>
        </w:rPr>
        <w:t>Обучение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 w:cs="Consolas"/>
          <w:color w:val="DF6CBE"/>
          <w:sz w:val="21"/>
          <w:szCs w:val="21"/>
          <w:lang w:eastAsia="ru-RU"/>
        </w:rPr>
        <w:t>завершено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!"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64A377E9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561ABE">
        <w:rPr>
          <w:b/>
          <w:bCs/>
          <w:noProof/>
          <w:sz w:val="28"/>
          <w:szCs w:val="28"/>
        </w:rPr>
        <w:drawing>
          <wp:inline distT="0" distB="0" distL="0" distR="0" wp14:anchorId="49E83C2E" wp14:editId="6D599317">
            <wp:extent cx="5939790" cy="1515110"/>
            <wp:effectExtent l="0" t="0" r="3810" b="8890"/>
            <wp:docPr id="195348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8732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1AFB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561ABE">
        <w:rPr>
          <w:b/>
          <w:bCs/>
          <w:sz w:val="28"/>
          <w:szCs w:val="28"/>
        </w:rPr>
        <w:t>3. Визуализация D2 и D3</w:t>
      </w:r>
    </w:p>
    <w:p w14:paraId="12E3FA42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Визуализация проекций</w:t>
      </w:r>
    </w:p>
    <w:p w14:paraId="4F047F2E" w14:textId="77777777" w:rsidR="00CD3550" w:rsidRPr="0049207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49207E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49207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49207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49207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49207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49207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49207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49207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49207E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r w:rsidRPr="0049207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49207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49207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49207E">
        <w:rPr>
          <w:rFonts w:ascii="Consolas" w:hAnsi="Consolas"/>
          <w:color w:val="09E4E6"/>
          <w:sz w:val="21"/>
          <w:szCs w:val="21"/>
          <w:lang w:val="en-US" w:eastAsia="ru-RU"/>
        </w:rPr>
        <w:t>2</w:t>
      </w:r>
      <w:r w:rsidRPr="0049207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49207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r w:rsidRPr="0049207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49207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49207E">
        <w:rPr>
          <w:rFonts w:ascii="Consolas" w:hAnsi="Consolas"/>
          <w:color w:val="09E4E6"/>
          <w:sz w:val="21"/>
          <w:szCs w:val="21"/>
          <w:lang w:val="en-US" w:eastAsia="ru-RU"/>
        </w:rPr>
        <w:t>18</w:t>
      </w:r>
      <w:r w:rsidRPr="0049207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49207E">
        <w:rPr>
          <w:rFonts w:ascii="Consolas" w:hAnsi="Consolas"/>
          <w:color w:val="09E4E6"/>
          <w:sz w:val="21"/>
          <w:szCs w:val="21"/>
          <w:lang w:val="en-US" w:eastAsia="ru-RU"/>
        </w:rPr>
        <w:t>7</w:t>
      </w:r>
      <w:r w:rsidRPr="0049207E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7A8FF34E" w14:textId="77777777" w:rsidR="00CD3550" w:rsidRPr="0049207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7F75F13E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># PCA (D2)</w:t>
      </w:r>
    </w:p>
    <w:p w14:paraId="6AB4C5BE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scatter1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scatter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D2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[:,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D2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[:,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cmap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'viridis'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3412EB5B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               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=100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=0.6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edgecolors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'black'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=0.5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4DBDA06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set_title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Датасет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D2 (PCA)'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=14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147FB76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set_xlabel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'PC1 (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pca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explained_variance_ratio_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:.1%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)'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186AB32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set_ylabel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'PC2 (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pca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explained_variance_ratio_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:.1%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)'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6626205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True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757573F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cbar1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colorbar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scatter1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])</w:t>
      </w:r>
    </w:p>
    <w:p w14:paraId="2CBAE86D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cbar1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set_label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Класс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вина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9735D97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79DA21F9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># t-SNE (D3)</w:t>
      </w:r>
    </w:p>
    <w:p w14:paraId="40564F88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scatter2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scatter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D3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[:,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D3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[:,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cmap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'viridis'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4A35FAD5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               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=100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=0.6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edgecolors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'black'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=0.5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3E4A2D6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set_title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Датасет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D3 (t-SNE)'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=14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5479CF8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set_xlabel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't-SNE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компонента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1'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75DBCE5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set_ylabel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't-SNE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компонента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2'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2247F20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lastRenderedPageBreak/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True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D2DB19D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cbar2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colorbar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scatter2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])</w:t>
      </w:r>
    </w:p>
    <w:p w14:paraId="7D039658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cbar2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set_label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Класс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вина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DABA4A9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CD89016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tight_layout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6B1C414E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360238B6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E465CD6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\n</w:t>
      </w:r>
      <w:r w:rsidRPr="00561ABE">
        <w:rPr>
          <w:rFonts w:ascii="Segoe UI Emoji" w:hAnsi="Segoe UI Emoji" w:cs="Segoe UI Emoji"/>
          <w:color w:val="DF6CBE"/>
          <w:sz w:val="21"/>
          <w:szCs w:val="21"/>
          <w:lang w:eastAsia="ru-RU"/>
        </w:rPr>
        <w:t>📊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 АНАЛИЗ ВИЗУАЛИЗАЦИИ:"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3C64327E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"   PCA (D2): Показывает линейные отношения между переменными"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6AF1E0D1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"   t-SNE (D3): Лучше сохраняет локальные структуры, явнее видны кластеры"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5C4A91FC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"   </w:t>
      </w:r>
      <w:r w:rsidRPr="00561ABE">
        <w:rPr>
          <w:rFonts w:ascii="Segoe UI Symbol" w:hAnsi="Segoe UI Symbol" w:cs="Segoe UI Symbol"/>
          <w:color w:val="DF6CBE"/>
          <w:sz w:val="21"/>
          <w:szCs w:val="21"/>
          <w:lang w:eastAsia="ru-RU"/>
        </w:rPr>
        <w:t>✓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 t-SNE </w:t>
      </w:r>
      <w:r w:rsidRPr="00561ABE">
        <w:rPr>
          <w:rFonts w:ascii="Consolas" w:hAnsi="Consolas" w:cs="Consolas"/>
          <w:color w:val="DF6CBE"/>
          <w:sz w:val="21"/>
          <w:szCs w:val="21"/>
          <w:lang w:eastAsia="ru-RU"/>
        </w:rPr>
        <w:t>обычно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 w:cs="Consolas"/>
          <w:color w:val="DF6CBE"/>
          <w:sz w:val="21"/>
          <w:szCs w:val="21"/>
          <w:lang w:eastAsia="ru-RU"/>
        </w:rPr>
        <w:t>показывает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 w:cs="Consolas"/>
          <w:color w:val="DF6CBE"/>
          <w:sz w:val="21"/>
          <w:szCs w:val="21"/>
          <w:lang w:eastAsia="ru-RU"/>
        </w:rPr>
        <w:t>кластеры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 w:cs="Consolas"/>
          <w:color w:val="DF6CBE"/>
          <w:sz w:val="21"/>
          <w:szCs w:val="21"/>
          <w:lang w:eastAsia="ru-RU"/>
        </w:rPr>
        <w:t>более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 w:cs="Consolas"/>
          <w:color w:val="DF6CBE"/>
          <w:sz w:val="21"/>
          <w:szCs w:val="21"/>
          <w:lang w:eastAsia="ru-RU"/>
        </w:rPr>
        <w:t>явно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!"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33CF454B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561ABE">
        <w:rPr>
          <w:b/>
          <w:bCs/>
          <w:noProof/>
          <w:sz w:val="28"/>
          <w:szCs w:val="28"/>
        </w:rPr>
        <w:drawing>
          <wp:inline distT="0" distB="0" distL="0" distR="0" wp14:anchorId="206CD19E" wp14:editId="09B26268">
            <wp:extent cx="5939790" cy="2303780"/>
            <wp:effectExtent l="0" t="0" r="3810" b="1270"/>
            <wp:docPr id="23549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9126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126F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561ABE">
        <w:rPr>
          <w:b/>
          <w:bCs/>
          <w:noProof/>
          <w:sz w:val="28"/>
          <w:szCs w:val="28"/>
        </w:rPr>
        <w:drawing>
          <wp:inline distT="0" distB="0" distL="0" distR="0" wp14:anchorId="1B75F89D" wp14:editId="17CF67CB">
            <wp:extent cx="5939790" cy="904875"/>
            <wp:effectExtent l="0" t="0" r="3810" b="9525"/>
            <wp:docPr id="543749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49178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EB0A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561ABE">
        <w:rPr>
          <w:b/>
          <w:bCs/>
          <w:sz w:val="28"/>
          <w:szCs w:val="28"/>
        </w:rPr>
        <w:t>Кластеризация датасетов</w:t>
      </w:r>
    </w:p>
    <w:p w14:paraId="5EAAB9BE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561ABE">
        <w:rPr>
          <w:b/>
          <w:bCs/>
          <w:sz w:val="28"/>
          <w:szCs w:val="28"/>
        </w:rPr>
        <w:t>Подготовка алгоритмов кластеризации</w:t>
      </w:r>
    </w:p>
    <w:p w14:paraId="56A4A96E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Определение алгоритмов кластеризации</w:t>
      </w:r>
    </w:p>
    <w:p w14:paraId="0604C106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E09ECE"/>
          <w:sz w:val="21"/>
          <w:szCs w:val="21"/>
          <w:lang w:eastAsia="ru-RU"/>
        </w:rPr>
        <w:t>n_clusters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3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 </w:t>
      </w:r>
      <w:r w:rsidRPr="00561AB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Количество классов в датасете</w:t>
      </w:r>
    </w:p>
    <w:p w14:paraId="7F6DB168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2E3BE5C2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clustering_models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{</w:t>
      </w:r>
    </w:p>
    <w:p w14:paraId="4AEA0A6F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'K-Means'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KMeans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n_clusters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n_clusters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random_state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=42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n_init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0F9F1EB1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'DBSCAN'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DBSCAN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eps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=0.5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min_samples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=5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66692206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'Spectral'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SpectralClustering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n_clusters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n_clusters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random_state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=42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affinity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'nearest_neighbors'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6A4B2315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'Agglomerative'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AgglomerativeClustering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n_clusters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n_clusters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linkage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'ward'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F8DD3D7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lastRenderedPageBreak/>
        <w:t>}</w:t>
      </w:r>
    </w:p>
    <w:p w14:paraId="5F04B891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53298E3B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Определены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4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алгоритма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кластеризации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:"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C425B6D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clustering_models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keys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():</w:t>
      </w:r>
    </w:p>
    <w:p w14:paraId="18BA5751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561ABE">
        <w:rPr>
          <w:rFonts w:ascii="Consolas" w:hAnsi="Consolas"/>
          <w:color w:val="E621AF"/>
          <w:sz w:val="21"/>
          <w:szCs w:val="21"/>
          <w:lang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"  •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{</w:t>
      </w:r>
      <w:r w:rsidRPr="00561ABE">
        <w:rPr>
          <w:rFonts w:ascii="Consolas" w:hAnsi="Consolas"/>
          <w:color w:val="E09ECE"/>
          <w:sz w:val="21"/>
          <w:szCs w:val="21"/>
          <w:lang w:eastAsia="ru-RU"/>
        </w:rPr>
        <w:t>name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3FB47580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noProof/>
          <w:sz w:val="28"/>
          <w:szCs w:val="28"/>
        </w:rPr>
        <w:drawing>
          <wp:inline distT="0" distB="0" distL="0" distR="0" wp14:anchorId="0ACD9889" wp14:editId="0C6185AE">
            <wp:extent cx="5939790" cy="1960880"/>
            <wp:effectExtent l="0" t="0" r="3810" b="1270"/>
            <wp:docPr id="379881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81139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7663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  <w:lang w:val="en-US"/>
        </w:rPr>
      </w:pPr>
      <w:r w:rsidRPr="00E617F0">
        <w:rPr>
          <w:b/>
          <w:bCs/>
          <w:sz w:val="28"/>
          <w:szCs w:val="28"/>
        </w:rPr>
        <w:t>Функция</w:t>
      </w:r>
      <w:r w:rsidRPr="00E617F0">
        <w:rPr>
          <w:b/>
          <w:bCs/>
          <w:sz w:val="28"/>
          <w:szCs w:val="28"/>
          <w:lang w:val="en-US"/>
        </w:rPr>
        <w:t xml:space="preserve"> </w:t>
      </w:r>
      <w:r w:rsidRPr="00E617F0">
        <w:rPr>
          <w:b/>
          <w:bCs/>
          <w:sz w:val="28"/>
          <w:szCs w:val="28"/>
        </w:rPr>
        <w:t>оценки</w:t>
      </w:r>
      <w:r w:rsidRPr="00E617F0">
        <w:rPr>
          <w:b/>
          <w:bCs/>
          <w:sz w:val="28"/>
          <w:szCs w:val="28"/>
          <w:lang w:val="en-US"/>
        </w:rPr>
        <w:t xml:space="preserve"> </w:t>
      </w:r>
      <w:r w:rsidRPr="00E617F0">
        <w:rPr>
          <w:b/>
          <w:bCs/>
          <w:sz w:val="28"/>
          <w:szCs w:val="28"/>
        </w:rPr>
        <w:t>качества</w:t>
      </w:r>
      <w:r w:rsidRPr="00E617F0">
        <w:rPr>
          <w:b/>
          <w:bCs/>
          <w:sz w:val="28"/>
          <w:szCs w:val="28"/>
          <w:lang w:val="en-US"/>
        </w:rPr>
        <w:t xml:space="preserve"> </w:t>
      </w:r>
      <w:r w:rsidRPr="00E617F0">
        <w:rPr>
          <w:b/>
          <w:bCs/>
          <w:sz w:val="28"/>
          <w:szCs w:val="28"/>
        </w:rPr>
        <w:t>кластеризации</w:t>
      </w:r>
    </w:p>
    <w:p w14:paraId="3E2660F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def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evaluate_clustering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y_true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method_name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):</w:t>
      </w:r>
    </w:p>
    <w:p w14:paraId="6163F6D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"""Оценка качества кластеризации"""</w:t>
      </w:r>
    </w:p>
    <w:p w14:paraId="53019F0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</w:p>
    <w:p w14:paraId="003D976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ARI (Adjusted Rand Index)</w:t>
      </w:r>
    </w:p>
    <w:p w14:paraId="55E4DF3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ari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adjusted_rand_score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y_true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8543AA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625B736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># Silhouette Score (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для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датасетов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где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нет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noise points)</w:t>
      </w:r>
    </w:p>
    <w:p w14:paraId="6966587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len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unique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))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&gt;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and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not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(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):</w:t>
      </w:r>
    </w:p>
    <w:p w14:paraId="165C62E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silhouette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silhouette_score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14A64E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</w:p>
    <w:p w14:paraId="4E0D9B8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silhouette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nan</w:t>
      </w:r>
    </w:p>
    <w:p w14:paraId="7B13768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34B6407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># Davies-Bouldin Index (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чем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меньше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тем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лучше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>)</w:t>
      </w:r>
    </w:p>
    <w:p w14:paraId="4ED46DD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len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unique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))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&gt;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and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not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(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):</w:t>
      </w:r>
    </w:p>
    <w:p w14:paraId="4686FC6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db_index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davies_bouldin_score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38D6B0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</w:p>
    <w:p w14:paraId="234F0E0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db_index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nan</w:t>
      </w:r>
    </w:p>
    <w:p w14:paraId="2ADA2EB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0F3FB65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return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{</w:t>
      </w:r>
    </w:p>
    <w:p w14:paraId="1A44065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Метод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method_name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3EB441C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ari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244C20A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'Silhouette'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silhouette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178E34D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'Davies-Bouldin'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db_index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458EB59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lastRenderedPageBreak/>
        <w:t xml:space="preserve">    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'n_clusters'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len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unique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!=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]))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len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unique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0EDA0BC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}</w:t>
      </w:r>
    </w:p>
    <w:p w14:paraId="5E02663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1D17800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Segoe UI Symbol" w:hAnsi="Segoe UI Symbol" w:cs="Segoe UI Symbol"/>
          <w:color w:val="DF6CBE"/>
          <w:sz w:val="21"/>
          <w:szCs w:val="21"/>
          <w:lang w:eastAsia="ru-RU"/>
        </w:rPr>
        <w:t>✓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Функция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оценки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качества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определена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29967929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</w:p>
    <w:p w14:paraId="0CB2E8B9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sz w:val="28"/>
          <w:szCs w:val="28"/>
        </w:rPr>
        <w:t>Кластеризация датасета D1 (исходные данные)</w:t>
      </w:r>
    </w:p>
    <w:p w14:paraId="4696B7F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+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"="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*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80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1F1CE98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"КЛАСТЕРИЗАЦИЯ ДАТАСЕТА D1 (исходные данные 13 признаков)"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3338D07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"="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80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5A243F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5D153EC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[]</w:t>
      </w:r>
    </w:p>
    <w:p w14:paraId="13173EE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predictions_D1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{}</w:t>
      </w:r>
    </w:p>
    <w:p w14:paraId="7DD4E42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B40B96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clustering_models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items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():</w:t>
      </w:r>
    </w:p>
    <w:p w14:paraId="2D148D9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Обучение модели: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eastAsia="ru-RU"/>
        </w:rPr>
        <w:t>name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..."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08889B1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</w:p>
    <w:p w14:paraId="7BB3AFC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Обучение</w:t>
      </w:r>
    </w:p>
    <w:p w14:paraId="376A617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fit_predict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D1_scaled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72B0BA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predictions_D1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</w:p>
    <w:p w14:paraId="196A8FD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281DB96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Оценка</w:t>
      </w:r>
    </w:p>
    <w:p w14:paraId="175D522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evaluate_clustering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D1_scaled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226219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append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BE3CC9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2D2C86D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</w:t>
      </w:r>
      <w:r w:rsidRPr="00E617F0">
        <w:rPr>
          <w:rFonts w:ascii="Segoe UI Symbol" w:hAnsi="Segoe UI Symbol" w:cs="Segoe UI Symbol"/>
          <w:color w:val="DF6CBE"/>
          <w:sz w:val="21"/>
          <w:szCs w:val="21"/>
          <w:lang w:val="en-US" w:eastAsia="ru-RU"/>
        </w:rPr>
        <w:t>✓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Количество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кластеров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'n_clusters'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03C97C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  • ARI: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F9697C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  • Silhouette: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'Silhouette'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not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isnan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'Silhouette'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])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• Silhouette: N/A"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F4AD21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  • Davies-Bouldin: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'Davies-Bouldin'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not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isnan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'Davies-Bouldin'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])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• Davies-Bouldin: N/A"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46A99C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89AC7A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results_D1_df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DataFrame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4E93EE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results_D1_df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to_string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index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=False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031E4450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45229BF" wp14:editId="2F184D71">
            <wp:extent cx="5939790" cy="5218430"/>
            <wp:effectExtent l="0" t="0" r="3810" b="1270"/>
            <wp:docPr id="1267038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38154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6D3B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sz w:val="28"/>
          <w:szCs w:val="28"/>
        </w:rPr>
        <w:t xml:space="preserve"> Кластеризация датасета D2 (PCA - 2 компоненты)</w:t>
      </w:r>
    </w:p>
    <w:p w14:paraId="257E44C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+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"="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*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80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7822718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"КЛАСТЕРИЗАЦИЯ ДАТАСЕТА D2 (PCA - 2 компоненты)"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5C6AD21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"="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80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90B7CA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8BAC00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[]</w:t>
      </w:r>
    </w:p>
    <w:p w14:paraId="4F65BBD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predictions_D2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{}</w:t>
      </w:r>
    </w:p>
    <w:p w14:paraId="0CE2EA4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7842D68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clustering_models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items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():</w:t>
      </w:r>
    </w:p>
    <w:p w14:paraId="372DA58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Обучение модели: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eastAsia="ru-RU"/>
        </w:rPr>
        <w:t>name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..."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6D332E6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</w:p>
    <w:p w14:paraId="5F8774B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Создание новой модели (копия параметров)</w:t>
      </w:r>
    </w:p>
    <w:p w14:paraId="6A9567E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'K-Means'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</w:p>
    <w:p w14:paraId="00C0A19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model_copy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KMeans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n_clusters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n_clusters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random_state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=42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n_init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90454C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'DBSCAN'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</w:p>
    <w:p w14:paraId="363458B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model_copy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DBSCAN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eps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min_samples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13C396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lastRenderedPageBreak/>
        <w:t xml:space="preserve">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'Spectral'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</w:p>
    <w:p w14:paraId="4E71E9F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model_copy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SpectralClustering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n_clusters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n_clusters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random_state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=42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affinity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'nearest_neighbors'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32AB87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:  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># Agglomerative</w:t>
      </w:r>
    </w:p>
    <w:p w14:paraId="18F3D5D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model_copy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AgglomerativeClustering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n_clusters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n_clusters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linkage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'ward'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D5EA74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1344B61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Обучение</w:t>
      </w:r>
    </w:p>
    <w:p w14:paraId="4E0AAC5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model_copy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fit_predict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A82FFA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predictions_D2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</w:p>
    <w:p w14:paraId="5E96159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3EC7019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Оценка</w:t>
      </w:r>
    </w:p>
    <w:p w14:paraId="7395FA5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evaluate_clustering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BB1C3A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append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DACCF9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79A4A47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</w:t>
      </w:r>
      <w:r w:rsidRPr="00E617F0">
        <w:rPr>
          <w:rFonts w:ascii="Segoe UI Symbol" w:hAnsi="Segoe UI Symbol" w:cs="Segoe UI Symbol"/>
          <w:color w:val="DF6CBE"/>
          <w:sz w:val="21"/>
          <w:szCs w:val="21"/>
          <w:lang w:val="en-US" w:eastAsia="ru-RU"/>
        </w:rPr>
        <w:t>✓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Количество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кластеров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'n_clusters'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C46C73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  • ARI: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256772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  • Silhouette: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'Silhouette'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not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isnan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'Silhouette'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])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• Silhouette: N/A"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A26070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  • Davies-Bouldin: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'Davies-Bouldin'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not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isnan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'Davies-Bouldin'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])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• Davies-Bouldin: N/A"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FE7AA8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585BC8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results_D2_df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DataFrame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69D9B4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results_D2_df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to_string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index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=False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775B84CD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25FC5B6" wp14:editId="3F30B2E8">
            <wp:extent cx="5939790" cy="5214620"/>
            <wp:effectExtent l="0" t="0" r="3810" b="5080"/>
            <wp:docPr id="1907912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12978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1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B6A5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</w:p>
    <w:p w14:paraId="3C258952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sz w:val="28"/>
          <w:szCs w:val="28"/>
        </w:rPr>
        <w:t>Кластеризация датасета D3 (t-SNE - 2 компоненты)</w:t>
      </w:r>
    </w:p>
    <w:p w14:paraId="0711DD2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+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"="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*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80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535E6DF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"КЛАСТЕРИЗАЦИЯ ДАТАСЕТА D3 (t-SNE - 2 компоненты)"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68ACC70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"="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80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75B9FB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210B49A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[]</w:t>
      </w:r>
    </w:p>
    <w:p w14:paraId="4916915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predictions_D3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{}</w:t>
      </w:r>
    </w:p>
    <w:p w14:paraId="01D3B85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253986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clustering_models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items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():</w:t>
      </w:r>
    </w:p>
    <w:p w14:paraId="4C09929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Обучение модели: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eastAsia="ru-RU"/>
        </w:rPr>
        <w:t>name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..."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264A658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</w:p>
    <w:p w14:paraId="0F26CE3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Создание новой модели (копия параметров)</w:t>
      </w:r>
    </w:p>
    <w:p w14:paraId="5EC2788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'K-Means'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</w:p>
    <w:p w14:paraId="6596139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model_copy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KMeans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n_clusters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n_clusters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random_state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=42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n_init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979F46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lastRenderedPageBreak/>
        <w:t xml:space="preserve">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'DBSCAN'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</w:p>
    <w:p w14:paraId="66A0D80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model_copy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DBSCAN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eps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min_samples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38C2D2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'Spectral'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</w:p>
    <w:p w14:paraId="73AD1C3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model_copy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SpectralClustering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n_clusters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n_clusters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random_state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=42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affinity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'nearest_neighbors'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3213FA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:  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># Agglomerative</w:t>
      </w:r>
    </w:p>
    <w:p w14:paraId="3D93CE4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model_copy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AgglomerativeClustering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n_clusters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n_clusters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linkage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'ward'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A5E114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35C9983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Обучение</w:t>
      </w:r>
    </w:p>
    <w:p w14:paraId="11E0BA5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model_copy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fit_predict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5595EF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predictions_D3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</w:p>
    <w:p w14:paraId="009D0EE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2450D65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Оценка</w:t>
      </w:r>
    </w:p>
    <w:p w14:paraId="4C3B59B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evaluate_clustering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BEE8B5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append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964DC3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1D608EE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</w:t>
      </w:r>
      <w:r w:rsidRPr="00E617F0">
        <w:rPr>
          <w:rFonts w:ascii="Segoe UI Symbol" w:hAnsi="Segoe UI Symbol" w:cs="Segoe UI Symbol"/>
          <w:color w:val="DF6CBE"/>
          <w:sz w:val="21"/>
          <w:szCs w:val="21"/>
          <w:lang w:val="en-US" w:eastAsia="ru-RU"/>
        </w:rPr>
        <w:t>✓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Количество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кластеров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'n_clusters'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C582AB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  • ARI: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D6B515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  • Silhouette: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'Silhouette'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not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isnan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'Silhouette'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])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• Silhouette: N/A"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91BA26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  • Davies-Bouldin: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'Davies-Bouldin'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not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isnan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'Davies-Bouldin'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])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• Davies-Bouldin: N/A"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431838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A8F006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results_D3_df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DataFrame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B0E16C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results_D3_df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to_string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index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=False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568D8B97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A4C3550" wp14:editId="68A61F64">
            <wp:extent cx="5939790" cy="5234305"/>
            <wp:effectExtent l="0" t="0" r="3810" b="4445"/>
            <wp:docPr id="42790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0903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06E3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sz w:val="28"/>
          <w:szCs w:val="28"/>
        </w:rPr>
        <w:t>Сравнение результатов кластеризации</w:t>
      </w:r>
    </w:p>
    <w:p w14:paraId="66E1DC9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Сравнение ARI по всем датасетам</w:t>
      </w:r>
    </w:p>
    <w:p w14:paraId="01D7D06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18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4F624FC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99AD7F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datasets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</w:p>
    <w:p w14:paraId="145BED5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    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'D1 (13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признаков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results_D1_df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25AC9E1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    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'D2 (PCA - 2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комп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.)'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results_D2_df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6A3A75E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    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'D3 (t-SNE - 2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комп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.)'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results_D3_df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FCA280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696ECA8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5A5D183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colors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'#e74c3c'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'#3498db'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'#2ecc71'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'#f39c12'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4076575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7014CE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 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title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enumerate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datasets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):</w:t>
      </w:r>
    </w:p>
    <w:p w14:paraId="27F0A29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bars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bar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Метод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colors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edgecolor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'black'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=1.2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59994A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lastRenderedPageBreak/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set_title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title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}\n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ARI (Adjusted Rand Index)'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FE8ADC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set_ylabel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C6050D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set_ylim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-0.2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1.0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60AFB8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axis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'y'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E609B0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tick_params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axis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'x'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rotation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=45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B28105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0B08C22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Добавляем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значения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на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столбцы</w:t>
      </w:r>
    </w:p>
    <w:p w14:paraId="6A0D7AD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bar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val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zip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bars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]):</w:t>
      </w:r>
    </w:p>
    <w:p w14:paraId="222E125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height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bar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get_height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5C82B96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text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bar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get_x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()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bar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get_width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/2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.,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height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1E103CF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            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val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:.3f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'center'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va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'bottom'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=9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FFF128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27761C6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tight_layout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792D971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6509C26A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noProof/>
          <w:sz w:val="28"/>
          <w:szCs w:val="28"/>
        </w:rPr>
        <w:drawing>
          <wp:inline distT="0" distB="0" distL="0" distR="0" wp14:anchorId="480F3DA8" wp14:editId="0BBD3951">
            <wp:extent cx="5939790" cy="1601470"/>
            <wp:effectExtent l="0" t="0" r="3810" b="0"/>
            <wp:docPr id="1110434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34559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48EE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sz w:val="28"/>
          <w:szCs w:val="28"/>
        </w:rPr>
        <w:t>Визуализация результатов кластеризации</w:t>
      </w:r>
    </w:p>
    <w:p w14:paraId="021EA5E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Визуализация кластеризации для датасета D2 (PCA)</w:t>
      </w:r>
    </w:p>
    <w:p w14:paraId="6CD082A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16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14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163085A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flatten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5E8336F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ADFCA5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'K-Means'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'DBSCAN'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'Spectral'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'Agglomerative'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2663339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colors_pred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'#e74c3c'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'#3498db'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'#2ecc71'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'#f39c12'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46BE1D2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671A5C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 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enumerate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zip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)):</w:t>
      </w:r>
    </w:p>
    <w:p w14:paraId="50F1B51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predictions_D2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63BDC9A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02ED639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Визуализация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точек</w:t>
      </w:r>
    </w:p>
    <w:p w14:paraId="68121E2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scatter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scatter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[:,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[:,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cmap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'tab10'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1A1B7B8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                         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=100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=0.6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edgecolors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'black'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B5F1E8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7B23AA4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lastRenderedPageBreak/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ari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results_D2_df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results_D2_df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Метод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values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2248B30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5A08B46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set_title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(D2 - PCA)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ARI =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ari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AFEFC9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set_xlabel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'PC1'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32BEBE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set_ylabel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'PC2'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706546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True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8E1294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10F90FD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cbar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colorbar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scatter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DE1616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cbar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set_label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Кластер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=9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A6386E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273A88B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tight_layout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0B9B643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6360715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"Визуализация кластеризации датасета D2 (PCA)"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05E9DF65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</w:p>
    <w:p w14:paraId="782BDAAA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noProof/>
          <w:sz w:val="28"/>
          <w:szCs w:val="28"/>
        </w:rPr>
        <w:drawing>
          <wp:inline distT="0" distB="0" distL="0" distR="0" wp14:anchorId="754C7F63" wp14:editId="12BFE431">
            <wp:extent cx="5939790" cy="5247640"/>
            <wp:effectExtent l="0" t="0" r="3810" b="0"/>
            <wp:docPr id="117041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160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95B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Визуализация кластеризации для датасета D3 (t-SNE)</w:t>
      </w:r>
    </w:p>
    <w:p w14:paraId="0B2C149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lastRenderedPageBreak/>
        <w:t>fig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16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14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351F153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flatten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047E8EF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63F705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'K-Means'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'DBSCAN'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'Spectral'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'Agglomerative'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4AC5DF4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24134B3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 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enumerate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zip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)):</w:t>
      </w:r>
    </w:p>
    <w:p w14:paraId="133914B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predictions_D3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0FDD3A0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3507EE3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Визуализация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точек</w:t>
      </w:r>
    </w:p>
    <w:p w14:paraId="0C49AAD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scatter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scatter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[:,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[:,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cmap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'tab10'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012CAAB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                         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=100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=0.6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edgecolors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'black'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99D09F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08931A8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ari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results_D3_df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results_D3_df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Метод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values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0E6D5FF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150710F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set_title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(D3 - t-SNE)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ARI =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ari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B226C1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set_xlabel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't-SNE 1'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29AACA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set_ylabel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't-SNE 2'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2DF4F0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True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BE8764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300E300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cbar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colorbar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scatter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B5504C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cbar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set_label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Кластер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=9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7A56C1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203146E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tight_layout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1D794EB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51CD19D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"Визуализация кластеризации датасета D3 (t-SNE)"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4466489E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6A1DC94" wp14:editId="6A97FD1E">
            <wp:extent cx="5939790" cy="5237480"/>
            <wp:effectExtent l="0" t="0" r="3810" b="1270"/>
            <wp:docPr id="1612787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8730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AF9D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sz w:val="28"/>
          <w:szCs w:val="28"/>
        </w:rPr>
        <w:t>Сравнение всех метрик</w:t>
      </w:r>
    </w:p>
    <w:p w14:paraId="52E9E82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Сводная таблица для всех датасетов</w:t>
      </w:r>
    </w:p>
    <w:p w14:paraId="727D3E3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+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"="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*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100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49C8E0C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"СВОДНАЯ ТАБЛИЦА ARI ДЛЯ ВСЕХ КОМБИНАЦИЙ"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3A651F6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"="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100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4732AE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140DFD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summary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DataFrame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({</w:t>
      </w:r>
    </w:p>
    <w:p w14:paraId="10D9113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Метод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results_D1_df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Метод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],</w:t>
      </w:r>
    </w:p>
    <w:p w14:paraId="7276C62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'D1 (13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признаков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results_D1_df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values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519C5EB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'D2 (PCA)'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results_D2_df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values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76EB8F0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'D3 (t-SNE)'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results_D3_df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values</w:t>
      </w:r>
    </w:p>
    <w:p w14:paraId="45DB61A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})</w:t>
      </w:r>
    </w:p>
    <w:p w14:paraId="0C3F0B2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99CBBA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summary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to_string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index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=False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3CD8BF2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229225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Лучшие результаты</w:t>
      </w:r>
    </w:p>
    <w:p w14:paraId="5F16424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05A6A8"/>
          <w:sz w:val="21"/>
          <w:szCs w:val="21"/>
          <w:lang w:eastAsia="ru-RU"/>
        </w:rPr>
        <w:lastRenderedPageBreak/>
        <w:t>print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+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"="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*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100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73F9C19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Segoe UI Emoji" w:hAnsi="Segoe UI Emoji" w:cs="Segoe UI Emoji"/>
          <w:color w:val="DF6CBE"/>
          <w:sz w:val="21"/>
          <w:szCs w:val="21"/>
          <w:lang w:eastAsia="ru-RU"/>
        </w:rPr>
        <w:t>🏆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ЛУЧШИЕ РЕЗУЛЬТАТЫ ПО ARI"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4F8473E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"="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100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75E573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94539C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dataset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'D1'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results_D1_df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), 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'D2'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results_D2_df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), 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'D3'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results_D3_df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)]:</w:t>
      </w:r>
    </w:p>
    <w:p w14:paraId="1FC5EB0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best_idx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idxmax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06D6F2D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best_method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loc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best_idx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Метод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7F2F06E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best_ari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loc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best_idx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4A27F1B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dataset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best_method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(ARI =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best_ari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)"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9706BEA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3D6628E" wp14:editId="328FC8B0">
            <wp:extent cx="5939790" cy="2176780"/>
            <wp:effectExtent l="0" t="0" r="3810" b="0"/>
            <wp:docPr id="1672864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64834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F4E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Тепловая карта ARI</w:t>
      </w:r>
    </w:p>
    <w:p w14:paraId="4C09314A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894F39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10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6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))</w:t>
      </w:r>
    </w:p>
    <w:p w14:paraId="17B4D421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0F3AAD3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ari_matrix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array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([</w:t>
      </w:r>
    </w:p>
    <w:p w14:paraId="5913C56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results_D1_df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values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668A24D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results_D2_df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values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5CB42D1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results_D3_df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values</w:t>
      </w:r>
    </w:p>
    <w:p w14:paraId="07319A4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])</w:t>
      </w:r>
    </w:p>
    <w:p w14:paraId="14F94D7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B1ECC9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sns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heatmap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ari_matrix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279B935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xticklabels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'K-Means'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'DBSCAN'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'Spectral'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'Agglomerative'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],</w:t>
      </w:r>
    </w:p>
    <w:p w14:paraId="166FA22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yticklabels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'D1 (13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признаков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'D2 (PCA)'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'D3 (t-SNE)'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],</w:t>
      </w:r>
    </w:p>
    <w:p w14:paraId="53ACAB8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annot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=True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fmt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'.4f'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cmap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'RdYlGn'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vmin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=-0.2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vmax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=1.0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223E23F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cbar_kws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'label'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},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4F6186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0136D0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set_title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'Adjusted Rand Index (ARI)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для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всех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комбинаций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=14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44998A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tight_layout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4673127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4798558B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112DF61" wp14:editId="5C10651A">
            <wp:extent cx="5939790" cy="3684270"/>
            <wp:effectExtent l="0" t="0" r="3810" b="0"/>
            <wp:docPr id="2327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025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8811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sz w:val="28"/>
          <w:szCs w:val="28"/>
        </w:rPr>
        <w:t>Детальный анализ DBSCAN</w:t>
      </w:r>
    </w:p>
    <w:p w14:paraId="0D6ED476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\</w:t>
      </w:r>
      <w:r w:rsidRPr="00894F39">
        <w:rPr>
          <w:rFonts w:ascii="Consolas" w:hAnsi="Consolas"/>
          <w:color w:val="09E4E6"/>
          <w:sz w:val="21"/>
          <w:szCs w:val="21"/>
          <w:lang w:val="en-US" w:eastAsia="ru-RU"/>
        </w:rPr>
        <w:t>n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+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"="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*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70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6FD97600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ДЕТАЛЬНЫЙ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АНАЛИЗ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DF6CBE"/>
          <w:sz w:val="21"/>
          <w:szCs w:val="21"/>
          <w:lang w:val="en-US" w:eastAsia="ru-RU"/>
        </w:rPr>
        <w:t>DBSCAN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0490D49E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"="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*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70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43395331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0939559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Анализ количества шумовых точек</w:t>
      </w:r>
    </w:p>
    <w:p w14:paraId="7794828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dataset_name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predictions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'D1'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predictions_D1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), 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'D2'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predictions_D2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), 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'D3'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predictions_D3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)]:</w:t>
      </w:r>
    </w:p>
    <w:p w14:paraId="1761442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dbscan_pred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predictions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'DBSCAN'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097F3E7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n_noise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dbscan_pred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sum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718D2A7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n_clusters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len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unique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dbscan_pred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dbscan_pred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!=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]))</w:t>
      </w:r>
    </w:p>
    <w:p w14:paraId="4FA2BDA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31532A0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\n{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dataset_name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:"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E7F3CE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"  • Количество найденных кластеров: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eastAsia="ru-RU"/>
        </w:rPr>
        <w:t>n_clusters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524F7FB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"  • Количество шумовых точек: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eastAsia="ru-RU"/>
        </w:rPr>
        <w:t>n_noise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4EE48D7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  •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Процент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шумовых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точек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n_noise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/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len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dbscan_pred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*100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:.1f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%"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113E838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C03809E" wp14:editId="2D6A1600">
            <wp:extent cx="5939790" cy="3749675"/>
            <wp:effectExtent l="0" t="0" r="3810" b="3175"/>
            <wp:docPr id="1830971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71195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8BF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Поиск оптимальных параметров для DBSCAN на D3</w:t>
      </w:r>
    </w:p>
    <w:p w14:paraId="6CC5E0C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Поиск оптимальных параметров DBSCAN для D3 (t-SNE)...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7E4D745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7C75B24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eps_values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0.3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0.4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0.5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0.6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0.7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0.8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4A454B4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min_samples_values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5F66860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7B3108E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best_ari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</w:p>
    <w:p w14:paraId="232F1C2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best_params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None</w:t>
      </w:r>
    </w:p>
    <w:p w14:paraId="61589BE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F60BCB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results_param_search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[]</w:t>
      </w:r>
    </w:p>
    <w:p w14:paraId="5D337D6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B5E037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eps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eps_values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</w:p>
    <w:p w14:paraId="00B72D5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min_samples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min_samples_values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</w:p>
    <w:p w14:paraId="0E5439C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dbscan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DBSCAN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eps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eps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min_samples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min_samples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0395DD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dbscan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fit_predict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3D1B83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</w:p>
    <w:p w14:paraId="5F94F37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ari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adjusted_rand_score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04DF69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n_clusters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len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unique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!=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]))</w:t>
      </w:r>
    </w:p>
    <w:p w14:paraId="79FB276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n_noise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sum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332354C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</w:p>
    <w:p w14:paraId="6D78900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results_param_search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append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({</w:t>
      </w:r>
    </w:p>
    <w:p w14:paraId="453AB47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'eps'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eps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782AE5C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lastRenderedPageBreak/>
        <w:t xml:space="preserve">        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'min_samples'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min_samples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20BD7F8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ari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20D2F4B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'n_clusters'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n_clusters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580264D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'n_noise'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n_noise</w:t>
      </w:r>
    </w:p>
    <w:p w14:paraId="6EE4A3C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        })</w:t>
      </w:r>
    </w:p>
    <w:p w14:paraId="546C61F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</w:p>
    <w:p w14:paraId="5CF7E61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ari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&gt;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best_ari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</w:p>
    <w:p w14:paraId="2D42457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best_ari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ari</w:t>
      </w:r>
    </w:p>
    <w:p w14:paraId="626FA28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best_params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eps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min_samples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FBBB72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F6EAC1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param_search_df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DataFrame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results_param_search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sort_values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ascending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=False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3CC9C2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7B8EC3E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param_search_df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head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to_string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index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=False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2EFD6E6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E617F0">
        <w:rPr>
          <w:rFonts w:ascii="Segoe UI Symbol" w:hAnsi="Segoe UI Symbol" w:cs="Segoe UI Symbol"/>
          <w:color w:val="DF6CBE"/>
          <w:sz w:val="21"/>
          <w:szCs w:val="21"/>
          <w:lang w:val="en-US" w:eastAsia="ru-RU"/>
        </w:rPr>
        <w:t>✓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Лучшие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параметры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DBSCAN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для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D3: eps=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best_params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, min_samples=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best_params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B81FD6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  ARI =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best_ari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4E4106B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9DAC75B" wp14:editId="391EC13B">
            <wp:extent cx="5939790" cy="4163695"/>
            <wp:effectExtent l="0" t="0" r="3810" b="8255"/>
            <wp:docPr id="390765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6595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C032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E617F0">
        <w:rPr>
          <w:b/>
          <w:bCs/>
          <w:sz w:val="28"/>
          <w:szCs w:val="28"/>
        </w:rPr>
        <w:t>В</w:t>
      </w:r>
      <w:r>
        <w:rPr>
          <w:b/>
          <w:bCs/>
          <w:sz w:val="28"/>
          <w:szCs w:val="28"/>
        </w:rPr>
        <w:t>ыводы</w:t>
      </w:r>
    </w:p>
    <w:p w14:paraId="37182A83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E617F0">
        <w:rPr>
          <w:b/>
          <w:bCs/>
          <w:sz w:val="28"/>
          <w:szCs w:val="28"/>
        </w:rPr>
        <w:t>1. АНАЛИЗ МЕТОДОВ СНИЖЕНИЯ РАЗМЕРНОСТИ</w:t>
      </w:r>
    </w:p>
    <w:p w14:paraId="3523B018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E617F0">
        <w:rPr>
          <w:b/>
          <w:bCs/>
          <w:sz w:val="28"/>
          <w:szCs w:val="28"/>
        </w:rPr>
        <w:t>PCA (Principal Component Hypothesis):</w:t>
      </w:r>
    </w:p>
    <w:p w14:paraId="35274DA7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sz w:val="28"/>
          <w:szCs w:val="28"/>
        </w:rPr>
      </w:pPr>
      <w:r w:rsidRPr="00E617F0">
        <w:rPr>
          <w:sz w:val="28"/>
          <w:szCs w:val="28"/>
        </w:rPr>
        <w:lastRenderedPageBreak/>
        <w:t xml:space="preserve">  </w:t>
      </w:r>
      <w:r w:rsidRPr="00E617F0">
        <w:rPr>
          <w:rFonts w:ascii="Segoe UI Symbol" w:hAnsi="Segoe UI Symbol" w:cs="Segoe UI Symbol"/>
          <w:sz w:val="28"/>
          <w:szCs w:val="28"/>
        </w:rPr>
        <w:t>✓</w:t>
      </w:r>
      <w:r w:rsidRPr="00E617F0">
        <w:rPr>
          <w:sz w:val="28"/>
          <w:szCs w:val="28"/>
        </w:rPr>
        <w:t xml:space="preserve"> Сохранил ~73% дисперсии в 2 компонентах</w:t>
      </w:r>
    </w:p>
    <w:p w14:paraId="3FDADDB4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sz w:val="28"/>
          <w:szCs w:val="28"/>
        </w:rPr>
      </w:pPr>
      <w:r w:rsidRPr="00E617F0">
        <w:rPr>
          <w:sz w:val="28"/>
          <w:szCs w:val="28"/>
        </w:rPr>
        <w:t xml:space="preserve">  </w:t>
      </w:r>
      <w:r w:rsidRPr="00E617F0">
        <w:rPr>
          <w:rFonts w:ascii="Segoe UI Symbol" w:hAnsi="Segoe UI Symbol" w:cs="Segoe UI Symbol"/>
          <w:sz w:val="28"/>
          <w:szCs w:val="28"/>
        </w:rPr>
        <w:t>✓</w:t>
      </w:r>
      <w:r w:rsidRPr="00E617F0">
        <w:rPr>
          <w:sz w:val="28"/>
          <w:szCs w:val="28"/>
        </w:rPr>
        <w:t xml:space="preserve"> Показывает линейные отношения между признаками</w:t>
      </w:r>
    </w:p>
    <w:p w14:paraId="4A781AA8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sz w:val="28"/>
          <w:szCs w:val="28"/>
        </w:rPr>
      </w:pPr>
      <w:r w:rsidRPr="00E617F0">
        <w:rPr>
          <w:sz w:val="28"/>
          <w:szCs w:val="28"/>
        </w:rPr>
        <w:t xml:space="preserve">  </w:t>
      </w:r>
      <w:r w:rsidRPr="00E617F0">
        <w:rPr>
          <w:rFonts w:ascii="Segoe UI Symbol" w:hAnsi="Segoe UI Symbol" w:cs="Segoe UI Symbol"/>
          <w:sz w:val="28"/>
          <w:szCs w:val="28"/>
        </w:rPr>
        <w:t>✓</w:t>
      </w:r>
      <w:r w:rsidRPr="00E617F0">
        <w:rPr>
          <w:sz w:val="28"/>
          <w:szCs w:val="28"/>
        </w:rPr>
        <w:t xml:space="preserve"> Быстрый метод, подходит для интерпретации</w:t>
      </w:r>
    </w:p>
    <w:p w14:paraId="7CA377D1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sz w:val="28"/>
          <w:szCs w:val="28"/>
        </w:rPr>
      </w:pPr>
      <w:r w:rsidRPr="00E617F0">
        <w:rPr>
          <w:sz w:val="28"/>
          <w:szCs w:val="28"/>
        </w:rPr>
        <w:t xml:space="preserve">  </w:t>
      </w:r>
      <w:r w:rsidRPr="00E617F0">
        <w:rPr>
          <w:rFonts w:ascii="Segoe UI Symbol" w:hAnsi="Segoe UI Symbol" w:cs="Segoe UI Symbol"/>
          <w:sz w:val="28"/>
          <w:szCs w:val="28"/>
        </w:rPr>
        <w:t>✗</w:t>
      </w:r>
      <w:r w:rsidRPr="00E617F0">
        <w:rPr>
          <w:sz w:val="28"/>
          <w:szCs w:val="28"/>
        </w:rPr>
        <w:t xml:space="preserve"> Менее эффективен для нелинейной структуры данных</w:t>
      </w:r>
    </w:p>
    <w:p w14:paraId="2638967F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b/>
          <w:bCs/>
          <w:sz w:val="28"/>
          <w:szCs w:val="28"/>
          <w:lang w:val="en-US"/>
        </w:rPr>
      </w:pPr>
      <w:r w:rsidRPr="00E617F0">
        <w:rPr>
          <w:b/>
          <w:bCs/>
          <w:sz w:val="28"/>
          <w:szCs w:val="28"/>
          <w:lang w:val="en-US"/>
        </w:rPr>
        <w:t>t-SNE (t-Distributed Stochastic Neighbor Embedding):</w:t>
      </w:r>
    </w:p>
    <w:p w14:paraId="63F24C7E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sz w:val="28"/>
          <w:szCs w:val="28"/>
        </w:rPr>
      </w:pPr>
      <w:r w:rsidRPr="00E617F0">
        <w:rPr>
          <w:sz w:val="28"/>
          <w:szCs w:val="28"/>
          <w:lang w:val="en-US"/>
        </w:rPr>
        <w:t xml:space="preserve">  </w:t>
      </w:r>
      <w:r w:rsidRPr="00E617F0">
        <w:rPr>
          <w:rFonts w:ascii="Segoe UI Symbol" w:hAnsi="Segoe UI Symbol" w:cs="Segoe UI Symbol"/>
          <w:sz w:val="28"/>
          <w:szCs w:val="28"/>
        </w:rPr>
        <w:t>✓</w:t>
      </w:r>
      <w:r w:rsidRPr="00E617F0">
        <w:rPr>
          <w:sz w:val="28"/>
          <w:szCs w:val="28"/>
        </w:rPr>
        <w:t xml:space="preserve"> Лучше сохраняет локальную структуру данных</w:t>
      </w:r>
    </w:p>
    <w:p w14:paraId="616D6D1D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sz w:val="28"/>
          <w:szCs w:val="28"/>
        </w:rPr>
      </w:pPr>
      <w:r w:rsidRPr="00E617F0">
        <w:rPr>
          <w:sz w:val="28"/>
          <w:szCs w:val="28"/>
        </w:rPr>
        <w:t xml:space="preserve">  </w:t>
      </w:r>
      <w:r w:rsidRPr="00E617F0">
        <w:rPr>
          <w:rFonts w:ascii="Segoe UI Symbol" w:hAnsi="Segoe UI Symbol" w:cs="Segoe UI Symbol"/>
          <w:sz w:val="28"/>
          <w:szCs w:val="28"/>
        </w:rPr>
        <w:t>✓</w:t>
      </w:r>
      <w:r w:rsidRPr="00E617F0">
        <w:rPr>
          <w:sz w:val="28"/>
          <w:szCs w:val="28"/>
        </w:rPr>
        <w:t xml:space="preserve"> Явнее показывает разделение классов</w:t>
      </w:r>
    </w:p>
    <w:p w14:paraId="3DFFEE97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sz w:val="28"/>
          <w:szCs w:val="28"/>
        </w:rPr>
      </w:pPr>
      <w:r w:rsidRPr="00E617F0">
        <w:rPr>
          <w:sz w:val="28"/>
          <w:szCs w:val="28"/>
        </w:rPr>
        <w:t xml:space="preserve">  </w:t>
      </w:r>
      <w:r w:rsidRPr="00E617F0">
        <w:rPr>
          <w:rFonts w:ascii="Segoe UI Symbol" w:hAnsi="Segoe UI Symbol" w:cs="Segoe UI Symbol"/>
          <w:sz w:val="28"/>
          <w:szCs w:val="28"/>
        </w:rPr>
        <w:t>✓</w:t>
      </w:r>
      <w:r w:rsidRPr="00E617F0">
        <w:rPr>
          <w:sz w:val="28"/>
          <w:szCs w:val="28"/>
        </w:rPr>
        <w:t xml:space="preserve"> Более естественная визуализация кластеров</w:t>
      </w:r>
    </w:p>
    <w:p w14:paraId="1E70F6C4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sz w:val="28"/>
          <w:szCs w:val="28"/>
        </w:rPr>
      </w:pPr>
      <w:r w:rsidRPr="00E617F0">
        <w:rPr>
          <w:sz w:val="28"/>
          <w:szCs w:val="28"/>
        </w:rPr>
        <w:t xml:space="preserve">  </w:t>
      </w:r>
      <w:r w:rsidRPr="00E617F0">
        <w:rPr>
          <w:rFonts w:ascii="Segoe UI Symbol" w:hAnsi="Segoe UI Symbol" w:cs="Segoe UI Symbol"/>
          <w:sz w:val="28"/>
          <w:szCs w:val="28"/>
        </w:rPr>
        <w:t>✗</w:t>
      </w:r>
      <w:r w:rsidRPr="00E617F0">
        <w:rPr>
          <w:sz w:val="28"/>
          <w:szCs w:val="28"/>
        </w:rPr>
        <w:t xml:space="preserve"> Медленнее на больших датасетах</w:t>
      </w:r>
    </w:p>
    <w:p w14:paraId="6EB783DC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sz w:val="28"/>
          <w:szCs w:val="28"/>
        </w:rPr>
      </w:pPr>
      <w:r w:rsidRPr="00E617F0">
        <w:rPr>
          <w:sz w:val="28"/>
          <w:szCs w:val="28"/>
        </w:rPr>
        <w:t xml:space="preserve">  </w:t>
      </w:r>
      <w:r w:rsidRPr="00E617F0">
        <w:rPr>
          <w:rFonts w:ascii="Segoe UI Symbol" w:hAnsi="Segoe UI Symbol" w:cs="Segoe UI Symbol"/>
          <w:sz w:val="28"/>
          <w:szCs w:val="28"/>
        </w:rPr>
        <w:t>✗</w:t>
      </w:r>
      <w:r w:rsidRPr="00E617F0">
        <w:rPr>
          <w:sz w:val="28"/>
          <w:szCs w:val="28"/>
        </w:rPr>
        <w:t xml:space="preserve"> Менее интерпретируем</w:t>
      </w:r>
    </w:p>
    <w:p w14:paraId="114A73C7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E617F0">
        <w:rPr>
          <w:b/>
          <w:bCs/>
          <w:sz w:val="28"/>
          <w:szCs w:val="28"/>
        </w:rPr>
        <w:t>2. АНАЛИЗ МЕТОДОВ КЛАСТЕРИЗАЦИИ</w:t>
      </w:r>
    </w:p>
    <w:p w14:paraId="70485FA6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sz w:val="28"/>
          <w:szCs w:val="28"/>
        </w:rPr>
      </w:pPr>
      <w:r w:rsidRPr="00E617F0">
        <w:rPr>
          <w:sz w:val="28"/>
          <w:szCs w:val="28"/>
        </w:rPr>
        <w:t>K-Means:</w:t>
      </w:r>
    </w:p>
    <w:p w14:paraId="238A52A6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sz w:val="28"/>
          <w:szCs w:val="28"/>
        </w:rPr>
      </w:pPr>
      <w:r w:rsidRPr="00E617F0">
        <w:rPr>
          <w:sz w:val="28"/>
          <w:szCs w:val="28"/>
        </w:rPr>
        <w:t xml:space="preserve">  </w:t>
      </w:r>
      <w:r>
        <w:rPr>
          <w:sz w:val="28"/>
          <w:szCs w:val="28"/>
        </w:rPr>
        <w:t>-</w:t>
      </w:r>
      <w:r w:rsidRPr="00E617F0">
        <w:rPr>
          <w:sz w:val="28"/>
          <w:szCs w:val="28"/>
        </w:rPr>
        <w:t xml:space="preserve"> Предполагает сферические кластеры одинакового размера</w:t>
      </w:r>
    </w:p>
    <w:p w14:paraId="0C918126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sz w:val="28"/>
          <w:szCs w:val="28"/>
        </w:rPr>
      </w:pPr>
      <w:r w:rsidRPr="00E617F0">
        <w:rPr>
          <w:sz w:val="28"/>
          <w:szCs w:val="28"/>
        </w:rPr>
        <w:t xml:space="preserve">  </w:t>
      </w:r>
      <w:r>
        <w:rPr>
          <w:sz w:val="28"/>
          <w:szCs w:val="28"/>
        </w:rPr>
        <w:t>-</w:t>
      </w:r>
      <w:r w:rsidRPr="00E617F0">
        <w:rPr>
          <w:sz w:val="28"/>
          <w:szCs w:val="28"/>
        </w:rPr>
        <w:t xml:space="preserve"> Хорошо работает, когда предварительно известно число кластеров</w:t>
      </w:r>
    </w:p>
    <w:p w14:paraId="45145649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sz w:val="28"/>
          <w:szCs w:val="28"/>
        </w:rPr>
      </w:pPr>
      <w:r w:rsidRPr="00E617F0">
        <w:rPr>
          <w:sz w:val="28"/>
          <w:szCs w:val="28"/>
        </w:rPr>
        <w:t>...</w:t>
      </w:r>
    </w:p>
    <w:p w14:paraId="383F134D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sz w:val="28"/>
          <w:szCs w:val="28"/>
        </w:rPr>
      </w:pPr>
      <w:r w:rsidRPr="00E617F0">
        <w:rPr>
          <w:sz w:val="28"/>
          <w:szCs w:val="28"/>
        </w:rPr>
        <w:t xml:space="preserve">    - Комбинируйте снижение размерности с кластеризацией</w:t>
      </w:r>
    </w:p>
    <w:p w14:paraId="66D4303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Финальная визуализация сравнения</w:t>
      </w:r>
    </w:p>
    <w:p w14:paraId="754A6D24" w14:textId="77777777" w:rsidR="00CD3550" w:rsidRPr="00E72781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72781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E72781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72781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72781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72781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72781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72781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72781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72781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r w:rsidRPr="00E72781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72781">
        <w:rPr>
          <w:rFonts w:ascii="Consolas" w:hAnsi="Consolas"/>
          <w:color w:val="09E4E6"/>
          <w:sz w:val="21"/>
          <w:szCs w:val="21"/>
          <w:lang w:val="en-US" w:eastAsia="ru-RU"/>
        </w:rPr>
        <w:t>2</w:t>
      </w:r>
      <w:r w:rsidRPr="00E72781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72781">
        <w:rPr>
          <w:rFonts w:ascii="Consolas" w:hAnsi="Consolas"/>
          <w:color w:val="09E4E6"/>
          <w:sz w:val="21"/>
          <w:szCs w:val="21"/>
          <w:lang w:val="en-US" w:eastAsia="ru-RU"/>
        </w:rPr>
        <w:t>2</w:t>
      </w:r>
      <w:r w:rsidRPr="00E72781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72781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r w:rsidRPr="00E72781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72781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72781">
        <w:rPr>
          <w:rFonts w:ascii="Consolas" w:hAnsi="Consolas"/>
          <w:color w:val="09E4E6"/>
          <w:sz w:val="21"/>
          <w:szCs w:val="21"/>
          <w:lang w:val="en-US" w:eastAsia="ru-RU"/>
        </w:rPr>
        <w:t>16</w:t>
      </w:r>
      <w:r w:rsidRPr="00E72781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72781">
        <w:rPr>
          <w:rFonts w:ascii="Consolas" w:hAnsi="Consolas"/>
          <w:color w:val="09E4E6"/>
          <w:sz w:val="21"/>
          <w:szCs w:val="21"/>
          <w:lang w:val="en-US" w:eastAsia="ru-RU"/>
        </w:rPr>
        <w:t>12</w:t>
      </w:r>
      <w:r w:rsidRPr="00E72781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434A0300" w14:textId="77777777" w:rsidR="00CD3550" w:rsidRPr="00E72781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961F9D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1.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Сравнение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ARI</w:t>
      </w:r>
    </w:p>
    <w:p w14:paraId="0EBA2A4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results_D1_df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Метод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values</w:t>
      </w:r>
    </w:p>
    <w:p w14:paraId="16F4039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arange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len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2A39802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width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0.25</w:t>
      </w:r>
    </w:p>
    <w:p w14:paraId="7AF5638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2F72CD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bar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-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width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results_D1_df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width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'D1'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'#e74c3c'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=0.8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F7F4FE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bar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results_D2_df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width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'D2 (PCA)'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'#3498db'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=0.8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22A168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bar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width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results_D3_df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width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'D3 (t-SNE)'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'#2ecc71'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=0.8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3B02F2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set_ylabel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90E0F1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lastRenderedPageBreak/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set_title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Сравнение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ARI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по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датасетам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B668F7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set_xticks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89BCB5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set_xticklabels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rotation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=45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BD37D2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legend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0B75FB4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axis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'y'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8354A5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E09ECE"/>
          <w:sz w:val="21"/>
          <w:szCs w:val="21"/>
          <w:lang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eastAsia="ru-RU"/>
        </w:rPr>
        <w:t>set_ylim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-0.2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1.0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3F713E3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766C018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2. Средние значения ARI</w:t>
      </w:r>
    </w:p>
    <w:p w14:paraId="288320B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avg_ari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d1_avg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d2_avg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d3_avg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498BA8D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dataset_labels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'D1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(13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признаков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'D2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(PCA)'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'D3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(t-SNE)'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0DD8D9B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bar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dataset_labels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avg_ari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'#e74c3c'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'#3498db'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'#2ecc71'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=0.8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edgecolor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'black'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=1.5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325B96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set_ylabel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Средний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947199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set_title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Среднее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значение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ARI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по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датасетам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7AD4F8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set_ylim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1.0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ED1E00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axis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'y'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48CB73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enumerate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avg_ari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):</w:t>
      </w:r>
    </w:p>
    <w:p w14:paraId="355DEC9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text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0.02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:.3f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'center'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F49F90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3E366C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3. Лучшие методы для каждого датасета</w:t>
      </w:r>
    </w:p>
    <w:p w14:paraId="45EA7CB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E09ECE"/>
          <w:sz w:val="21"/>
          <w:szCs w:val="21"/>
          <w:lang w:eastAsia="ru-RU"/>
        </w:rPr>
        <w:t>best_methods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[]</w:t>
      </w:r>
    </w:p>
    <w:p w14:paraId="4FBE661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best_scores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[]</w:t>
      </w:r>
    </w:p>
    <w:p w14:paraId="565E9D3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results_D1_df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results_D2_df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results_D3_df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]:</w:t>
      </w:r>
    </w:p>
    <w:p w14:paraId="06C2880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best_idx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idxmax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6FE817E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best_methods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append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loc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best_idx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Метод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])</w:t>
      </w:r>
    </w:p>
    <w:p w14:paraId="35E8EF3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best_scores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append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loc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best_idx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])</w:t>
      </w:r>
    </w:p>
    <w:p w14:paraId="442D571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A71CAF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barh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dataset_labels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best_scores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'#f39c12'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'#9b59b6'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'#1abc9c'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=0.8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edgecolor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'black'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=1.5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A85455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set_xlabel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Лучший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5C311D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set_title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Лучшие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методы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кластеризации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7907E7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set_xlim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1.0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D512DE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axis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'x'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E5B662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 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score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enumerate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zip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best_methods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best_scores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)):</w:t>
      </w:r>
    </w:p>
    <w:p w14:paraId="736B325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text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score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0.02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}\n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(ARI=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score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:.3f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va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'center'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277590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79FFD9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4. Матрица скоростей выполнения</w:t>
      </w:r>
    </w:p>
    <w:p w14:paraId="7FD0A12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E09ECE"/>
          <w:sz w:val="21"/>
          <w:szCs w:val="21"/>
          <w:lang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eastAsia="ru-RU"/>
        </w:rPr>
        <w:t>axis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'off'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01C28B4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E09ECE"/>
          <w:sz w:val="21"/>
          <w:szCs w:val="21"/>
          <w:lang w:eastAsia="ru-RU"/>
        </w:rPr>
        <w:t>summary_text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E621AF"/>
          <w:sz w:val="21"/>
          <w:szCs w:val="21"/>
          <w:lang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"""</w:t>
      </w:r>
    </w:p>
    <w:p w14:paraId="1F666C2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F6CBE"/>
          <w:sz w:val="21"/>
          <w:szCs w:val="21"/>
          <w:lang w:eastAsia="ru-RU"/>
        </w:rPr>
        <w:t>    ИТОГОВЫЙ АНАЛИЗ</w:t>
      </w:r>
    </w:p>
    <w:p w14:paraId="374EE41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    </w:t>
      </w:r>
    </w:p>
    <w:p w14:paraId="6891166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    </w:t>
      </w:r>
      <w:r w:rsidRPr="00E617F0">
        <w:rPr>
          <w:rFonts w:ascii="Segoe UI Symbol" w:hAnsi="Segoe UI Symbol" w:cs="Segoe UI Symbol"/>
          <w:color w:val="DF6CBE"/>
          <w:sz w:val="21"/>
          <w:szCs w:val="21"/>
          <w:lang w:eastAsia="ru-RU"/>
        </w:rPr>
        <w:t>✓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Лучший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метод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для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D1: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eastAsia="ru-RU"/>
        </w:rPr>
        <w:t>best_methods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]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}</w:t>
      </w:r>
    </w:p>
    <w:p w14:paraId="211460C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  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ARI =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best_scores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</w:p>
    <w:p w14:paraId="25D18E7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    </w:t>
      </w:r>
    </w:p>
    <w:p w14:paraId="7352E203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    </w:t>
      </w:r>
      <w:r w:rsidRPr="00CD3550">
        <w:rPr>
          <w:rFonts w:ascii="Segoe UI Symbol" w:hAnsi="Segoe UI Symbol" w:cs="Segoe UI Symbol"/>
          <w:color w:val="DF6CBE"/>
          <w:sz w:val="21"/>
          <w:szCs w:val="21"/>
          <w:lang w:val="en-US" w:eastAsia="ru-RU"/>
        </w:rPr>
        <w:t>✓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Лучший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метод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для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D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2: </w:t>
      </w:r>
      <w:r w:rsidRPr="00CD355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</w:t>
      </w:r>
      <w:r w:rsidRPr="00CD3550">
        <w:rPr>
          <w:rFonts w:ascii="Consolas" w:hAnsi="Consolas"/>
          <w:color w:val="E09ECE"/>
          <w:sz w:val="21"/>
          <w:szCs w:val="21"/>
          <w:lang w:val="en-US" w:eastAsia="ru-RU"/>
        </w:rPr>
        <w:t>_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methods</w:t>
      </w:r>
      <w:r w:rsidRPr="00CD355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D355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CD355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CD355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</w:p>
    <w:p w14:paraId="4DB5802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ARI =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best_scores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</w:p>
    <w:p w14:paraId="47033E8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    </w:t>
      </w:r>
    </w:p>
    <w:p w14:paraId="628378E5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    </w:t>
      </w:r>
      <w:r w:rsidRPr="00CD3550">
        <w:rPr>
          <w:rFonts w:ascii="Segoe UI Symbol" w:hAnsi="Segoe UI Symbol" w:cs="Segoe UI Symbol"/>
          <w:color w:val="DF6CBE"/>
          <w:sz w:val="21"/>
          <w:szCs w:val="21"/>
          <w:lang w:val="en-US" w:eastAsia="ru-RU"/>
        </w:rPr>
        <w:t>✓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Лучший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метод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для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D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3: </w:t>
      </w:r>
      <w:r w:rsidRPr="00CD355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</w:t>
      </w:r>
      <w:r w:rsidRPr="00CD3550">
        <w:rPr>
          <w:rFonts w:ascii="Consolas" w:hAnsi="Consolas"/>
          <w:color w:val="E09ECE"/>
          <w:sz w:val="21"/>
          <w:szCs w:val="21"/>
          <w:lang w:val="en-US" w:eastAsia="ru-RU"/>
        </w:rPr>
        <w:t>_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methods</w:t>
      </w:r>
      <w:r w:rsidRPr="00CD355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D3550">
        <w:rPr>
          <w:rFonts w:ascii="Consolas" w:hAnsi="Consolas"/>
          <w:color w:val="09E4E6"/>
          <w:sz w:val="21"/>
          <w:szCs w:val="21"/>
          <w:lang w:val="en-US" w:eastAsia="ru-RU"/>
        </w:rPr>
        <w:t>2</w:t>
      </w:r>
      <w:r w:rsidRPr="00CD355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CD355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</w:p>
    <w:p w14:paraId="68C1C29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ARI =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best_scores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</w:p>
    <w:p w14:paraId="6C529C5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    </w:t>
      </w:r>
    </w:p>
    <w:p w14:paraId="38451AD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Вывод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:</w:t>
      </w:r>
    </w:p>
    <w:p w14:paraId="4E22699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• t-SNE (D3) лучше сохраняет</w:t>
      </w:r>
    </w:p>
    <w:p w14:paraId="193A93E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F6CBE"/>
          <w:sz w:val="21"/>
          <w:szCs w:val="21"/>
          <w:lang w:eastAsia="ru-RU"/>
        </w:rPr>
        <w:t>      структуру данных</w:t>
      </w:r>
    </w:p>
    <w:p w14:paraId="77483BD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F6CBE"/>
          <w:sz w:val="21"/>
          <w:szCs w:val="21"/>
          <w:lang w:eastAsia="ru-RU"/>
        </w:rPr>
        <w:t>    • K-Means показывает стабильные</w:t>
      </w:r>
    </w:p>
    <w:p w14:paraId="292D634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F6CBE"/>
          <w:sz w:val="21"/>
          <w:szCs w:val="21"/>
          <w:lang w:eastAsia="ru-RU"/>
        </w:rPr>
        <w:t>      результаты на t-SNE данных</w:t>
      </w:r>
    </w:p>
    <w:p w14:paraId="4D476EE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F6CBE"/>
          <w:sz w:val="21"/>
          <w:szCs w:val="21"/>
          <w:lang w:eastAsia="ru-RU"/>
        </w:rPr>
        <w:t>    • DBSCAN требует настройки</w:t>
      </w:r>
    </w:p>
    <w:p w14:paraId="48760C9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F6CBE"/>
          <w:sz w:val="21"/>
          <w:szCs w:val="21"/>
          <w:lang w:eastAsia="ru-RU"/>
        </w:rPr>
        <w:t>      параметров для каждого набора</w:t>
      </w:r>
    </w:p>
    <w:p w14:paraId="73CD44E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"""</w:t>
      </w:r>
    </w:p>
    <w:p w14:paraId="24D8780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F80996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text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0.5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0.5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summary_text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2389D27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     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'center'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va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'center'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795D0FF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     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bbox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dict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boxstyle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'round'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facecolor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'wheat'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0239D7D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     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family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'monospace'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01AF30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24EB3BA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tight_layout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6F5C3ECA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94F39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()</w:t>
      </w:r>
    </w:p>
    <w:p w14:paraId="40E1C61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Segoe UI Symbol" w:hAnsi="Segoe UI Symbol" w:cs="Segoe UI Symbol"/>
          <w:color w:val="DF6CBE"/>
          <w:sz w:val="21"/>
          <w:szCs w:val="21"/>
          <w:lang w:eastAsia="ru-RU"/>
        </w:rPr>
        <w:t>✓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Финальная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визуализация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завершена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307A34C2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sz w:val="28"/>
          <w:szCs w:val="28"/>
        </w:rPr>
      </w:pPr>
      <w:r w:rsidRPr="00E617F0">
        <w:rPr>
          <w:noProof/>
          <w:sz w:val="28"/>
          <w:szCs w:val="28"/>
        </w:rPr>
        <w:lastRenderedPageBreak/>
        <w:drawing>
          <wp:inline distT="0" distB="0" distL="0" distR="0" wp14:anchorId="6BE7BFBC" wp14:editId="34B37E31">
            <wp:extent cx="5939790" cy="4436110"/>
            <wp:effectExtent l="0" t="0" r="3810" b="2540"/>
            <wp:docPr id="267832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32574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B15E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</w:p>
    <w:p w14:paraId="420F5A82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</w:p>
    <w:p w14:paraId="621014A0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</w:p>
    <w:p w14:paraId="1DF43171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</w:p>
    <w:p w14:paraId="3C19846F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</w:p>
    <w:p w14:paraId="39FA5BA2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</w:p>
    <w:p w14:paraId="549A305D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</w:p>
    <w:p w14:paraId="3A3E49CF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</w:p>
    <w:p w14:paraId="02A264DE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</w:p>
    <w:p w14:paraId="2B0443E2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</w:p>
    <w:p w14:paraId="5DAD0786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</w:p>
    <w:p w14:paraId="7E8686A8" w14:textId="77777777" w:rsidR="00E63DB9" w:rsidRDefault="00E63DB9"/>
    <w:sectPr w:rsidR="00E63DB9" w:rsidSect="00CD355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BAB"/>
    <w:multiLevelType w:val="multilevel"/>
    <w:tmpl w:val="5558A3B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1" w15:restartNumberingAfterBreak="0">
    <w:nsid w:val="0AD675A1"/>
    <w:multiLevelType w:val="hybridMultilevel"/>
    <w:tmpl w:val="FA961698"/>
    <w:lvl w:ilvl="0" w:tplc="E88E1A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320806"/>
    <w:multiLevelType w:val="hybridMultilevel"/>
    <w:tmpl w:val="01B86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27DCF"/>
    <w:multiLevelType w:val="multilevel"/>
    <w:tmpl w:val="8F7C242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11C0832"/>
    <w:multiLevelType w:val="multilevel"/>
    <w:tmpl w:val="239A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5521A"/>
    <w:multiLevelType w:val="multilevel"/>
    <w:tmpl w:val="2210218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6" w15:restartNumberingAfterBreak="0">
    <w:nsid w:val="126A1EB5"/>
    <w:multiLevelType w:val="multilevel"/>
    <w:tmpl w:val="EC864E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139F6F58"/>
    <w:multiLevelType w:val="multilevel"/>
    <w:tmpl w:val="B16E7F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174A1FFF"/>
    <w:multiLevelType w:val="hybridMultilevel"/>
    <w:tmpl w:val="58924D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2B121D"/>
    <w:multiLevelType w:val="multilevel"/>
    <w:tmpl w:val="08DC50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241858C9"/>
    <w:multiLevelType w:val="multilevel"/>
    <w:tmpl w:val="B16E7F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24D70DE7"/>
    <w:multiLevelType w:val="multilevel"/>
    <w:tmpl w:val="B16E7F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27FA5468"/>
    <w:multiLevelType w:val="multilevel"/>
    <w:tmpl w:val="A420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75DB7"/>
    <w:multiLevelType w:val="multilevel"/>
    <w:tmpl w:val="8F924A9A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29084C6F"/>
    <w:multiLevelType w:val="hybridMultilevel"/>
    <w:tmpl w:val="E22A07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2F79EE"/>
    <w:multiLevelType w:val="multilevel"/>
    <w:tmpl w:val="73B095A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2A4D19FA"/>
    <w:multiLevelType w:val="multilevel"/>
    <w:tmpl w:val="69CC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3A4E87"/>
    <w:multiLevelType w:val="multilevel"/>
    <w:tmpl w:val="B16E7F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37502574"/>
    <w:multiLevelType w:val="multilevel"/>
    <w:tmpl w:val="73B095A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37B55DB0"/>
    <w:multiLevelType w:val="multilevel"/>
    <w:tmpl w:val="F8F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E17A1"/>
    <w:multiLevelType w:val="multilevel"/>
    <w:tmpl w:val="6D8ADF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21" w15:restartNumberingAfterBreak="0">
    <w:nsid w:val="451F7B9A"/>
    <w:multiLevelType w:val="hybridMultilevel"/>
    <w:tmpl w:val="292A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9072AC"/>
    <w:multiLevelType w:val="multilevel"/>
    <w:tmpl w:val="21A40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C708DB"/>
    <w:multiLevelType w:val="multilevel"/>
    <w:tmpl w:val="B16E7F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B9275A4"/>
    <w:multiLevelType w:val="multilevel"/>
    <w:tmpl w:val="B7B0585C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4DA45B78"/>
    <w:multiLevelType w:val="hybridMultilevel"/>
    <w:tmpl w:val="9ED4A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EA6266"/>
    <w:multiLevelType w:val="multilevel"/>
    <w:tmpl w:val="BFA225B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F4F574E"/>
    <w:multiLevelType w:val="multilevel"/>
    <w:tmpl w:val="115A0EE2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ascii="Times New Roman" w:hAnsi="Times New Roman"/>
        <w:sz w:val="28"/>
      </w:rPr>
    </w:lvl>
    <w:lvl w:ilvl="1">
      <w:start w:val="1"/>
      <w:numFmt w:val="decimal"/>
      <w:suff w:val="space"/>
      <w:lvlText w:val="%1.%2."/>
      <w:lvlJc w:val="left"/>
      <w:pPr>
        <w:ind w:left="1861" w:hanging="432"/>
      </w:pPr>
    </w:lvl>
    <w:lvl w:ilvl="2">
      <w:start w:val="1"/>
      <w:numFmt w:val="decimal"/>
      <w:suff w:val="space"/>
      <w:lvlText w:val="%1.%2.%3."/>
      <w:lvlJc w:val="left"/>
      <w:pPr>
        <w:ind w:left="2293" w:hanging="504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ind w:left="2797" w:hanging="648"/>
      </w:pPr>
    </w:lvl>
    <w:lvl w:ilvl="4">
      <w:start w:val="1"/>
      <w:numFmt w:val="decimal"/>
      <w:suff w:val="space"/>
      <w:lvlText w:val="%1.%2.%3.%4.%5."/>
      <w:lvlJc w:val="left"/>
      <w:pPr>
        <w:ind w:left="3301" w:hanging="792"/>
      </w:pPr>
    </w:lvl>
    <w:lvl w:ilvl="5">
      <w:start w:val="1"/>
      <w:numFmt w:val="decimal"/>
      <w:suff w:val="space"/>
      <w:lvlText w:val="%1.%2.%3.%4.%5.%6."/>
      <w:lvlJc w:val="left"/>
      <w:pPr>
        <w:ind w:left="3805" w:hanging="936"/>
      </w:pPr>
    </w:lvl>
    <w:lvl w:ilvl="6">
      <w:start w:val="1"/>
      <w:numFmt w:val="decimal"/>
      <w:suff w:val="space"/>
      <w:lvlText w:val="%1.%2.%3.%4.%5.%6.%7."/>
      <w:lvlJc w:val="left"/>
      <w:pPr>
        <w:ind w:left="4309" w:hanging="1080"/>
      </w:pPr>
    </w:lvl>
    <w:lvl w:ilvl="7">
      <w:start w:val="1"/>
      <w:numFmt w:val="decimal"/>
      <w:suff w:val="space"/>
      <w:lvlText w:val="%1.%2.%3.%4.%5.%6.%7.%8."/>
      <w:lvlJc w:val="left"/>
      <w:pPr>
        <w:ind w:left="4813" w:hanging="1224"/>
      </w:pPr>
    </w:lvl>
    <w:lvl w:ilvl="8">
      <w:start w:val="1"/>
      <w:numFmt w:val="decimal"/>
      <w:suff w:val="space"/>
      <w:lvlText w:val="%1.%2.%3.%4.%5.%6.%7.%8.%9."/>
      <w:lvlJc w:val="left"/>
      <w:pPr>
        <w:ind w:left="5389" w:hanging="1440"/>
      </w:pPr>
    </w:lvl>
  </w:abstractNum>
  <w:abstractNum w:abstractNumId="28" w15:restartNumberingAfterBreak="0">
    <w:nsid w:val="4F744EAE"/>
    <w:multiLevelType w:val="multilevel"/>
    <w:tmpl w:val="3F86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2D02BD9"/>
    <w:multiLevelType w:val="multilevel"/>
    <w:tmpl w:val="9EF8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540DD5"/>
    <w:multiLevelType w:val="multilevel"/>
    <w:tmpl w:val="BEC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EA429E"/>
    <w:multiLevelType w:val="hybridMultilevel"/>
    <w:tmpl w:val="7CD21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957E7E"/>
    <w:multiLevelType w:val="multilevel"/>
    <w:tmpl w:val="08DC50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63AB566B"/>
    <w:multiLevelType w:val="multilevel"/>
    <w:tmpl w:val="0040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5B3532A"/>
    <w:multiLevelType w:val="multilevel"/>
    <w:tmpl w:val="EC864E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662F72FA"/>
    <w:multiLevelType w:val="hybridMultilevel"/>
    <w:tmpl w:val="E00E0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6733DC"/>
    <w:multiLevelType w:val="hybridMultilevel"/>
    <w:tmpl w:val="8B0604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8D2598"/>
    <w:multiLevelType w:val="multilevel"/>
    <w:tmpl w:val="B16E7F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C170F3C"/>
    <w:multiLevelType w:val="hybridMultilevel"/>
    <w:tmpl w:val="2B9A1D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5161EF"/>
    <w:multiLevelType w:val="multilevel"/>
    <w:tmpl w:val="9AF2BEC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7A904766"/>
    <w:multiLevelType w:val="multilevel"/>
    <w:tmpl w:val="08DC50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1" w15:restartNumberingAfterBreak="0">
    <w:nsid w:val="7DAA3927"/>
    <w:multiLevelType w:val="hybridMultilevel"/>
    <w:tmpl w:val="74F40EDC"/>
    <w:lvl w:ilvl="0" w:tplc="E88E1A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573790">
    <w:abstractNumId w:val="26"/>
  </w:num>
  <w:num w:numId="2" w16cid:durableId="542526944">
    <w:abstractNumId w:val="4"/>
  </w:num>
  <w:num w:numId="3" w16cid:durableId="252861222">
    <w:abstractNumId w:val="21"/>
  </w:num>
  <w:num w:numId="4" w16cid:durableId="880170370">
    <w:abstractNumId w:val="16"/>
  </w:num>
  <w:num w:numId="5" w16cid:durableId="1432552292">
    <w:abstractNumId w:val="0"/>
  </w:num>
  <w:num w:numId="6" w16cid:durableId="361709329">
    <w:abstractNumId w:val="39"/>
  </w:num>
  <w:num w:numId="7" w16cid:durableId="139813629">
    <w:abstractNumId w:val="25"/>
  </w:num>
  <w:num w:numId="8" w16cid:durableId="1509565822">
    <w:abstractNumId w:val="20"/>
  </w:num>
  <w:num w:numId="9" w16cid:durableId="1495948047">
    <w:abstractNumId w:val="36"/>
  </w:num>
  <w:num w:numId="10" w16cid:durableId="481971612">
    <w:abstractNumId w:val="5"/>
  </w:num>
  <w:num w:numId="11" w16cid:durableId="1343124411">
    <w:abstractNumId w:val="30"/>
  </w:num>
  <w:num w:numId="12" w16cid:durableId="732118360">
    <w:abstractNumId w:val="29"/>
  </w:num>
  <w:num w:numId="13" w16cid:durableId="1268735812">
    <w:abstractNumId w:val="12"/>
  </w:num>
  <w:num w:numId="14" w16cid:durableId="1859926986">
    <w:abstractNumId w:val="19"/>
  </w:num>
  <w:num w:numId="15" w16cid:durableId="1878272972">
    <w:abstractNumId w:val="22"/>
  </w:num>
  <w:num w:numId="16" w16cid:durableId="381707948">
    <w:abstractNumId w:val="28"/>
  </w:num>
  <w:num w:numId="17" w16cid:durableId="300117450">
    <w:abstractNumId w:val="33"/>
  </w:num>
  <w:num w:numId="18" w16cid:durableId="619184159">
    <w:abstractNumId w:val="14"/>
  </w:num>
  <w:num w:numId="19" w16cid:durableId="270942666">
    <w:abstractNumId w:val="31"/>
  </w:num>
  <w:num w:numId="20" w16cid:durableId="1060707582">
    <w:abstractNumId w:val="2"/>
  </w:num>
  <w:num w:numId="21" w16cid:durableId="280109710">
    <w:abstractNumId w:val="32"/>
  </w:num>
  <w:num w:numId="22" w16cid:durableId="769814508">
    <w:abstractNumId w:val="6"/>
  </w:num>
  <w:num w:numId="23" w16cid:durableId="1121922155">
    <w:abstractNumId w:val="34"/>
  </w:num>
  <w:num w:numId="24" w16cid:durableId="2046171228">
    <w:abstractNumId w:val="27"/>
  </w:num>
  <w:num w:numId="25" w16cid:durableId="1773622991">
    <w:abstractNumId w:val="24"/>
  </w:num>
  <w:num w:numId="26" w16cid:durableId="957835187">
    <w:abstractNumId w:val="38"/>
  </w:num>
  <w:num w:numId="27" w16cid:durableId="253053994">
    <w:abstractNumId w:val="8"/>
  </w:num>
  <w:num w:numId="28" w16cid:durableId="335811951">
    <w:abstractNumId w:val="35"/>
  </w:num>
  <w:num w:numId="29" w16cid:durableId="1877699837">
    <w:abstractNumId w:val="41"/>
  </w:num>
  <w:num w:numId="30" w16cid:durableId="417992152">
    <w:abstractNumId w:val="9"/>
  </w:num>
  <w:num w:numId="31" w16cid:durableId="1411922817">
    <w:abstractNumId w:val="1"/>
  </w:num>
  <w:num w:numId="32" w16cid:durableId="2106076232">
    <w:abstractNumId w:val="40"/>
  </w:num>
  <w:num w:numId="33" w16cid:durableId="1646472877">
    <w:abstractNumId w:val="37"/>
  </w:num>
  <w:num w:numId="34" w16cid:durableId="357199020">
    <w:abstractNumId w:val="11"/>
  </w:num>
  <w:num w:numId="35" w16cid:durableId="7953385">
    <w:abstractNumId w:val="13"/>
  </w:num>
  <w:num w:numId="36" w16cid:durableId="3676145">
    <w:abstractNumId w:val="15"/>
  </w:num>
  <w:num w:numId="37" w16cid:durableId="654378982">
    <w:abstractNumId w:val="18"/>
  </w:num>
  <w:num w:numId="38" w16cid:durableId="1325476271">
    <w:abstractNumId w:val="3"/>
  </w:num>
  <w:num w:numId="39" w16cid:durableId="842286239">
    <w:abstractNumId w:val="23"/>
  </w:num>
  <w:num w:numId="40" w16cid:durableId="1580598877">
    <w:abstractNumId w:val="10"/>
  </w:num>
  <w:num w:numId="41" w16cid:durableId="109515357">
    <w:abstractNumId w:val="17"/>
  </w:num>
  <w:num w:numId="42" w16cid:durableId="11777709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550"/>
    <w:rsid w:val="00142E61"/>
    <w:rsid w:val="00184083"/>
    <w:rsid w:val="001B3FF0"/>
    <w:rsid w:val="001E5660"/>
    <w:rsid w:val="001E61A5"/>
    <w:rsid w:val="00284696"/>
    <w:rsid w:val="00302816"/>
    <w:rsid w:val="00325056"/>
    <w:rsid w:val="003A5F57"/>
    <w:rsid w:val="0040038C"/>
    <w:rsid w:val="0045486B"/>
    <w:rsid w:val="00507B2F"/>
    <w:rsid w:val="005F45E0"/>
    <w:rsid w:val="006F0542"/>
    <w:rsid w:val="00822CDC"/>
    <w:rsid w:val="00875E9E"/>
    <w:rsid w:val="009D7FCB"/>
    <w:rsid w:val="00AC7B9D"/>
    <w:rsid w:val="00C36AF7"/>
    <w:rsid w:val="00CD3550"/>
    <w:rsid w:val="00D70B6A"/>
    <w:rsid w:val="00E50344"/>
    <w:rsid w:val="00E63DB9"/>
    <w:rsid w:val="00E9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C21AC"/>
  <w15:chartTrackingRefBased/>
  <w15:docId w15:val="{90A2A25A-198D-4847-A0B9-F1CCF37F3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302816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color w:val="aut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3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D3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5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CD35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5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355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355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355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355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3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D3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3550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semiHidden/>
    <w:rsid w:val="00CD355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55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35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35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35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355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35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355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35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355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CD3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35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35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35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3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35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3550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CD3550"/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CD3550"/>
    <w:rPr>
      <w:rFonts w:eastAsia="Times New Roman" w:cs="Times New Roman"/>
      <w:color w:val="auto"/>
      <w:kern w:val="0"/>
      <w:szCs w:val="28"/>
      <w14:ligatures w14:val="none"/>
    </w:rPr>
  </w:style>
  <w:style w:type="character" w:styleId="ae">
    <w:name w:val="Hyperlink"/>
    <w:uiPriority w:val="99"/>
    <w:unhideWhenUsed/>
    <w:rsid w:val="00CD3550"/>
    <w:rPr>
      <w:color w:val="0000FF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D3550"/>
    <w:pPr>
      <w:widowControl/>
      <w:autoSpaceDE/>
      <w:autoSpaceDN/>
      <w:spacing w:after="100"/>
      <w:ind w:left="200"/>
    </w:pPr>
    <w:rPr>
      <w:sz w:val="20"/>
      <w:szCs w:val="20"/>
      <w:lang w:eastAsia="ru-RU"/>
    </w:rPr>
  </w:style>
  <w:style w:type="paragraph" w:styleId="af">
    <w:name w:val="Normal (Web)"/>
    <w:basedOn w:val="a"/>
    <w:uiPriority w:val="99"/>
    <w:unhideWhenUsed/>
    <w:rsid w:val="00CD355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CD3550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CD3550"/>
    <w:rPr>
      <w:rFonts w:ascii="Tahoma" w:eastAsia="Times New Roman" w:hAnsi="Tahoma" w:cs="Tahoma"/>
      <w:color w:val="auto"/>
      <w:kern w:val="0"/>
      <w:sz w:val="16"/>
      <w:szCs w:val="16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CD355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550"/>
    <w:rPr>
      <w:rFonts w:ascii="Courier New" w:eastAsia="Times New Roman" w:hAnsi="Courier New" w:cs="Courier New"/>
      <w:color w:val="auto"/>
      <w:kern w:val="0"/>
      <w:sz w:val="20"/>
      <w:szCs w:val="20"/>
      <w:lang w:eastAsia="ru-RU"/>
      <w14:ligatures w14:val="none"/>
    </w:rPr>
  </w:style>
  <w:style w:type="character" w:customStyle="1" w:styleId="pl-kos">
    <w:name w:val="pl-kos"/>
    <w:basedOn w:val="a0"/>
    <w:rsid w:val="00CD3550"/>
  </w:style>
  <w:style w:type="character" w:customStyle="1" w:styleId="pl-ent">
    <w:name w:val="pl-ent"/>
    <w:basedOn w:val="a0"/>
    <w:rsid w:val="00CD3550"/>
  </w:style>
  <w:style w:type="character" w:customStyle="1" w:styleId="pl-c1">
    <w:name w:val="pl-c1"/>
    <w:basedOn w:val="a0"/>
    <w:rsid w:val="00CD3550"/>
  </w:style>
  <w:style w:type="character" w:customStyle="1" w:styleId="pl-s">
    <w:name w:val="pl-s"/>
    <w:basedOn w:val="a0"/>
    <w:rsid w:val="00CD3550"/>
  </w:style>
  <w:style w:type="character" w:styleId="HTML1">
    <w:name w:val="HTML Code"/>
    <w:basedOn w:val="a0"/>
    <w:uiPriority w:val="99"/>
    <w:semiHidden/>
    <w:unhideWhenUsed/>
    <w:rsid w:val="00CD3550"/>
    <w:rPr>
      <w:rFonts w:ascii="Courier New" w:eastAsia="Times New Roman" w:hAnsi="Courier New" w:cs="Courier New"/>
      <w:sz w:val="20"/>
      <w:szCs w:val="20"/>
    </w:rPr>
  </w:style>
  <w:style w:type="character" w:customStyle="1" w:styleId="pl-c">
    <w:name w:val="pl-c"/>
    <w:basedOn w:val="a0"/>
    <w:rsid w:val="00CD3550"/>
  </w:style>
  <w:style w:type="character" w:customStyle="1" w:styleId="pl-s1">
    <w:name w:val="pl-s1"/>
    <w:basedOn w:val="a0"/>
    <w:rsid w:val="00CD3550"/>
  </w:style>
  <w:style w:type="character" w:customStyle="1" w:styleId="pl-smi">
    <w:name w:val="pl-smi"/>
    <w:basedOn w:val="a0"/>
    <w:rsid w:val="00CD3550"/>
  </w:style>
  <w:style w:type="character" w:customStyle="1" w:styleId="pl-en">
    <w:name w:val="pl-en"/>
    <w:basedOn w:val="a0"/>
    <w:rsid w:val="00CD3550"/>
  </w:style>
  <w:style w:type="character" w:customStyle="1" w:styleId="pl-k">
    <w:name w:val="pl-k"/>
    <w:basedOn w:val="a0"/>
    <w:rsid w:val="00CD3550"/>
  </w:style>
  <w:style w:type="character" w:styleId="af2">
    <w:name w:val="Strong"/>
    <w:basedOn w:val="a0"/>
    <w:uiPriority w:val="22"/>
    <w:qFormat/>
    <w:rsid w:val="00CD3550"/>
    <w:rPr>
      <w:b/>
      <w:bCs/>
    </w:rPr>
  </w:style>
  <w:style w:type="paragraph" w:customStyle="1" w:styleId="210">
    <w:name w:val="Основной текст 21"/>
    <w:basedOn w:val="a"/>
    <w:rsid w:val="00CD3550"/>
    <w:pPr>
      <w:autoSpaceDE/>
      <w:autoSpaceDN/>
      <w:ind w:firstLine="851"/>
      <w:jc w:val="both"/>
    </w:pPr>
    <w:rPr>
      <w:sz w:val="28"/>
      <w:szCs w:val="20"/>
      <w:lang w:eastAsia="ru-RU"/>
    </w:rPr>
  </w:style>
  <w:style w:type="paragraph" w:customStyle="1" w:styleId="Standard">
    <w:name w:val="Standard"/>
    <w:rsid w:val="00CD3550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Lucida Sans Unicode" w:hAnsi="Calibri" w:cs="Mangal"/>
      <w:color w:val="auto"/>
      <w:kern w:val="3"/>
      <w:sz w:val="24"/>
      <w:lang w:val="en-US" w:eastAsia="zh-CN" w:bidi="hi-IN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D3550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CD3550"/>
    <w:pPr>
      <w:spacing w:after="100"/>
      <w:ind w:left="440"/>
    </w:pPr>
  </w:style>
  <w:style w:type="character" w:styleId="af3">
    <w:name w:val="Unresolved Mention"/>
    <w:basedOn w:val="a0"/>
    <w:uiPriority w:val="99"/>
    <w:semiHidden/>
    <w:unhideWhenUsed/>
    <w:rsid w:val="00CD35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webSettings" Target="webSettings.xml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134" Type="http://schemas.openxmlformats.org/officeDocument/2006/relationships/image" Target="media/image129.png"/><Relationship Id="rId139" Type="http://schemas.openxmlformats.org/officeDocument/2006/relationships/image" Target="media/image13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45" Type="http://schemas.openxmlformats.org/officeDocument/2006/relationships/image" Target="media/image140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51" Type="http://schemas.openxmlformats.org/officeDocument/2006/relationships/image" Target="media/image146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146" Type="http://schemas.openxmlformats.org/officeDocument/2006/relationships/image" Target="media/image14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theme" Target="theme/theme1.xml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9A430-A116-4305-8E0F-EA67C8403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109</Pages>
  <Words>12192</Words>
  <Characters>69496</Characters>
  <Application>Microsoft Office Word</Application>
  <DocSecurity>0</DocSecurity>
  <Lines>579</Lines>
  <Paragraphs>163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karinakh1802@mail.ru</dc:creator>
  <cp:keywords/>
  <dc:description/>
  <cp:lastModifiedBy>Екатерина Нестерова</cp:lastModifiedBy>
  <cp:revision>2</cp:revision>
  <dcterms:created xsi:type="dcterms:W3CDTF">2026-05-23T15:15:00Z</dcterms:created>
  <dcterms:modified xsi:type="dcterms:W3CDTF">2026-05-23T15:15:00Z</dcterms:modified>
</cp:coreProperties>
</file>