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E3" w:rsidRPr="00ED073D" w:rsidRDefault="00741BE3" w:rsidP="00741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Вопросы к экзамену по дисциплине «Основы защиты информации»</w:t>
      </w:r>
    </w:p>
    <w:p w:rsidR="00741BE3" w:rsidRPr="00ED073D" w:rsidRDefault="00741BE3" w:rsidP="00741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4-й курс направления «программная инженерия»</w:t>
      </w:r>
    </w:p>
    <w:p w:rsidR="00741BE3" w:rsidRPr="00ED073D" w:rsidRDefault="00741BE3" w:rsidP="00741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январь 2022</w:t>
      </w:r>
    </w:p>
    <w:p w:rsidR="00FB030A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Информация и ее свойства, связанные с обеспечением безопасности. Качество информации. Утечка информации.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Конфиденциальность, целостность, доступность информации.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Угрозы информационной безопасности. Источники угроз.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Цели и средства защиты информации.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Классификация методов защиты информации.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Стандарты информационной безопасности.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Уязвимости ПО. Безопасное программирование.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Программная закладка.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Скрытый канал.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Недокументированные возможности.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Сканеры уязвимостей.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Обнаружение и предотвращение вторжений.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Контроль доступа субъекта.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Идентификация. Аутентификация. Авторизация.</w:t>
      </w:r>
    </w:p>
    <w:p w:rsidR="00192B54" w:rsidRPr="00ED073D" w:rsidRDefault="00192B54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Разграничение доступа.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Криптография.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Криптоанализ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Криптология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Симметричное шифрование. Шифр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Вижинера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 Шифр Цезаря. Пропорциональный шифр. Шифр перестановки.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“Вскрытие” симметричных шифров. Усиление симметричных шифров.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Сеть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Фейстеля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 Блочное шифрование.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Требования к алгоритму шифрования.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ГОСТ-28147-89.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Понятие хеш-функции.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криптохеш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-функциям.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Использование блочных алгоритмов шифрования для формирования хеш-функции.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MD5</w:t>
      </w:r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Семейство алгоритмов </w:t>
      </w:r>
      <w:r w:rsidRPr="00ED073D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ГОСТ 34.11-2018.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Принцип поточного шифрования.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Гаммирование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ГСЧ и ГПСЧ.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Криптосвойства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ГПСЧ.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Линейный конгруэнтный ГПСЧ.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Метод Фибоначчи с запаздываниями (</w:t>
      </w:r>
      <w:r w:rsidRPr="00ED073D">
        <w:rPr>
          <w:rFonts w:ascii="Times New Roman" w:hAnsi="Times New Roman" w:cs="Times New Roman"/>
          <w:sz w:val="24"/>
          <w:szCs w:val="24"/>
          <w:lang w:val="en-US"/>
        </w:rPr>
        <w:t>Lagged</w:t>
      </w:r>
      <w:r w:rsidRPr="00ED073D">
        <w:rPr>
          <w:rFonts w:ascii="Times New Roman" w:hAnsi="Times New Roman" w:cs="Times New Roman"/>
          <w:sz w:val="24"/>
          <w:szCs w:val="24"/>
        </w:rPr>
        <w:t xml:space="preserve"> </w:t>
      </w:r>
      <w:r w:rsidRPr="00ED073D">
        <w:rPr>
          <w:rFonts w:ascii="Times New Roman" w:hAnsi="Times New Roman" w:cs="Times New Roman"/>
          <w:sz w:val="24"/>
          <w:szCs w:val="24"/>
          <w:lang w:val="en-US"/>
        </w:rPr>
        <w:t>Fibonacci</w:t>
      </w:r>
      <w:r w:rsidRPr="00ED073D">
        <w:rPr>
          <w:rFonts w:ascii="Times New Roman" w:hAnsi="Times New Roman" w:cs="Times New Roman"/>
          <w:sz w:val="24"/>
          <w:szCs w:val="24"/>
        </w:rPr>
        <w:t xml:space="preserve"> </w:t>
      </w:r>
      <w:r w:rsidRPr="00ED073D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ED073D">
        <w:rPr>
          <w:rFonts w:ascii="Times New Roman" w:hAnsi="Times New Roman" w:cs="Times New Roman"/>
          <w:sz w:val="24"/>
          <w:szCs w:val="24"/>
        </w:rPr>
        <w:t>).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u w:val="single"/>
        </w:rPr>
        <w:t xml:space="preserve">ГПСЧ </w:t>
      </w:r>
      <w:r w:rsidRPr="00ED073D">
        <w:rPr>
          <w:rFonts w:ascii="Times New Roman" w:hAnsi="Times New Roman" w:cs="Times New Roman"/>
          <w:sz w:val="24"/>
          <w:szCs w:val="24"/>
        </w:rPr>
        <w:t>на основе алгоритма BBS.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ГСПЧ на основе сдвиговых регистров с обратной связью.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ГСЧ.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Симметричное шифрование. Односторонние функции.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Алгоритм шифрования Эль-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Гамаля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Криптосистема </w:t>
      </w:r>
      <w:proofErr w:type="gramStart"/>
      <w:r w:rsidRPr="00ED073D">
        <w:rPr>
          <w:rFonts w:ascii="Times New Roman" w:hAnsi="Times New Roman" w:cs="Times New Roman"/>
          <w:sz w:val="24"/>
          <w:szCs w:val="24"/>
        </w:rPr>
        <w:t>Меркла</w:t>
      </w:r>
      <w:proofErr w:type="gramEnd"/>
      <w:r w:rsidRPr="00ED073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Хеллмана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9A024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192B54" w:rsidRPr="00ED073D" w:rsidRDefault="00741BE3" w:rsidP="0094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Алгоритм обмена ключа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Диффи-Хеллмана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Информация и ее свойства, связанные с обеспечением безопасности. Качество информации. Утечка информации.</w:t>
      </w:r>
    </w:p>
    <w:p w:rsidR="00A40FEC" w:rsidRPr="00ED073D" w:rsidRDefault="002B27A3" w:rsidP="00A40FEC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Информация</w:t>
      </w:r>
      <w:r w:rsidRPr="00ED073D">
        <w:rPr>
          <w:rFonts w:ascii="Times New Roman" w:hAnsi="Times New Roman" w:cs="Times New Roman"/>
          <w:sz w:val="24"/>
          <w:szCs w:val="24"/>
        </w:rPr>
        <w:t xml:space="preserve"> - это любое представление данных, которое имеет ценность и может быть использовано для принятия решений, планирования или осуществления действий. Это может быть что угодно, от секретных правительственных планов до личных данных пользователя.</w:t>
      </w:r>
    </w:p>
    <w:p w:rsidR="002B27A3" w:rsidRPr="00ED073D" w:rsidRDefault="002B27A3" w:rsidP="002B27A3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Свойства информации</w:t>
      </w:r>
      <w:r w:rsidRPr="00ED073D">
        <w:rPr>
          <w:rFonts w:ascii="Times New Roman" w:hAnsi="Times New Roman" w:cs="Times New Roman"/>
          <w:sz w:val="24"/>
          <w:szCs w:val="24"/>
        </w:rPr>
        <w:t>, связанные с обеспечением безопасности: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ED073D">
        <w:rPr>
          <w:rFonts w:ascii="Times New Roman" w:hAnsi="Times New Roman" w:cs="Times New Roman"/>
          <w:sz w:val="24"/>
          <w:szCs w:val="24"/>
        </w:rPr>
        <w:t>: Означает, что информация доступна только авторизованным лицам или системам. Нарушение конфиденциальности приводит к несанкционированному доступу к информации.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Целостность</w:t>
      </w:r>
      <w:r w:rsidRPr="00ED073D">
        <w:rPr>
          <w:rFonts w:ascii="Times New Roman" w:hAnsi="Times New Roman" w:cs="Times New Roman"/>
          <w:sz w:val="24"/>
          <w:szCs w:val="24"/>
        </w:rPr>
        <w:t>: Означает, что информация является полной, точной и не подвергалась несанкционированной модификации. Нарушение целостности означает, что информация повреждена, искажена или изменена без разрешения.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Доступность</w:t>
      </w:r>
      <w:r w:rsidRPr="00ED073D">
        <w:rPr>
          <w:rFonts w:ascii="Times New Roman" w:hAnsi="Times New Roman" w:cs="Times New Roman"/>
          <w:sz w:val="24"/>
          <w:szCs w:val="24"/>
        </w:rPr>
        <w:t>: Означает, что авторизованные лица или системы могут получить доступ к информации, когда это необходимо. Нарушение доступности приводит к невозможности использования информации.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Подлинность</w:t>
      </w:r>
      <w:r w:rsidRPr="00ED073D">
        <w:rPr>
          <w:rFonts w:ascii="Times New Roman" w:hAnsi="Times New Roman" w:cs="Times New Roman"/>
          <w:sz w:val="24"/>
          <w:szCs w:val="24"/>
        </w:rPr>
        <w:t xml:space="preserve"> (Аутентичность): Означает, что информация получена из достоверного источника и не является подделкой. Подтверждение подлинности критически важно для принятия обоснованных решений.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b/>
          <w:sz w:val="24"/>
          <w:szCs w:val="24"/>
        </w:rPr>
        <w:t>Неотказуемость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Неотрекаемость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): Означает, что отправитель информации не может отрицать факт ее отправки, а получатель не может отрицать факт ее получения. Это важно для обеспечения юридической силы транзакций и других операций.</w:t>
      </w:r>
    </w:p>
    <w:p w:rsidR="002B27A3" w:rsidRPr="00ED073D" w:rsidRDefault="002B27A3" w:rsidP="002B27A3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Качество информации</w:t>
      </w:r>
      <w:r w:rsidRPr="00ED073D">
        <w:rPr>
          <w:rFonts w:ascii="Times New Roman" w:hAnsi="Times New Roman" w:cs="Times New Roman"/>
          <w:sz w:val="24"/>
          <w:szCs w:val="24"/>
        </w:rPr>
        <w:t xml:space="preserve"> влияет на ее ценность и на то, насколько эффективно она может быть использована. Вот некоторые ключевые атрибуты качества информации: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Точность</w:t>
      </w:r>
      <w:r w:rsidRPr="00ED073D">
        <w:rPr>
          <w:rFonts w:ascii="Times New Roman" w:hAnsi="Times New Roman" w:cs="Times New Roman"/>
          <w:sz w:val="24"/>
          <w:szCs w:val="24"/>
        </w:rPr>
        <w:t>: Насколько информация соответствует действительности.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Полнота</w:t>
      </w:r>
      <w:r w:rsidRPr="00ED073D">
        <w:rPr>
          <w:rFonts w:ascii="Times New Roman" w:hAnsi="Times New Roman" w:cs="Times New Roman"/>
          <w:sz w:val="24"/>
          <w:szCs w:val="24"/>
        </w:rPr>
        <w:t>: Содержит ли информация все необходимые данные.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ED073D">
        <w:rPr>
          <w:rFonts w:ascii="Times New Roman" w:hAnsi="Times New Roman" w:cs="Times New Roman"/>
          <w:sz w:val="24"/>
          <w:szCs w:val="24"/>
        </w:rPr>
        <w:t>: Насколько информация своевременна и соответствует текущему моменту.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Релевантность</w:t>
      </w:r>
      <w:r w:rsidRPr="00ED073D">
        <w:rPr>
          <w:rFonts w:ascii="Times New Roman" w:hAnsi="Times New Roman" w:cs="Times New Roman"/>
          <w:sz w:val="24"/>
          <w:szCs w:val="24"/>
        </w:rPr>
        <w:t>: Насколько информация соответствует потребностям пользователя.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Понятность</w:t>
      </w:r>
      <w:r w:rsidRPr="00ED073D">
        <w:rPr>
          <w:rFonts w:ascii="Times New Roman" w:hAnsi="Times New Roman" w:cs="Times New Roman"/>
          <w:sz w:val="24"/>
          <w:szCs w:val="24"/>
        </w:rPr>
        <w:t>: Насколько легко информация воспринимается и интерпретируется.</w:t>
      </w:r>
    </w:p>
    <w:p w:rsidR="00A40FEC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Согласованность</w:t>
      </w:r>
      <w:r w:rsidRPr="00ED073D">
        <w:rPr>
          <w:rFonts w:ascii="Times New Roman" w:hAnsi="Times New Roman" w:cs="Times New Roman"/>
          <w:sz w:val="24"/>
          <w:szCs w:val="24"/>
        </w:rPr>
        <w:t>: Насколько информация согласована с другими источниками информации.</w:t>
      </w:r>
    </w:p>
    <w:p w:rsidR="002B27A3" w:rsidRPr="00ED073D" w:rsidRDefault="002B27A3" w:rsidP="002B27A3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Утечка информации:</w:t>
      </w:r>
    </w:p>
    <w:p w:rsidR="002B27A3" w:rsidRPr="00ED073D" w:rsidRDefault="002B27A3" w:rsidP="002B27A3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Утечка информации - это несанкционированное раскрытие конфиденциальной информации лицам или системам, не имеющим права доступа к ней. Утечка может происходить разными путями: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Технические каналы</w:t>
      </w:r>
      <w:r w:rsidRPr="00ED073D">
        <w:rPr>
          <w:rFonts w:ascii="Times New Roman" w:hAnsi="Times New Roman" w:cs="Times New Roman"/>
          <w:sz w:val="24"/>
          <w:szCs w:val="24"/>
        </w:rPr>
        <w:t>: Взлом компьютерных систем, перехват сетевого трафика, использование вредоносного программного обеспечения (вирусов, троянов), несанкционированный доступ к базам данных.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 xml:space="preserve">Человеческий фактор: </w:t>
      </w:r>
      <w:r w:rsidRPr="00ED073D">
        <w:rPr>
          <w:rFonts w:ascii="Times New Roman" w:hAnsi="Times New Roman" w:cs="Times New Roman"/>
          <w:sz w:val="24"/>
          <w:szCs w:val="24"/>
        </w:rPr>
        <w:t>Небрежность сотрудников (например, отправка конфиденциальной информации по электронной почте без шифрования), социальная инженерия (манипулирование людьми с целью получения информации), подкуп, шпионаж.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lastRenderedPageBreak/>
        <w:t>Физические каналы</w:t>
      </w:r>
      <w:r w:rsidRPr="00ED073D">
        <w:rPr>
          <w:rFonts w:ascii="Times New Roman" w:hAnsi="Times New Roman" w:cs="Times New Roman"/>
          <w:sz w:val="24"/>
          <w:szCs w:val="24"/>
        </w:rPr>
        <w:t>: Кража или потеря носителей информации (ноутбуков, USB-накопителей, документов), несанкционированный доступ к физическим объектам (офисам, серверам), прослушивание помещений.</w:t>
      </w:r>
    </w:p>
    <w:p w:rsidR="002B27A3" w:rsidRPr="00ED073D" w:rsidRDefault="002B27A3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Анализ побочных данных:</w:t>
      </w:r>
      <w:r w:rsidRPr="00ED073D">
        <w:rPr>
          <w:rFonts w:ascii="Times New Roman" w:hAnsi="Times New Roman" w:cs="Times New Roman"/>
          <w:sz w:val="24"/>
          <w:szCs w:val="24"/>
        </w:rPr>
        <w:t xml:space="preserve"> Получение информации из метаданных, шаблонов использования, анализа сетевого трафика, и других непрямых источников.</w:t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Конфиденциальность, целостность, доступность информации.</w:t>
      </w:r>
    </w:p>
    <w:p w:rsidR="004E1AB7" w:rsidRPr="00ED073D" w:rsidRDefault="004E1AB7" w:rsidP="004E1AB7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Конфиденциальность, целостность и доступность (ЦЦД) - основа информационной безопасности.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ED073D">
        <w:rPr>
          <w:rFonts w:ascii="Times New Roman" w:hAnsi="Times New Roman" w:cs="Times New Roman"/>
          <w:sz w:val="24"/>
          <w:szCs w:val="24"/>
        </w:rPr>
        <w:t>: Защита от несанкционированного доступа к информации (кто не должен знать, не должен получить доступ). Обеспечивается шифрованием, контролем доступа, политиками безопасности.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Целостность</w:t>
      </w:r>
      <w:r w:rsidRPr="00ED073D">
        <w:rPr>
          <w:rFonts w:ascii="Times New Roman" w:hAnsi="Times New Roman" w:cs="Times New Roman"/>
          <w:sz w:val="24"/>
          <w:szCs w:val="24"/>
        </w:rPr>
        <w:t>: Обеспечение точности и полноты информации, защита от несанкционированной модификации (никто не должен изменить информацию без разрешения). Обеспечивается контролем версий, резервным копированием, хешированием.</w:t>
      </w:r>
    </w:p>
    <w:p w:rsidR="002B27A3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Доступность</w:t>
      </w:r>
      <w:r w:rsidRPr="00ED073D">
        <w:rPr>
          <w:rFonts w:ascii="Times New Roman" w:hAnsi="Times New Roman" w:cs="Times New Roman"/>
          <w:sz w:val="24"/>
          <w:szCs w:val="24"/>
        </w:rPr>
        <w:t>: Обеспечение своевременного и надежного доступа к информации авторизованным пользователям (информация должна быть доступна тогда, когда она нужна). Обеспечивается отказоустойчивостью, балансировкой нагрузки, планами аварийного восстановления.</w:t>
      </w:r>
    </w:p>
    <w:p w:rsidR="004E1AB7" w:rsidRPr="00ED073D" w:rsidRDefault="004E1AB7" w:rsidP="004E1AB7">
      <w:pPr>
        <w:rPr>
          <w:rFonts w:ascii="Times New Roman" w:hAnsi="Times New Roman" w:cs="Times New Roman"/>
          <w:sz w:val="24"/>
          <w:szCs w:val="24"/>
        </w:rPr>
      </w:pPr>
    </w:p>
    <w:p w:rsidR="004E1AB7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Угрозы информационной безопасности. Источники угроз.</w:t>
      </w:r>
    </w:p>
    <w:p w:rsidR="004E1AB7" w:rsidRPr="00ED073D" w:rsidRDefault="004E1AB7" w:rsidP="004E1AB7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Угроза информационной безопасности:</w:t>
      </w:r>
      <w:r w:rsidRPr="00ED073D">
        <w:rPr>
          <w:rFonts w:ascii="Times New Roman" w:hAnsi="Times New Roman" w:cs="Times New Roman"/>
          <w:sz w:val="24"/>
          <w:szCs w:val="24"/>
        </w:rPr>
        <w:t xml:space="preserve"> Потенциальное событие, действие или бездействие, которое может нанести ущерб информации, системам и ресурсам.</w:t>
      </w:r>
    </w:p>
    <w:p w:rsidR="004E1AB7" w:rsidRPr="00ED073D" w:rsidRDefault="004E1AB7" w:rsidP="004E1AB7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Основные типы угроз: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Конфиденциальность: Несанкционированный доступ к информации.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Целостность: Искажение или уничтожение информации.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Доступность: Блокирование доступа к информации или ресурсам.</w:t>
      </w:r>
    </w:p>
    <w:p w:rsidR="004E1AB7" w:rsidRPr="00ED073D" w:rsidRDefault="004E1AB7" w:rsidP="004E1AB7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Основные источники угроз: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Злоумышленники: Хакеры, конкуренты, криминальные группы, инсайдеры.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Пользователи: Ошибки, халатность, некомпетентность.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Техногенные факторы: Ошибки ПО, аппаратные сбои, перебои в электроснабжении.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Стихийные факторы: Природные катаклизмы.</w:t>
      </w:r>
    </w:p>
    <w:p w:rsidR="004E1AB7" w:rsidRPr="00ED073D" w:rsidRDefault="004E1AB7" w:rsidP="004E1AB7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Ключевые примеры угроз: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Вирусы и вредоносное ПО.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и социальная инженерия.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-атаки.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Взлом учетных записей.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Кража оборудования.</w:t>
      </w:r>
    </w:p>
    <w:p w:rsidR="004E1AB7" w:rsidRPr="00ED073D" w:rsidRDefault="004E1AB7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Утечки информации.</w:t>
      </w:r>
    </w:p>
    <w:p w:rsidR="00ED06FD" w:rsidRPr="00ED073D" w:rsidRDefault="00ED06FD" w:rsidP="00ED06FD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Цели и средства защиты информации.</w:t>
      </w:r>
    </w:p>
    <w:p w:rsidR="00ED06FD" w:rsidRPr="00ED073D" w:rsidRDefault="00ED06FD" w:rsidP="00ED06FD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Цели: </w:t>
      </w:r>
    </w:p>
    <w:p w:rsidR="002403EB" w:rsidRPr="00ED073D" w:rsidRDefault="002403EB" w:rsidP="009429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Снижение вероятности техногенных угроз,</w:t>
      </w:r>
    </w:p>
    <w:p w:rsidR="002403EB" w:rsidRPr="00ED073D" w:rsidRDefault="002403EB" w:rsidP="009429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Снижение ущерба от стихийных явлений,</w:t>
      </w:r>
    </w:p>
    <w:p w:rsidR="002403EB" w:rsidRPr="00ED073D" w:rsidRDefault="002403EB" w:rsidP="009429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Снижение вероятности угроз, реализуемых по причине халатности или недостаточной квалификации,</w:t>
      </w:r>
    </w:p>
    <w:p w:rsidR="002403EB" w:rsidRPr="00ED073D" w:rsidRDefault="002403EB" w:rsidP="009429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Защита от нарушителей, действующих из любопытства или самоутверждения,</w:t>
      </w:r>
    </w:p>
    <w:p w:rsidR="002403EB" w:rsidRPr="00ED073D" w:rsidRDefault="002403EB" w:rsidP="009429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Защита от нарушителей, действующих злонамеренно.</w:t>
      </w:r>
    </w:p>
    <w:p w:rsidR="00ED06FD" w:rsidRPr="00ED073D" w:rsidRDefault="00ED06FD" w:rsidP="00ED06FD">
      <w:pPr>
        <w:rPr>
          <w:rFonts w:ascii="Times New Roman" w:hAnsi="Times New Roman" w:cs="Times New Roman"/>
          <w:sz w:val="24"/>
          <w:szCs w:val="24"/>
        </w:rPr>
      </w:pPr>
    </w:p>
    <w:p w:rsidR="00ED06FD" w:rsidRPr="00ED073D" w:rsidRDefault="00ED06FD" w:rsidP="00ED06FD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Средства:</w:t>
      </w:r>
    </w:p>
    <w:p w:rsidR="00ED06FD" w:rsidRPr="00ED073D" w:rsidRDefault="00ED06FD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Аппаратные (межсетевые экраны, IDS/IPS, шифрование)</w:t>
      </w:r>
    </w:p>
    <w:p w:rsidR="00ED06FD" w:rsidRPr="00ED073D" w:rsidRDefault="00ED06FD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Программные (антивирусы, контроль доступа, резервное копирование)</w:t>
      </w:r>
    </w:p>
    <w:p w:rsidR="00ED06FD" w:rsidRPr="00ED073D" w:rsidRDefault="00ED06FD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Организационные (политики, обучение, управление доступом)</w:t>
      </w:r>
    </w:p>
    <w:p w:rsidR="00ED06FD" w:rsidRPr="00ED073D" w:rsidRDefault="00ED06FD" w:rsidP="009429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Физические (ограничение доступа, видеонаблюдение)</w:t>
      </w:r>
    </w:p>
    <w:p w:rsidR="00ED06FD" w:rsidRPr="00ED073D" w:rsidRDefault="00ED06FD" w:rsidP="00ED06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Классификация методов защиты информации.</w:t>
      </w:r>
    </w:p>
    <w:p w:rsidR="004E1AB7" w:rsidRPr="00ED073D" w:rsidRDefault="00ED06FD" w:rsidP="004E1AB7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5F96F" wp14:editId="0AEEEE52">
            <wp:extent cx="5940425" cy="1720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Стандарты информационной безопасности.</w:t>
      </w:r>
    </w:p>
    <w:p w:rsidR="002403EB" w:rsidRPr="00ED073D" w:rsidRDefault="002403EB" w:rsidP="009429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ГОСТ 28147-89 – стандарт шифрования государственной тайны,</w:t>
      </w:r>
    </w:p>
    <w:p w:rsidR="002403EB" w:rsidRPr="00ED073D" w:rsidRDefault="002403EB" w:rsidP="009429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ГОСТ 34.11—2018 – стандарт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,</w:t>
      </w:r>
    </w:p>
    <w:p w:rsidR="002403EB" w:rsidRPr="00ED073D" w:rsidRDefault="002403EB" w:rsidP="009429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ГОСТ 34.10-2018 – стандарт цифровой подписи,</w:t>
      </w:r>
    </w:p>
    <w:p w:rsidR="002403EB" w:rsidRPr="00ED073D" w:rsidRDefault="002403EB" w:rsidP="009429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ГОСТ Р 50739-95 – стандарт защиты от несанкционированного доступа к информации. </w:t>
      </w:r>
    </w:p>
    <w:p w:rsidR="002403EB" w:rsidRPr="00ED073D" w:rsidRDefault="002403EB" w:rsidP="009429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ГОСТ 58142 «Информационная технология. Методы и средства обеспечения безопасности. Детализация анализа уязвимостей программного обеспечения»</w:t>
      </w:r>
    </w:p>
    <w:p w:rsidR="00ED06FD" w:rsidRPr="00ED073D" w:rsidRDefault="002403EB" w:rsidP="004E1AB7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УК РФ Глава 28. Преступления в сфере компьютерной информации</w:t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Уязвимости ПО. Безопасное программирование.</w:t>
      </w:r>
    </w:p>
    <w:p w:rsidR="002403EB" w:rsidRPr="00ED073D" w:rsidRDefault="002403EB" w:rsidP="009429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Уязвимость ПО -  недостаток программно-технического средства или информационной системы в целом, который может быть использован для реализации угроз безопасности информации.</w:t>
      </w:r>
    </w:p>
    <w:p w:rsidR="002403EB" w:rsidRPr="00ED073D" w:rsidRDefault="002403EB" w:rsidP="009429F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Уязвимость кода,</w:t>
      </w:r>
    </w:p>
    <w:p w:rsidR="002403EB" w:rsidRPr="00ED073D" w:rsidRDefault="002403EB" w:rsidP="009429F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lastRenderedPageBreak/>
        <w:t>Уязвимость конфигурации,</w:t>
      </w:r>
    </w:p>
    <w:p w:rsidR="002403EB" w:rsidRPr="00ED073D" w:rsidRDefault="002403EB" w:rsidP="009429F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Уязвимость архитектуры,</w:t>
      </w:r>
    </w:p>
    <w:p w:rsidR="002403EB" w:rsidRPr="00ED073D" w:rsidRDefault="002403EB" w:rsidP="009429F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Организационная уязвимость,</w:t>
      </w:r>
    </w:p>
    <w:p w:rsidR="002403EB" w:rsidRPr="00ED073D" w:rsidRDefault="002403EB" w:rsidP="009429F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Многофакторная уязвимость.</w:t>
      </w:r>
    </w:p>
    <w:p w:rsidR="002403EB" w:rsidRPr="00ED073D" w:rsidRDefault="002403EB" w:rsidP="00366821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bCs/>
          <w:sz w:val="24"/>
          <w:szCs w:val="24"/>
        </w:rPr>
        <w:t>ГОСТ</w:t>
      </w:r>
      <w:r w:rsidRPr="00ED073D">
        <w:rPr>
          <w:rFonts w:ascii="Times New Roman" w:hAnsi="Times New Roman" w:cs="Times New Roman"/>
          <w:sz w:val="24"/>
          <w:szCs w:val="24"/>
        </w:rPr>
        <w:t> Р 56939-</w:t>
      </w:r>
      <w:proofErr w:type="gramStart"/>
      <w:r w:rsidRPr="00ED073D">
        <w:rPr>
          <w:rFonts w:ascii="Times New Roman" w:hAnsi="Times New Roman" w:cs="Times New Roman"/>
          <w:sz w:val="24"/>
          <w:szCs w:val="24"/>
        </w:rPr>
        <w:t>2016  Разработка</w:t>
      </w:r>
      <w:proofErr w:type="gramEnd"/>
      <w:r w:rsidRPr="00ED073D">
        <w:rPr>
          <w:rFonts w:ascii="Times New Roman" w:hAnsi="Times New Roman" w:cs="Times New Roman"/>
          <w:sz w:val="24"/>
          <w:szCs w:val="24"/>
        </w:rPr>
        <w:t> </w:t>
      </w:r>
      <w:r w:rsidRPr="00ED073D">
        <w:rPr>
          <w:rFonts w:ascii="Times New Roman" w:hAnsi="Times New Roman" w:cs="Times New Roman"/>
          <w:b/>
          <w:bCs/>
          <w:sz w:val="24"/>
          <w:szCs w:val="24"/>
        </w:rPr>
        <w:t>безопасного</w:t>
      </w:r>
      <w:r w:rsidRPr="00ED073D">
        <w:rPr>
          <w:rFonts w:ascii="Times New Roman" w:hAnsi="Times New Roman" w:cs="Times New Roman"/>
          <w:sz w:val="24"/>
          <w:szCs w:val="24"/>
        </w:rPr>
        <w:t> программного обеспечения.</w:t>
      </w:r>
    </w:p>
    <w:p w:rsidR="002403EB" w:rsidRPr="00ED073D" w:rsidRDefault="002403EB" w:rsidP="00366821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Методика разработки программного обеспечения, предотвращающая случайное внедрение уязвимостей и обеспечивающая устойчивость к воздействию вредоносного ПО и несанкционированному доступу.</w:t>
      </w:r>
    </w:p>
    <w:p w:rsidR="002403EB" w:rsidRPr="00ED073D" w:rsidRDefault="002403EB" w:rsidP="009429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 xml:space="preserve">Defensive </w:t>
      </w:r>
      <w:proofErr w:type="gramStart"/>
      <w:r w:rsidRPr="00ED073D">
        <w:rPr>
          <w:rFonts w:ascii="Times New Roman" w:hAnsi="Times New Roman" w:cs="Times New Roman"/>
          <w:sz w:val="24"/>
          <w:szCs w:val="24"/>
          <w:lang w:val="en-US"/>
        </w:rPr>
        <w:t>programming(</w:t>
      </w:r>
      <w:proofErr w:type="gramEnd"/>
      <w:r w:rsidRPr="00ED073D">
        <w:rPr>
          <w:rFonts w:ascii="Times New Roman" w:hAnsi="Times New Roman" w:cs="Times New Roman"/>
          <w:sz w:val="24"/>
          <w:szCs w:val="24"/>
        </w:rPr>
        <w:t>оборонительное программирование)</w:t>
      </w:r>
    </w:p>
    <w:p w:rsidR="002403EB" w:rsidRPr="00ED073D" w:rsidRDefault="002403EB" w:rsidP="009429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 xml:space="preserve">Secure </w:t>
      </w:r>
      <w:proofErr w:type="gramStart"/>
      <w:r w:rsidRPr="00ED073D">
        <w:rPr>
          <w:rFonts w:ascii="Times New Roman" w:hAnsi="Times New Roman" w:cs="Times New Roman"/>
          <w:sz w:val="24"/>
          <w:szCs w:val="24"/>
          <w:lang w:val="en-US"/>
        </w:rPr>
        <w:t>coding(</w:t>
      </w:r>
      <w:proofErr w:type="gramEnd"/>
      <w:r w:rsidRPr="00ED073D">
        <w:rPr>
          <w:rFonts w:ascii="Times New Roman" w:hAnsi="Times New Roman" w:cs="Times New Roman"/>
          <w:sz w:val="24"/>
          <w:szCs w:val="24"/>
        </w:rPr>
        <w:t>безопасное программирование)</w:t>
      </w:r>
    </w:p>
    <w:p w:rsidR="004E1AB7" w:rsidRPr="00ED073D" w:rsidRDefault="004E1AB7" w:rsidP="004E1AB7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Программная закладка.</w:t>
      </w:r>
    </w:p>
    <w:p w:rsidR="00335C8E" w:rsidRPr="00ED073D" w:rsidRDefault="00335C8E" w:rsidP="00335C8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b/>
          <w:bCs/>
          <w:sz w:val="24"/>
          <w:szCs w:val="24"/>
        </w:rPr>
        <w:t>Закла́дка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(</w:t>
      </w:r>
      <w:r w:rsidRPr="00ED073D">
        <w:rPr>
          <w:rFonts w:ascii="Times New Roman" w:hAnsi="Times New Roman" w:cs="Times New Roman"/>
          <w:b/>
          <w:bCs/>
          <w:sz w:val="24"/>
          <w:szCs w:val="24"/>
        </w:rPr>
        <w:t>программная закладка</w:t>
      </w:r>
      <w:r w:rsidRPr="00ED073D">
        <w:rPr>
          <w:rFonts w:ascii="Times New Roman" w:hAnsi="Times New Roman" w:cs="Times New Roman"/>
          <w:sz w:val="24"/>
          <w:szCs w:val="24"/>
        </w:rPr>
        <w:t>) — скрытно внедрённая в защищенную систему программа, либо намеренно измененный фрагмент программы, который позволяет злоумышленнику осуществить несанкционированный доступ к ресурсам системы на основе изменения свойств системы защиты. Закладка может быть внедрена самим разработчиком программного обеспечения.</w:t>
      </w:r>
    </w:p>
    <w:p w:rsidR="00335C8E" w:rsidRPr="00ED073D" w:rsidRDefault="00335C8E" w:rsidP="00335C8E">
      <w:pPr>
        <w:ind w:left="360"/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Часто программные закладки выполняют роль перехватчиков паролей, трафика, а также служат в качестве проводников для компьютерных вирусов. </w:t>
      </w:r>
    </w:p>
    <w:p w:rsidR="00335C8E" w:rsidRPr="00ED073D" w:rsidRDefault="00335C8E" w:rsidP="00335C8E">
      <w:pPr>
        <w:ind w:left="360"/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Программные закладки невозможно обнаружить при помощи стандартных антивирусных средств, их выявление возможно только специальными тестовыми программами. </w:t>
      </w:r>
    </w:p>
    <w:p w:rsidR="004E1AB7" w:rsidRPr="00ED073D" w:rsidRDefault="004E1AB7" w:rsidP="004E1AB7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Скрытый канал.</w:t>
      </w:r>
    </w:p>
    <w:p w:rsidR="00977D75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Скрытый канал – это непредусмотренный разработчиком системы информационных технологий и автоматизированных систем коммуникационный канал, который может быть применен для нарушения политики безопасности.</w:t>
      </w:r>
    </w:p>
    <w:p w:rsidR="00977D75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 помощью скрытых каналов могут быть реализованы следующие нарушения политики безопасности:</w:t>
      </w:r>
    </w:p>
    <w:p w:rsidR="002403EB" w:rsidRPr="00ED073D" w:rsidRDefault="002403EB" w:rsidP="009429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u w:val="single"/>
        </w:rPr>
        <w:t xml:space="preserve">Угроза внедрения вредоносных программ и </w:t>
      </w:r>
      <w:proofErr w:type="gramStart"/>
      <w:r w:rsidRPr="00ED073D">
        <w:rPr>
          <w:rFonts w:ascii="Times New Roman" w:hAnsi="Times New Roman" w:cs="Times New Roman"/>
          <w:sz w:val="24"/>
          <w:szCs w:val="24"/>
          <w:u w:val="single"/>
        </w:rPr>
        <w:t xml:space="preserve">данных </w:t>
      </w:r>
      <w:r w:rsidRPr="00ED073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03EB" w:rsidRPr="00ED073D" w:rsidRDefault="002403EB" w:rsidP="009429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u w:val="single"/>
        </w:rPr>
        <w:t xml:space="preserve">Угроза подачи нарушителем команд агентом для выполнения его </w:t>
      </w:r>
      <w:proofErr w:type="gramStart"/>
      <w:r w:rsidRPr="00ED073D">
        <w:rPr>
          <w:rFonts w:ascii="Times New Roman" w:hAnsi="Times New Roman" w:cs="Times New Roman"/>
          <w:sz w:val="24"/>
          <w:szCs w:val="24"/>
          <w:u w:val="single"/>
        </w:rPr>
        <w:t>функций</w:t>
      </w:r>
      <w:r w:rsidRPr="00ED07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2403EB" w:rsidRPr="00ED073D" w:rsidRDefault="002403EB" w:rsidP="009429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u w:val="single"/>
        </w:rPr>
        <w:t xml:space="preserve">Угроза утечки криптографических ключей, паролей (несанкционированный доступ к ним) или отдельных информационных </w:t>
      </w:r>
      <w:proofErr w:type="gramStart"/>
      <w:r w:rsidRPr="00ED073D">
        <w:rPr>
          <w:rFonts w:ascii="Times New Roman" w:hAnsi="Times New Roman" w:cs="Times New Roman"/>
          <w:sz w:val="24"/>
          <w:szCs w:val="24"/>
          <w:u w:val="single"/>
        </w:rPr>
        <w:t xml:space="preserve">объектов </w:t>
      </w:r>
      <w:r w:rsidRPr="00ED073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7D75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Выявление</w:t>
      </w:r>
    </w:p>
    <w:p w:rsidR="002403EB" w:rsidRPr="00ED073D" w:rsidRDefault="002403EB" w:rsidP="009429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статистический метод </w:t>
      </w:r>
      <w:r w:rsidRPr="00ED073D">
        <w:rPr>
          <w:rFonts w:ascii="Times New Roman" w:hAnsi="Times New Roman" w:cs="Times New Roman"/>
          <w:sz w:val="24"/>
          <w:szCs w:val="24"/>
        </w:rPr>
        <w:t>- подразумевает сбор статистических данных о пакетах, проходящих через защищаемый участок сети, без внесения в них каких-либо изменений.</w:t>
      </w:r>
    </w:p>
    <w:p w:rsidR="002403EB" w:rsidRPr="00ED073D" w:rsidRDefault="002403EB" w:rsidP="009429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сигнатурный метод </w:t>
      </w:r>
      <w:r w:rsidRPr="00ED073D">
        <w:rPr>
          <w:rFonts w:ascii="Times New Roman" w:hAnsi="Times New Roman" w:cs="Times New Roman"/>
          <w:sz w:val="24"/>
          <w:szCs w:val="24"/>
        </w:rPr>
        <w:t>- аналогичен способу, используемому антивирусным ПО для поиска вредоносных программ. При наличии набора известных реализаций скрытых каналов, для каждой из них формируется сигнатура. В потоке данных проводится поиск таких сигнатур.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Недокументированные возможности.</w:t>
      </w:r>
    </w:p>
    <w:p w:rsidR="00977D75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Это возможности устройств или ПО, не описанные в официальной документации. Они могут быть:</w:t>
      </w:r>
    </w:p>
    <w:p w:rsidR="00977D75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•  Сознательно заложены разработчиками (для тестирования, расширения, совместимости, скрытого контроля).</w:t>
      </w:r>
    </w:p>
    <w:p w:rsidR="00977D75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•  Возникнуть </w:t>
      </w:r>
      <w:proofErr w:type="gramStart"/>
      <w:r w:rsidRPr="00ED073D">
        <w:rPr>
          <w:rFonts w:ascii="Times New Roman" w:hAnsi="Times New Roman" w:cs="Times New Roman"/>
          <w:sz w:val="24"/>
          <w:szCs w:val="24"/>
        </w:rPr>
        <w:t>случайно</w:t>
      </w:r>
      <w:proofErr w:type="gramEnd"/>
      <w:r w:rsidRPr="00ED073D">
        <w:rPr>
          <w:rFonts w:ascii="Times New Roman" w:hAnsi="Times New Roman" w:cs="Times New Roman"/>
          <w:sz w:val="24"/>
          <w:szCs w:val="24"/>
        </w:rPr>
        <w:t xml:space="preserve"> как побочные эффекты.</w:t>
      </w:r>
    </w:p>
    <w:p w:rsidR="00366821" w:rsidRPr="00ED073D" w:rsidRDefault="00977D75" w:rsidP="00977D7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НДВ отличаются от скрытых, но задокументированных возможностей. Их обычно находят через обратную разработку или случайно.</w:t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Сканеры уязвимостей.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Программы, которые автоматически ищут известные уязвимости в программном обеспечении, сетевых устройствах и веб-приложениях.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Зачем нужны:</w:t>
      </w:r>
    </w:p>
    <w:p w:rsidR="00A9232A" w:rsidRPr="00ED073D" w:rsidRDefault="00A9232A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Поиск слабых мест: Обнаружение уязвимостей до того, как ими воспользуются злоумышленники.</w:t>
      </w:r>
    </w:p>
    <w:p w:rsidR="00A9232A" w:rsidRPr="00ED073D" w:rsidRDefault="00A9232A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Оценка рисков: Определение приоритетных областей для усиления безопасности.</w:t>
      </w:r>
    </w:p>
    <w:p w:rsidR="00A9232A" w:rsidRPr="00ED073D" w:rsidRDefault="00A9232A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Соответствие стандартам: Соблюдение требований безопасности.</w:t>
      </w:r>
    </w:p>
    <w:p w:rsidR="00366821" w:rsidRPr="00ED073D" w:rsidRDefault="00A9232A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Автоматизация тестирования: Ускорение процесса проверки безопасности.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Web:</w:t>
      </w:r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OWASP ZAP</w:t>
      </w:r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W9scan</w:t>
      </w:r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Wapiti</w:t>
      </w:r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sz w:val="24"/>
          <w:szCs w:val="24"/>
          <w:lang w:val="en-US"/>
        </w:rPr>
        <w:t>Arachni</w:t>
      </w:r>
      <w:proofErr w:type="spellEnd"/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Paros</w:t>
      </w:r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Tenable.io</w:t>
      </w:r>
    </w:p>
    <w:p w:rsidR="002403EB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lang w:val="en-US"/>
        </w:rPr>
        <w:t>Burp Suite Pro</w:t>
      </w:r>
    </w:p>
    <w:p w:rsidR="00977D75" w:rsidRPr="00ED073D" w:rsidRDefault="002403EB" w:rsidP="009429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sz w:val="24"/>
          <w:szCs w:val="24"/>
          <w:lang w:val="en-US"/>
        </w:rPr>
        <w:t>Acunetix</w:t>
      </w:r>
      <w:proofErr w:type="spellEnd"/>
    </w:p>
    <w:p w:rsidR="00977D75" w:rsidRPr="00ED073D" w:rsidRDefault="00977D75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Обнаружение и предотвращение вторжений.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Комплекс мер и инструментов, направленных на выявление и блокировку несанкционированного доступа или вредоносной активности в компьютерных системах и сетях.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lastRenderedPageBreak/>
        <w:t>Две основные категории:</w:t>
      </w:r>
    </w:p>
    <w:p w:rsidR="00A9232A" w:rsidRPr="00ED073D" w:rsidRDefault="00A9232A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Системы обнаружения вторжений (IDS):</w:t>
      </w:r>
    </w:p>
    <w:p w:rsidR="00A9232A" w:rsidRPr="00ED073D" w:rsidRDefault="00A9232A" w:rsidP="009429F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Что делают: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Мониторят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трафик и активность в системе/сети на предмет подозрительного поведения.</w:t>
      </w:r>
    </w:p>
    <w:p w:rsidR="00A9232A" w:rsidRPr="00ED073D" w:rsidRDefault="00A9232A" w:rsidP="009429F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Как работают: Используют сигнатурный анализ (сопоставление с известными атаками) и аномальный анализ (выявление отклонений от нормального поведения).</w:t>
      </w:r>
    </w:p>
    <w:p w:rsidR="00A9232A" w:rsidRPr="00ED073D" w:rsidRDefault="00A9232A" w:rsidP="009429F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Действия: Обнаруживают, регистрируют и оповещают об инцидентах, но не блокируют их активно. Это значит, что они информируют о проблеме, но не предпринимают действий для ее устранения.</w:t>
      </w:r>
    </w:p>
    <w:p w:rsidR="00A9232A" w:rsidRPr="00ED073D" w:rsidRDefault="00A9232A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Системы предотвращения вторжений (IPS):</w:t>
      </w:r>
    </w:p>
    <w:p w:rsidR="00A9232A" w:rsidRPr="00ED073D" w:rsidRDefault="00A9232A" w:rsidP="009429F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Что делают: Расширенная версия IDS, которая не только обнаруживает, но и блокирует или смягчает атаки в реальном времени.</w:t>
      </w:r>
    </w:p>
    <w:p w:rsidR="00A9232A" w:rsidRPr="00ED073D" w:rsidRDefault="00A9232A" w:rsidP="009429F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Как работают: Аналогично IDS, но имеют возможность автоматически реагировать на обнаруженные угрозы.</w:t>
      </w:r>
    </w:p>
    <w:p w:rsidR="00A9232A" w:rsidRPr="00ED073D" w:rsidRDefault="00A9232A" w:rsidP="009429F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Действия: Блокируют трафик, закрывают порты, сбрасывают соединения,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карантинируют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файлы, и т.д. Активно предотвращают дальнейшее развитие атаки.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UTM — это универсальный пакет утилит, сочетающий в себе множество мелких модулей защиты. UTM бывают программными или аппаратными и, как правило, включают в себя сразу IDS, IPS,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файервол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, а зачастую и антивирус, прокси-сервер, почтовые фильтры, VPN и т.д. </w:t>
      </w:r>
    </w:p>
    <w:p w:rsidR="00A9232A" w:rsidRPr="00ED073D" w:rsidRDefault="00A9232A" w:rsidP="00A9232A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Контроль доступа субъекта.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Идентификация. Аутентификация. Авторизация.</w:t>
      </w:r>
    </w:p>
    <w:p w:rsidR="00366821" w:rsidRPr="00ED073D" w:rsidRDefault="00EE0F64" w:rsidP="00366821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Идентификация</w:t>
      </w:r>
      <w:r w:rsidRPr="00ED073D">
        <w:rPr>
          <w:rFonts w:ascii="Times New Roman" w:hAnsi="Times New Roman" w:cs="Times New Roman"/>
          <w:sz w:val="24"/>
          <w:szCs w:val="24"/>
        </w:rPr>
        <w:t xml:space="preserve"> - это процесс установления соответствия между предъявленным субъектом и одним из зарегистрированных идентификаторов в информационной системе. Иными словами, это процедура, посредством которой субъект заявляет о своей принадлежности к определенной учетной записи или профилю, известному системе.</w:t>
      </w:r>
    </w:p>
    <w:p w:rsidR="002403EB" w:rsidRPr="00ED073D" w:rsidRDefault="002403EB" w:rsidP="002403EB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Под </w:t>
      </w:r>
      <w:r w:rsidRPr="00ED073D">
        <w:rPr>
          <w:rFonts w:ascii="Times New Roman" w:hAnsi="Times New Roman" w:cs="Times New Roman"/>
          <w:b/>
          <w:sz w:val="24"/>
          <w:szCs w:val="24"/>
        </w:rPr>
        <w:t>аутентификацией</w:t>
      </w:r>
      <w:r w:rsidRPr="00ED073D">
        <w:rPr>
          <w:rFonts w:ascii="Times New Roman" w:hAnsi="Times New Roman" w:cs="Times New Roman"/>
          <w:sz w:val="24"/>
          <w:szCs w:val="24"/>
        </w:rPr>
        <w:t xml:space="preserve"> понимается процедура установления подлинности предъявляемого субъектам идентификатора, т.е. задача именно установления принадлежности идентификатора именно этому субъекту.</w:t>
      </w:r>
    </w:p>
    <w:p w:rsidR="002403EB" w:rsidRPr="00ED073D" w:rsidRDefault="002403EB" w:rsidP="002403EB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Авторизация</w:t>
      </w:r>
      <w:r w:rsidRPr="00ED073D">
        <w:rPr>
          <w:rFonts w:ascii="Times New Roman" w:hAnsi="Times New Roman" w:cs="Times New Roman"/>
          <w:sz w:val="24"/>
          <w:szCs w:val="24"/>
        </w:rPr>
        <w:t xml:space="preserve"> - это предоставление субъекту полномочий, связанных с его идентификатором в информационной системе.</w:t>
      </w:r>
    </w:p>
    <w:p w:rsidR="002403EB" w:rsidRPr="00ED073D" w:rsidRDefault="002403EB" w:rsidP="002403EB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То есть после того, как информационная система удостоверилась в том, что пользователь является именно тем, за кого он себя выдает, система предоставляет ему те права, которые в этой системе данному пользователю предоставлены</w:t>
      </w:r>
    </w:p>
    <w:p w:rsidR="00EE0F64" w:rsidRPr="00ED073D" w:rsidRDefault="002403EB" w:rsidP="002403EB">
      <w:pPr>
        <w:jc w:val="center"/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396ED9" wp14:editId="355E3102">
            <wp:extent cx="3095625" cy="2438400"/>
            <wp:effectExtent l="0" t="0" r="9525" b="0"/>
            <wp:docPr id="172" name="Google Shape;172;p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Google Shape;172;p32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243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Разграничение доступа.</w:t>
      </w:r>
    </w:p>
    <w:p w:rsidR="00AB7965" w:rsidRPr="00ED073D" w:rsidRDefault="00AB7965" w:rsidP="00AB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Разграничение доступа</w:t>
      </w:r>
      <w:r w:rsidRPr="00ED073D">
        <w:rPr>
          <w:rFonts w:ascii="Times New Roman" w:hAnsi="Times New Roman" w:cs="Times New Roman"/>
          <w:sz w:val="24"/>
          <w:szCs w:val="24"/>
        </w:rPr>
        <w:t xml:space="preserve"> - это механизм контроля, определяющий, кто имеет право получать, изменять или удалять информацию и ресурсы системы. Цель - предотвратить несанкционированный доступ и защитить конфиденциальность, целостность и доступность данных.</w:t>
      </w:r>
    </w:p>
    <w:p w:rsidR="00AB7965" w:rsidRPr="00ED073D" w:rsidRDefault="00AB7965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Дискреционное (DAC): Владелец ресурса определяет, кто и что может с ним делать. Гибко, но потенциально небезопасно (риск утечки данных из-за ошибок владельцев).</w:t>
      </w:r>
    </w:p>
    <w:p w:rsidR="00AB7965" w:rsidRPr="00ED073D" w:rsidRDefault="00AB7965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Мандатное (MAC): Система (а не владелец) контролирует доступ на основе меток безопасности (классификация). Очень строго, обеспечивает высокую безопасность, но менее гибко.</w:t>
      </w:r>
    </w:p>
    <w:p w:rsidR="00366821" w:rsidRPr="00ED073D" w:rsidRDefault="00AB7965" w:rsidP="009429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Ролевое (RBAC): Доступ назначается ролям, а роли назначаются пользователям. Упрощает управление доступом в больших организациях, обеспечивает баланс между безопасностью и удобством.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Криптография.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Криптоанализ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Криптология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b/>
          <w:bCs/>
          <w:sz w:val="24"/>
          <w:szCs w:val="24"/>
        </w:rPr>
        <w:t>Криптология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— наука, занимающаяся методами шифрования и расшифровывания. 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bCs/>
          <w:sz w:val="24"/>
          <w:szCs w:val="24"/>
        </w:rPr>
        <w:t>Криптография</w:t>
      </w:r>
      <w:r w:rsidRPr="00ED073D">
        <w:rPr>
          <w:rFonts w:ascii="Times New Roman" w:hAnsi="Times New Roman" w:cs="Times New Roman"/>
          <w:sz w:val="24"/>
          <w:szCs w:val="24"/>
        </w:rPr>
        <w:t xml:space="preserve"> занимается преобразованием исходного текста в кажущуюся случайной последовательность символов, называемую криптограммой или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шифротекстом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>.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bCs/>
          <w:sz w:val="24"/>
          <w:szCs w:val="24"/>
        </w:rPr>
        <w:t xml:space="preserve">Стойкость </w:t>
      </w:r>
      <w:proofErr w:type="spellStart"/>
      <w:r w:rsidRPr="00ED073D">
        <w:rPr>
          <w:rFonts w:ascii="Times New Roman" w:hAnsi="Times New Roman" w:cs="Times New Roman"/>
          <w:b/>
          <w:bCs/>
          <w:sz w:val="24"/>
          <w:szCs w:val="24"/>
        </w:rPr>
        <w:t>криптоалгоритма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определяется сложностью вычислений алгоритмов дешифрования.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73D">
        <w:rPr>
          <w:rFonts w:ascii="Times New Roman" w:hAnsi="Times New Roman" w:cs="Times New Roman"/>
          <w:b/>
          <w:bCs/>
          <w:sz w:val="24"/>
          <w:szCs w:val="24"/>
        </w:rPr>
        <w:t>Криптоанализ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– наука, которая занимается разработкой методов дешифрования криптограмм, при неизвестном алгоритме дешифрования и ключе.</w:t>
      </w:r>
    </w:p>
    <w:p w:rsidR="00AB7965" w:rsidRPr="00ED073D" w:rsidRDefault="00AB7965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Симметричное шифрование. Шифр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Вижинера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 Шифр Цезаря. Пропорциональный шифр. Шифр перестановки.</w:t>
      </w:r>
    </w:p>
    <w:p w:rsidR="00AB7965" w:rsidRPr="00ED073D" w:rsidRDefault="00AB7965" w:rsidP="00AB7965">
      <w:r w:rsidRPr="00ED073D">
        <w:rPr>
          <w:rFonts w:ascii="Times New Roman" w:hAnsi="Times New Roman" w:cs="Times New Roman"/>
          <w:b/>
          <w:sz w:val="24"/>
          <w:szCs w:val="24"/>
        </w:rPr>
        <w:t>Симметричное шифрование</w:t>
      </w:r>
      <w:r w:rsidRPr="00ED073D">
        <w:rPr>
          <w:rFonts w:ascii="Times New Roman" w:hAnsi="Times New Roman" w:cs="Times New Roman"/>
          <w:sz w:val="24"/>
          <w:szCs w:val="24"/>
        </w:rPr>
        <w:t xml:space="preserve"> — способ шифрования, в котором для шифрования и дешифрования применяется один и тот же криптографический ключ.</w:t>
      </w:r>
    </w:p>
    <w:p w:rsidR="00AB7965" w:rsidRPr="00ED073D" w:rsidRDefault="001211B0" w:rsidP="00AB7965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Пропорциональный </w:t>
      </w:r>
      <w:r w:rsidR="002A3905" w:rsidRPr="00ED073D">
        <w:rPr>
          <w:rFonts w:ascii="Times New Roman" w:hAnsi="Times New Roman" w:cs="Times New Roman"/>
          <w:b/>
          <w:sz w:val="24"/>
          <w:szCs w:val="24"/>
        </w:rPr>
        <w:t>шифр (кратко):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Определение: Шифр подстановки, в котором каждая буква открытого текста заменяется на другую букву с использованием математической формулы (C = (a × P + b)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m).</w:t>
      </w:r>
    </w:p>
    <w:p w:rsidR="00AB7965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Как работает:</w:t>
      </w:r>
    </w:p>
    <w:p w:rsidR="00AB7965" w:rsidRPr="00ED073D" w:rsidRDefault="00AB7965" w:rsidP="009429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Буква -&gt; Число.</w:t>
      </w:r>
    </w:p>
    <w:p w:rsidR="00AB7965" w:rsidRPr="00ED073D" w:rsidRDefault="00AB7965" w:rsidP="009429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Шифрование: (a × Число + b)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размер_алфавита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= Зашифрованное число.</w:t>
      </w:r>
      <w:r w:rsidR="002A3905" w:rsidRPr="00ED073D">
        <w:rPr>
          <w:rFonts w:ascii="Times New Roman" w:hAnsi="Times New Roman" w:cs="Times New Roman"/>
          <w:sz w:val="24"/>
          <w:szCs w:val="24"/>
        </w:rPr>
        <w:t xml:space="preserve"> C = (a * P + b) </w:t>
      </w:r>
      <w:proofErr w:type="spellStart"/>
      <w:r w:rsidR="002A3905" w:rsidRPr="00ED073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2A3905" w:rsidRPr="00ED073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AB7965" w:rsidRPr="00ED073D" w:rsidRDefault="00AB7965" w:rsidP="009429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Дешифрование: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мультипликативный_обратный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(a) × (Зашифрованное число - b)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размер_алфавита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= Исходное число.</w:t>
      </w:r>
      <w:r w:rsidR="002A3905" w:rsidRPr="00ED073D">
        <w:rPr>
          <w:rFonts w:ascii="Times New Roman" w:hAnsi="Times New Roman" w:cs="Times New Roman"/>
          <w:sz w:val="24"/>
          <w:szCs w:val="24"/>
        </w:rPr>
        <w:t xml:space="preserve"> P = a^-1 * (C - b) </w:t>
      </w:r>
      <w:proofErr w:type="spellStart"/>
      <w:r w:rsidR="002A3905" w:rsidRPr="00ED073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2A3905" w:rsidRPr="00ED073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AB7965" w:rsidRPr="00ED073D" w:rsidRDefault="00AB7965" w:rsidP="009429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Число -&gt; Буква.</w:t>
      </w:r>
    </w:p>
    <w:p w:rsidR="00366821" w:rsidRPr="00ED073D" w:rsidRDefault="00AB7965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Ключ состоит из a и b, где a должно быть взаимно простым с размером алфавита.</w:t>
      </w:r>
    </w:p>
    <w:p w:rsidR="002A3905" w:rsidRPr="00ED073D" w:rsidRDefault="002A3905" w:rsidP="002A3905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 xml:space="preserve">Шифре </w:t>
      </w:r>
      <w:proofErr w:type="spellStart"/>
      <w:r w:rsidRPr="00ED073D">
        <w:rPr>
          <w:rFonts w:ascii="Times New Roman" w:hAnsi="Times New Roman" w:cs="Times New Roman"/>
          <w:b/>
          <w:sz w:val="24"/>
          <w:szCs w:val="24"/>
        </w:rPr>
        <w:t>Вижинера</w:t>
      </w:r>
      <w:proofErr w:type="spellEnd"/>
      <w:r w:rsidRPr="00ED073D">
        <w:rPr>
          <w:rFonts w:ascii="Times New Roman" w:hAnsi="Times New Roman" w:cs="Times New Roman"/>
          <w:b/>
          <w:sz w:val="24"/>
          <w:szCs w:val="24"/>
        </w:rPr>
        <w:t>:</w:t>
      </w:r>
    </w:p>
    <w:p w:rsidR="002A3905" w:rsidRPr="00ED073D" w:rsidRDefault="002A3905" w:rsidP="002A390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ED073D">
        <w:rPr>
          <w:rFonts w:ascii="Times New Roman" w:hAnsi="Times New Roman" w:cs="Times New Roman"/>
          <w:sz w:val="24"/>
          <w:szCs w:val="24"/>
        </w:rPr>
        <w:t>полиалфавитный</w:t>
      </w:r>
      <w:proofErr w:type="spellEnd"/>
      <w:r w:rsidRPr="00ED073D">
        <w:rPr>
          <w:rFonts w:ascii="Times New Roman" w:hAnsi="Times New Roman" w:cs="Times New Roman"/>
          <w:sz w:val="24"/>
          <w:szCs w:val="24"/>
        </w:rPr>
        <w:t xml:space="preserve"> шифр (использует несколько шифров Цезаря) для повышения безопасности. Он использует ключевое слово, чтобы сдвигать каждую букву сообщения на разное</w:t>
      </w:r>
      <w:r w:rsidRPr="00ED073D">
        <w:rPr>
          <w:rFonts w:ascii="Times New Roman" w:hAnsi="Times New Roman" w:cs="Times New Roman"/>
          <w:sz w:val="24"/>
          <w:szCs w:val="24"/>
        </w:rPr>
        <w:t xml:space="preserve"> количество позиций в алфавите.</w:t>
      </w:r>
    </w:p>
    <w:p w:rsidR="002A3905" w:rsidRPr="00ED073D" w:rsidRDefault="002A3905" w:rsidP="002A390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Пример:</w:t>
      </w:r>
    </w:p>
    <w:p w:rsidR="002A3905" w:rsidRPr="00ED073D" w:rsidRDefault="002A3905" w:rsidP="009429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Открытый текст: "HELLO"</w:t>
      </w:r>
    </w:p>
    <w:p w:rsidR="002A3905" w:rsidRPr="00ED073D" w:rsidRDefault="002A3905" w:rsidP="009429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Ключевое слово: "KEY"</w:t>
      </w:r>
    </w:p>
    <w:p w:rsidR="001211B0" w:rsidRPr="00ED073D" w:rsidRDefault="001211B0" w:rsidP="001211B0">
      <w:pPr>
        <w:rPr>
          <w:rFonts w:ascii="Times New Roman" w:hAnsi="Times New Roman" w:cs="Times New Roman"/>
          <w:b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Шифр</w:t>
      </w:r>
      <w:r w:rsidRPr="00ED073D">
        <w:rPr>
          <w:rFonts w:ascii="Times New Roman" w:hAnsi="Times New Roman" w:cs="Times New Roman"/>
          <w:b/>
          <w:sz w:val="24"/>
          <w:szCs w:val="24"/>
        </w:rPr>
        <w:t xml:space="preserve"> перестановки:</w:t>
      </w:r>
    </w:p>
    <w:p w:rsidR="002A3905" w:rsidRPr="00ED073D" w:rsidRDefault="001211B0" w:rsidP="001211B0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Шифр перестановки (или транспозиции) - это метод шифрования, при котором буквы открытого текста не заменяются, а просто меняются местами по определенному правилу. Ключ определяет, как именно переставляются буквы.</w:t>
      </w:r>
    </w:p>
    <w:p w:rsidR="00ED073D" w:rsidRPr="00ED073D" w:rsidRDefault="00ED073D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shd w:val="clear" w:color="auto" w:fill="FFFFFF"/>
        </w:rPr>
        <w:t>В процессе шифрования сообщение записывается в виде таблицы. Количество колонок таблицы определяется размером ключа. Например, зашифруем сообщение WE ARE DISCOVERED. FLEE AT ONCE с помощью ключа 632415.</w:t>
      </w:r>
    </w:p>
    <w:p w:rsidR="00ED073D" w:rsidRPr="00ED073D" w:rsidRDefault="00ED073D" w:rsidP="00AB796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73D">
        <w:rPr>
          <w:rFonts w:ascii="Times New Roman" w:hAnsi="Times New Roman" w:cs="Times New Roman"/>
          <w:sz w:val="24"/>
          <w:szCs w:val="24"/>
        </w:rPr>
        <w:br/>
      </w:r>
      <w:r w:rsidRPr="00ED073D">
        <w:rPr>
          <w:rFonts w:ascii="Times New Roman" w:hAnsi="Times New Roman" w:cs="Times New Roman"/>
          <w:sz w:val="24"/>
          <w:szCs w:val="24"/>
          <w:shd w:val="clear" w:color="auto" w:fill="FFFFFF"/>
        </w:rPr>
        <w:t>Так как ключ содержит 6 цифр дополним сообщение до длины кратной 6 произвольно выбранными буквами QKJEU и запишем сообщение в таблицу, содержащую 6 колонок, слева направо:</w:t>
      </w:r>
    </w:p>
    <w:p w:rsidR="002A3905" w:rsidRPr="00ED073D" w:rsidRDefault="00ED073D" w:rsidP="00AB7965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8AD9B6" wp14:editId="5ECF1FF7">
            <wp:extent cx="991870" cy="1095375"/>
            <wp:effectExtent l="0" t="0" r="0" b="9525"/>
            <wp:docPr id="2" name="Рисунок 2" descr="https://habrastorage.org/files/f48/63d/46e/f4863d46ee69498eafb21e71a363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f48/63d/46e/f4863d46ee69498eafb21e71a36359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“Вскрытие” симметричных шифров. Усиление симметричных шифров.</w:t>
      </w:r>
    </w:p>
    <w:p w:rsidR="00ED073D" w:rsidRPr="00ED073D" w:rsidRDefault="00ED073D" w:rsidP="00ED073D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 xml:space="preserve">Применить композиционный шифр: сначала шифр Цезаря, затем перестановки </w:t>
      </w:r>
    </w:p>
    <w:p w:rsidR="00ED073D" w:rsidRPr="00ED073D" w:rsidRDefault="00ED073D" w:rsidP="00ED073D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t>На стойкость шифра влияют такие факторы, как </w:t>
      </w:r>
      <w:r w:rsidRPr="00ED073D">
        <w:rPr>
          <w:rFonts w:ascii="Times New Roman" w:hAnsi="Times New Roman" w:cs="Times New Roman"/>
          <w:iCs/>
          <w:sz w:val="24"/>
          <w:szCs w:val="24"/>
        </w:rPr>
        <w:t>размер блока, размер ключа, количество раундов</w:t>
      </w:r>
      <w:r w:rsidRPr="00ED073D">
        <w:rPr>
          <w:rFonts w:ascii="Times New Roman" w:hAnsi="Times New Roman" w:cs="Times New Roman"/>
          <w:sz w:val="24"/>
          <w:szCs w:val="24"/>
        </w:rPr>
        <w:t xml:space="preserve"> шифрования. </w:t>
      </w:r>
    </w:p>
    <w:p w:rsidR="00ED073D" w:rsidRPr="00ED073D" w:rsidRDefault="00ED073D" w:rsidP="00ED073D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</w:rPr>
        <w:lastRenderedPageBreak/>
        <w:t xml:space="preserve">Алгоритмы симметричного шифрования могут обрабатывать исходный текст блоками или потоком. 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Сеть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Фейстеля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 Блочное шифрование.</w:t>
      </w:r>
    </w:p>
    <w:p w:rsidR="00366821" w:rsidRDefault="00ED073D" w:rsidP="00366821">
      <w:p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b/>
          <w:sz w:val="24"/>
          <w:szCs w:val="24"/>
        </w:rPr>
        <w:t>Блочное шифрование</w:t>
      </w:r>
      <w:r w:rsidRPr="00ED073D">
        <w:rPr>
          <w:rFonts w:ascii="Times New Roman" w:hAnsi="Times New Roman" w:cs="Times New Roman"/>
          <w:sz w:val="24"/>
          <w:szCs w:val="24"/>
        </w:rPr>
        <w:t xml:space="preserve"> - это метод шифрования, при котором данные разделяются на блоки фиксированной длины, и каждый блок шифруется отдельно с использованием одного и того же ключа. В отличие от потокового шифрования, где шифруется каждый бит или байт данных по отдельности, блочное шифрование оперирует с большими блоками данных, что позволяет реализовывать более сложные преобразования и достигать большей безопасности.</w:t>
      </w:r>
    </w:p>
    <w:p w:rsidR="00ED073D" w:rsidRDefault="00080D5A" w:rsidP="00080D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B4B0B" wp14:editId="4A6EB26B">
            <wp:extent cx="2855343" cy="2880066"/>
            <wp:effectExtent l="0" t="0" r="254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6DCDB40-B136-49A4-94C4-58C51CA70E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6DCDB40-B136-49A4-94C4-58C51CA70E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538" cy="29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D" w:rsidRPr="00ED073D" w:rsidRDefault="00ED073D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Требования к алгоритму шифрования.</w:t>
      </w:r>
    </w:p>
    <w:p w:rsidR="00080D5A" w:rsidRPr="00080D5A" w:rsidRDefault="00080D5A" w:rsidP="00080D5A">
      <w:pPr>
        <w:rPr>
          <w:rFonts w:ascii="Times New Roman" w:hAnsi="Times New Roman" w:cs="Times New Roman"/>
          <w:sz w:val="24"/>
          <w:szCs w:val="24"/>
        </w:rPr>
      </w:pPr>
      <w:r w:rsidRPr="00080D5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лгоритм шифрования должен быть:</w:t>
      </w:r>
    </w:p>
    <w:p w:rsidR="00080D5A" w:rsidRPr="00080D5A" w:rsidRDefault="00080D5A" w:rsidP="009429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D5A">
        <w:rPr>
          <w:rFonts w:ascii="Times New Roman" w:hAnsi="Times New Roman" w:cs="Times New Roman"/>
          <w:sz w:val="24"/>
          <w:szCs w:val="24"/>
        </w:rPr>
        <w:t>Безопасным: Стойким к атакам, иметь лавинный эффект, ключевую зависимость.</w:t>
      </w:r>
    </w:p>
    <w:p w:rsidR="00080D5A" w:rsidRPr="00080D5A" w:rsidRDefault="00080D5A" w:rsidP="009429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D5A">
        <w:rPr>
          <w:rFonts w:ascii="Times New Roman" w:hAnsi="Times New Roman" w:cs="Times New Roman"/>
          <w:sz w:val="24"/>
          <w:szCs w:val="24"/>
        </w:rPr>
        <w:t>Быстрым: Эффективно шифровать и расшифровывать данные.</w:t>
      </w:r>
    </w:p>
    <w:p w:rsidR="00366821" w:rsidRDefault="00080D5A" w:rsidP="009429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D5A">
        <w:rPr>
          <w:rFonts w:ascii="Times New Roman" w:hAnsi="Times New Roman" w:cs="Times New Roman"/>
          <w:sz w:val="24"/>
          <w:szCs w:val="24"/>
        </w:rPr>
        <w:t>Практичным: Легко реализуемым, стандартизированным, масштабируемым.</w:t>
      </w:r>
    </w:p>
    <w:p w:rsidR="00080D5A" w:rsidRPr="00080D5A" w:rsidRDefault="00080D5A" w:rsidP="00080D5A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DES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53BCB" w:rsidRDefault="00153BCB" w:rsidP="00080D5A">
      <w:pPr>
        <w:rPr>
          <w:rFonts w:ascii="Times New Roman" w:hAnsi="Times New Roman" w:cs="Times New Roman"/>
          <w:sz w:val="24"/>
          <w:szCs w:val="24"/>
        </w:rPr>
      </w:pPr>
      <w:r w:rsidRPr="00153BCB">
        <w:rPr>
          <w:rFonts w:ascii="Times New Roman" w:hAnsi="Times New Roman" w:cs="Times New Roman"/>
          <w:sz w:val="24"/>
          <w:szCs w:val="24"/>
          <w:lang w:val="en-US"/>
        </w:rPr>
        <w:t>DES – Data Encryption Standard</w:t>
      </w:r>
    </w:p>
    <w:p w:rsidR="00000000" w:rsidRPr="00153BCB" w:rsidRDefault="00080D5A" w:rsidP="00080D5A">
      <w:pPr>
        <w:rPr>
          <w:rFonts w:ascii="Times New Roman" w:hAnsi="Times New Roman" w:cs="Times New Roman"/>
          <w:sz w:val="24"/>
          <w:szCs w:val="24"/>
        </w:rPr>
      </w:pPr>
      <w:r w:rsidRPr="00153BCB">
        <w:rPr>
          <w:rFonts w:ascii="Times New Roman" w:hAnsi="Times New Roman" w:cs="Times New Roman"/>
          <w:sz w:val="24"/>
          <w:szCs w:val="24"/>
        </w:rPr>
        <w:t>Р</w:t>
      </w:r>
      <w:r w:rsidR="009429F1" w:rsidRPr="00153BCB">
        <w:rPr>
          <w:rFonts w:ascii="Times New Roman" w:hAnsi="Times New Roman" w:cs="Times New Roman"/>
          <w:sz w:val="24"/>
          <w:szCs w:val="24"/>
        </w:rPr>
        <w:t>азмер блока 64 бита, </w:t>
      </w:r>
      <w:r w:rsidR="009429F1" w:rsidRPr="00153BCB">
        <w:rPr>
          <w:rFonts w:ascii="Times New Roman" w:hAnsi="Times New Roman" w:cs="Times New Roman"/>
          <w:iCs/>
          <w:sz w:val="24"/>
          <w:szCs w:val="24"/>
        </w:rPr>
        <w:t>длина ключа</w:t>
      </w:r>
      <w:r w:rsidR="009429F1" w:rsidRPr="00153BCB">
        <w:rPr>
          <w:rFonts w:ascii="Times New Roman" w:hAnsi="Times New Roman" w:cs="Times New Roman"/>
          <w:sz w:val="24"/>
          <w:szCs w:val="24"/>
        </w:rPr>
        <w:t> 56 </w:t>
      </w:r>
      <w:r w:rsidR="009429F1" w:rsidRPr="00153BCB">
        <w:rPr>
          <w:rFonts w:ascii="Times New Roman" w:hAnsi="Times New Roman" w:cs="Times New Roman"/>
          <w:iCs/>
          <w:sz w:val="24"/>
          <w:szCs w:val="24"/>
        </w:rPr>
        <w:t>бит</w:t>
      </w:r>
      <w:r w:rsidR="009429F1" w:rsidRPr="00153BCB">
        <w:rPr>
          <w:rFonts w:ascii="Times New Roman" w:hAnsi="Times New Roman" w:cs="Times New Roman"/>
          <w:sz w:val="24"/>
          <w:szCs w:val="24"/>
        </w:rPr>
        <w:t>, количество раундов – 16.</w:t>
      </w:r>
    </w:p>
    <w:p w:rsidR="00366821" w:rsidRPr="00ED073D" w:rsidRDefault="00153BCB" w:rsidP="00153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B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050CD6" wp14:editId="3BFAFE50">
            <wp:extent cx="3733110" cy="3749471"/>
            <wp:effectExtent l="0" t="0" r="1270" b="381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0296D1D-A092-4DD2-8A9F-6187E6085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0296D1D-A092-4DD2-8A9F-6187E6085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510" cy="3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BCB">
        <w:rPr>
          <w:noProof/>
          <w:lang w:eastAsia="ru-RU"/>
        </w:rPr>
        <w:t xml:space="preserve"> </w:t>
      </w:r>
      <w:r w:rsidRPr="00153B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2D2A2" wp14:editId="6D28D057">
            <wp:extent cx="3821502" cy="3361124"/>
            <wp:effectExtent l="0" t="0" r="7620" b="0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C3C85CF-1DE9-418F-AE72-F222CFC6C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C3C85CF-1DE9-418F-AE72-F222CFC6C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368" cy="3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ГОСТ-28147-89.</w:t>
      </w:r>
    </w:p>
    <w:p w:rsidR="00000000" w:rsidRPr="00153BCB" w:rsidRDefault="009429F1" w:rsidP="00153BCB">
      <w:pPr>
        <w:ind w:left="360"/>
        <w:rPr>
          <w:rFonts w:ascii="Times New Roman" w:hAnsi="Times New Roman" w:cs="Times New Roman"/>
          <w:sz w:val="24"/>
          <w:szCs w:val="24"/>
        </w:rPr>
      </w:pPr>
      <w:r w:rsidRPr="00153BCB">
        <w:rPr>
          <w:rFonts w:ascii="Times New Roman" w:hAnsi="Times New Roman" w:cs="Times New Roman"/>
          <w:sz w:val="24"/>
          <w:szCs w:val="24"/>
        </w:rPr>
        <w:t>длинный </w:t>
      </w:r>
      <w:r w:rsidRPr="00153BCB">
        <w:rPr>
          <w:rFonts w:ascii="Times New Roman" w:hAnsi="Times New Roman" w:cs="Times New Roman"/>
          <w:i/>
          <w:iCs/>
          <w:sz w:val="24"/>
          <w:szCs w:val="24"/>
        </w:rPr>
        <w:t>ключ</w:t>
      </w:r>
      <w:r w:rsidRPr="00153BCB">
        <w:rPr>
          <w:rFonts w:ascii="Times New Roman" w:hAnsi="Times New Roman" w:cs="Times New Roman"/>
          <w:sz w:val="24"/>
          <w:szCs w:val="24"/>
        </w:rPr>
        <w:t> – 256 </w:t>
      </w:r>
      <w:r w:rsidRPr="00153BCB">
        <w:rPr>
          <w:rFonts w:ascii="Times New Roman" w:hAnsi="Times New Roman" w:cs="Times New Roman"/>
          <w:i/>
          <w:iCs/>
          <w:sz w:val="24"/>
          <w:szCs w:val="24"/>
        </w:rPr>
        <w:t xml:space="preserve">бит, </w:t>
      </w:r>
      <w:r w:rsidRPr="00153BCB">
        <w:rPr>
          <w:rFonts w:ascii="Times New Roman" w:hAnsi="Times New Roman" w:cs="Times New Roman"/>
          <w:sz w:val="24"/>
          <w:szCs w:val="24"/>
        </w:rPr>
        <w:t>32 раунда шифрования, размер блока составляет 64 бита,</w:t>
      </w:r>
    </w:p>
    <w:p w:rsidR="00000000" w:rsidRPr="00153BCB" w:rsidRDefault="009429F1" w:rsidP="00153BCB">
      <w:pPr>
        <w:ind w:left="360"/>
        <w:rPr>
          <w:rFonts w:ascii="Times New Roman" w:hAnsi="Times New Roman" w:cs="Times New Roman"/>
          <w:sz w:val="24"/>
          <w:szCs w:val="24"/>
        </w:rPr>
      </w:pPr>
      <w:r w:rsidRPr="00153BCB">
        <w:rPr>
          <w:rFonts w:ascii="Times New Roman" w:hAnsi="Times New Roman" w:cs="Times New Roman"/>
          <w:i/>
          <w:iCs/>
          <w:sz w:val="24"/>
          <w:szCs w:val="24"/>
        </w:rPr>
        <w:t>Алгоритм</w:t>
      </w:r>
      <w:r w:rsidRPr="00153BCB">
        <w:rPr>
          <w:rFonts w:ascii="Times New Roman" w:hAnsi="Times New Roman" w:cs="Times New Roman"/>
          <w:sz w:val="24"/>
          <w:szCs w:val="24"/>
        </w:rPr>
        <w:t xml:space="preserve"> представляет собой классическую </w:t>
      </w:r>
      <w:r w:rsidRPr="00153BCB">
        <w:rPr>
          <w:rFonts w:ascii="Times New Roman" w:hAnsi="Times New Roman" w:cs="Times New Roman"/>
          <w:i/>
          <w:iCs/>
          <w:sz w:val="24"/>
          <w:szCs w:val="24"/>
        </w:rPr>
        <w:t>сеть</w:t>
      </w:r>
      <w:r w:rsidRPr="00153B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3BCB">
        <w:rPr>
          <w:rFonts w:ascii="Times New Roman" w:hAnsi="Times New Roman" w:cs="Times New Roman"/>
          <w:sz w:val="24"/>
          <w:szCs w:val="24"/>
        </w:rPr>
        <w:t>Фейстеля</w:t>
      </w:r>
      <w:proofErr w:type="spellEnd"/>
      <w:r w:rsidRPr="00153BCB">
        <w:rPr>
          <w:rFonts w:ascii="Times New Roman" w:hAnsi="Times New Roman" w:cs="Times New Roman"/>
          <w:sz w:val="24"/>
          <w:szCs w:val="24"/>
        </w:rPr>
        <w:t>. </w:t>
      </w:r>
    </w:p>
    <w:p w:rsidR="00366821" w:rsidRDefault="00153BCB" w:rsidP="00153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B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73A4AA" wp14:editId="70B247BD">
            <wp:extent cx="3053751" cy="3422885"/>
            <wp:effectExtent l="0" t="0" r="0" b="635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FE42CF8-6AB6-41D3-A047-2243CC3488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FE42CF8-6AB6-41D3-A047-2243CC3488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59" cy="34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97" w:rsidRPr="00ED073D" w:rsidRDefault="00561397" w:rsidP="00153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6821" w:rsidRPr="00561397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Понятие хеш-функции.</w:t>
      </w:r>
    </w:p>
    <w:p w:rsidR="00561397" w:rsidRPr="00ED073D" w:rsidRDefault="00561397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Требования к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криптохеш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-функциям.</w:t>
      </w:r>
    </w:p>
    <w:p w:rsidR="00561397" w:rsidRDefault="00561397" w:rsidP="0056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Требования: </w:t>
      </w:r>
    </w:p>
    <w:p w:rsidR="00561397" w:rsidRPr="00561397" w:rsidRDefault="00561397" w:rsidP="00942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397">
        <w:rPr>
          <w:rFonts w:ascii="Times New Roman" w:hAnsi="Times New Roman" w:cs="Times New Roman"/>
          <w:sz w:val="24"/>
          <w:szCs w:val="24"/>
        </w:rPr>
        <w:t>Можно применить к сообщению любого размера</w:t>
      </w:r>
    </w:p>
    <w:p w:rsidR="00561397" w:rsidRPr="00561397" w:rsidRDefault="00561397" w:rsidP="00942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397">
        <w:rPr>
          <w:rFonts w:ascii="Times New Roman" w:hAnsi="Times New Roman" w:cs="Times New Roman"/>
          <w:sz w:val="24"/>
          <w:szCs w:val="24"/>
        </w:rPr>
        <w:t xml:space="preserve">Быстрое вычисление </w:t>
      </w:r>
      <w:proofErr w:type="spellStart"/>
      <w:r w:rsidRPr="00561397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561397" w:rsidRPr="00561397" w:rsidRDefault="00561397" w:rsidP="00942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397">
        <w:rPr>
          <w:rFonts w:ascii="Times New Roman" w:hAnsi="Times New Roman" w:cs="Times New Roman"/>
          <w:sz w:val="24"/>
          <w:szCs w:val="24"/>
        </w:rPr>
        <w:t xml:space="preserve">Трудно восстановить/подобрать исходное сообщение по известному </w:t>
      </w:r>
      <w:proofErr w:type="spellStart"/>
      <w:r w:rsidRPr="00561397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613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397" w:rsidRPr="00561397" w:rsidRDefault="00561397" w:rsidP="00942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397">
        <w:rPr>
          <w:rFonts w:ascii="Times New Roman" w:hAnsi="Times New Roman" w:cs="Times New Roman"/>
          <w:sz w:val="24"/>
          <w:szCs w:val="24"/>
        </w:rPr>
        <w:t xml:space="preserve">Подобрать сообщения с одинаковым </w:t>
      </w:r>
      <w:proofErr w:type="spellStart"/>
      <w:r w:rsidRPr="00561397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61397">
        <w:rPr>
          <w:rFonts w:ascii="Times New Roman" w:hAnsi="Times New Roman" w:cs="Times New Roman"/>
          <w:sz w:val="24"/>
          <w:szCs w:val="24"/>
        </w:rPr>
        <w:t xml:space="preserve"> – трудно/долго</w:t>
      </w:r>
    </w:p>
    <w:p w:rsidR="00561397" w:rsidRPr="00561397" w:rsidRDefault="00561397" w:rsidP="00942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397">
        <w:rPr>
          <w:rFonts w:ascii="Times New Roman" w:hAnsi="Times New Roman" w:cs="Times New Roman"/>
          <w:sz w:val="24"/>
          <w:szCs w:val="24"/>
        </w:rPr>
        <w:t>Вероятность возникновения коллизий минимальна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Использование блочных алгоритмов шифрования для формирования хеш-функции.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MD5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b/>
          <w:bCs/>
          <w:sz w:val="24"/>
          <w:szCs w:val="24"/>
        </w:rPr>
        <w:t xml:space="preserve">Шаг 1. Выравнивание потока </w:t>
      </w:r>
      <w:r w:rsidRPr="00D6133A">
        <w:rPr>
          <w:rFonts w:ascii="Times New Roman" w:hAnsi="Times New Roman" w:cs="Times New Roman"/>
          <w:sz w:val="24"/>
          <w:szCs w:val="24"/>
        </w:rPr>
        <w:t>– дописывание в конец потока 1 и необходимого количества нулей, чтобы деление длины сообщения по модулю 512 дало результат 448.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sz w:val="24"/>
          <w:szCs w:val="24"/>
        </w:rPr>
        <w:tab/>
        <w:t>Добавление производится всегда, даже если сообщение имеет нужную длину.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b/>
          <w:bCs/>
          <w:sz w:val="24"/>
          <w:szCs w:val="24"/>
        </w:rPr>
        <w:t xml:space="preserve">Шаг 2. Добавление длины сообщения – </w:t>
      </w:r>
      <w:r w:rsidRPr="00D6133A">
        <w:rPr>
          <w:rFonts w:ascii="Times New Roman" w:hAnsi="Times New Roman" w:cs="Times New Roman"/>
          <w:sz w:val="24"/>
          <w:szCs w:val="24"/>
        </w:rPr>
        <w:t>дописывается 64-битное представление длины исходного сообщения.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sz w:val="24"/>
          <w:szCs w:val="24"/>
        </w:rPr>
        <w:tab/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sz w:val="24"/>
          <w:szCs w:val="24"/>
        </w:rPr>
        <w:lastRenderedPageBreak/>
        <w:tab/>
        <w:t>Длина сообщения кратна 512 битам – кратна шестнадцати 32-битным словам.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b/>
          <w:bCs/>
          <w:sz w:val="24"/>
          <w:szCs w:val="24"/>
        </w:rPr>
        <w:t>Шаг 3. Инициализация буфера, функций и белого шума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  <w:r w:rsidRPr="00D6133A">
        <w:rPr>
          <w:rFonts w:ascii="Times New Roman" w:hAnsi="Times New Roman" w:cs="Times New Roman"/>
          <w:sz w:val="24"/>
          <w:szCs w:val="24"/>
        </w:rPr>
        <w:t xml:space="preserve">Шаг 4.  </w:t>
      </w:r>
      <w:proofErr w:type="gramStart"/>
      <w:r w:rsidRPr="00D6133A">
        <w:rPr>
          <w:rFonts w:ascii="Times New Roman" w:hAnsi="Times New Roman" w:cs="Times New Roman"/>
          <w:sz w:val="24"/>
          <w:szCs w:val="24"/>
        </w:rPr>
        <w:t>Перестановки(</w:t>
      </w:r>
      <w:proofErr w:type="gramEnd"/>
      <w:r w:rsidRPr="00D6133A">
        <w:rPr>
          <w:rFonts w:ascii="Times New Roman" w:hAnsi="Times New Roman" w:cs="Times New Roman"/>
          <w:sz w:val="24"/>
          <w:szCs w:val="24"/>
        </w:rPr>
        <w:t>4 раунда)</w:t>
      </w:r>
    </w:p>
    <w:p w:rsidR="00D6133A" w:rsidRPr="00D6133A" w:rsidRDefault="00D6133A" w:rsidP="00D6133A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Семейство алгоритмов </w:t>
      </w: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SHA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66821" w:rsidRDefault="00095148" w:rsidP="00366821">
      <w:pPr>
        <w:rPr>
          <w:rFonts w:ascii="Times New Roman" w:hAnsi="Times New Roman" w:cs="Times New Roman"/>
          <w:sz w:val="24"/>
          <w:szCs w:val="24"/>
        </w:rPr>
      </w:pPr>
      <w:r w:rsidRPr="00095148">
        <w:rPr>
          <w:rFonts w:ascii="Times New Roman" w:hAnsi="Times New Roman" w:cs="Times New Roman"/>
          <w:sz w:val="24"/>
          <w:szCs w:val="24"/>
        </w:rPr>
        <w:t>Семейство алгоритмов SHA (</w:t>
      </w:r>
      <w:proofErr w:type="spellStart"/>
      <w:r w:rsidRPr="00095148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095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48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095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4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5148">
        <w:rPr>
          <w:rFonts w:ascii="Times New Roman" w:hAnsi="Times New Roman" w:cs="Times New Roman"/>
          <w:sz w:val="24"/>
          <w:szCs w:val="24"/>
        </w:rPr>
        <w:t xml:space="preserve">) - это группа криптографических хеш-функций, разработанных Национальным институтом стандартов и технологий США (NIST). Они используются для создания "отпечатка пальца" или </w:t>
      </w:r>
      <w:proofErr w:type="spellStart"/>
      <w:r w:rsidRPr="00095148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095148">
        <w:rPr>
          <w:rFonts w:ascii="Times New Roman" w:hAnsi="Times New Roman" w:cs="Times New Roman"/>
          <w:sz w:val="24"/>
          <w:szCs w:val="24"/>
        </w:rPr>
        <w:t xml:space="preserve"> данных, который представляет собой строку фиксированной длины, вычисленную на основе входных данных.</w:t>
      </w:r>
    </w:p>
    <w:p w:rsidR="00095148" w:rsidRPr="00095148" w:rsidRDefault="00095148" w:rsidP="00095148">
      <w:pPr>
        <w:rPr>
          <w:rFonts w:ascii="Times New Roman" w:hAnsi="Times New Roman" w:cs="Times New Roman"/>
          <w:sz w:val="24"/>
          <w:szCs w:val="24"/>
        </w:rPr>
      </w:pPr>
      <w:r w:rsidRPr="00095148">
        <w:rPr>
          <w:rFonts w:ascii="Times New Roman" w:hAnsi="Times New Roman" w:cs="Times New Roman"/>
          <w:sz w:val="24"/>
          <w:szCs w:val="24"/>
        </w:rPr>
        <w:t>Семейство SHA эволюционировало с течением времени, чтобы противостоять растущим вычислительным мощностям и атакам.</w:t>
      </w:r>
    </w:p>
    <w:p w:rsidR="00095148" w:rsidRPr="00095148" w:rsidRDefault="00095148" w:rsidP="00095148">
      <w:pPr>
        <w:rPr>
          <w:rFonts w:ascii="Times New Roman" w:hAnsi="Times New Roman" w:cs="Times New Roman"/>
          <w:sz w:val="24"/>
          <w:szCs w:val="24"/>
        </w:rPr>
      </w:pPr>
    </w:p>
    <w:p w:rsidR="00095148" w:rsidRPr="00F418FD" w:rsidRDefault="00095148" w:rsidP="009429F1">
      <w:pPr>
        <w:pStyle w:val="a3"/>
        <w:numPr>
          <w:ilvl w:val="0"/>
          <w:numId w:val="12"/>
        </w:numPr>
        <w:tabs>
          <w:tab w:val="num" w:pos="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>SHA-0: Самая первая версия, опубликованная в 1993 году. Вскоре после публикации были обнаружены недостатки, и алгоритм был быстро заменен на SHA-1. Не рекомендуется к использованию.</w:t>
      </w:r>
    </w:p>
    <w:p w:rsidR="00095148" w:rsidRPr="00F418FD" w:rsidRDefault="00095148" w:rsidP="009429F1">
      <w:pPr>
        <w:pStyle w:val="a3"/>
        <w:numPr>
          <w:ilvl w:val="0"/>
          <w:numId w:val="12"/>
        </w:numPr>
        <w:tabs>
          <w:tab w:val="num" w:pos="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SHA-1: Опубликован в 1995 году. Генерирует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 xml:space="preserve"> длиной 160 бит. Долгое время был широко распространен, но со временем появились успешные атаки, демонстрирующие возможность нахождения коллизий. К настоящему времени считается небезопасным и не рекомендуется к использованию в новых системах.</w:t>
      </w:r>
    </w:p>
    <w:p w:rsidR="00095148" w:rsidRPr="00F418FD" w:rsidRDefault="00095148" w:rsidP="009429F1">
      <w:pPr>
        <w:pStyle w:val="a3"/>
        <w:numPr>
          <w:ilvl w:val="0"/>
          <w:numId w:val="12"/>
        </w:numPr>
        <w:tabs>
          <w:tab w:val="num" w:pos="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SHA-2: Опубликован в 2001 году. Включает в себя несколько вариантов, различающихся длиной генерируемого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>:</w:t>
      </w:r>
    </w:p>
    <w:p w:rsidR="00095148" w:rsidRPr="00F418FD" w:rsidRDefault="00095148" w:rsidP="009429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SHA-224: 224-битный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SHA-256: 256-битный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SHA-384: 384-битный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SHA-512: 512-битный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>SHA-3: Опубликован в 2015 году. Не является модификацией SHA-2, а представляет собой совершенно новый алгоритм, основанный на конструкции "губки" (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sponge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 xml:space="preserve">) и названный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Keccak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 xml:space="preserve">. Хотя SHA-2 все еще считается достаточно безопасным, SHA-3 был разработан как альтернатива на случай, если в SHA-2 будут обнаружены серьезные уязвимости. Как и SHA-2, SHA-3 включает в себя несколько вариантов с разными длинами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>:</w:t>
      </w:r>
    </w:p>
    <w:p w:rsidR="00095148" w:rsidRPr="00F418FD" w:rsidRDefault="00095148" w:rsidP="009429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SHA3-224: 224-битный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SHA3-256: 256-битный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SHA3-384: 384-битный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F418FD" w:rsidRDefault="00095148" w:rsidP="009429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SHA3-512: 512-битный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хеш</w:t>
      </w:r>
      <w:proofErr w:type="spellEnd"/>
    </w:p>
    <w:p w:rsidR="00095148" w:rsidRPr="00ED073D" w:rsidRDefault="00095148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ГОСТ 34.11-2018.</w:t>
      </w:r>
      <w:r w:rsidR="00F418FD">
        <w:rPr>
          <w:rFonts w:ascii="Times New Roman" w:hAnsi="Times New Roman" w:cs="Times New Roman"/>
          <w:sz w:val="24"/>
          <w:szCs w:val="24"/>
          <w:highlight w:val="yellow"/>
        </w:rPr>
        <w:t>Стрибог</w:t>
      </w:r>
    </w:p>
    <w:p w:rsidR="00000000" w:rsidRPr="00F418FD" w:rsidRDefault="009429F1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>Имеет две реализации с результирующим значением длиной 256 или 512 би</w:t>
      </w:r>
      <w:r w:rsidRPr="00F418FD">
        <w:rPr>
          <w:rFonts w:ascii="Times New Roman" w:hAnsi="Times New Roman" w:cs="Times New Roman"/>
          <w:sz w:val="24"/>
          <w:szCs w:val="24"/>
        </w:rPr>
        <w:t xml:space="preserve">т. </w:t>
      </w:r>
    </w:p>
    <w:p w:rsidR="00000000" w:rsidRPr="00F418FD" w:rsidRDefault="009429F1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Если длина сообщения больше 512 бит (или 64 байт), то оно делится на блоки по 512 бит, а оставшийся кусочек дополняется нулями с одной единичкой до 512 бит (или до 64 байт). </w:t>
      </w:r>
      <w:r w:rsidRPr="00F418FD">
        <w:rPr>
          <w:rFonts w:ascii="Times New Roman" w:hAnsi="Times New Roman" w:cs="Times New Roman"/>
          <w:sz w:val="24"/>
          <w:szCs w:val="24"/>
        </w:rPr>
        <w:lastRenderedPageBreak/>
        <w:t>Если длина с</w:t>
      </w:r>
      <w:r w:rsidRPr="00F418FD">
        <w:rPr>
          <w:rFonts w:ascii="Times New Roman" w:hAnsi="Times New Roman" w:cs="Times New Roman"/>
          <w:sz w:val="24"/>
          <w:szCs w:val="24"/>
        </w:rPr>
        <w:t>ообщения меньше 512 бит, то оно сразу дополняется нулями с единичкой до полных 512 бит.</w:t>
      </w:r>
    </w:p>
    <w:p w:rsidR="00000000" w:rsidRPr="00F418FD" w:rsidRDefault="009429F1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>Основу хеш-функции «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Стрибог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>» составляет функция сжатия, построенная на блочном шифре.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Принцип поточного шифрования.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Гаммирование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418FD" w:rsidRPr="00F418FD" w:rsidRDefault="00F418FD" w:rsidP="00F418F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418FD">
        <w:rPr>
          <w:rFonts w:ascii="Times New Roman" w:hAnsi="Times New Roman" w:cs="Times New Roman"/>
          <w:b/>
          <w:bCs/>
          <w:sz w:val="24"/>
          <w:szCs w:val="24"/>
        </w:rPr>
        <w:t>Гамми́рование</w:t>
      </w:r>
      <w:proofErr w:type="spellEnd"/>
      <w:r w:rsidRPr="00F418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18FD">
        <w:rPr>
          <w:rFonts w:ascii="Times New Roman" w:hAnsi="Times New Roman" w:cs="Times New Roman"/>
          <w:sz w:val="24"/>
          <w:szCs w:val="24"/>
        </w:rPr>
        <w:t xml:space="preserve">— метод симметричного шифрования, заключающийся в «наложении» последовательности, состоящей из случайных чисел, на открытый текст. </w:t>
      </w:r>
      <w:r w:rsidRPr="00F418FD">
        <w:rPr>
          <w:rFonts w:ascii="Times New Roman" w:hAnsi="Times New Roman" w:cs="Times New Roman"/>
          <w:sz w:val="24"/>
          <w:szCs w:val="24"/>
        </w:rPr>
        <w:tab/>
      </w:r>
      <w:r w:rsidRPr="00F418FD">
        <w:rPr>
          <w:rFonts w:ascii="Times New Roman" w:hAnsi="Times New Roman" w:cs="Times New Roman"/>
          <w:sz w:val="24"/>
          <w:szCs w:val="24"/>
        </w:rPr>
        <w:tab/>
      </w:r>
      <w:r w:rsidRPr="00F418FD">
        <w:rPr>
          <w:rFonts w:ascii="Times New Roman" w:hAnsi="Times New Roman" w:cs="Times New Roman"/>
          <w:sz w:val="24"/>
          <w:szCs w:val="24"/>
        </w:rPr>
        <w:tab/>
      </w:r>
    </w:p>
    <w:p w:rsidR="00F418FD" w:rsidRPr="00F418FD" w:rsidRDefault="00F418FD" w:rsidP="00F418FD">
      <w:pPr>
        <w:ind w:left="360"/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z = (x + k) </w:t>
      </w:r>
      <w:proofErr w:type="spellStart"/>
      <w:r w:rsidRPr="00F418F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F418FD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366821" w:rsidRPr="00ED073D" w:rsidRDefault="00F418FD" w:rsidP="00F418FD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DC787" wp14:editId="60F2CDDF">
            <wp:extent cx="3607065" cy="2733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694" cy="27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ГСЧ и ГПСЧ.</w:t>
      </w:r>
    </w:p>
    <w:p w:rsidR="00000000" w:rsidRPr="00F418FD" w:rsidRDefault="009429F1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Для генерации ключей используются </w:t>
      </w:r>
      <w:r w:rsidRPr="00F418FD">
        <w:rPr>
          <w:rFonts w:ascii="Times New Roman" w:hAnsi="Times New Roman" w:cs="Times New Roman"/>
          <w:sz w:val="24"/>
          <w:szCs w:val="24"/>
        </w:rPr>
        <w:t>генераторы псевдослучайных чисел</w:t>
      </w:r>
      <w:r w:rsidRPr="00F418FD">
        <w:rPr>
          <w:rFonts w:ascii="Times New Roman" w:hAnsi="Times New Roman" w:cs="Times New Roman"/>
          <w:sz w:val="24"/>
          <w:szCs w:val="24"/>
        </w:rPr>
        <w:t xml:space="preserve">(ГПСЧ) и </w:t>
      </w:r>
      <w:r w:rsidRPr="00F418FD">
        <w:rPr>
          <w:rFonts w:ascii="Times New Roman" w:hAnsi="Times New Roman" w:cs="Times New Roman"/>
          <w:sz w:val="24"/>
          <w:szCs w:val="24"/>
        </w:rPr>
        <w:t>генераторы случайных чисел</w:t>
      </w:r>
      <w:r w:rsidRPr="00F418FD">
        <w:rPr>
          <w:rFonts w:ascii="Times New Roman" w:hAnsi="Times New Roman" w:cs="Times New Roman"/>
          <w:sz w:val="24"/>
          <w:szCs w:val="24"/>
        </w:rPr>
        <w:t>(ГСЧ).</w:t>
      </w:r>
    </w:p>
    <w:p w:rsidR="00000000" w:rsidRPr="00F418FD" w:rsidRDefault="009429F1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Случайные числа – </w:t>
      </w:r>
      <w:proofErr w:type="gramStart"/>
      <w:r w:rsidRPr="00F418FD">
        <w:rPr>
          <w:rFonts w:ascii="Times New Roman" w:hAnsi="Times New Roman" w:cs="Times New Roman"/>
          <w:sz w:val="24"/>
          <w:szCs w:val="24"/>
        </w:rPr>
        <w:t>возможно генерировать</w:t>
      </w:r>
      <w:proofErr w:type="gramEnd"/>
      <w:r w:rsidRPr="00F418FD">
        <w:rPr>
          <w:rFonts w:ascii="Times New Roman" w:hAnsi="Times New Roman" w:cs="Times New Roman"/>
          <w:sz w:val="24"/>
          <w:szCs w:val="24"/>
        </w:rPr>
        <w:t xml:space="preserve"> измеряя случайные величины, которые называю</w:t>
      </w:r>
      <w:r w:rsidRPr="00F418FD">
        <w:rPr>
          <w:rFonts w:ascii="Times New Roman" w:hAnsi="Times New Roman" w:cs="Times New Roman"/>
          <w:sz w:val="24"/>
          <w:szCs w:val="24"/>
        </w:rPr>
        <w:t>тся шумом. В результате измерения шума в выборке и перевода его в числа, получается случайная числовая последовательность, которая никогда не повторится.</w:t>
      </w:r>
    </w:p>
    <w:p w:rsidR="00000000" w:rsidRPr="00F418FD" w:rsidRDefault="009429F1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>Псевдослучайные числа – генерируются на основе алгоритмов, всегда можно указать период, через который</w:t>
      </w:r>
      <w:r w:rsidRPr="00F418FD">
        <w:rPr>
          <w:rFonts w:ascii="Times New Roman" w:hAnsi="Times New Roman" w:cs="Times New Roman"/>
          <w:sz w:val="24"/>
          <w:szCs w:val="24"/>
        </w:rPr>
        <w:t xml:space="preserve"> числа начнут повторяться.</w:t>
      </w:r>
    </w:p>
    <w:p w:rsidR="00000000" w:rsidRPr="00F418FD" w:rsidRDefault="009429F1" w:rsidP="009429F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ГПСЧ используются в качестве генераторов ключей в поточных шифрах. </w:t>
      </w:r>
    </w:p>
    <w:p w:rsidR="00000000" w:rsidRPr="00F418FD" w:rsidRDefault="009429F1" w:rsidP="009429F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>Целью использования </w:t>
      </w:r>
      <w:r w:rsidRPr="00F418FD">
        <w:rPr>
          <w:rFonts w:ascii="Times New Roman" w:hAnsi="Times New Roman" w:cs="Times New Roman"/>
          <w:i/>
          <w:iCs/>
          <w:sz w:val="24"/>
          <w:szCs w:val="24"/>
        </w:rPr>
        <w:t xml:space="preserve">ГПСЧ </w:t>
      </w:r>
      <w:r w:rsidRPr="00F418FD">
        <w:rPr>
          <w:rFonts w:ascii="Times New Roman" w:hAnsi="Times New Roman" w:cs="Times New Roman"/>
          <w:sz w:val="24"/>
          <w:szCs w:val="24"/>
        </w:rPr>
        <w:t>является получение "бесконечного" ключевого слова, располагая относительно малой длиной самого ключа. </w:t>
      </w:r>
    </w:p>
    <w:p w:rsidR="00000000" w:rsidRPr="00F418FD" w:rsidRDefault="009429F1" w:rsidP="009429F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i/>
          <w:iCs/>
          <w:sz w:val="24"/>
          <w:szCs w:val="24"/>
        </w:rPr>
        <w:t xml:space="preserve">ГПСЧ </w:t>
      </w:r>
      <w:r w:rsidRPr="00F418FD">
        <w:rPr>
          <w:rFonts w:ascii="Times New Roman" w:hAnsi="Times New Roman" w:cs="Times New Roman"/>
          <w:sz w:val="24"/>
          <w:szCs w:val="24"/>
        </w:rPr>
        <w:t>создает последовательнос</w:t>
      </w:r>
      <w:r w:rsidRPr="00F418FD">
        <w:rPr>
          <w:rFonts w:ascii="Times New Roman" w:hAnsi="Times New Roman" w:cs="Times New Roman"/>
          <w:sz w:val="24"/>
          <w:szCs w:val="24"/>
        </w:rPr>
        <w:t xml:space="preserve">ть битов, похожую на случайную. </w:t>
      </w:r>
    </w:p>
    <w:p w:rsidR="00F418FD" w:rsidRPr="00F418FD" w:rsidRDefault="00F418FD" w:rsidP="00F418FD">
      <w:pPr>
        <w:rPr>
          <w:rFonts w:ascii="Times New Roman" w:hAnsi="Times New Roman" w:cs="Times New Roman"/>
          <w:sz w:val="24"/>
          <w:szCs w:val="24"/>
        </w:rPr>
      </w:pPr>
      <w:r w:rsidRPr="00F418FD">
        <w:rPr>
          <w:rFonts w:ascii="Times New Roman" w:hAnsi="Times New Roman" w:cs="Times New Roman"/>
          <w:sz w:val="24"/>
          <w:szCs w:val="24"/>
        </w:rPr>
        <w:t xml:space="preserve">Такие последовательности вычисляются по определенным правилам и не являются случайными =&gt; они могут быть абсолютно точно воспроизведены как на передающей, так и на принимающей стороне. 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Криптосвойства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 ГПСЧ.</w:t>
      </w:r>
    </w:p>
    <w:p w:rsidR="00000000" w:rsidRPr="00926004" w:rsidRDefault="009429F1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 xml:space="preserve">период </w:t>
      </w:r>
      <w:r w:rsidRPr="00926004">
        <w:rPr>
          <w:rFonts w:ascii="Times New Roman" w:hAnsi="Times New Roman" w:cs="Times New Roman"/>
          <w:sz w:val="24"/>
          <w:szCs w:val="24"/>
        </w:rPr>
        <w:t>последовательности должен быть очень большой;</w:t>
      </w:r>
    </w:p>
    <w:p w:rsidR="00000000" w:rsidRPr="00926004" w:rsidRDefault="009429F1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порождаемая последовательность должна быть "почти" неотличима от действительно случайной;</w:t>
      </w:r>
    </w:p>
    <w:p w:rsidR="00000000" w:rsidRPr="00926004" w:rsidRDefault="009429F1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вероятности порождения различных значений должны быть в точности равны;</w:t>
      </w:r>
    </w:p>
    <w:p w:rsidR="00000000" w:rsidRPr="00926004" w:rsidRDefault="009429F1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вычисление числа k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i+1 </w:t>
      </w:r>
      <w:r w:rsidRPr="00926004">
        <w:rPr>
          <w:rFonts w:ascii="Times New Roman" w:hAnsi="Times New Roman" w:cs="Times New Roman"/>
          <w:sz w:val="24"/>
          <w:szCs w:val="24"/>
        </w:rPr>
        <w:t>по известным предыду</w:t>
      </w:r>
      <w:r w:rsidRPr="00926004">
        <w:rPr>
          <w:rFonts w:ascii="Times New Roman" w:hAnsi="Times New Roman" w:cs="Times New Roman"/>
          <w:sz w:val="24"/>
          <w:szCs w:val="24"/>
        </w:rPr>
        <w:t>щим элементам последовательности </w:t>
      </w:r>
      <w:proofErr w:type="spellStart"/>
      <w:r w:rsidRPr="00926004">
        <w:rPr>
          <w:rFonts w:ascii="Times New Roman" w:hAnsi="Times New Roman" w:cs="Times New Roman"/>
          <w:sz w:val="24"/>
          <w:szCs w:val="24"/>
        </w:rPr>
        <w:t>k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26004">
        <w:rPr>
          <w:rFonts w:ascii="Times New Roman" w:hAnsi="Times New Roman" w:cs="Times New Roman"/>
          <w:sz w:val="24"/>
          <w:szCs w:val="24"/>
        </w:rPr>
        <w:t> без знания секретного ключа должно быть трудной задачей.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366821" w:rsidRPr="00926004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Линейный конгруэнтный ГПСЧ.</w:t>
      </w:r>
    </w:p>
    <w:p w:rsidR="00000000" w:rsidRPr="00926004" w:rsidRDefault="009429F1" w:rsidP="009429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600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260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26004">
        <w:rPr>
          <w:rFonts w:ascii="Times New Roman" w:hAnsi="Times New Roman" w:cs="Times New Roman"/>
          <w:sz w:val="24"/>
          <w:szCs w:val="24"/>
          <w:lang w:val="en-US"/>
        </w:rPr>
        <w:t>=(a*k</w:t>
      </w:r>
      <w:r w:rsidRPr="009260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 w:rsidRPr="00926004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926004">
        <w:rPr>
          <w:rFonts w:ascii="Times New Roman" w:hAnsi="Times New Roman" w:cs="Times New Roman"/>
          <w:sz w:val="24"/>
          <w:szCs w:val="24"/>
          <w:lang w:val="en-US"/>
        </w:rPr>
        <w:t>b)mod</w:t>
      </w:r>
      <w:proofErr w:type="gramEnd"/>
      <w:r w:rsidRPr="00926004">
        <w:rPr>
          <w:rFonts w:ascii="Times New Roman" w:hAnsi="Times New Roman" w:cs="Times New Roman"/>
          <w:sz w:val="24"/>
          <w:szCs w:val="24"/>
          <w:lang w:val="en-US"/>
        </w:rPr>
        <w:t xml:space="preserve"> c,</w:t>
      </w:r>
    </w:p>
    <w:p w:rsidR="00926004" w:rsidRPr="00926004" w:rsidRDefault="00926004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6004">
        <w:rPr>
          <w:rFonts w:ascii="Times New Roman" w:hAnsi="Times New Roman" w:cs="Times New Roman"/>
          <w:sz w:val="24"/>
          <w:szCs w:val="24"/>
        </w:rPr>
        <w:t xml:space="preserve">а, b, с — некоторые константы, </w:t>
      </w:r>
    </w:p>
    <w:p w:rsidR="00926004" w:rsidRPr="00926004" w:rsidRDefault="00926004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ab/>
        <w:t>k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 w:rsidRPr="00926004">
        <w:rPr>
          <w:rFonts w:ascii="Times New Roman" w:hAnsi="Times New Roman" w:cs="Times New Roman"/>
          <w:sz w:val="24"/>
          <w:szCs w:val="24"/>
        </w:rPr>
        <w:t xml:space="preserve"> — предыдущее псевдослучайное число. </w:t>
      </w:r>
    </w:p>
    <w:p w:rsidR="00926004" w:rsidRPr="00926004" w:rsidRDefault="00926004" w:rsidP="00926004">
      <w:p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Для получения k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26004">
        <w:rPr>
          <w:rFonts w:ascii="Times New Roman" w:hAnsi="Times New Roman" w:cs="Times New Roman"/>
          <w:sz w:val="24"/>
          <w:szCs w:val="24"/>
        </w:rPr>
        <w:t xml:space="preserve"> задается начальное значение k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260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000" w:rsidRPr="00926004" w:rsidRDefault="009429F1" w:rsidP="009429F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 xml:space="preserve">Достоинством </w:t>
      </w:r>
      <w:r w:rsidRPr="00926004">
        <w:rPr>
          <w:rFonts w:ascii="Times New Roman" w:hAnsi="Times New Roman" w:cs="Times New Roman"/>
          <w:sz w:val="24"/>
          <w:szCs w:val="24"/>
        </w:rPr>
        <w:t>линейных конгруэнтных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генераторов псевдослучайных чисел</w:t>
      </w:r>
      <w:r w:rsidRPr="00926004">
        <w:rPr>
          <w:rFonts w:ascii="Times New Roman" w:hAnsi="Times New Roman" w:cs="Times New Roman"/>
          <w:sz w:val="24"/>
          <w:szCs w:val="24"/>
        </w:rPr>
        <w:t> является их простота и высокая скорость получения псевдослучайных значений.</w:t>
      </w:r>
    </w:p>
    <w:p w:rsidR="00926004" w:rsidRPr="00ED073D" w:rsidRDefault="00926004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Метод Фибоначчи с запаздываниями (</w:t>
      </w: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Lagged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Fibonacci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Generator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366821" w:rsidRDefault="00926004" w:rsidP="0092600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DDA76" wp14:editId="4E754AA4">
            <wp:extent cx="3326700" cy="2392572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859" cy="24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04" w:rsidRPr="00ED073D" w:rsidRDefault="00926004" w:rsidP="00366821">
      <w:pPr>
        <w:rPr>
          <w:rFonts w:ascii="Times New Roman" w:hAnsi="Times New Roman" w:cs="Times New Roman"/>
          <w:sz w:val="24"/>
          <w:szCs w:val="24"/>
        </w:rPr>
      </w:pPr>
    </w:p>
    <w:p w:rsidR="00366821" w:rsidRPr="00926004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ГПСЧ 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на основе алгоритма BBS.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i/>
          <w:iCs/>
          <w:sz w:val="24"/>
          <w:szCs w:val="24"/>
        </w:rPr>
        <w:t>генератор с квадратичным остатком.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Вначале выбираются два больших простых числа </w:t>
      </w:r>
      <w:r w:rsidRPr="00926004">
        <w:rPr>
          <w:rFonts w:ascii="Times New Roman" w:hAnsi="Times New Roman" w:cs="Times New Roman"/>
          <w:sz w:val="24"/>
          <w:szCs w:val="24"/>
        </w:rPr>
        <w:t>p</w:t>
      </w:r>
      <w:r w:rsidRPr="00926004">
        <w:rPr>
          <w:rFonts w:ascii="Times New Roman" w:hAnsi="Times New Roman" w:cs="Times New Roman"/>
          <w:sz w:val="24"/>
          <w:szCs w:val="24"/>
        </w:rPr>
        <w:t> и </w:t>
      </w:r>
      <w:r w:rsidRPr="00926004">
        <w:rPr>
          <w:rFonts w:ascii="Times New Roman" w:hAnsi="Times New Roman" w:cs="Times New Roman"/>
          <w:sz w:val="24"/>
          <w:szCs w:val="24"/>
        </w:rPr>
        <w:t>q</w:t>
      </w:r>
      <w:r w:rsidRPr="00926004">
        <w:rPr>
          <w:rFonts w:ascii="Times New Roman" w:hAnsi="Times New Roman" w:cs="Times New Roman"/>
          <w:sz w:val="24"/>
          <w:szCs w:val="24"/>
        </w:rPr>
        <w:t>. Числа </w:t>
      </w:r>
      <w:r w:rsidRPr="00926004">
        <w:rPr>
          <w:rFonts w:ascii="Times New Roman" w:hAnsi="Times New Roman" w:cs="Times New Roman"/>
          <w:sz w:val="24"/>
          <w:szCs w:val="24"/>
        </w:rPr>
        <w:t>p и q должны быть оба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сравнимы</w:t>
      </w:r>
      <w:r w:rsidRPr="00926004">
        <w:rPr>
          <w:rFonts w:ascii="Times New Roman" w:hAnsi="Times New Roman" w:cs="Times New Roman"/>
          <w:sz w:val="24"/>
          <w:szCs w:val="24"/>
        </w:rPr>
        <w:t> с 3 по модулю 4, то есть при делении p и q на 4 должен получаться одинаковый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остаток</w:t>
      </w:r>
      <w:r w:rsidRPr="00926004">
        <w:rPr>
          <w:rFonts w:ascii="Times New Roman" w:hAnsi="Times New Roman" w:cs="Times New Roman"/>
          <w:sz w:val="24"/>
          <w:szCs w:val="24"/>
        </w:rPr>
        <w:t xml:space="preserve"> 3. 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 xml:space="preserve">Далее вычисляется число M = p* q, называемое целым числом Блюма. 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lastRenderedPageBreak/>
        <w:t>Затем выбирается другое случайное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целое число</w:t>
      </w:r>
      <w:r w:rsidRPr="00926004">
        <w:rPr>
          <w:rFonts w:ascii="Times New Roman" w:hAnsi="Times New Roman" w:cs="Times New Roman"/>
          <w:sz w:val="24"/>
          <w:szCs w:val="24"/>
        </w:rPr>
        <w:t xml:space="preserve"> х, взаимно простое с М. 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Вычисляем х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26004">
        <w:rPr>
          <w:rFonts w:ascii="Times New Roman" w:hAnsi="Times New Roman" w:cs="Times New Roman"/>
          <w:sz w:val="24"/>
          <w:szCs w:val="24"/>
        </w:rPr>
        <w:t>= х</w:t>
      </w:r>
      <w:r w:rsidRPr="009260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6004">
        <w:rPr>
          <w:rFonts w:ascii="Times New Roman" w:hAnsi="Times New Roman" w:cs="Times New Roman"/>
          <w:sz w:val="24"/>
          <w:szCs w:val="24"/>
        </w:rPr>
        <w:t>mod M. х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26004">
        <w:rPr>
          <w:rFonts w:ascii="Times New Roman" w:hAnsi="Times New Roman" w:cs="Times New Roman"/>
          <w:sz w:val="24"/>
          <w:szCs w:val="24"/>
        </w:rPr>
        <w:t> называется стартовым числом генератора.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На каж</w:t>
      </w:r>
      <w:r w:rsidRPr="00926004">
        <w:rPr>
          <w:rFonts w:ascii="Times New Roman" w:hAnsi="Times New Roman" w:cs="Times New Roman"/>
          <w:sz w:val="24"/>
          <w:szCs w:val="24"/>
        </w:rPr>
        <w:t>дом n-м шаге работы генератора вычисляется </w:t>
      </w:r>
    </w:p>
    <w:p w:rsidR="00926004" w:rsidRPr="00926004" w:rsidRDefault="00926004" w:rsidP="009429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х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926004">
        <w:rPr>
          <w:rFonts w:ascii="Times New Roman" w:hAnsi="Times New Roman" w:cs="Times New Roman"/>
          <w:sz w:val="24"/>
          <w:szCs w:val="24"/>
        </w:rPr>
        <w:t>= х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9260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60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6004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26004">
        <w:rPr>
          <w:rFonts w:ascii="Times New Roman" w:hAnsi="Times New Roman" w:cs="Times New Roman"/>
          <w:sz w:val="24"/>
          <w:szCs w:val="24"/>
        </w:rPr>
        <w:t xml:space="preserve"> M. </w:t>
      </w:r>
    </w:p>
    <w:p w:rsidR="00000000" w:rsidRPr="00926004" w:rsidRDefault="009429F1" w:rsidP="009429F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Результатом n-</w:t>
      </w:r>
      <w:proofErr w:type="spellStart"/>
      <w:r w:rsidRPr="00926004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926004">
        <w:rPr>
          <w:rFonts w:ascii="Times New Roman" w:hAnsi="Times New Roman" w:cs="Times New Roman"/>
          <w:sz w:val="24"/>
          <w:szCs w:val="24"/>
        </w:rPr>
        <w:t xml:space="preserve"> шага является один (обычно младший)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бит</w:t>
      </w:r>
      <w:r w:rsidRPr="00926004">
        <w:rPr>
          <w:rFonts w:ascii="Times New Roman" w:hAnsi="Times New Roman" w:cs="Times New Roman"/>
          <w:sz w:val="24"/>
          <w:szCs w:val="24"/>
        </w:rPr>
        <w:t> числа х</w:t>
      </w:r>
      <w:r w:rsidRPr="00926004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926004">
        <w:rPr>
          <w:rFonts w:ascii="Times New Roman" w:hAnsi="Times New Roman" w:cs="Times New Roman"/>
          <w:sz w:val="24"/>
          <w:szCs w:val="24"/>
        </w:rPr>
        <w:t>. Иногда в качестве результата принимают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бит</w:t>
      </w:r>
      <w:r w:rsidRPr="00926004">
        <w:rPr>
          <w:rFonts w:ascii="Times New Roman" w:hAnsi="Times New Roman" w:cs="Times New Roman"/>
          <w:sz w:val="24"/>
          <w:szCs w:val="24"/>
        </w:rPr>
        <w:t> чётности, то есть количество единиц в двоичном представлении элемента. Если количество единиц в записи числа четное –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бит</w:t>
      </w:r>
      <w:r w:rsidRPr="00926004">
        <w:rPr>
          <w:rFonts w:ascii="Times New Roman" w:hAnsi="Times New Roman" w:cs="Times New Roman"/>
          <w:sz w:val="24"/>
          <w:szCs w:val="24"/>
        </w:rPr>
        <w:t xml:space="preserve"> четности принимается равным 0, </w:t>
      </w:r>
      <w:r w:rsidRPr="00926004">
        <w:rPr>
          <w:rFonts w:ascii="Times New Roman" w:hAnsi="Times New Roman" w:cs="Times New Roman"/>
          <w:sz w:val="24"/>
          <w:szCs w:val="24"/>
        </w:rPr>
        <w:t>нечетное – </w:t>
      </w:r>
      <w:r w:rsidRPr="00926004">
        <w:rPr>
          <w:rFonts w:ascii="Times New Roman" w:hAnsi="Times New Roman" w:cs="Times New Roman"/>
          <w:i/>
          <w:iCs/>
          <w:sz w:val="24"/>
          <w:szCs w:val="24"/>
        </w:rPr>
        <w:t>бит</w:t>
      </w:r>
      <w:r w:rsidRPr="00926004">
        <w:rPr>
          <w:rFonts w:ascii="Times New Roman" w:hAnsi="Times New Roman" w:cs="Times New Roman"/>
          <w:sz w:val="24"/>
          <w:szCs w:val="24"/>
        </w:rPr>
        <w:t xml:space="preserve"> четности </w:t>
      </w:r>
      <w:r w:rsidRPr="00926004">
        <w:rPr>
          <w:rFonts w:ascii="Times New Roman" w:hAnsi="Times New Roman" w:cs="Times New Roman"/>
          <w:sz w:val="24"/>
          <w:szCs w:val="24"/>
        </w:rPr>
        <w:t>принимается равным </w:t>
      </w:r>
      <w:r w:rsidRPr="00926004">
        <w:rPr>
          <w:rFonts w:ascii="Times New Roman" w:hAnsi="Times New Roman" w:cs="Times New Roman"/>
          <w:sz w:val="24"/>
          <w:szCs w:val="24"/>
        </w:rPr>
        <w:t>1</w:t>
      </w:r>
      <w:r w:rsidRPr="00926004">
        <w:rPr>
          <w:rFonts w:ascii="Times New Roman" w:hAnsi="Times New Roman" w:cs="Times New Roman"/>
          <w:sz w:val="24"/>
          <w:szCs w:val="24"/>
        </w:rPr>
        <w:t>.</w:t>
      </w:r>
    </w:p>
    <w:p w:rsidR="00926004" w:rsidRPr="00ED073D" w:rsidRDefault="00926004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ГСПЧ на основе сдвиговых регистров с обратной связью.</w:t>
      </w:r>
    </w:p>
    <w:p w:rsidR="00366821" w:rsidRPr="00ED073D" w:rsidRDefault="00926004" w:rsidP="0092600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9C669" wp14:editId="3F6D942B">
            <wp:extent cx="3355675" cy="1163726"/>
            <wp:effectExtent l="0" t="0" r="0" b="0"/>
            <wp:docPr id="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80AA690-EB75-4915-9026-4F47ED682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80AA690-EB75-4915-9026-4F47ED682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2545" cy="11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21" w:rsidRPr="00926004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ГСЧ.</w:t>
      </w:r>
    </w:p>
    <w:p w:rsidR="00000000" w:rsidRPr="00926004" w:rsidRDefault="009429F1" w:rsidP="009429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 xml:space="preserve">компонент </w:t>
      </w:r>
      <w:proofErr w:type="spellStart"/>
      <w:r w:rsidRPr="00926004">
        <w:rPr>
          <w:rFonts w:ascii="Times New Roman" w:hAnsi="Times New Roman" w:cs="Times New Roman"/>
          <w:sz w:val="24"/>
          <w:szCs w:val="24"/>
        </w:rPr>
        <w:t>Firmware</w:t>
      </w:r>
      <w:proofErr w:type="spellEnd"/>
      <w:r w:rsidRPr="00926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004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926004">
        <w:rPr>
          <w:rFonts w:ascii="Times New Roman" w:hAnsi="Times New Roman" w:cs="Times New Roman"/>
          <w:sz w:val="24"/>
          <w:szCs w:val="24"/>
        </w:rPr>
        <w:t xml:space="preserve"> для чипсетов</w:t>
      </w:r>
      <w:r w:rsidRPr="00926004">
        <w:rPr>
          <w:rFonts w:ascii="Times New Roman" w:hAnsi="Times New Roman" w:cs="Times New Roman"/>
          <w:sz w:val="24"/>
          <w:szCs w:val="24"/>
        </w:rPr>
        <w:t xml:space="preserve"> - </w:t>
      </w:r>
      <w:r w:rsidRPr="00926004">
        <w:rPr>
          <w:rFonts w:ascii="Times New Roman" w:hAnsi="Times New Roman" w:cs="Times New Roman"/>
          <w:sz w:val="24"/>
          <w:szCs w:val="24"/>
        </w:rPr>
        <w:t xml:space="preserve">регистрирует тепловой шум с резисторов, усиливает его и использует результирующий сигнал для изменения периода относительно медленного генератора тактовых импульсов. </w:t>
      </w:r>
    </w:p>
    <w:p w:rsidR="00000000" w:rsidRPr="00926004" w:rsidRDefault="009429F1" w:rsidP="009429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Pr="00926004">
        <w:rPr>
          <w:rFonts w:ascii="Times New Roman" w:hAnsi="Times New Roman" w:cs="Times New Roman"/>
          <w:sz w:val="24"/>
          <w:szCs w:val="24"/>
        </w:rPr>
        <w:t>точного времени нажатия на клавиши использовалась как удобный источник случайных стартовых значений для генераторов в прошлом. Для тех же целей использовали передвижения мыши и даже скорость поиска секторов на жёстком диске. </w:t>
      </w:r>
    </w:p>
    <w:p w:rsidR="00000000" w:rsidRPr="00926004" w:rsidRDefault="009429F1" w:rsidP="009429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6004">
        <w:rPr>
          <w:rFonts w:ascii="Times New Roman" w:hAnsi="Times New Roman" w:cs="Times New Roman"/>
          <w:sz w:val="24"/>
          <w:szCs w:val="24"/>
        </w:rPr>
        <w:t>шум звуковой карт, такты процесса, размер свободной памяти жесткого диска</w:t>
      </w:r>
      <w:r w:rsidRPr="00926004">
        <w:rPr>
          <w:rFonts w:ascii="Times New Roman" w:hAnsi="Times New Roman" w:cs="Times New Roman"/>
          <w:sz w:val="24"/>
          <w:szCs w:val="24"/>
        </w:rPr>
        <w:t>…</w:t>
      </w:r>
    </w:p>
    <w:p w:rsidR="00926004" w:rsidRPr="00ED073D" w:rsidRDefault="00926004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Симметричное шифрование. Односторонние функции.</w:t>
      </w:r>
    </w:p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>Алгоритм шифрования Эль-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Гамаля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66821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9429F1" w:rsidRDefault="009429F1" w:rsidP="00366821">
      <w:pPr>
        <w:rPr>
          <w:rFonts w:ascii="Times New Roman" w:hAnsi="Times New Roman" w:cs="Times New Roman"/>
          <w:sz w:val="24"/>
          <w:szCs w:val="24"/>
        </w:rPr>
      </w:pPr>
      <w:r w:rsidRPr="009429F1">
        <w:rPr>
          <w:rFonts w:ascii="Times New Roman" w:hAnsi="Times New Roman" w:cs="Times New Roman"/>
          <w:sz w:val="24"/>
          <w:szCs w:val="24"/>
        </w:rPr>
        <w:t>Асимметричный криптографический алгоритм, основанный на трудности решения задачи дискретного логарифмирования в конечном поле.</w:t>
      </w:r>
    </w:p>
    <w:p w:rsidR="009429F1" w:rsidRPr="00ED073D" w:rsidRDefault="009429F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Криптосистема </w:t>
      </w:r>
      <w:proofErr w:type="gram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Меркла</w:t>
      </w:r>
      <w:proofErr w:type="gram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Хеллмана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bookmarkEnd w:id="0"/>
    <w:p w:rsidR="00366821" w:rsidRPr="00ED073D" w:rsidRDefault="00366821" w:rsidP="00366821">
      <w:pPr>
        <w:rPr>
          <w:rFonts w:ascii="Times New Roman" w:hAnsi="Times New Roman" w:cs="Times New Roman"/>
          <w:sz w:val="24"/>
          <w:szCs w:val="24"/>
        </w:rPr>
      </w:pPr>
    </w:p>
    <w:p w:rsidR="009429F1" w:rsidRPr="009429F1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RSA</w:t>
      </w:r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429F1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Выбираются два различных </w:t>
      </w:r>
      <w:r w:rsidRPr="00647674">
        <w:rPr>
          <w:rFonts w:ascii="Arial" w:hAnsi="Arial" w:cs="Arial"/>
          <w:color w:val="222222"/>
          <w:sz w:val="21"/>
          <w:szCs w:val="21"/>
        </w:rPr>
        <w:t>случайных простых числа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p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q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9429F1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Вычисляется их произведение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q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которое называется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модулем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9429F1" w:rsidRDefault="009429F1" w:rsidP="009429F1">
      <w:pPr>
        <w:numPr>
          <w:ilvl w:val="0"/>
          <w:numId w:val="18"/>
        </w:numPr>
        <w:shd w:val="clear" w:color="auto" w:fill="FFFFFF"/>
        <w:spacing w:before="48" w:after="12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Вычисляется значение </w:t>
      </w:r>
      <w:r w:rsidRPr="00647674">
        <w:rPr>
          <w:rFonts w:ascii="Arial" w:hAnsi="Arial" w:cs="Arial"/>
          <w:color w:val="222222"/>
          <w:sz w:val="21"/>
          <w:szCs w:val="21"/>
        </w:rPr>
        <w:t>функции Эйлера</w:t>
      </w:r>
      <w:r>
        <w:rPr>
          <w:rFonts w:ascii="Arial" w:hAnsi="Arial" w:cs="Arial"/>
          <w:color w:val="222222"/>
          <w:sz w:val="21"/>
          <w:szCs w:val="21"/>
        </w:rPr>
        <w:t> от числа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9429F1" w:rsidRDefault="009429F1" w:rsidP="009429F1">
      <w:pPr>
        <w:shd w:val="clear" w:color="auto" w:fill="FFFFFF"/>
        <w:spacing w:after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)=(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q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).</w:t>
      </w:r>
    </w:p>
    <w:p w:rsidR="009429F1" w:rsidRPr="00647674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Выбирается целое число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e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),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647674">
        <w:rPr>
          <w:rFonts w:ascii="Arial" w:hAnsi="Arial" w:cs="Arial"/>
          <w:color w:val="222222"/>
          <w:sz w:val="21"/>
          <w:szCs w:val="21"/>
        </w:rPr>
        <w:t>взаимно простое</w:t>
      </w:r>
      <w:r>
        <w:rPr>
          <w:rFonts w:ascii="Arial" w:hAnsi="Arial" w:cs="Arial"/>
          <w:color w:val="222222"/>
          <w:sz w:val="21"/>
          <w:szCs w:val="21"/>
        </w:rPr>
        <w:t xml:space="preserve"> со значением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функции 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φ(n)</w:t>
      </w:r>
      <w:r>
        <w:rPr>
          <w:rFonts w:ascii="Arial" w:hAnsi="Arial" w:cs="Arial"/>
          <w:color w:val="222222"/>
          <w:sz w:val="21"/>
          <w:szCs w:val="21"/>
        </w:rPr>
        <w:t>. Обычно в качестве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e</w:t>
      </w:r>
      <w:r>
        <w:rPr>
          <w:rFonts w:ascii="Arial" w:hAnsi="Arial" w:cs="Arial"/>
          <w:color w:val="222222"/>
          <w:sz w:val="21"/>
          <w:szCs w:val="21"/>
        </w:rPr>
        <w:t xml:space="preserve"> берут простые числа, содержащие небольшое количество единичных бит в двоичной записи. </w:t>
      </w:r>
      <w:r w:rsidRPr="00647674">
        <w:rPr>
          <w:rFonts w:ascii="Arial" w:hAnsi="Arial" w:cs="Arial"/>
          <w:color w:val="222222"/>
          <w:sz w:val="21"/>
          <w:szCs w:val="21"/>
        </w:rPr>
        <w:t>Число </w:t>
      </w:r>
      <w:r w:rsidRPr="00647674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e</w:t>
      </w:r>
      <w:r>
        <w:rPr>
          <w:rFonts w:ascii="Arial" w:hAnsi="Arial" w:cs="Arial"/>
          <w:color w:val="222222"/>
          <w:sz w:val="21"/>
          <w:szCs w:val="21"/>
        </w:rPr>
        <w:t xml:space="preserve"> называется открытой </w:t>
      </w:r>
      <w:r w:rsidRPr="00647674">
        <w:rPr>
          <w:rFonts w:ascii="Arial" w:hAnsi="Arial" w:cs="Arial"/>
          <w:color w:val="222222"/>
          <w:sz w:val="21"/>
          <w:szCs w:val="21"/>
        </w:rPr>
        <w:t>экспонентой.</w:t>
      </w:r>
    </w:p>
    <w:p w:rsidR="009429F1" w:rsidRDefault="009429F1" w:rsidP="009429F1">
      <w:pPr>
        <w:numPr>
          <w:ilvl w:val="0"/>
          <w:numId w:val="18"/>
        </w:numPr>
        <w:shd w:val="clear" w:color="auto" w:fill="FFFFFF"/>
        <w:spacing w:before="48" w:after="12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Вычисляется число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1"/>
          <w:szCs w:val="21"/>
        </w:rPr>
        <w:t>, удовлетворяющее сравнению:</w:t>
      </w:r>
    </w:p>
    <w:p w:rsidR="009429F1" w:rsidRDefault="009429F1" w:rsidP="009429F1">
      <w:pPr>
        <w:shd w:val="clear" w:color="auto" w:fill="FFFFFF"/>
        <w:spacing w:after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)).</w:t>
      </w:r>
    </w:p>
    <w:p w:rsidR="009429F1" w:rsidRDefault="009429F1" w:rsidP="009429F1">
      <w:pPr>
        <w:shd w:val="clear" w:color="auto" w:fill="FFFFFF"/>
        <w:spacing w:beforeAutospacing="1" w:after="0" w:line="240" w:lineRule="auto"/>
        <w:ind w:firstLine="70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Число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1"/>
          <w:szCs w:val="21"/>
        </w:rPr>
        <w:t xml:space="preserve"> называется секретной экспонентой. </w:t>
      </w:r>
    </w:p>
    <w:p w:rsidR="009429F1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Пара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{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}</w:t>
      </w:r>
      <w:r>
        <w:rPr>
          <w:rFonts w:ascii="Arial" w:hAnsi="Arial" w:cs="Arial"/>
          <w:color w:val="222222"/>
          <w:sz w:val="21"/>
          <w:szCs w:val="21"/>
        </w:rPr>
        <w:t xml:space="preserve"> публикуется в качестве открытого ключа </w:t>
      </w:r>
      <w:r>
        <w:rPr>
          <w:rStyle w:val="mi"/>
          <w:rFonts w:ascii="MathJax_Typewriter" w:hAnsi="MathJax_Typewriter" w:cs="Arial"/>
          <w:color w:val="222222"/>
          <w:sz w:val="28"/>
          <w:szCs w:val="28"/>
          <w:bdr w:val="none" w:sz="0" w:space="0" w:color="auto" w:frame="1"/>
        </w:rPr>
        <w:t>RSA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9429F1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Пара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{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proofErr w:type="gram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}</w:t>
      </w:r>
      <w:r>
        <w:rPr>
          <w:rFonts w:ascii="Arial" w:hAnsi="Arial" w:cs="Arial"/>
          <w:color w:val="222222"/>
          <w:sz w:val="21"/>
          <w:szCs w:val="21"/>
        </w:rPr>
        <w:t> играет роль закрытого ключа </w:t>
      </w:r>
      <w:r>
        <w:rPr>
          <w:rStyle w:val="mi"/>
          <w:rFonts w:ascii="MathJax_Typewriter" w:hAnsi="MathJax_Typewriter" w:cs="Arial"/>
          <w:color w:val="222222"/>
          <w:sz w:val="28"/>
          <w:szCs w:val="28"/>
          <w:bdr w:val="none" w:sz="0" w:space="0" w:color="auto" w:frame="1"/>
        </w:rPr>
        <w:t xml:space="preserve">RSA </w:t>
      </w:r>
      <w:r>
        <w:rPr>
          <w:rFonts w:ascii="Arial" w:hAnsi="Arial" w:cs="Arial"/>
          <w:color w:val="222222"/>
          <w:sz w:val="21"/>
          <w:szCs w:val="21"/>
        </w:rPr>
        <w:t>и держится в секрете.</w:t>
      </w:r>
    </w:p>
    <w:p w:rsidR="009429F1" w:rsidRPr="00647674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шифрования сообщения 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необходимо выполнить</w:t>
      </w:r>
    </w:p>
    <w:p w:rsidR="009429F1" w:rsidRPr="00647674" w:rsidRDefault="009429F1" w:rsidP="009429F1">
      <w:pPr>
        <w:shd w:val="clear" w:color="auto" w:fill="FFFFFF"/>
        <w:spacing w:beforeAutospacing="1" w:after="0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AU" w:eastAsia="ru-RU"/>
        </w:rPr>
      </w:pP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US" w:eastAsia="ru-RU"/>
        </w:rPr>
        <w:t>m</w:t>
      </w:r>
      <w:r w:rsidRPr="0064767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>(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c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vertAlign w:val="superscript"/>
          <w:lang w:val="en-AU" w:eastAsia="ru-RU"/>
        </w:rPr>
        <w:t>d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 xml:space="preserve">)mod 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n</w:t>
      </w:r>
    </w:p>
    <w:p w:rsidR="009429F1" w:rsidRPr="00647674" w:rsidRDefault="009429F1" w:rsidP="009429F1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шифрования сообщения 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необходимо выполнить</w:t>
      </w:r>
    </w:p>
    <w:p w:rsidR="009429F1" w:rsidRPr="00647674" w:rsidRDefault="009429F1" w:rsidP="009429F1">
      <w:pPr>
        <w:shd w:val="clear" w:color="auto" w:fill="FFFFFF"/>
        <w:spacing w:beforeAutospacing="1" w:after="0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AU" w:eastAsia="ru-RU"/>
        </w:rPr>
      </w:pPr>
      <w:r w:rsidRPr="0064767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c</w:t>
      </w:r>
      <w:r w:rsidRPr="0064767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>(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m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vertAlign w:val="superscript"/>
          <w:lang w:val="en-AU" w:eastAsia="ru-RU"/>
        </w:rPr>
        <w:t>e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 xml:space="preserve">)mod 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n</w:t>
      </w:r>
    </w:p>
    <w:p w:rsidR="009429F1" w:rsidRPr="009429F1" w:rsidRDefault="009429F1" w:rsidP="009429F1">
      <w:pPr>
        <w:pStyle w:val="a3"/>
        <w:numPr>
          <w:ilvl w:val="0"/>
          <w:numId w:val="18"/>
        </w:numPr>
      </w:pPr>
      <w:r>
        <w:t xml:space="preserve">Пример шифрования </w:t>
      </w:r>
      <w:r>
        <w:rPr>
          <w:lang w:val="en-US"/>
        </w:rPr>
        <w:t>RSA</w:t>
      </w:r>
      <w:r>
        <w:t xml:space="preserve">– </w:t>
      </w:r>
    </w:p>
    <w:p w:rsidR="009429F1" w:rsidRPr="00ED073D" w:rsidRDefault="009429F1" w:rsidP="00366821">
      <w:pPr>
        <w:rPr>
          <w:rFonts w:ascii="Times New Roman" w:hAnsi="Times New Roman" w:cs="Times New Roman"/>
          <w:sz w:val="24"/>
          <w:szCs w:val="24"/>
        </w:rPr>
      </w:pPr>
    </w:p>
    <w:p w:rsidR="00F64F1D" w:rsidRPr="00ED073D" w:rsidRDefault="00F64F1D" w:rsidP="00942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073D">
        <w:rPr>
          <w:rFonts w:ascii="Times New Roman" w:hAnsi="Times New Roman" w:cs="Times New Roman"/>
          <w:sz w:val="24"/>
          <w:szCs w:val="24"/>
          <w:highlight w:val="yellow"/>
        </w:rPr>
        <w:t xml:space="preserve">Алгоритм обмена ключа </w:t>
      </w:r>
      <w:proofErr w:type="spellStart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Диффи-Хеллмана</w:t>
      </w:r>
      <w:proofErr w:type="spellEnd"/>
      <w:r w:rsidRPr="00ED07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E6A80" w:rsidRPr="00ED073D" w:rsidRDefault="008E6A80" w:rsidP="008E6A80">
      <w:pPr>
        <w:rPr>
          <w:rFonts w:ascii="Times New Roman" w:hAnsi="Times New Roman" w:cs="Times New Roman"/>
          <w:sz w:val="24"/>
          <w:szCs w:val="24"/>
        </w:rPr>
      </w:pPr>
    </w:p>
    <w:sectPr w:rsidR="008E6A80" w:rsidRPr="00ED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5DC7"/>
    <w:multiLevelType w:val="hybridMultilevel"/>
    <w:tmpl w:val="B874B1CC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0E0A"/>
    <w:multiLevelType w:val="hybridMultilevel"/>
    <w:tmpl w:val="965018D2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27DC"/>
    <w:multiLevelType w:val="hybridMultilevel"/>
    <w:tmpl w:val="DF765A48"/>
    <w:lvl w:ilvl="0" w:tplc="D3DAEF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621F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129F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D4C0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D8E0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5A4D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5EDD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C11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3E45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6D97473"/>
    <w:multiLevelType w:val="hybridMultilevel"/>
    <w:tmpl w:val="739C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7BD1"/>
    <w:multiLevelType w:val="hybridMultilevel"/>
    <w:tmpl w:val="858236C8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D2722"/>
    <w:multiLevelType w:val="hybridMultilevel"/>
    <w:tmpl w:val="08FE5286"/>
    <w:lvl w:ilvl="0" w:tplc="28AA517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4D6623"/>
    <w:multiLevelType w:val="hybridMultilevel"/>
    <w:tmpl w:val="F49C949E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70406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1115"/>
    <w:multiLevelType w:val="hybridMultilevel"/>
    <w:tmpl w:val="EF8A26BA"/>
    <w:lvl w:ilvl="0" w:tplc="1BF86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6A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A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8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AF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48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E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20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E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D61FD0"/>
    <w:multiLevelType w:val="hybridMultilevel"/>
    <w:tmpl w:val="620E1C08"/>
    <w:lvl w:ilvl="0" w:tplc="AC1EA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A1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C8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6E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4F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80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8D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67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DE1687"/>
    <w:multiLevelType w:val="hybridMultilevel"/>
    <w:tmpl w:val="ECA62C4A"/>
    <w:lvl w:ilvl="0" w:tplc="28AA517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21722"/>
    <w:multiLevelType w:val="hybridMultilevel"/>
    <w:tmpl w:val="3C7E35EC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679C9"/>
    <w:multiLevelType w:val="hybridMultilevel"/>
    <w:tmpl w:val="D9EE1ABA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B03C8"/>
    <w:multiLevelType w:val="hybridMultilevel"/>
    <w:tmpl w:val="86C0D8B8"/>
    <w:lvl w:ilvl="0" w:tplc="28AA51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33F51"/>
    <w:multiLevelType w:val="hybridMultilevel"/>
    <w:tmpl w:val="85905418"/>
    <w:lvl w:ilvl="0" w:tplc="794E3D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42BE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641B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ED8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68A6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048B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DC5E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056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A661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17275BE"/>
    <w:multiLevelType w:val="hybridMultilevel"/>
    <w:tmpl w:val="E2825576"/>
    <w:lvl w:ilvl="0" w:tplc="411EA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05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C4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1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A1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62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9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A7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84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BE6AE7"/>
    <w:multiLevelType w:val="hybridMultilevel"/>
    <w:tmpl w:val="D9E00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A52F3"/>
    <w:multiLevelType w:val="hybridMultilevel"/>
    <w:tmpl w:val="5C186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74B47"/>
    <w:multiLevelType w:val="hybridMultilevel"/>
    <w:tmpl w:val="52CE3F24"/>
    <w:lvl w:ilvl="0" w:tplc="C14CF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22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C9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68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C6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E6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9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8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20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13"/>
  </w:num>
  <w:num w:numId="8">
    <w:abstractNumId w:val="2"/>
  </w:num>
  <w:num w:numId="9">
    <w:abstractNumId w:val="12"/>
  </w:num>
  <w:num w:numId="10">
    <w:abstractNumId w:val="14"/>
  </w:num>
  <w:num w:numId="11">
    <w:abstractNumId w:val="10"/>
  </w:num>
  <w:num w:numId="12">
    <w:abstractNumId w:val="1"/>
  </w:num>
  <w:num w:numId="13">
    <w:abstractNumId w:val="7"/>
  </w:num>
  <w:num w:numId="14">
    <w:abstractNumId w:val="17"/>
  </w:num>
  <w:num w:numId="15">
    <w:abstractNumId w:val="8"/>
  </w:num>
  <w:num w:numId="16">
    <w:abstractNumId w:val="5"/>
  </w:num>
  <w:num w:numId="17">
    <w:abstractNumId w:val="11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54"/>
    <w:rsid w:val="00080D5A"/>
    <w:rsid w:val="00095148"/>
    <w:rsid w:val="00114100"/>
    <w:rsid w:val="001211B0"/>
    <w:rsid w:val="00153BCB"/>
    <w:rsid w:val="00192B54"/>
    <w:rsid w:val="002403EB"/>
    <w:rsid w:val="002A3905"/>
    <w:rsid w:val="002B27A3"/>
    <w:rsid w:val="00335C8E"/>
    <w:rsid w:val="00366821"/>
    <w:rsid w:val="004E1AB7"/>
    <w:rsid w:val="00561397"/>
    <w:rsid w:val="00741BE3"/>
    <w:rsid w:val="008E6A80"/>
    <w:rsid w:val="00926004"/>
    <w:rsid w:val="009429F1"/>
    <w:rsid w:val="00977D75"/>
    <w:rsid w:val="009A0244"/>
    <w:rsid w:val="00A40FEC"/>
    <w:rsid w:val="00A9232A"/>
    <w:rsid w:val="00AB7965"/>
    <w:rsid w:val="00D6133A"/>
    <w:rsid w:val="00ED06FD"/>
    <w:rsid w:val="00ED073D"/>
    <w:rsid w:val="00EE0F64"/>
    <w:rsid w:val="00F418FD"/>
    <w:rsid w:val="00F64F1D"/>
    <w:rsid w:val="00FB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3ADD"/>
  <w15:chartTrackingRefBased/>
  <w15:docId w15:val="{6DAECD3B-DF7C-4734-9DA9-B258DA6B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429F1"/>
  </w:style>
  <w:style w:type="character" w:customStyle="1" w:styleId="mjxassistivemathml">
    <w:name w:val="mjx_assistive_mathml"/>
    <w:basedOn w:val="a0"/>
    <w:rsid w:val="009429F1"/>
  </w:style>
  <w:style w:type="character" w:customStyle="1" w:styleId="mn">
    <w:name w:val="mn"/>
    <w:basedOn w:val="a0"/>
    <w:rsid w:val="009429F1"/>
  </w:style>
  <w:style w:type="character" w:customStyle="1" w:styleId="mo">
    <w:name w:val="mo"/>
    <w:basedOn w:val="a0"/>
    <w:rsid w:val="0094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5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2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6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4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1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2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9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0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6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6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6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6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8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5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7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4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8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1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4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3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1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9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9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05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5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4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7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8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54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20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5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89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7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2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7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6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7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6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2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3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105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70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077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95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01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6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7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1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763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255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4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9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5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5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9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D63F-5770-4D36-904E-FB65AE844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3639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Ilonochka</cp:lastModifiedBy>
  <cp:revision>2</cp:revision>
  <dcterms:created xsi:type="dcterms:W3CDTF">2021-12-27T05:14:00Z</dcterms:created>
  <dcterms:modified xsi:type="dcterms:W3CDTF">2025-02-14T07:48:00Z</dcterms:modified>
</cp:coreProperties>
</file>